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95EC5" w14:textId="77777777" w:rsidR="00D64361" w:rsidRPr="00D64361" w:rsidRDefault="00D64361" w:rsidP="00D6436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64361">
        <w:rPr>
          <w:bCs/>
          <w:color w:val="000000"/>
          <w:sz w:val="28"/>
          <w:szCs w:val="28"/>
        </w:rPr>
        <w:t>Краснодарский край</w:t>
      </w:r>
    </w:p>
    <w:p w14:paraId="7B255A05" w14:textId="77777777" w:rsidR="00D64361" w:rsidRPr="00D64361" w:rsidRDefault="00D64361" w:rsidP="00D6436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D64361">
        <w:rPr>
          <w:bCs/>
          <w:color w:val="000000"/>
          <w:sz w:val="28"/>
          <w:szCs w:val="28"/>
        </w:rPr>
        <w:t>Мостовский район поселок  Мостовской</w:t>
      </w:r>
    </w:p>
    <w:p w14:paraId="62FB6355" w14:textId="77777777" w:rsidR="00D64361" w:rsidRPr="00D64361" w:rsidRDefault="00D64361" w:rsidP="00D6436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4361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D64361">
        <w:rPr>
          <w:bCs/>
          <w:color w:val="000000"/>
          <w:sz w:val="28"/>
          <w:szCs w:val="28"/>
        </w:rPr>
        <w:t>Тунникова</w:t>
      </w:r>
      <w:proofErr w:type="spellEnd"/>
      <w:r w:rsidRPr="00D64361">
        <w:rPr>
          <w:bCs/>
          <w:color w:val="000000"/>
          <w:sz w:val="28"/>
          <w:szCs w:val="28"/>
        </w:rPr>
        <w:t xml:space="preserve"> поселка Мостовского</w:t>
      </w:r>
    </w:p>
    <w:p w14:paraId="611E94E9" w14:textId="77777777" w:rsidR="00D64361" w:rsidRPr="00D64361" w:rsidRDefault="00D64361" w:rsidP="00D64361">
      <w:pPr>
        <w:shd w:val="clear" w:color="auto" w:fill="FFFFFF"/>
        <w:jc w:val="center"/>
        <w:rPr>
          <w:sz w:val="28"/>
          <w:szCs w:val="28"/>
        </w:rPr>
      </w:pPr>
    </w:p>
    <w:p w14:paraId="6D439119" w14:textId="77777777" w:rsidR="00D64361" w:rsidRPr="00D64361" w:rsidRDefault="00D64361" w:rsidP="00D64361">
      <w:pPr>
        <w:shd w:val="clear" w:color="auto" w:fill="FFFFFF"/>
        <w:rPr>
          <w:bCs/>
          <w:color w:val="000000"/>
          <w:sz w:val="28"/>
          <w:szCs w:val="28"/>
        </w:rPr>
      </w:pPr>
    </w:p>
    <w:p w14:paraId="54225FD8" w14:textId="77777777" w:rsidR="00D64361" w:rsidRPr="00D64361" w:rsidRDefault="00D64361" w:rsidP="00D6436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5C3D3BC" w14:textId="77777777" w:rsidR="00D64361" w:rsidRPr="00D64361" w:rsidRDefault="00D64361" w:rsidP="00D64361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>УТВЕРЖДЕНО</w:t>
      </w:r>
    </w:p>
    <w:p w14:paraId="049EAD37" w14:textId="77777777" w:rsidR="00D64361" w:rsidRPr="00D64361" w:rsidRDefault="00D64361" w:rsidP="00D64361">
      <w:pPr>
        <w:shd w:val="clear" w:color="auto" w:fill="FFFFFF"/>
        <w:ind w:left="5387"/>
        <w:jc w:val="center"/>
        <w:rPr>
          <w:sz w:val="28"/>
          <w:szCs w:val="28"/>
        </w:rPr>
      </w:pPr>
    </w:p>
    <w:p w14:paraId="5667C942" w14:textId="59D3928D" w:rsidR="00D64361" w:rsidRPr="00D64361" w:rsidRDefault="00D64361" w:rsidP="00D64361">
      <w:pPr>
        <w:shd w:val="clear" w:color="auto" w:fill="FFFFFF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D64361">
        <w:rPr>
          <w:color w:val="000000"/>
          <w:sz w:val="28"/>
          <w:szCs w:val="28"/>
        </w:rPr>
        <w:t xml:space="preserve"> решением педагогического совета</w:t>
      </w:r>
    </w:p>
    <w:p w14:paraId="66A0BE3E" w14:textId="0DF4BD4F" w:rsidR="00D64361" w:rsidRPr="00D64361" w:rsidRDefault="00D64361" w:rsidP="00D64361">
      <w:pPr>
        <w:shd w:val="clear" w:color="auto" w:fill="FFFFFF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D64361">
        <w:rPr>
          <w:color w:val="000000"/>
          <w:sz w:val="28"/>
          <w:szCs w:val="28"/>
        </w:rPr>
        <w:t xml:space="preserve">МБОУ СОШ №28 имени С.А. </w:t>
      </w:r>
      <w:proofErr w:type="spellStart"/>
      <w:r w:rsidRPr="00D64361">
        <w:rPr>
          <w:color w:val="000000"/>
          <w:sz w:val="28"/>
          <w:szCs w:val="28"/>
        </w:rPr>
        <w:t>Тунникова</w:t>
      </w:r>
      <w:proofErr w:type="spellEnd"/>
      <w:r w:rsidRPr="00D64361">
        <w:rPr>
          <w:color w:val="000000"/>
          <w:sz w:val="28"/>
          <w:szCs w:val="28"/>
        </w:rPr>
        <w:t xml:space="preserve"> </w:t>
      </w:r>
    </w:p>
    <w:p w14:paraId="3FAF457D" w14:textId="5E0B8E07" w:rsidR="00D64361" w:rsidRPr="00D64361" w:rsidRDefault="00D64361" w:rsidP="00D64361">
      <w:pPr>
        <w:shd w:val="clear" w:color="auto" w:fill="FFFFFF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D64361">
        <w:rPr>
          <w:color w:val="000000"/>
          <w:sz w:val="28"/>
          <w:szCs w:val="28"/>
        </w:rPr>
        <w:t>МО Мостовский район</w:t>
      </w:r>
    </w:p>
    <w:p w14:paraId="420994A4" w14:textId="5CFDCBFF" w:rsidR="00D64361" w:rsidRPr="00D64361" w:rsidRDefault="00D64361" w:rsidP="00D64361">
      <w:pPr>
        <w:shd w:val="clear" w:color="auto" w:fill="FFFFFF"/>
        <w:rPr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D64361">
        <w:rPr>
          <w:color w:val="000000"/>
          <w:sz w:val="28"/>
          <w:szCs w:val="28"/>
        </w:rPr>
        <w:t>от 30 августа  2021 года протокол № 1</w:t>
      </w:r>
    </w:p>
    <w:p w14:paraId="04983551" w14:textId="56762C20" w:rsidR="00D64361" w:rsidRPr="00D64361" w:rsidRDefault="00D64361" w:rsidP="00D64361">
      <w:pPr>
        <w:shd w:val="clear" w:color="auto" w:fill="FFFFFF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D64361">
        <w:rPr>
          <w:color w:val="000000"/>
          <w:sz w:val="28"/>
          <w:szCs w:val="28"/>
        </w:rPr>
        <w:t>Председатель _______     Осадчая Р.А.</w:t>
      </w:r>
    </w:p>
    <w:p w14:paraId="5E4220D1" w14:textId="77777777" w:rsidR="00D64361" w:rsidRPr="00D64361" w:rsidRDefault="00D64361" w:rsidP="00D64361">
      <w:pPr>
        <w:shd w:val="clear" w:color="auto" w:fill="FFFFFF"/>
        <w:ind w:left="5387"/>
        <w:rPr>
          <w:color w:val="000000"/>
          <w:sz w:val="28"/>
          <w:szCs w:val="28"/>
        </w:rPr>
      </w:pPr>
      <w:r w:rsidRPr="00D64361">
        <w:rPr>
          <w:color w:val="000000"/>
          <w:sz w:val="28"/>
          <w:szCs w:val="28"/>
        </w:rPr>
        <w:t xml:space="preserve">                </w:t>
      </w:r>
    </w:p>
    <w:p w14:paraId="29F1DB34" w14:textId="77777777" w:rsidR="00D64361" w:rsidRPr="00D64361" w:rsidRDefault="00D64361" w:rsidP="00D6436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6F67FE8" w14:textId="77777777" w:rsidR="003C727A" w:rsidRPr="005243DC" w:rsidRDefault="003C727A" w:rsidP="003C727A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14:paraId="7995CBE8" w14:textId="77777777" w:rsidR="003C727A" w:rsidRDefault="003C727A" w:rsidP="003C727A">
      <w:pPr>
        <w:keepNext/>
        <w:snapToGrid w:val="0"/>
        <w:spacing w:line="100" w:lineRule="atLeast"/>
        <w:jc w:val="center"/>
        <w:rPr>
          <w:b/>
          <w:sz w:val="40"/>
          <w:szCs w:val="40"/>
        </w:rPr>
      </w:pPr>
    </w:p>
    <w:p w14:paraId="02BC8151" w14:textId="77777777" w:rsidR="003C727A" w:rsidRPr="00B239FC" w:rsidRDefault="003C727A" w:rsidP="003C727A">
      <w:pPr>
        <w:keepNext/>
        <w:snapToGrid w:val="0"/>
        <w:spacing w:line="100" w:lineRule="atLeast"/>
        <w:jc w:val="center"/>
        <w:rPr>
          <w:b/>
          <w:sz w:val="40"/>
          <w:szCs w:val="40"/>
        </w:rPr>
      </w:pPr>
      <w:r w:rsidRPr="00B239FC">
        <w:rPr>
          <w:b/>
          <w:sz w:val="40"/>
          <w:szCs w:val="40"/>
        </w:rPr>
        <w:t>РАБОЧАЯ  ПРОГРАММА</w:t>
      </w:r>
    </w:p>
    <w:p w14:paraId="14B9A19F" w14:textId="77777777" w:rsidR="003C727A" w:rsidRPr="005243DC" w:rsidRDefault="003C727A" w:rsidP="003C727A">
      <w:pPr>
        <w:shd w:val="clear" w:color="auto" w:fill="FFFFFF"/>
        <w:spacing w:line="100" w:lineRule="atLeast"/>
        <w:jc w:val="center"/>
        <w:rPr>
          <w:sz w:val="28"/>
          <w:szCs w:val="28"/>
        </w:rPr>
      </w:pPr>
    </w:p>
    <w:p w14:paraId="307A1626" w14:textId="01E446B5" w:rsidR="003C727A" w:rsidRDefault="003C727A" w:rsidP="003C727A">
      <w:pPr>
        <w:shd w:val="clear" w:color="auto" w:fill="FFFFFF"/>
        <w:spacing w:line="100" w:lineRule="atLeast"/>
        <w:rPr>
          <w:bCs/>
          <w:color w:val="000000"/>
          <w:sz w:val="28"/>
          <w:szCs w:val="28"/>
        </w:rPr>
      </w:pPr>
      <w:r w:rsidRPr="00DD1DB5">
        <w:rPr>
          <w:bCs/>
          <w:color w:val="000000"/>
          <w:sz w:val="28"/>
          <w:szCs w:val="28"/>
        </w:rPr>
        <w:t xml:space="preserve">по       </w:t>
      </w:r>
      <w:r w:rsidR="00D64361">
        <w:rPr>
          <w:bCs/>
          <w:color w:val="000000"/>
          <w:sz w:val="28"/>
          <w:szCs w:val="28"/>
        </w:rPr>
        <w:t xml:space="preserve">черчению  </w:t>
      </w:r>
    </w:p>
    <w:p w14:paraId="2D794367" w14:textId="77777777" w:rsidR="00D64361" w:rsidRPr="00DD1DB5" w:rsidRDefault="00D64361" w:rsidP="003C727A">
      <w:pPr>
        <w:shd w:val="clear" w:color="auto" w:fill="FFFFFF"/>
        <w:spacing w:line="100" w:lineRule="atLeast"/>
        <w:rPr>
          <w:bCs/>
          <w:color w:val="000000"/>
          <w:sz w:val="28"/>
          <w:szCs w:val="28"/>
        </w:rPr>
      </w:pPr>
    </w:p>
    <w:p w14:paraId="56B081ED" w14:textId="551AAF00" w:rsidR="003C727A" w:rsidRPr="00DD1DB5" w:rsidRDefault="00D64361" w:rsidP="003C727A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</w:t>
      </w:r>
      <w:r w:rsidR="003C727A" w:rsidRPr="00DD1DB5">
        <w:rPr>
          <w:sz w:val="28"/>
          <w:szCs w:val="28"/>
        </w:rPr>
        <w:t xml:space="preserve"> основное общее образование </w:t>
      </w:r>
      <w:r>
        <w:rPr>
          <w:sz w:val="28"/>
          <w:szCs w:val="28"/>
        </w:rPr>
        <w:t xml:space="preserve"> 8 класс</w:t>
      </w:r>
    </w:p>
    <w:p w14:paraId="7BB86F29" w14:textId="77777777" w:rsidR="00D64361" w:rsidRDefault="00D64361" w:rsidP="003C727A">
      <w:pPr>
        <w:spacing w:line="100" w:lineRule="atLeast"/>
        <w:rPr>
          <w:sz w:val="28"/>
          <w:szCs w:val="28"/>
        </w:rPr>
      </w:pPr>
    </w:p>
    <w:p w14:paraId="4C753DEF" w14:textId="77777777" w:rsidR="003C727A" w:rsidRPr="00DD1DB5" w:rsidRDefault="003C727A" w:rsidP="003C727A">
      <w:pPr>
        <w:spacing w:line="100" w:lineRule="atLeast"/>
        <w:rPr>
          <w:sz w:val="28"/>
          <w:szCs w:val="28"/>
        </w:rPr>
      </w:pPr>
      <w:r w:rsidRPr="00DD1DB5">
        <w:rPr>
          <w:sz w:val="28"/>
          <w:szCs w:val="28"/>
        </w:rPr>
        <w:t xml:space="preserve">Количество часов: </w:t>
      </w:r>
      <w:r w:rsidRPr="00DD1D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34</w:t>
      </w:r>
      <w:r w:rsidRPr="00DD1DB5">
        <w:rPr>
          <w:bCs/>
          <w:sz w:val="28"/>
          <w:szCs w:val="28"/>
        </w:rPr>
        <w:t xml:space="preserve">        </w:t>
      </w:r>
    </w:p>
    <w:p w14:paraId="48D5D5B0" w14:textId="77777777" w:rsidR="003C727A" w:rsidRPr="00DD1DB5" w:rsidRDefault="003C727A" w:rsidP="003C727A">
      <w:pPr>
        <w:shd w:val="clear" w:color="auto" w:fill="FFFFFF"/>
        <w:spacing w:line="100" w:lineRule="atLeast"/>
        <w:rPr>
          <w:sz w:val="28"/>
          <w:szCs w:val="28"/>
        </w:rPr>
      </w:pPr>
    </w:p>
    <w:p w14:paraId="4E738EF0" w14:textId="77777777" w:rsidR="003C727A" w:rsidRDefault="003C727A" w:rsidP="003C727A">
      <w:pPr>
        <w:shd w:val="clear" w:color="auto" w:fill="FFFFFF"/>
        <w:spacing w:line="100" w:lineRule="atLeast"/>
        <w:rPr>
          <w:color w:val="000000"/>
          <w:sz w:val="28"/>
          <w:szCs w:val="28"/>
        </w:rPr>
      </w:pPr>
      <w:r w:rsidRPr="00DD1DB5">
        <w:rPr>
          <w:bCs/>
          <w:color w:val="000000"/>
          <w:sz w:val="28"/>
          <w:szCs w:val="28"/>
        </w:rPr>
        <w:t xml:space="preserve">Учитель      </w:t>
      </w:r>
      <w:r w:rsidRPr="00DD1DB5">
        <w:rPr>
          <w:color w:val="000000"/>
          <w:sz w:val="28"/>
          <w:szCs w:val="28"/>
        </w:rPr>
        <w:t>Антонова Наталья Викторовна</w:t>
      </w:r>
    </w:p>
    <w:p w14:paraId="423F6A66" w14:textId="77777777" w:rsidR="003C727A" w:rsidRPr="00DD1DB5" w:rsidRDefault="003C727A" w:rsidP="003C727A">
      <w:pPr>
        <w:shd w:val="clear" w:color="auto" w:fill="FFFFFF"/>
        <w:spacing w:line="100" w:lineRule="atLeast"/>
        <w:rPr>
          <w:color w:val="000000"/>
          <w:sz w:val="28"/>
          <w:szCs w:val="28"/>
        </w:rPr>
      </w:pPr>
    </w:p>
    <w:p w14:paraId="15E1A366" w14:textId="77777777" w:rsidR="00906533" w:rsidRDefault="00906533" w:rsidP="008B6CCE">
      <w:pPr>
        <w:widowControl w:val="0"/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</w:p>
    <w:p w14:paraId="0C463974" w14:textId="77777777" w:rsidR="00E04189" w:rsidRPr="004E109C" w:rsidRDefault="00E04189" w:rsidP="00E04189">
      <w:pPr>
        <w:jc w:val="both"/>
        <w:rPr>
          <w:sz w:val="28"/>
          <w:szCs w:val="28"/>
        </w:rPr>
      </w:pPr>
      <w:r w:rsidRPr="004E109C">
        <w:rPr>
          <w:sz w:val="28"/>
          <w:szCs w:val="28"/>
        </w:rPr>
        <w:t>Программа разработана в соответствии с ФГОС ООО</w:t>
      </w:r>
    </w:p>
    <w:p w14:paraId="7D16CFDC" w14:textId="77777777" w:rsidR="00E04189" w:rsidRPr="004E109C" w:rsidRDefault="00E04189" w:rsidP="00E04189">
      <w:pPr>
        <w:jc w:val="both"/>
        <w:rPr>
          <w:sz w:val="28"/>
          <w:szCs w:val="28"/>
        </w:rPr>
      </w:pPr>
    </w:p>
    <w:p w14:paraId="2A147EF0" w14:textId="77777777" w:rsidR="00D64361" w:rsidRDefault="00D64361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311804" w14:textId="630A5178" w:rsidR="00BB10F8" w:rsidRPr="004E109C" w:rsidRDefault="00D64361" w:rsidP="00BB10F8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E04189" w:rsidRPr="004E109C">
        <w:rPr>
          <w:sz w:val="28"/>
          <w:szCs w:val="28"/>
        </w:rPr>
        <w:t xml:space="preserve"> учетом ООП </w:t>
      </w:r>
      <w:r>
        <w:rPr>
          <w:sz w:val="28"/>
          <w:szCs w:val="28"/>
        </w:rPr>
        <w:t xml:space="preserve">ООО </w:t>
      </w:r>
      <w:r w:rsidR="00E04189" w:rsidRPr="004E109C">
        <w:rPr>
          <w:sz w:val="28"/>
          <w:szCs w:val="28"/>
        </w:rPr>
        <w:t xml:space="preserve">МБОУ СОШ № 28 имени Сергея Александровича </w:t>
      </w:r>
      <w:proofErr w:type="spellStart"/>
      <w:r w:rsidR="00E04189" w:rsidRPr="004E109C">
        <w:rPr>
          <w:sz w:val="28"/>
          <w:szCs w:val="28"/>
        </w:rPr>
        <w:t>Тунникова</w:t>
      </w:r>
      <w:proofErr w:type="spellEnd"/>
      <w:r w:rsidR="00E04189" w:rsidRPr="004E109C">
        <w:rPr>
          <w:sz w:val="28"/>
          <w:szCs w:val="28"/>
        </w:rPr>
        <w:t xml:space="preserve"> поселка Мостовского </w:t>
      </w:r>
    </w:p>
    <w:p w14:paraId="49733D46" w14:textId="77777777" w:rsidR="00BB10F8" w:rsidRPr="004E109C" w:rsidRDefault="00BB10F8" w:rsidP="00BB10F8">
      <w:pPr>
        <w:jc w:val="both"/>
        <w:rPr>
          <w:color w:val="000000"/>
          <w:sz w:val="28"/>
          <w:szCs w:val="28"/>
          <w:u w:val="single"/>
        </w:rPr>
      </w:pPr>
    </w:p>
    <w:p w14:paraId="65028EF4" w14:textId="77777777" w:rsidR="00E04189" w:rsidRPr="004E109C" w:rsidRDefault="00E04189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E330F64" w14:textId="77777777" w:rsidR="004C2D2A" w:rsidRPr="004E109C" w:rsidRDefault="004C2D2A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7E2469E" w14:textId="77777777" w:rsidR="004C2D2A" w:rsidRPr="004E109C" w:rsidRDefault="004C2D2A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05BD41" w14:textId="77777777" w:rsidR="004C2D2A" w:rsidRPr="004E109C" w:rsidRDefault="004C2D2A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03A62FF" w14:textId="6A67C599" w:rsidR="004C2D2A" w:rsidRPr="004E109C" w:rsidRDefault="00D64361" w:rsidP="00BB10F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4E109C">
        <w:rPr>
          <w:sz w:val="28"/>
          <w:szCs w:val="28"/>
        </w:rPr>
        <w:t xml:space="preserve">авторской программы </w:t>
      </w:r>
      <w:proofErr w:type="spellStart"/>
      <w:r w:rsidRPr="004E109C">
        <w:rPr>
          <w:color w:val="000000"/>
          <w:sz w:val="28"/>
          <w:szCs w:val="28"/>
        </w:rPr>
        <w:t>В.Н.Виноградов</w:t>
      </w:r>
      <w:proofErr w:type="spellEnd"/>
      <w:r w:rsidRPr="004E109C">
        <w:rPr>
          <w:color w:val="000000"/>
          <w:sz w:val="28"/>
          <w:szCs w:val="28"/>
        </w:rPr>
        <w:t xml:space="preserve">, </w:t>
      </w:r>
      <w:proofErr w:type="spellStart"/>
      <w:r w:rsidRPr="004E109C">
        <w:rPr>
          <w:color w:val="000000"/>
          <w:sz w:val="28"/>
          <w:szCs w:val="28"/>
        </w:rPr>
        <w:t>В.И.Вышнепольский</w:t>
      </w:r>
      <w:proofErr w:type="spellEnd"/>
      <w:r w:rsidRPr="004E109C">
        <w:rPr>
          <w:color w:val="000000"/>
          <w:sz w:val="28"/>
          <w:szCs w:val="28"/>
        </w:rPr>
        <w:t xml:space="preserve"> М.: Дрофа, </w:t>
      </w:r>
      <w:proofErr w:type="spellStart"/>
      <w:r w:rsidRPr="004E109C">
        <w:rPr>
          <w:color w:val="000000"/>
          <w:sz w:val="28"/>
          <w:szCs w:val="28"/>
        </w:rPr>
        <w:t>Астрель</w:t>
      </w:r>
      <w:proofErr w:type="spellEnd"/>
      <w:r w:rsidRPr="004E109C">
        <w:rPr>
          <w:color w:val="000000"/>
          <w:sz w:val="28"/>
          <w:szCs w:val="28"/>
        </w:rPr>
        <w:t>, 2017г</w:t>
      </w:r>
    </w:p>
    <w:p w14:paraId="2AF49832" w14:textId="77777777" w:rsidR="00E04189" w:rsidRPr="004E109C" w:rsidRDefault="00E04189" w:rsidP="00E04189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047F7B8D" w14:textId="77777777" w:rsidR="00E04189" w:rsidRPr="004E109C" w:rsidRDefault="00E04189" w:rsidP="00E04189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29B38B58" w14:textId="77777777" w:rsidR="008B6CCE" w:rsidRPr="004E109C" w:rsidRDefault="00E04189" w:rsidP="00BB10F8">
      <w:pPr>
        <w:shd w:val="clear" w:color="auto" w:fill="FFFFFF"/>
        <w:spacing w:line="100" w:lineRule="atLeast"/>
        <w:jc w:val="both"/>
        <w:rPr>
          <w:sz w:val="28"/>
          <w:szCs w:val="28"/>
          <w:u w:val="single"/>
        </w:rPr>
      </w:pPr>
      <w:r w:rsidRPr="004E109C">
        <w:rPr>
          <w:sz w:val="28"/>
          <w:szCs w:val="28"/>
        </w:rPr>
        <w:t xml:space="preserve">с учётом УМК </w:t>
      </w:r>
      <w:r w:rsidRPr="004E109C">
        <w:rPr>
          <w:rFonts w:eastAsia="SimSun" w:cs="font180"/>
          <w:color w:val="000000"/>
          <w:kern w:val="1"/>
          <w:sz w:val="28"/>
          <w:szCs w:val="28"/>
          <w:lang w:eastAsia="ar-SA"/>
        </w:rPr>
        <w:t xml:space="preserve">под редакцией </w:t>
      </w:r>
      <w:proofErr w:type="spellStart"/>
      <w:r w:rsidRPr="004E109C">
        <w:rPr>
          <w:color w:val="000000"/>
          <w:sz w:val="28"/>
          <w:szCs w:val="28"/>
        </w:rPr>
        <w:t>В.Н.Виноградов</w:t>
      </w:r>
      <w:proofErr w:type="spellEnd"/>
      <w:r w:rsidRPr="004E109C">
        <w:rPr>
          <w:color w:val="000000"/>
          <w:sz w:val="28"/>
          <w:szCs w:val="28"/>
        </w:rPr>
        <w:t xml:space="preserve">, </w:t>
      </w:r>
      <w:proofErr w:type="spellStart"/>
      <w:r w:rsidRPr="004E109C">
        <w:rPr>
          <w:color w:val="000000"/>
          <w:sz w:val="28"/>
          <w:szCs w:val="28"/>
        </w:rPr>
        <w:t>В.И.Вышнепольский</w:t>
      </w:r>
      <w:proofErr w:type="spellEnd"/>
      <w:r w:rsidRPr="004E109C">
        <w:rPr>
          <w:color w:val="000000"/>
          <w:sz w:val="28"/>
          <w:szCs w:val="28"/>
        </w:rPr>
        <w:t xml:space="preserve"> М.: Дрофа, Астрель, 2017г.</w:t>
      </w:r>
    </w:p>
    <w:p w14:paraId="67F56E81" w14:textId="77777777" w:rsidR="008B6CCE" w:rsidRPr="004E109C" w:rsidRDefault="008B6CCE" w:rsidP="008B6CCE">
      <w:pPr>
        <w:jc w:val="both"/>
        <w:rPr>
          <w:color w:val="000000"/>
          <w:sz w:val="28"/>
          <w:szCs w:val="28"/>
          <w:u w:val="single"/>
        </w:rPr>
      </w:pPr>
    </w:p>
    <w:p w14:paraId="21D5A879" w14:textId="77777777" w:rsidR="004C2D2A" w:rsidRDefault="004C2D2A" w:rsidP="00EA5D42">
      <w:pPr>
        <w:spacing w:line="100" w:lineRule="atLeast"/>
        <w:rPr>
          <w:b/>
          <w:bCs/>
        </w:rPr>
      </w:pPr>
    </w:p>
    <w:p w14:paraId="1CACFE2E" w14:textId="77777777" w:rsidR="00EA5D42" w:rsidRPr="008E64EF" w:rsidRDefault="00D873EC" w:rsidP="00EA5D42">
      <w:pPr>
        <w:spacing w:line="100" w:lineRule="atLeast"/>
        <w:rPr>
          <w:color w:val="000000"/>
        </w:rPr>
      </w:pPr>
      <w:r w:rsidRPr="008E64EF">
        <w:rPr>
          <w:b/>
          <w:bCs/>
        </w:rPr>
        <w:t xml:space="preserve">1. </w:t>
      </w:r>
      <w:r w:rsidR="00EA5D42" w:rsidRPr="008E64EF">
        <w:rPr>
          <w:b/>
          <w:bCs/>
        </w:rPr>
        <w:t>ПЛАНИРУЕМЫЕ РЕЗУЛЬТАТЫ ИЗУЧЕНИЯ УЧЕБНОГО ПРЕДМЕТА, КУРСА</w:t>
      </w:r>
    </w:p>
    <w:p w14:paraId="32A6013A" w14:textId="77777777" w:rsidR="00C749A5" w:rsidRPr="00C749A5" w:rsidRDefault="00C749A5" w:rsidP="00C749A5">
      <w:pPr>
        <w:widowControl w:val="0"/>
        <w:tabs>
          <w:tab w:val="left" w:pos="346"/>
        </w:tabs>
        <w:autoSpaceDE w:val="0"/>
        <w:autoSpaceDN w:val="0"/>
        <w:spacing w:line="244" w:lineRule="auto"/>
        <w:ind w:left="345" w:right="113"/>
        <w:jc w:val="both"/>
        <w:rPr>
          <w:b/>
          <w:lang w:val="x-none" w:eastAsia="x-none"/>
        </w:rPr>
      </w:pPr>
      <w:r w:rsidRPr="00C749A5">
        <w:rPr>
          <w:b/>
          <w:lang w:val="x-none" w:eastAsia="x-none"/>
        </w:rPr>
        <w:t>Метапредметные результаты</w:t>
      </w:r>
    </w:p>
    <w:p w14:paraId="2589DCA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rPr>
          <w:b/>
          <w:w w:val="110"/>
        </w:rPr>
        <w:tab/>
      </w:r>
      <w:r w:rsidRPr="00C749A5"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34E37AB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</w:r>
      <w:r w:rsidRPr="00C749A5">
        <w:rPr>
          <w:b/>
          <w:i/>
        </w:rPr>
        <w:t>Межпредметные понятия</w:t>
      </w:r>
      <w:r w:rsidRPr="00C749A5">
        <w:t xml:space="preserve"> </w:t>
      </w:r>
    </w:p>
    <w:p w14:paraId="15E79C38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Pr="00C749A5">
        <w:rPr>
          <w:w w:val="110"/>
        </w:rPr>
        <w:tab/>
      </w:r>
      <w:r w:rsidRPr="00C749A5">
        <w:t xml:space="preserve">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14:paraId="7160CCB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14:paraId="299B319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14:paraId="41C98FD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14:paraId="6C9F46B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заполнять и дополнять таблицы, схемы, диаграммы, тексты. </w:t>
      </w:r>
    </w:p>
    <w:p w14:paraId="356831F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14:paraId="7950E08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14:paraId="2EC3D16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14:paraId="29441A6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i/>
        </w:rPr>
      </w:pPr>
      <w:r w:rsidRPr="00C749A5">
        <w:tab/>
      </w:r>
      <w:r w:rsidRPr="00C749A5">
        <w:rPr>
          <w:b/>
          <w:i/>
        </w:rPr>
        <w:t xml:space="preserve">Регулятивные УУД </w:t>
      </w:r>
    </w:p>
    <w:p w14:paraId="34B6BD8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14:paraId="619206D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анализировать существующие и планировать будущие образовательные результаты; </w:t>
      </w:r>
    </w:p>
    <w:p w14:paraId="3A1E1AD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идентифицировать собственные проблемы и определять главную проблему; </w:t>
      </w:r>
    </w:p>
    <w:p w14:paraId="2FF75ED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выдвигать версии решения проблемы, формулировать гипотезы, предвосхищать конечный результат; </w:t>
      </w:r>
    </w:p>
    <w:p w14:paraId="3FFDA68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ставить цель деятельности на основе определенной проблемы и существующих </w:t>
      </w:r>
      <w:r w:rsidRPr="00C749A5">
        <w:lastRenderedPageBreak/>
        <w:t xml:space="preserve">возможностей; </w:t>
      </w:r>
    </w:p>
    <w:p w14:paraId="00E9AB9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формулировать учебные задачи как шаги достижения поставленной цели деятельности; </w:t>
      </w:r>
    </w:p>
    <w:p w14:paraId="1F69461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14:paraId="24B349C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14:paraId="0D21758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необходимые действие(я) в соответствии с учебной и познавательной задачей и составлять алгоритм их выполнения; </w:t>
      </w:r>
    </w:p>
    <w:p w14:paraId="57A76AC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обосновывать и осуществлять выбор наиболее эффективных способов решения учебных и познавательных задач;</w:t>
      </w:r>
    </w:p>
    <w:p w14:paraId="4CB8B14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 </w:t>
      </w:r>
      <w:r w:rsidRPr="00C749A5">
        <w:tab/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14:paraId="64766D9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2E57813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14:paraId="6E05E84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 </w:t>
      </w:r>
    </w:p>
    <w:p w14:paraId="73AC29C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2ECBB69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планировать и корректировать свою индивидуальную образовательную траекторию. </w:t>
      </w:r>
    </w:p>
    <w:p w14:paraId="5828D66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14:paraId="31B74BC6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5FE2B08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14:paraId="169B6E2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14:paraId="63DDCE1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14:paraId="4F3764B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14:paraId="1B1F10E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11D83AA6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2F4EA5C8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сверять свои действия с целью и, при необходимости, исправлять ошибки самостоятельно. </w:t>
      </w:r>
    </w:p>
    <w:p w14:paraId="773ABB5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14:paraId="23315EE8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критерии правильности (корректности) выполнения учебной задачи; </w:t>
      </w:r>
    </w:p>
    <w:p w14:paraId="3812B89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анализировать и обосновывать применение соответствующего инструментария для выполнения учебной задачи;</w:t>
      </w:r>
    </w:p>
    <w:p w14:paraId="413FFED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свободно пользоваться выработанными критериями оценки и самооценки, исходя из </w:t>
      </w:r>
      <w:r w:rsidRPr="00C749A5">
        <w:lastRenderedPageBreak/>
        <w:t>цели и имеющихся средств, различая результат и способы действий;</w:t>
      </w:r>
    </w:p>
    <w:p w14:paraId="4F20B90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 </w:t>
      </w:r>
      <w:r w:rsidRPr="00C749A5">
        <w:tab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14:paraId="356808F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14:paraId="732D562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фиксировать и анализировать динамику собственных образовательных результатов. </w:t>
      </w:r>
    </w:p>
    <w:p w14:paraId="2D500A1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14:paraId="72A0C77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1D11CEC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14:paraId="4F37073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принимать решение в учебной ситуации и нести за него ответственность; </w:t>
      </w:r>
    </w:p>
    <w:p w14:paraId="0D1C3E58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14:paraId="0F90716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14:paraId="335ABE6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14:paraId="3B4659C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</w:r>
      <w:r w:rsidRPr="00C749A5">
        <w:rPr>
          <w:b/>
        </w:rPr>
        <w:t>Познавательные УУД</w:t>
      </w:r>
      <w:r w:rsidRPr="00C749A5">
        <w:t xml:space="preserve"> </w:t>
      </w:r>
    </w:p>
    <w:p w14:paraId="14EF905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14:paraId="45806FE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подбирать слова, соподчиненные ключевому слову, определяющие его признаки и свойства; </w:t>
      </w:r>
    </w:p>
    <w:p w14:paraId="6B50FFA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выстраивать логическую цепочку, состоящую из ключевого слова и соподчиненных ему слов; </w:t>
      </w:r>
    </w:p>
    <w:p w14:paraId="1D6B84C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выделять общий признак двух или нескольких предметов или явлений и объяснять их сходство; </w:t>
      </w:r>
    </w:p>
    <w:p w14:paraId="40D09BA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14:paraId="1DF14B9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выделять явление из общего ряда других явлений; </w:t>
      </w:r>
    </w:p>
    <w:p w14:paraId="4CEC95A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2B34EB7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14:paraId="283969D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строить рассуждение на основе сравнения предметов и явлений, выделяя при этом общие признаки; </w:t>
      </w:r>
    </w:p>
    <w:p w14:paraId="3D9DB5B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излагать полученную информацию, интерпретируя ее в контексте решаемой задачи; </w:t>
      </w:r>
    </w:p>
    <w:p w14:paraId="665032A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2DB4D57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</w:t>
      </w:r>
      <w:proofErr w:type="spellStart"/>
      <w:r w:rsidRPr="00C749A5">
        <w:t>вербализовать</w:t>
      </w:r>
      <w:proofErr w:type="spellEnd"/>
      <w:r w:rsidRPr="00C749A5">
        <w:t xml:space="preserve"> эмоциональное впечатление, оказанное на него источником; </w:t>
      </w:r>
    </w:p>
    <w:p w14:paraId="0D6EF08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14:paraId="740F50B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выявлять и называть причины события, явления, в том числе возможные / наиболее </w:t>
      </w:r>
      <w:r w:rsidRPr="00C749A5">
        <w:lastRenderedPageBreak/>
        <w:t xml:space="preserve">вероятные причины, возможные последствия заданной причины, самостоятельно осуществляя причинно-следственный анализ; </w:t>
      </w:r>
    </w:p>
    <w:p w14:paraId="0A99B57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45D23B8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2D4208C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обозначать символом и знаком предмет и/или явление; </w:t>
      </w:r>
    </w:p>
    <w:p w14:paraId="59577B4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14:paraId="0C2058F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создавать абстрактный или реальный образ предмета и/или явления; </w:t>
      </w:r>
    </w:p>
    <w:p w14:paraId="5001A1D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строить модель/схему на основе условий задачи и/или способа ее решения;</w:t>
      </w:r>
    </w:p>
    <w:p w14:paraId="69ABACF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 </w:t>
      </w:r>
      <w:r w:rsidRPr="00C749A5">
        <w:tab/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7A169DF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преобразовывать модели с целью выявления общих законов, определяющих данную предметную область; </w:t>
      </w:r>
    </w:p>
    <w:p w14:paraId="50B64B8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14:paraId="7C7CEC6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14:paraId="5F874F7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строить доказательство: прямое, косвенное, от противного; </w:t>
      </w:r>
    </w:p>
    <w:p w14:paraId="65006CD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5C5D0B96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8. Смысловое чтение. Обучающийся сможет: </w:t>
      </w:r>
    </w:p>
    <w:p w14:paraId="7892674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находить в тексте требуемую информацию (в соответствии с целями своей деятельности); </w:t>
      </w:r>
    </w:p>
    <w:p w14:paraId="2390532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ориентироваться в содержании текста, понимать целостный смысл текста, структурировать текст; </w:t>
      </w:r>
    </w:p>
    <w:p w14:paraId="72D2C28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 устанавливать взаимосвязь описанных в тексте событий, явлений, процессов; </w:t>
      </w:r>
    </w:p>
    <w:p w14:paraId="1A7D9A3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резюмировать главную идею текста; </w:t>
      </w:r>
    </w:p>
    <w:p w14:paraId="5F91526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749A5">
        <w:t>non-fiction</w:t>
      </w:r>
      <w:proofErr w:type="spellEnd"/>
      <w:r w:rsidRPr="00C749A5">
        <w:t xml:space="preserve">); </w:t>
      </w:r>
    </w:p>
    <w:p w14:paraId="6512CB8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критически оценивать содержание и форму текста. </w:t>
      </w:r>
    </w:p>
    <w:p w14:paraId="1D17B86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14:paraId="320A8C5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свое отношение к природной среде; </w:t>
      </w:r>
    </w:p>
    <w:p w14:paraId="59B659D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анализировать влияние экологических факторов на среду обитания живых организмов;</w:t>
      </w:r>
    </w:p>
    <w:p w14:paraId="43A1797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 </w:t>
      </w:r>
      <w:r w:rsidRPr="00C749A5">
        <w:tab/>
        <w:t xml:space="preserve">- проводить причинный и вероятностный анализ экологических ситуаций; </w:t>
      </w:r>
    </w:p>
    <w:p w14:paraId="24BD23A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прогнозировать изменения ситуации при смене действия одного фактора на действие другого фактора; </w:t>
      </w:r>
    </w:p>
    <w:p w14:paraId="070D35E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14:paraId="20D8B06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выражать свое отношение к природе через рисунки, сочинения, модели, проектные работы.</w:t>
      </w:r>
    </w:p>
    <w:p w14:paraId="33F4846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14:paraId="468888E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необходимые ключевые поисковые слова и запросы; </w:t>
      </w:r>
    </w:p>
    <w:p w14:paraId="7EFA1C0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осуществлять взаимодействие с электронными поисковыми системами, словарями;</w:t>
      </w:r>
    </w:p>
    <w:p w14:paraId="5C122543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lastRenderedPageBreak/>
        <w:tab/>
        <w:t xml:space="preserve">- формировать множественную выборку из поисковых источников для объективизации результатов поиска; </w:t>
      </w:r>
    </w:p>
    <w:p w14:paraId="3F2C6AC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соотносить полученные результаты поиска со своей деятельностью. </w:t>
      </w:r>
    </w:p>
    <w:p w14:paraId="2608722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</w:r>
      <w:r w:rsidRPr="00C749A5">
        <w:rPr>
          <w:b/>
          <w:i/>
        </w:rPr>
        <w:t>Коммуникативные УУД</w:t>
      </w:r>
      <w:r w:rsidRPr="00C749A5">
        <w:t xml:space="preserve"> </w:t>
      </w:r>
    </w:p>
    <w:p w14:paraId="2D0F848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14:paraId="475B0FE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определять возможные роли в совместной деятельности; </w:t>
      </w:r>
    </w:p>
    <w:p w14:paraId="0B7DA587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играть определенную роль в совместной деятельности; </w:t>
      </w:r>
    </w:p>
    <w:p w14:paraId="6E43DDA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3C9AE63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14:paraId="1D7EE61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>− строить позитивные отношения в процессе учебной и познавательной деятельности;</w:t>
      </w:r>
    </w:p>
    <w:p w14:paraId="284E8C0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 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14:paraId="685DAEF2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14:paraId="6D0D56AC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предлагать альтернативное решение в конфликтной ситуации; </w:t>
      </w:r>
    </w:p>
    <w:p w14:paraId="33C2FFB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выделять общую точку зрения в дискуссии; </w:t>
      </w:r>
    </w:p>
    <w:p w14:paraId="5AD9EE38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договариваться о правилах и вопросах для обсуждения в соответствии с поставленной перед группой задачей; </w:t>
      </w:r>
    </w:p>
    <w:p w14:paraId="7594BE25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организовывать учебное взаимодействие в группе (определять общи цели, распределять роли, договариваться друг с другом и т. д.); </w:t>
      </w:r>
    </w:p>
    <w:p w14:paraId="664F8F8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 xml:space="preserve"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14:paraId="1542BC5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14:paraId="3C3F035B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определять задачу коммуникации и в соответствии с ней отбирать речевые средства; </w:t>
      </w:r>
    </w:p>
    <w:p w14:paraId="5870A00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14:paraId="73B85B46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представлять в устной или письменной форме развернутый план собственной деятельности; </w:t>
      </w:r>
    </w:p>
    <w:p w14:paraId="02927CC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соблюдать нормы публичной речи, регламент в монологе и дискуссии в соответствии с коммуникативной задачей; </w:t>
      </w:r>
    </w:p>
    <w:p w14:paraId="48C89004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высказывать и обосновывать мнение (суждение) и запрашивать мнение партнера в рамках диалога; </w:t>
      </w:r>
    </w:p>
    <w:p w14:paraId="5149C11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принимать решение в ходе диалога и согласовывать его с собеседником; </w:t>
      </w:r>
    </w:p>
    <w:p w14:paraId="1582A0AD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14:paraId="4F5ABB3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14:paraId="66CD8A9E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14:paraId="764BB479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14:paraId="5157876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14:paraId="25F3825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lastRenderedPageBreak/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09DD3036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58F35DA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выделять информационный аспект задачи, оперировать данными, использовать модель решения задачи; </w:t>
      </w:r>
    </w:p>
    <w:p w14:paraId="6211A271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-использовать компьютерные технологии (включая выбор адекватных задач инструментальных,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5991B65F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 xml:space="preserve">-  использовать информацию с учетом этических и правовых норм; </w:t>
      </w:r>
    </w:p>
    <w:p w14:paraId="460E34E0" w14:textId="77777777" w:rsidR="00C749A5" w:rsidRPr="00C749A5" w:rsidRDefault="00C749A5" w:rsidP="00C749A5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C749A5">
        <w:tab/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3C497538" w14:textId="77777777" w:rsidR="008E64EF" w:rsidRPr="008E64EF" w:rsidRDefault="008E64EF" w:rsidP="008E64EF">
      <w:pPr>
        <w:shd w:val="clear" w:color="auto" w:fill="FFFFFF"/>
        <w:jc w:val="both"/>
        <w:rPr>
          <w:color w:val="000000"/>
        </w:rPr>
      </w:pPr>
      <w:r w:rsidRPr="008E64EF">
        <w:rPr>
          <w:b/>
          <w:bCs/>
          <w:color w:val="000000"/>
        </w:rPr>
        <w:t>Предметные результаты освоения программы</w:t>
      </w:r>
    </w:p>
    <w:p w14:paraId="6922B91D" w14:textId="77777777" w:rsidR="008E64EF" w:rsidRPr="008E64EF" w:rsidRDefault="008E64EF" w:rsidP="008E64EF">
      <w:p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14:paraId="74246A38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14:paraId="340BDAA2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развитие зрительной памяти, ассоциативного мышления, статических, динамических и пространственных представлений;</w:t>
      </w:r>
    </w:p>
    <w:p w14:paraId="45CF4F18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развитие визуально – пространственного мышления;</w:t>
      </w:r>
    </w:p>
    <w:p w14:paraId="3D1A282E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рациональное использование чертежных инструментов;</w:t>
      </w:r>
    </w:p>
    <w:p w14:paraId="2F844C19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освоение правил и приемов выполнения и чтения чертежей различного назначения;</w:t>
      </w:r>
    </w:p>
    <w:p w14:paraId="01681754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развитие творческого мышления и формирование элементарных умений преобразования формы предметов, изменения их положения и ориентации в пространстве;</w:t>
      </w:r>
    </w:p>
    <w:p w14:paraId="1153A67E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приобретение опыта создания творческих работ с элементами конструирования, в том числе базирующихся на ИКТ;</w:t>
      </w:r>
    </w:p>
    <w:p w14:paraId="5126F35C" w14:textId="77777777" w:rsidR="008E64EF" w:rsidRPr="008E64EF" w:rsidRDefault="008E64EF" w:rsidP="008E64EF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8E64EF">
        <w:rPr>
          <w:color w:val="000000"/>
        </w:rPr>
        <w:t>применение графических знаний в новой ситуации при решении задач с творческим содержанием (в том числе с элементами конструирования);</w:t>
      </w:r>
    </w:p>
    <w:p w14:paraId="5E52EF9E" w14:textId="77777777" w:rsidR="008E64EF" w:rsidRPr="008E64EF" w:rsidRDefault="008E64EF" w:rsidP="008E64EF">
      <w:pPr>
        <w:numPr>
          <w:ilvl w:val="0"/>
          <w:numId w:val="32"/>
        </w:numPr>
        <w:jc w:val="both"/>
        <w:rPr>
          <w:color w:val="000000"/>
        </w:rPr>
      </w:pPr>
      <w:r w:rsidRPr="008E64EF">
        <w:rPr>
          <w:color w:val="000000"/>
        </w:rPr>
        <w:t>формирование стойкого интереса к творческой деятельности.</w:t>
      </w:r>
    </w:p>
    <w:p w14:paraId="7F8AF598" w14:textId="77777777" w:rsidR="008E64EF" w:rsidRPr="008E64EF" w:rsidRDefault="008E64EF" w:rsidP="008E64EF">
      <w:pPr>
        <w:shd w:val="clear" w:color="auto" w:fill="FFFFFF"/>
        <w:jc w:val="both"/>
        <w:rPr>
          <w:color w:val="000000"/>
        </w:rPr>
      </w:pPr>
      <w:r w:rsidRPr="008E64EF">
        <w:rPr>
          <w:b/>
          <w:bCs/>
          <w:color w:val="000000"/>
        </w:rPr>
        <w:t>Выпускник получит возможность научиться</w:t>
      </w:r>
    </w:p>
    <w:p w14:paraId="10FCC25B" w14:textId="77777777" w:rsidR="008E64EF" w:rsidRPr="008E64EF" w:rsidRDefault="008E64EF" w:rsidP="008E64EF">
      <w:pPr>
        <w:numPr>
          <w:ilvl w:val="0"/>
          <w:numId w:val="33"/>
        </w:numPr>
        <w:jc w:val="both"/>
        <w:rPr>
          <w:color w:val="000000"/>
        </w:rPr>
      </w:pPr>
      <w:r w:rsidRPr="008E64EF">
        <w:rPr>
          <w:color w:val="000000"/>
        </w:rPr>
        <w:t>выбирать рациональные графические средства отображения информации о предметах;</w:t>
      </w:r>
    </w:p>
    <w:p w14:paraId="4BB8D388" w14:textId="77777777" w:rsidR="008E64EF" w:rsidRPr="008E64EF" w:rsidRDefault="008E64EF" w:rsidP="008E64EF">
      <w:pPr>
        <w:numPr>
          <w:ilvl w:val="0"/>
          <w:numId w:val="33"/>
        </w:numPr>
        <w:jc w:val="both"/>
        <w:rPr>
          <w:color w:val="000000"/>
        </w:rPr>
      </w:pPr>
      <w:r w:rsidRPr="008E64EF">
        <w:rPr>
          <w:color w:val="000000"/>
        </w:rPr>
        <w:t>выполнять чертежи (как вручную, так и с помо</w:t>
      </w:r>
      <w:r w:rsidRPr="008E64EF">
        <w:rPr>
          <w:color w:val="000000"/>
        </w:rPr>
        <w:softHyphen/>
        <w:t>щью 2D-графики) и эскизы, состоящие из нескольких проекций, технические рисунки, другие изобра</w:t>
      </w:r>
      <w:r w:rsidRPr="008E64EF">
        <w:rPr>
          <w:color w:val="000000"/>
        </w:rPr>
        <w:softHyphen/>
        <w:t>жения изделий;</w:t>
      </w:r>
    </w:p>
    <w:p w14:paraId="0C97E446" w14:textId="77777777" w:rsidR="008E64EF" w:rsidRPr="008E64EF" w:rsidRDefault="008E64EF" w:rsidP="008E64EF">
      <w:pPr>
        <w:numPr>
          <w:ilvl w:val="0"/>
          <w:numId w:val="33"/>
        </w:numPr>
        <w:jc w:val="both"/>
        <w:rPr>
          <w:color w:val="000000"/>
        </w:rPr>
      </w:pPr>
      <w:r w:rsidRPr="008E64EF">
        <w:rPr>
          <w:color w:val="000000"/>
        </w:rPr>
        <w:t>производить анализ геометрической формы пред</w:t>
      </w:r>
      <w:r w:rsidRPr="008E64EF">
        <w:rPr>
          <w:color w:val="000000"/>
        </w:rPr>
        <w:softHyphen/>
        <w:t>мета по чертежу;</w:t>
      </w:r>
    </w:p>
    <w:p w14:paraId="3A1CF911" w14:textId="77777777" w:rsidR="008E64EF" w:rsidRPr="008E64EF" w:rsidRDefault="008E64EF" w:rsidP="008E64EF">
      <w:pPr>
        <w:numPr>
          <w:ilvl w:val="0"/>
          <w:numId w:val="33"/>
        </w:numPr>
        <w:jc w:val="both"/>
        <w:rPr>
          <w:color w:val="000000"/>
        </w:rPr>
      </w:pPr>
      <w:r w:rsidRPr="008E64EF">
        <w:rPr>
          <w:color w:val="000000"/>
        </w:rPr>
        <w:t>получать необходимые сведения об изделии по его изображению (читать чертеж);</w:t>
      </w:r>
    </w:p>
    <w:p w14:paraId="048BDE64" w14:textId="77777777" w:rsidR="008E64EF" w:rsidRPr="008E64EF" w:rsidRDefault="008E64EF" w:rsidP="008E64EF">
      <w:pPr>
        <w:numPr>
          <w:ilvl w:val="0"/>
          <w:numId w:val="33"/>
        </w:numPr>
        <w:jc w:val="both"/>
        <w:rPr>
          <w:color w:val="000000"/>
        </w:rPr>
      </w:pPr>
      <w:r w:rsidRPr="008E64EF">
        <w:rPr>
          <w:color w:val="000000"/>
        </w:rPr>
        <w:t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</w:t>
      </w:r>
    </w:p>
    <w:p w14:paraId="04DF544F" w14:textId="77777777" w:rsidR="008E64EF" w:rsidRPr="008E64EF" w:rsidRDefault="008E64EF" w:rsidP="008E64EF">
      <w:pPr>
        <w:numPr>
          <w:ilvl w:val="0"/>
          <w:numId w:val="34"/>
        </w:numPr>
        <w:jc w:val="both"/>
        <w:rPr>
          <w:color w:val="000000"/>
        </w:rPr>
      </w:pPr>
      <w:r w:rsidRPr="008E64EF">
        <w:rPr>
          <w:color w:val="000000"/>
        </w:rPr>
        <w:t>методам построения чертежей по способу проеци</w:t>
      </w:r>
      <w:r w:rsidRPr="008E64EF">
        <w:rPr>
          <w:color w:val="000000"/>
        </w:rPr>
        <w:softHyphen/>
        <w:t>рования, с учетом требований ЕСКД по их оформле</w:t>
      </w:r>
      <w:r w:rsidRPr="008E64EF">
        <w:rPr>
          <w:color w:val="000000"/>
        </w:rPr>
        <w:softHyphen/>
        <w:t>нию;</w:t>
      </w:r>
    </w:p>
    <w:p w14:paraId="06B21419" w14:textId="77777777" w:rsidR="008E64EF" w:rsidRPr="008E64EF" w:rsidRDefault="008E64EF" w:rsidP="008E64EF">
      <w:pPr>
        <w:numPr>
          <w:ilvl w:val="0"/>
          <w:numId w:val="34"/>
        </w:numPr>
        <w:jc w:val="both"/>
        <w:rPr>
          <w:color w:val="000000"/>
        </w:rPr>
      </w:pPr>
      <w:r w:rsidRPr="008E64EF">
        <w:rPr>
          <w:color w:val="000000"/>
        </w:rPr>
        <w:t>условиям выбора видов, сечений и разрезов на чертежах;</w:t>
      </w:r>
    </w:p>
    <w:p w14:paraId="78B9BBCD" w14:textId="77777777" w:rsidR="008E64EF" w:rsidRPr="008E64EF" w:rsidRDefault="008E64EF" w:rsidP="008E64EF">
      <w:pPr>
        <w:numPr>
          <w:ilvl w:val="0"/>
          <w:numId w:val="34"/>
        </w:numPr>
        <w:jc w:val="both"/>
        <w:rPr>
          <w:color w:val="000000"/>
        </w:rPr>
      </w:pPr>
      <w:r w:rsidRPr="008E64EF">
        <w:rPr>
          <w:color w:val="000000"/>
        </w:rPr>
        <w:t>порядку чтения чертежей в прямоугольных про</w:t>
      </w:r>
      <w:r w:rsidRPr="008E64EF">
        <w:rPr>
          <w:color w:val="000000"/>
        </w:rPr>
        <w:softHyphen/>
        <w:t>екциях;</w:t>
      </w:r>
    </w:p>
    <w:p w14:paraId="08669492" w14:textId="77777777" w:rsidR="008E64EF" w:rsidRPr="008E64EF" w:rsidRDefault="008E64EF" w:rsidP="008E64EF">
      <w:pPr>
        <w:numPr>
          <w:ilvl w:val="0"/>
          <w:numId w:val="34"/>
        </w:numPr>
        <w:jc w:val="both"/>
        <w:rPr>
          <w:color w:val="000000"/>
        </w:rPr>
      </w:pPr>
      <w:r w:rsidRPr="008E64EF">
        <w:rPr>
          <w:color w:val="000000"/>
        </w:rPr>
        <w:t>возможности применения компьютерных техно</w:t>
      </w:r>
      <w:r w:rsidRPr="008E64EF">
        <w:rPr>
          <w:color w:val="000000"/>
        </w:rPr>
        <w:softHyphen/>
        <w:t>логий для получения графической документации.</w:t>
      </w:r>
    </w:p>
    <w:p w14:paraId="5B287296" w14:textId="77777777" w:rsidR="00A0521C" w:rsidRPr="00A0521C" w:rsidRDefault="00A0521C" w:rsidP="00A0521C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libri"/>
          <w:b/>
          <w:u w:val="single"/>
          <w:lang w:eastAsia="x-none"/>
        </w:rPr>
      </w:pPr>
      <w:r w:rsidRPr="00A0521C">
        <w:rPr>
          <w:rFonts w:eastAsia="Calibri"/>
          <w:b/>
          <w:bCs/>
          <w:lang w:eastAsia="x-none"/>
        </w:rPr>
        <w:t>2</w:t>
      </w:r>
      <w:r w:rsidRPr="00A0521C">
        <w:rPr>
          <w:rFonts w:eastAsia="Calibri"/>
          <w:b/>
          <w:bCs/>
          <w:lang w:val="x-none" w:eastAsia="x-none"/>
        </w:rPr>
        <w:t>.</w:t>
      </w:r>
      <w:r w:rsidRPr="00A0521C">
        <w:rPr>
          <w:rFonts w:eastAsia="Calibri"/>
          <w:lang w:val="x-none" w:eastAsia="x-none"/>
        </w:rPr>
        <w:t xml:space="preserve"> </w:t>
      </w:r>
      <w:r w:rsidRPr="00A0521C">
        <w:rPr>
          <w:rFonts w:eastAsia="Calibri"/>
          <w:b/>
          <w:u w:val="single"/>
          <w:lang w:val="x-none" w:eastAsia="x-none"/>
        </w:rPr>
        <w:t>Содержание учебного предмета, курса включает:</w:t>
      </w:r>
    </w:p>
    <w:p w14:paraId="39C0C646" w14:textId="77777777" w:rsidR="008E64EF" w:rsidRPr="008E64EF" w:rsidRDefault="008E64EF" w:rsidP="008E64EF">
      <w:pPr>
        <w:jc w:val="both"/>
        <w:rPr>
          <w:b/>
        </w:rPr>
      </w:pPr>
      <w:r w:rsidRPr="008E64EF">
        <w:rPr>
          <w:b/>
        </w:rPr>
        <w:t>1.Введение. Техника выполнения чертежей и правила их оформления (</w:t>
      </w:r>
      <w:r w:rsidR="00A0521C">
        <w:rPr>
          <w:b/>
        </w:rPr>
        <w:t>6</w:t>
      </w:r>
      <w:r w:rsidRPr="008E64EF">
        <w:rPr>
          <w:b/>
        </w:rPr>
        <w:t xml:space="preserve"> часов).</w:t>
      </w:r>
    </w:p>
    <w:p w14:paraId="338346D8" w14:textId="77777777" w:rsidR="008E64EF" w:rsidRPr="008E64EF" w:rsidRDefault="008E64EF" w:rsidP="008E64EF">
      <w:pPr>
        <w:jc w:val="both"/>
      </w:pPr>
      <w:r w:rsidRPr="008E64EF">
        <w:t>1</w:t>
      </w:r>
      <w:r w:rsidRPr="008E64EF">
        <w:tab/>
        <w:t>Введение. Чертёжные инструменты, материалы и принадлежности.</w:t>
      </w:r>
    </w:p>
    <w:p w14:paraId="4E419706" w14:textId="77777777" w:rsidR="008E64EF" w:rsidRPr="008E64EF" w:rsidRDefault="008E64EF" w:rsidP="008E64EF">
      <w:pPr>
        <w:jc w:val="both"/>
      </w:pPr>
      <w:r w:rsidRPr="008E64EF">
        <w:t>2</w:t>
      </w:r>
      <w:r w:rsidRPr="008E64EF">
        <w:tab/>
        <w:t>Правила оформления чертежей.</w:t>
      </w:r>
    </w:p>
    <w:p w14:paraId="454B90C1" w14:textId="77777777" w:rsidR="008E64EF" w:rsidRPr="008E64EF" w:rsidRDefault="008E64EF" w:rsidP="008E64EF">
      <w:pPr>
        <w:jc w:val="both"/>
      </w:pPr>
      <w:r w:rsidRPr="008E64EF">
        <w:t>3</w:t>
      </w:r>
      <w:r w:rsidRPr="008E64EF">
        <w:tab/>
        <w:t>Графическая работа № 1по теме «Линии чертежа».</w:t>
      </w:r>
    </w:p>
    <w:p w14:paraId="7EFD1234" w14:textId="77777777" w:rsidR="008E64EF" w:rsidRPr="008E64EF" w:rsidRDefault="008E64EF" w:rsidP="008E64EF">
      <w:pPr>
        <w:jc w:val="both"/>
      </w:pPr>
      <w:r w:rsidRPr="008E64EF">
        <w:lastRenderedPageBreak/>
        <w:t>4</w:t>
      </w:r>
      <w:r w:rsidRPr="008E64EF">
        <w:tab/>
        <w:t>Шрифты чертёжные.</w:t>
      </w:r>
    </w:p>
    <w:p w14:paraId="4DB049C7" w14:textId="77777777" w:rsidR="008E64EF" w:rsidRPr="008E64EF" w:rsidRDefault="008E64EF" w:rsidP="008E64EF">
      <w:pPr>
        <w:jc w:val="both"/>
      </w:pPr>
      <w:r w:rsidRPr="008E64EF">
        <w:t>5</w:t>
      </w:r>
      <w:r w:rsidRPr="008E64EF">
        <w:tab/>
        <w:t>Основные сведения о нанесении размеров. Масштабы.</w:t>
      </w:r>
    </w:p>
    <w:p w14:paraId="7F0B3EEA" w14:textId="77777777" w:rsidR="008E64EF" w:rsidRPr="008E64EF" w:rsidRDefault="008E64EF" w:rsidP="008E64EF">
      <w:pPr>
        <w:jc w:val="both"/>
      </w:pPr>
      <w:r w:rsidRPr="008E64EF">
        <w:t>6</w:t>
      </w:r>
      <w:r w:rsidRPr="008E64EF">
        <w:tab/>
        <w:t>Графическая работа № 2 по теме «Чертеж «плоской» детали».</w:t>
      </w:r>
    </w:p>
    <w:p w14:paraId="6D799F3A" w14:textId="77777777" w:rsidR="008E64EF" w:rsidRPr="008E64EF" w:rsidRDefault="008E64EF" w:rsidP="008E64EF">
      <w:pPr>
        <w:jc w:val="both"/>
        <w:rPr>
          <w:b/>
        </w:rPr>
      </w:pPr>
      <w:r w:rsidRPr="008E64EF">
        <w:tab/>
      </w:r>
      <w:r w:rsidRPr="008E64EF">
        <w:rPr>
          <w:b/>
        </w:rPr>
        <w:t>2.Чертежи в системе прямоугольных проекций (</w:t>
      </w:r>
      <w:r w:rsidR="00A0521C">
        <w:rPr>
          <w:b/>
        </w:rPr>
        <w:t>6</w:t>
      </w:r>
      <w:r w:rsidRPr="008E64EF">
        <w:rPr>
          <w:b/>
        </w:rPr>
        <w:t xml:space="preserve"> часов).</w:t>
      </w:r>
    </w:p>
    <w:p w14:paraId="6DDE5699" w14:textId="77777777" w:rsidR="008E64EF" w:rsidRPr="008E64EF" w:rsidRDefault="008E64EF" w:rsidP="008E64EF">
      <w:pPr>
        <w:jc w:val="both"/>
      </w:pPr>
      <w:r w:rsidRPr="008E64EF">
        <w:t>7</w:t>
      </w:r>
      <w:r w:rsidRPr="008E64EF">
        <w:tab/>
        <w:t>Проецирование общие сведения.</w:t>
      </w:r>
    </w:p>
    <w:p w14:paraId="05AD2665" w14:textId="77777777" w:rsidR="008E64EF" w:rsidRPr="008E64EF" w:rsidRDefault="008E64EF" w:rsidP="008E64EF">
      <w:pPr>
        <w:jc w:val="both"/>
      </w:pPr>
      <w:r w:rsidRPr="008E64EF">
        <w:t>8</w:t>
      </w:r>
      <w:r w:rsidRPr="008E64EF">
        <w:tab/>
        <w:t xml:space="preserve">Проецирование предмета на две взаимно перпендикулярные плоскости. </w:t>
      </w:r>
    </w:p>
    <w:p w14:paraId="5EA69914" w14:textId="77777777" w:rsidR="008E64EF" w:rsidRPr="008E64EF" w:rsidRDefault="008E64EF" w:rsidP="008E64EF">
      <w:pPr>
        <w:jc w:val="both"/>
      </w:pPr>
      <w:r w:rsidRPr="008E64EF">
        <w:t>9</w:t>
      </w:r>
      <w:r w:rsidRPr="008E64EF">
        <w:tab/>
        <w:t>Проецирование предмета на три взаимно перпендикулярные плоскости проекций.</w:t>
      </w:r>
    </w:p>
    <w:p w14:paraId="384B6A6F" w14:textId="77777777" w:rsidR="008E64EF" w:rsidRPr="008E64EF" w:rsidRDefault="008E64EF" w:rsidP="008E64EF">
      <w:pPr>
        <w:jc w:val="both"/>
      </w:pPr>
      <w:r w:rsidRPr="008E64EF">
        <w:t>10</w:t>
      </w:r>
      <w:r w:rsidRPr="008E64EF">
        <w:tab/>
        <w:t>Составление чертежей по разрозненным изображениям.</w:t>
      </w:r>
    </w:p>
    <w:p w14:paraId="403EF9D1" w14:textId="77777777" w:rsidR="008E64EF" w:rsidRPr="008E64EF" w:rsidRDefault="008E64EF" w:rsidP="008E64EF">
      <w:pPr>
        <w:jc w:val="both"/>
      </w:pPr>
      <w:r w:rsidRPr="008E64EF">
        <w:t>11</w:t>
      </w:r>
      <w:r w:rsidRPr="008E64EF">
        <w:tab/>
        <w:t>Расположение видов на чертеже. Местные виды.</w:t>
      </w:r>
    </w:p>
    <w:p w14:paraId="4B02AA6E" w14:textId="77777777" w:rsidR="008E64EF" w:rsidRPr="008E64EF" w:rsidRDefault="008E64EF" w:rsidP="008E64EF">
      <w:pPr>
        <w:jc w:val="both"/>
      </w:pPr>
      <w:r w:rsidRPr="008E64EF">
        <w:t>12</w:t>
      </w:r>
      <w:r w:rsidRPr="008E64EF">
        <w:tab/>
        <w:t>Практическая работа № 3 по теме «Моделирование по чертежу».</w:t>
      </w:r>
    </w:p>
    <w:p w14:paraId="40512031" w14:textId="39207E30" w:rsidR="008E64EF" w:rsidRPr="008E64EF" w:rsidRDefault="008E64EF" w:rsidP="008E64EF">
      <w:pPr>
        <w:jc w:val="both"/>
        <w:rPr>
          <w:b/>
        </w:rPr>
      </w:pPr>
      <w:r w:rsidRPr="008E64EF">
        <w:tab/>
      </w:r>
      <w:r w:rsidRPr="008E64EF">
        <w:rPr>
          <w:b/>
        </w:rPr>
        <w:t>3.Аксонометрические проекции. Технический рисунок. (</w:t>
      </w:r>
      <w:r w:rsidR="00A0521C">
        <w:rPr>
          <w:b/>
        </w:rPr>
        <w:t>4</w:t>
      </w:r>
      <w:r w:rsidRPr="008E64EF">
        <w:rPr>
          <w:b/>
        </w:rPr>
        <w:t xml:space="preserve"> часа)</w:t>
      </w:r>
      <w:r w:rsidR="00962F6A">
        <w:rPr>
          <w:b/>
        </w:rPr>
        <w:t>.</w:t>
      </w:r>
    </w:p>
    <w:p w14:paraId="034CD6AA" w14:textId="77777777" w:rsidR="008E64EF" w:rsidRPr="008E64EF" w:rsidRDefault="008E64EF" w:rsidP="008E64EF">
      <w:pPr>
        <w:jc w:val="both"/>
      </w:pPr>
      <w:r w:rsidRPr="008E64EF">
        <w:t>13</w:t>
      </w:r>
      <w:r w:rsidRPr="008E64EF">
        <w:tab/>
        <w:t>Построение аксонометрических проекций.</w:t>
      </w:r>
    </w:p>
    <w:p w14:paraId="35D3E996" w14:textId="77777777" w:rsidR="008E64EF" w:rsidRPr="008E64EF" w:rsidRDefault="008E64EF" w:rsidP="008E64EF">
      <w:pPr>
        <w:jc w:val="both"/>
      </w:pPr>
      <w:r w:rsidRPr="008E64EF">
        <w:t>14</w:t>
      </w:r>
      <w:r w:rsidRPr="008E64EF">
        <w:tab/>
        <w:t xml:space="preserve">Косоугольная фронтальная </w:t>
      </w:r>
      <w:proofErr w:type="spellStart"/>
      <w:r w:rsidRPr="008E64EF">
        <w:t>диметрическая</w:t>
      </w:r>
      <w:proofErr w:type="spellEnd"/>
      <w:r w:rsidRPr="008E64EF">
        <w:t xml:space="preserve"> и прямоугольная проекции.</w:t>
      </w:r>
    </w:p>
    <w:p w14:paraId="1DB4F152" w14:textId="77777777" w:rsidR="008E64EF" w:rsidRPr="008E64EF" w:rsidRDefault="008E64EF" w:rsidP="008E64EF">
      <w:pPr>
        <w:jc w:val="both"/>
      </w:pPr>
      <w:r w:rsidRPr="008E64EF">
        <w:t>15</w:t>
      </w:r>
      <w:r w:rsidRPr="008E64EF">
        <w:tab/>
        <w:t>Аксонометрические проекции предметов, имеющих круглые поверхности.</w:t>
      </w:r>
    </w:p>
    <w:p w14:paraId="419A8864" w14:textId="77777777" w:rsidR="008E64EF" w:rsidRPr="008E64EF" w:rsidRDefault="008E64EF" w:rsidP="008E64EF">
      <w:pPr>
        <w:jc w:val="both"/>
      </w:pPr>
      <w:r w:rsidRPr="008E64EF">
        <w:t>16</w:t>
      </w:r>
      <w:r w:rsidRPr="008E64EF">
        <w:tab/>
        <w:t>Технический рисунок.</w:t>
      </w:r>
    </w:p>
    <w:p w14:paraId="606F479B" w14:textId="1EC32604" w:rsidR="008E64EF" w:rsidRPr="008E64EF" w:rsidRDefault="008E64EF" w:rsidP="008E64EF">
      <w:pPr>
        <w:jc w:val="both"/>
        <w:rPr>
          <w:b/>
        </w:rPr>
      </w:pPr>
      <w:r w:rsidRPr="008E64EF">
        <w:tab/>
      </w:r>
      <w:r w:rsidRPr="008E64EF">
        <w:rPr>
          <w:b/>
        </w:rPr>
        <w:t>4. Чтение и выполнение чертежей (</w:t>
      </w:r>
      <w:r w:rsidR="00A0521C">
        <w:rPr>
          <w:b/>
        </w:rPr>
        <w:t>1</w:t>
      </w:r>
      <w:r w:rsidR="00A030AD">
        <w:rPr>
          <w:b/>
        </w:rPr>
        <w:t>4</w:t>
      </w:r>
      <w:r w:rsidRPr="008E64EF">
        <w:rPr>
          <w:b/>
        </w:rPr>
        <w:t xml:space="preserve"> часов).</w:t>
      </w:r>
    </w:p>
    <w:p w14:paraId="281AF900" w14:textId="77777777" w:rsidR="008E64EF" w:rsidRPr="008E64EF" w:rsidRDefault="008E64EF" w:rsidP="008E64EF">
      <w:pPr>
        <w:jc w:val="both"/>
      </w:pPr>
      <w:r w:rsidRPr="008E64EF">
        <w:t>17</w:t>
      </w:r>
      <w:r w:rsidRPr="008E64EF">
        <w:tab/>
        <w:t>Анализ геометрической формы предмета.</w:t>
      </w:r>
    </w:p>
    <w:p w14:paraId="2DCF39DC" w14:textId="77777777" w:rsidR="008E64EF" w:rsidRPr="008E64EF" w:rsidRDefault="008E64EF" w:rsidP="008E64EF">
      <w:pPr>
        <w:jc w:val="both"/>
      </w:pPr>
      <w:r w:rsidRPr="008E64EF">
        <w:t>18</w:t>
      </w:r>
      <w:r w:rsidRPr="008E64EF">
        <w:tab/>
        <w:t>Чертежи и аксонометрические проекции геометрических тел.</w:t>
      </w:r>
    </w:p>
    <w:p w14:paraId="01EB83FE" w14:textId="77777777" w:rsidR="008E64EF" w:rsidRPr="008E64EF" w:rsidRDefault="008E64EF" w:rsidP="008E64EF">
      <w:pPr>
        <w:jc w:val="both"/>
      </w:pPr>
      <w:r w:rsidRPr="008E64EF">
        <w:t>19</w:t>
      </w:r>
      <w:r w:rsidRPr="008E64EF">
        <w:tab/>
        <w:t>Решение занимательных задач.</w:t>
      </w:r>
    </w:p>
    <w:p w14:paraId="43335D4C" w14:textId="77777777" w:rsidR="00E60BAF" w:rsidRDefault="008E64EF" w:rsidP="008E64EF">
      <w:pPr>
        <w:jc w:val="both"/>
      </w:pPr>
      <w:r w:rsidRPr="008E64EF">
        <w:t>20</w:t>
      </w:r>
      <w:r w:rsidRPr="008E64EF">
        <w:tab/>
        <w:t xml:space="preserve">Проекции вершин, ребер и граней предмета. Графическая работа № 4 по теме </w:t>
      </w:r>
      <w:r w:rsidR="00E60BAF">
        <w:t xml:space="preserve">   </w:t>
      </w:r>
    </w:p>
    <w:p w14:paraId="248F0507" w14:textId="77777777" w:rsidR="008E64EF" w:rsidRPr="008E64EF" w:rsidRDefault="00E60BAF" w:rsidP="008E64EF">
      <w:pPr>
        <w:jc w:val="both"/>
      </w:pPr>
      <w:r>
        <w:t xml:space="preserve">           </w:t>
      </w:r>
      <w:r w:rsidR="008E64EF" w:rsidRPr="008E64EF">
        <w:t>«Чертежи и аксонометрические проекции предметов».</w:t>
      </w:r>
    </w:p>
    <w:p w14:paraId="1DC0B4E9" w14:textId="77777777" w:rsidR="008E64EF" w:rsidRPr="008E64EF" w:rsidRDefault="008E64EF" w:rsidP="008E64EF">
      <w:pPr>
        <w:jc w:val="both"/>
      </w:pPr>
      <w:r w:rsidRPr="008E64EF">
        <w:t>21</w:t>
      </w:r>
      <w:r w:rsidRPr="008E64EF">
        <w:tab/>
        <w:t>Порядок построения изображений на чертежах.</w:t>
      </w:r>
    </w:p>
    <w:p w14:paraId="04E9208C" w14:textId="77777777" w:rsidR="008E64EF" w:rsidRPr="008E64EF" w:rsidRDefault="008E64EF" w:rsidP="008E64EF">
      <w:pPr>
        <w:jc w:val="both"/>
      </w:pPr>
      <w:r w:rsidRPr="008E64EF">
        <w:t>22</w:t>
      </w:r>
      <w:r w:rsidRPr="008E64EF">
        <w:tab/>
        <w:t>Построение вырезов на геометрических телах.</w:t>
      </w:r>
    </w:p>
    <w:p w14:paraId="7E923C6C" w14:textId="77777777" w:rsidR="008E64EF" w:rsidRPr="008E64EF" w:rsidRDefault="008E64EF" w:rsidP="008E64EF">
      <w:pPr>
        <w:jc w:val="both"/>
      </w:pPr>
      <w:r w:rsidRPr="008E64EF">
        <w:t>23</w:t>
      </w:r>
      <w:r w:rsidRPr="008E64EF">
        <w:tab/>
        <w:t>Построение третьего вида по двум данным видам.</w:t>
      </w:r>
    </w:p>
    <w:p w14:paraId="4B2509D3" w14:textId="77777777" w:rsidR="008E64EF" w:rsidRPr="008E64EF" w:rsidRDefault="008E64EF" w:rsidP="008E64EF">
      <w:pPr>
        <w:jc w:val="both"/>
      </w:pPr>
      <w:r w:rsidRPr="008E64EF">
        <w:t>24</w:t>
      </w:r>
      <w:r w:rsidRPr="008E64EF">
        <w:tab/>
        <w:t xml:space="preserve">Графическая работа № 5по теме «Построение третьей проекции по двум данным».  </w:t>
      </w:r>
    </w:p>
    <w:p w14:paraId="66F6B09A" w14:textId="77777777" w:rsidR="008E64EF" w:rsidRPr="008E64EF" w:rsidRDefault="008E64EF" w:rsidP="008E64EF">
      <w:pPr>
        <w:jc w:val="both"/>
      </w:pPr>
      <w:r w:rsidRPr="008E64EF">
        <w:t>25</w:t>
      </w:r>
      <w:r w:rsidRPr="008E64EF">
        <w:tab/>
        <w:t>Нанесение размеров с учётом формы предмета.</w:t>
      </w:r>
    </w:p>
    <w:p w14:paraId="20E1F2B1" w14:textId="77777777" w:rsidR="008E64EF" w:rsidRPr="008E64EF" w:rsidRDefault="008E64EF" w:rsidP="008E64EF">
      <w:pPr>
        <w:jc w:val="both"/>
      </w:pPr>
      <w:r w:rsidRPr="008E64EF">
        <w:t>26</w:t>
      </w:r>
      <w:r w:rsidRPr="008E64EF">
        <w:tab/>
        <w:t>Геометрические построения, необходимые при выполнении чертежей.</w:t>
      </w:r>
    </w:p>
    <w:p w14:paraId="1728359D" w14:textId="77777777" w:rsidR="00E60BAF" w:rsidRDefault="008E64EF" w:rsidP="008E64EF">
      <w:pPr>
        <w:jc w:val="both"/>
      </w:pPr>
      <w:r w:rsidRPr="008E64EF">
        <w:t>27</w:t>
      </w:r>
      <w:r w:rsidRPr="008E64EF">
        <w:tab/>
        <w:t xml:space="preserve">Графическая работа № 6 по теме «Чертеж детали (с использованием </w:t>
      </w:r>
    </w:p>
    <w:p w14:paraId="7C9D7C2F" w14:textId="77777777" w:rsidR="008E64EF" w:rsidRPr="008E64EF" w:rsidRDefault="00E60BAF" w:rsidP="008E64EF">
      <w:pPr>
        <w:jc w:val="both"/>
      </w:pPr>
      <w:r>
        <w:t xml:space="preserve">            </w:t>
      </w:r>
      <w:r w:rsidR="008E64EF" w:rsidRPr="008E64EF">
        <w:t>геометрических построений, в том числе и сопряжений)»</w:t>
      </w:r>
    </w:p>
    <w:p w14:paraId="40B20119" w14:textId="77777777" w:rsidR="008E64EF" w:rsidRPr="008E64EF" w:rsidRDefault="008E64EF" w:rsidP="008E64EF">
      <w:pPr>
        <w:jc w:val="both"/>
      </w:pPr>
      <w:r w:rsidRPr="008E64EF">
        <w:t>28</w:t>
      </w:r>
      <w:r w:rsidRPr="008E64EF">
        <w:tab/>
        <w:t>Практическая работа № 7 по теме «Устное чтение чертежей».</w:t>
      </w:r>
    </w:p>
    <w:p w14:paraId="07E0F6D3" w14:textId="77777777" w:rsidR="008E64EF" w:rsidRPr="008E64EF" w:rsidRDefault="00E60BAF" w:rsidP="008E64EF">
      <w:pPr>
        <w:jc w:val="both"/>
      </w:pPr>
      <w:r>
        <w:t>29</w:t>
      </w:r>
      <w:r w:rsidR="008E64EF" w:rsidRPr="008E64EF">
        <w:tab/>
        <w:t>Графическая работа № 8 по теме «Чертеж предмета в трех видах с преобразованием его формы».</w:t>
      </w:r>
    </w:p>
    <w:p w14:paraId="5C69AEDA" w14:textId="5FABA339" w:rsidR="008E64EF" w:rsidRPr="008E64EF" w:rsidRDefault="008E64EF" w:rsidP="008E64EF">
      <w:pPr>
        <w:jc w:val="both"/>
        <w:rPr>
          <w:b/>
        </w:rPr>
      </w:pPr>
      <w:r w:rsidRPr="008E64EF">
        <w:tab/>
      </w:r>
      <w:r w:rsidRPr="008E64EF">
        <w:rPr>
          <w:b/>
        </w:rPr>
        <w:t>5. Эскизы (</w:t>
      </w:r>
      <w:r w:rsidR="00D75CAA">
        <w:rPr>
          <w:b/>
        </w:rPr>
        <w:t>4</w:t>
      </w:r>
      <w:r w:rsidRPr="008E64EF">
        <w:rPr>
          <w:b/>
        </w:rPr>
        <w:t xml:space="preserve"> час</w:t>
      </w:r>
      <w:r w:rsidR="00D75CAA">
        <w:rPr>
          <w:b/>
        </w:rPr>
        <w:t>а</w:t>
      </w:r>
      <w:r w:rsidRPr="008E64EF">
        <w:rPr>
          <w:b/>
        </w:rPr>
        <w:t>).</w:t>
      </w:r>
    </w:p>
    <w:p w14:paraId="5D65D5DB" w14:textId="79637FCB" w:rsidR="008E64EF" w:rsidRPr="008E64EF" w:rsidRDefault="008E64EF" w:rsidP="008E64EF">
      <w:pPr>
        <w:jc w:val="both"/>
      </w:pPr>
      <w:r w:rsidRPr="008E64EF">
        <w:t>32</w:t>
      </w:r>
      <w:r w:rsidRPr="008E64EF">
        <w:tab/>
        <w:t>Графическая работа № 9</w:t>
      </w:r>
      <w:r w:rsidR="00EB3E96">
        <w:t xml:space="preserve"> </w:t>
      </w:r>
      <w:r w:rsidRPr="008E64EF">
        <w:t>по теме «Выполнение эскиза и технического рисунка детали».</w:t>
      </w:r>
    </w:p>
    <w:p w14:paraId="26CA2BA5" w14:textId="6FB53DB7" w:rsidR="008E64EF" w:rsidRDefault="008E64EF" w:rsidP="008E64EF">
      <w:pPr>
        <w:jc w:val="both"/>
      </w:pPr>
      <w:r w:rsidRPr="008E64EF">
        <w:t>33</w:t>
      </w:r>
      <w:r w:rsidRPr="008E64EF">
        <w:tab/>
        <w:t>Графическая работа № 10</w:t>
      </w:r>
      <w:r w:rsidR="00EB3E96">
        <w:t xml:space="preserve"> </w:t>
      </w:r>
      <w:r w:rsidRPr="008E64EF">
        <w:t>по теме «Эскизы деталей с включением элементов конструирования».</w:t>
      </w:r>
    </w:p>
    <w:p w14:paraId="34F920CC" w14:textId="77777777" w:rsidR="00E60BAF" w:rsidRPr="008E64EF" w:rsidRDefault="00E60BAF" w:rsidP="00E60BAF">
      <w:pPr>
        <w:jc w:val="both"/>
      </w:pPr>
      <w:r>
        <w:t xml:space="preserve">            </w:t>
      </w:r>
      <w:r w:rsidRPr="008E64EF">
        <w:t>Выполнение чертежа предмета».</w:t>
      </w:r>
    </w:p>
    <w:p w14:paraId="546C135E" w14:textId="77777777" w:rsidR="008E64EF" w:rsidRPr="008E64EF" w:rsidRDefault="008E64EF" w:rsidP="008E64EF">
      <w:pPr>
        <w:jc w:val="both"/>
      </w:pPr>
      <w:r w:rsidRPr="008E64EF">
        <w:t>34</w:t>
      </w:r>
      <w:r w:rsidRPr="008E64EF">
        <w:tab/>
        <w:t>Графическая работа № 11 по теме «</w:t>
      </w:r>
      <w:bookmarkStart w:id="0" w:name="_Hlk84972621"/>
      <w:r w:rsidRPr="008E64EF">
        <w:t>Выполнение чертежа предмета».</w:t>
      </w:r>
    </w:p>
    <w:bookmarkEnd w:id="0"/>
    <w:p w14:paraId="512FCE25" w14:textId="77777777" w:rsidR="00E60BAF" w:rsidRDefault="00E60BAF" w:rsidP="008E64EF">
      <w:pPr>
        <w:jc w:val="both"/>
      </w:pPr>
    </w:p>
    <w:p w14:paraId="320448D8" w14:textId="77777777" w:rsidR="00E60BAF" w:rsidRDefault="00E60BAF" w:rsidP="008E64EF">
      <w:pPr>
        <w:jc w:val="both"/>
      </w:pPr>
    </w:p>
    <w:p w14:paraId="65746F87" w14:textId="0D57A1E4" w:rsidR="00152763" w:rsidRPr="009C0E84" w:rsidRDefault="009C0E84" w:rsidP="00152763">
      <w:pPr>
        <w:contextualSpacing/>
        <w:jc w:val="center"/>
        <w:rPr>
          <w:rFonts w:eastAsia="Calibri"/>
          <w:b/>
          <w:kern w:val="1"/>
          <w:lang w:eastAsia="en-US"/>
        </w:rPr>
      </w:pPr>
      <w:r w:rsidRPr="009C0E84">
        <w:rPr>
          <w:b/>
          <w:kern w:val="2"/>
          <w:u w:val="single"/>
        </w:rPr>
        <w:t>3</w:t>
      </w:r>
      <w:r w:rsidR="00152763" w:rsidRPr="009C0E84">
        <w:rPr>
          <w:b/>
          <w:kern w:val="2"/>
          <w:u w:val="single"/>
        </w:rPr>
        <w:t>.Тематическое планирование</w:t>
      </w:r>
      <w:r w:rsidR="00152763" w:rsidRPr="009C0E84">
        <w:rPr>
          <w:rFonts w:eastAsia="Calibri"/>
          <w:b/>
          <w:kern w:val="1"/>
          <w:lang w:eastAsia="en-US"/>
        </w:rPr>
        <w:t xml:space="preserve"> с указанием количества часов, отводимых на освоение каждой темы</w:t>
      </w:r>
    </w:p>
    <w:p w14:paraId="3EE7833B" w14:textId="77777777" w:rsidR="00152763" w:rsidRPr="009C0E84" w:rsidRDefault="00152763" w:rsidP="00152763">
      <w:p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i/>
          <w:iCs/>
          <w:kern w:val="1"/>
          <w:lang w:eastAsia="en-US"/>
        </w:rPr>
      </w:pPr>
      <w:r w:rsidRPr="009C0E84">
        <w:rPr>
          <w:rFonts w:eastAsia="Calibri"/>
          <w:i/>
          <w:iCs/>
          <w:kern w:val="1"/>
          <w:lang w:eastAsia="en-US"/>
        </w:rPr>
        <w:t>(1 ч в неделю. Всего за год —34 ч)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58"/>
        <w:gridCol w:w="4899"/>
        <w:gridCol w:w="2409"/>
      </w:tblGrid>
      <w:tr w:rsidR="00524370" w:rsidRPr="00152763" w14:paraId="718E53D9" w14:textId="77777777" w:rsidTr="00524370">
        <w:trPr>
          <w:trHeight w:val="1025"/>
        </w:trPr>
        <w:tc>
          <w:tcPr>
            <w:tcW w:w="1668" w:type="dxa"/>
          </w:tcPr>
          <w:p w14:paraId="269F1DE4" w14:textId="77777777" w:rsidR="00524370" w:rsidRPr="00152763" w:rsidRDefault="00524370" w:rsidP="00152763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152763">
              <w:t xml:space="preserve">Раздел </w:t>
            </w:r>
          </w:p>
        </w:tc>
        <w:tc>
          <w:tcPr>
            <w:tcW w:w="658" w:type="dxa"/>
          </w:tcPr>
          <w:p w14:paraId="414A7E15" w14:textId="77777777" w:rsidR="00524370" w:rsidRPr="00152763" w:rsidRDefault="00524370" w:rsidP="00152763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152763">
              <w:t>Кол-во часов</w:t>
            </w:r>
          </w:p>
        </w:tc>
        <w:tc>
          <w:tcPr>
            <w:tcW w:w="4899" w:type="dxa"/>
          </w:tcPr>
          <w:p w14:paraId="61D3C5B1" w14:textId="77777777" w:rsidR="00524370" w:rsidRPr="00152763" w:rsidRDefault="00524370" w:rsidP="00152763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152763">
              <w:t xml:space="preserve">Темы </w:t>
            </w:r>
          </w:p>
        </w:tc>
        <w:tc>
          <w:tcPr>
            <w:tcW w:w="2409" w:type="dxa"/>
          </w:tcPr>
          <w:p w14:paraId="1453FDE1" w14:textId="77777777" w:rsidR="00524370" w:rsidRPr="00152763" w:rsidRDefault="00524370" w:rsidP="00152763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152763">
              <w:t>Кол-во часов</w:t>
            </w:r>
          </w:p>
        </w:tc>
      </w:tr>
      <w:tr w:rsidR="00524370" w:rsidRPr="00152763" w14:paraId="31D0D779" w14:textId="77777777" w:rsidTr="00524370">
        <w:trPr>
          <w:trHeight w:val="25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7B77" w14:textId="12B4B36B" w:rsidR="00524370" w:rsidRPr="00152763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8E64EF">
              <w:rPr>
                <w:b/>
                <w:lang w:eastAsia="en-US"/>
              </w:rPr>
              <w:t xml:space="preserve">1. Введение. Техника выполнения чертежей и правила их </w:t>
            </w:r>
            <w:r w:rsidRPr="008E64EF">
              <w:rPr>
                <w:b/>
                <w:lang w:eastAsia="en-US"/>
              </w:rPr>
              <w:lastRenderedPageBreak/>
              <w:t>оформления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658" w:type="dxa"/>
            <w:vMerge w:val="restart"/>
          </w:tcPr>
          <w:p w14:paraId="7DD6714E" w14:textId="26A296CF" w:rsidR="00524370" w:rsidRPr="00152763" w:rsidRDefault="00524370" w:rsidP="00AD6F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2E6" w14:textId="10B28E48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Введение. Чертёжные инструменты, материалы и принадлежности.</w:t>
            </w:r>
          </w:p>
        </w:tc>
        <w:tc>
          <w:tcPr>
            <w:tcW w:w="2409" w:type="dxa"/>
          </w:tcPr>
          <w:p w14:paraId="096CFB3F" w14:textId="4503EDDE" w:rsidR="00524370" w:rsidRPr="00152763" w:rsidRDefault="00524370" w:rsidP="00AD6F1C">
            <w:r>
              <w:t>1</w:t>
            </w:r>
          </w:p>
        </w:tc>
      </w:tr>
      <w:tr w:rsidR="00524370" w:rsidRPr="00152763" w14:paraId="20B04B26" w14:textId="77777777" w:rsidTr="00524370">
        <w:trPr>
          <w:trHeight w:val="4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EB95" w14:textId="77777777" w:rsidR="00524370" w:rsidRPr="008E64EF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53A87B9" w14:textId="77777777" w:rsidR="00524370" w:rsidRPr="00152763" w:rsidRDefault="00524370" w:rsidP="00AD6F1C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0D2" w14:textId="2D092D09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Правила оформления чертежей.</w:t>
            </w:r>
          </w:p>
        </w:tc>
        <w:tc>
          <w:tcPr>
            <w:tcW w:w="2409" w:type="dxa"/>
          </w:tcPr>
          <w:p w14:paraId="38A75F3F" w14:textId="42C93E15" w:rsidR="00524370" w:rsidRPr="00152763" w:rsidRDefault="00524370" w:rsidP="00AD6F1C">
            <w:r>
              <w:t>1</w:t>
            </w:r>
          </w:p>
        </w:tc>
      </w:tr>
      <w:tr w:rsidR="00524370" w:rsidRPr="00152763" w14:paraId="10D6C263" w14:textId="77777777" w:rsidTr="00524370">
        <w:trPr>
          <w:trHeight w:val="4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3F55" w14:textId="77777777" w:rsidR="00524370" w:rsidRPr="008E64EF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281CA0C2" w14:textId="77777777" w:rsidR="00524370" w:rsidRPr="00152763" w:rsidRDefault="00524370" w:rsidP="00AD6F1C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622" w14:textId="15E3DE77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Графическая работа № 1по теме «</w:t>
            </w:r>
            <w:r w:rsidRPr="008E64EF">
              <w:rPr>
                <w:lang w:eastAsia="en-US"/>
              </w:rPr>
              <w:t>Линии чертежа».</w:t>
            </w:r>
          </w:p>
        </w:tc>
        <w:tc>
          <w:tcPr>
            <w:tcW w:w="2409" w:type="dxa"/>
          </w:tcPr>
          <w:p w14:paraId="2FA27761" w14:textId="3D5F7CB4" w:rsidR="00524370" w:rsidRPr="00152763" w:rsidRDefault="00524370" w:rsidP="00AD6F1C">
            <w:r>
              <w:t>1</w:t>
            </w:r>
          </w:p>
        </w:tc>
      </w:tr>
      <w:tr w:rsidR="00524370" w:rsidRPr="00152763" w14:paraId="6FC3F34B" w14:textId="77777777" w:rsidTr="00524370">
        <w:trPr>
          <w:trHeight w:val="5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AA43" w14:textId="77777777" w:rsidR="00524370" w:rsidRPr="008E64EF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274194CC" w14:textId="77777777" w:rsidR="00524370" w:rsidRPr="00152763" w:rsidRDefault="00524370" w:rsidP="00AD6F1C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264" w14:textId="3C8FCA01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Шрифты чертёжные.</w:t>
            </w:r>
          </w:p>
        </w:tc>
        <w:tc>
          <w:tcPr>
            <w:tcW w:w="2409" w:type="dxa"/>
          </w:tcPr>
          <w:p w14:paraId="1292065C" w14:textId="133FCD66" w:rsidR="00524370" w:rsidRPr="00152763" w:rsidRDefault="00524370" w:rsidP="00AD6F1C">
            <w:r>
              <w:t>1</w:t>
            </w:r>
          </w:p>
        </w:tc>
      </w:tr>
      <w:tr w:rsidR="00524370" w:rsidRPr="00152763" w14:paraId="43B25D87" w14:textId="77777777" w:rsidTr="00524370">
        <w:trPr>
          <w:trHeight w:val="5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91C6" w14:textId="77777777" w:rsidR="00524370" w:rsidRPr="008E64EF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02133B04" w14:textId="77777777" w:rsidR="00524370" w:rsidRPr="00152763" w:rsidRDefault="00524370" w:rsidP="00AD6F1C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303" w14:textId="73456280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Основные сведения о нанесении размеров. Масштабы.</w:t>
            </w:r>
          </w:p>
        </w:tc>
        <w:tc>
          <w:tcPr>
            <w:tcW w:w="2409" w:type="dxa"/>
          </w:tcPr>
          <w:p w14:paraId="3F9F5A86" w14:textId="11B78AE3" w:rsidR="00524370" w:rsidRPr="00152763" w:rsidRDefault="00524370" w:rsidP="00AD6F1C">
            <w:r>
              <w:t>1</w:t>
            </w:r>
          </w:p>
        </w:tc>
      </w:tr>
      <w:tr w:rsidR="00524370" w:rsidRPr="00152763" w14:paraId="59CA7DD1" w14:textId="77777777" w:rsidTr="00524370">
        <w:trPr>
          <w:trHeight w:val="43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E04FC" w14:textId="77777777" w:rsidR="00524370" w:rsidRPr="008E64EF" w:rsidRDefault="00524370" w:rsidP="00AD6F1C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4A422BAF" w14:textId="77777777" w:rsidR="00524370" w:rsidRPr="00152763" w:rsidRDefault="00524370" w:rsidP="00AD6F1C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73E" w14:textId="47E0B60C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Графическая работа № 2 по теме «</w:t>
            </w:r>
            <w:r w:rsidRPr="008E64EF">
              <w:rPr>
                <w:lang w:eastAsia="en-US"/>
              </w:rPr>
              <w:t>Чертеж «плоской» детали».</w:t>
            </w:r>
          </w:p>
        </w:tc>
        <w:tc>
          <w:tcPr>
            <w:tcW w:w="2409" w:type="dxa"/>
          </w:tcPr>
          <w:p w14:paraId="04F27A3B" w14:textId="4957EF38" w:rsidR="00524370" w:rsidRPr="00152763" w:rsidRDefault="00524370" w:rsidP="00AD6F1C">
            <w:r>
              <w:t>1</w:t>
            </w:r>
          </w:p>
        </w:tc>
      </w:tr>
      <w:tr w:rsidR="00524370" w:rsidRPr="00152763" w14:paraId="2B0871DB" w14:textId="77777777" w:rsidTr="00524370">
        <w:trPr>
          <w:trHeight w:val="2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6B228" w14:textId="082F9EB3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  <w:r w:rsidRPr="008E64EF">
              <w:rPr>
                <w:b/>
                <w:lang w:eastAsia="en-US"/>
              </w:rPr>
              <w:t>2.Чертежи в системе прямоугольных проекций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658" w:type="dxa"/>
            <w:vMerge w:val="restart"/>
          </w:tcPr>
          <w:p w14:paraId="7B6D92A0" w14:textId="45169EF6" w:rsidR="00524370" w:rsidRPr="00152763" w:rsidRDefault="00524370" w:rsidP="009A0D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1F" w14:textId="5916A3E2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Проецирование общие сведения.</w:t>
            </w:r>
          </w:p>
        </w:tc>
        <w:tc>
          <w:tcPr>
            <w:tcW w:w="2409" w:type="dxa"/>
          </w:tcPr>
          <w:p w14:paraId="31A0CED0" w14:textId="1F9119CF" w:rsidR="00524370" w:rsidRPr="00152763" w:rsidRDefault="00524370" w:rsidP="009A0DD8">
            <w:r>
              <w:t>1</w:t>
            </w:r>
          </w:p>
        </w:tc>
      </w:tr>
      <w:tr w:rsidR="00524370" w:rsidRPr="00152763" w14:paraId="6F3EC7C4" w14:textId="77777777" w:rsidTr="00524370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73DA" w14:textId="77777777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F483076" w14:textId="77777777" w:rsidR="00524370" w:rsidRDefault="00524370" w:rsidP="009A0DD8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688" w14:textId="5499F828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2409" w:type="dxa"/>
          </w:tcPr>
          <w:p w14:paraId="4839AD2D" w14:textId="1C97E102" w:rsidR="00524370" w:rsidRPr="00152763" w:rsidRDefault="00524370" w:rsidP="009A0DD8">
            <w:r>
              <w:t>1</w:t>
            </w:r>
          </w:p>
        </w:tc>
      </w:tr>
      <w:tr w:rsidR="00524370" w:rsidRPr="00152763" w14:paraId="38536367" w14:textId="77777777" w:rsidTr="00524370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FF64" w14:textId="77777777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1BFA83BC" w14:textId="77777777" w:rsidR="00524370" w:rsidRDefault="00524370" w:rsidP="009A0DD8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60E" w14:textId="31D1F551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2409" w:type="dxa"/>
          </w:tcPr>
          <w:p w14:paraId="33CFC138" w14:textId="099FD628" w:rsidR="00524370" w:rsidRPr="00152763" w:rsidRDefault="00524370" w:rsidP="009A0DD8">
            <w:r>
              <w:t>1</w:t>
            </w:r>
          </w:p>
        </w:tc>
      </w:tr>
      <w:tr w:rsidR="00524370" w:rsidRPr="00152763" w14:paraId="23D92A33" w14:textId="77777777" w:rsidTr="00524370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D008E" w14:textId="77777777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5ACB2133" w14:textId="77777777" w:rsidR="00524370" w:rsidRDefault="00524370" w:rsidP="009A0DD8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4A8" w14:textId="5EBCF5A6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Составление чертежей по разрозненным изображениям.</w:t>
            </w:r>
          </w:p>
        </w:tc>
        <w:tc>
          <w:tcPr>
            <w:tcW w:w="2409" w:type="dxa"/>
          </w:tcPr>
          <w:p w14:paraId="5D7F06C8" w14:textId="53E77A7F" w:rsidR="00524370" w:rsidRPr="00152763" w:rsidRDefault="00524370" w:rsidP="009A0DD8">
            <w:r>
              <w:t>1</w:t>
            </w:r>
          </w:p>
        </w:tc>
      </w:tr>
      <w:tr w:rsidR="00524370" w:rsidRPr="00152763" w14:paraId="4C7A342F" w14:textId="77777777" w:rsidTr="00524370">
        <w:trPr>
          <w:trHeight w:val="1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31F3" w14:textId="77777777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BE1EBF4" w14:textId="77777777" w:rsidR="00524370" w:rsidRDefault="00524370" w:rsidP="009A0DD8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DB7" w14:textId="1228B740" w:rsidR="00524370" w:rsidRPr="00152763" w:rsidRDefault="00524370" w:rsidP="009A0DD8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Расположение видов на чертеже. Местные виды.</w:t>
            </w:r>
          </w:p>
        </w:tc>
        <w:tc>
          <w:tcPr>
            <w:tcW w:w="2409" w:type="dxa"/>
          </w:tcPr>
          <w:p w14:paraId="73EBF9A8" w14:textId="72533C4A" w:rsidR="00524370" w:rsidRPr="00152763" w:rsidRDefault="00524370" w:rsidP="009A0DD8">
            <w:r>
              <w:t>1</w:t>
            </w:r>
          </w:p>
        </w:tc>
      </w:tr>
      <w:tr w:rsidR="00524370" w:rsidRPr="00152763" w14:paraId="3E6C1979" w14:textId="77777777" w:rsidTr="00524370">
        <w:trPr>
          <w:trHeight w:val="7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0B4D2" w14:textId="77777777" w:rsidR="00524370" w:rsidRPr="008E64EF" w:rsidRDefault="00524370" w:rsidP="009A0DD8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2EB5AE30" w14:textId="77777777" w:rsidR="00524370" w:rsidRDefault="00524370" w:rsidP="009A0DD8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F5F" w14:textId="502E1896" w:rsidR="00524370" w:rsidRPr="00152763" w:rsidRDefault="00524370" w:rsidP="00CE3E89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Практическая работа № 3</w:t>
            </w:r>
            <w:r w:rsidRPr="008E64EF">
              <w:rPr>
                <w:lang w:eastAsia="en-US"/>
              </w:rPr>
              <w:t xml:space="preserve"> по теме «Моделирование по чертежу».</w:t>
            </w:r>
          </w:p>
        </w:tc>
        <w:tc>
          <w:tcPr>
            <w:tcW w:w="2409" w:type="dxa"/>
          </w:tcPr>
          <w:p w14:paraId="086E1161" w14:textId="7E3CE122" w:rsidR="00524370" w:rsidRPr="00152763" w:rsidRDefault="00524370" w:rsidP="009A0DD8">
            <w:r>
              <w:t>1</w:t>
            </w:r>
          </w:p>
        </w:tc>
      </w:tr>
      <w:tr w:rsidR="00524370" w:rsidRPr="00152763" w14:paraId="2A59C08A" w14:textId="77777777" w:rsidTr="00524370">
        <w:trPr>
          <w:trHeight w:val="22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16C68" w14:textId="7E5EACCD" w:rsidR="00524370" w:rsidRPr="008E64EF" w:rsidRDefault="00524370" w:rsidP="005F7183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8E64EF">
              <w:rPr>
                <w:b/>
                <w:lang w:eastAsia="en-US"/>
              </w:rPr>
              <w:t xml:space="preserve">.Аксонометрические проекции. Технический рисунок. </w:t>
            </w:r>
          </w:p>
        </w:tc>
        <w:tc>
          <w:tcPr>
            <w:tcW w:w="658" w:type="dxa"/>
            <w:vMerge w:val="restart"/>
          </w:tcPr>
          <w:p w14:paraId="4A98B85C" w14:textId="11181FA0" w:rsidR="00524370" w:rsidRPr="00152763" w:rsidRDefault="00524370" w:rsidP="005F71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E85" w14:textId="0C17E949" w:rsidR="00524370" w:rsidRPr="00152763" w:rsidRDefault="00524370" w:rsidP="00F30B9E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Построение аксонометрических проекций.</w:t>
            </w:r>
          </w:p>
        </w:tc>
        <w:tc>
          <w:tcPr>
            <w:tcW w:w="2409" w:type="dxa"/>
          </w:tcPr>
          <w:p w14:paraId="7FCDE0FE" w14:textId="5EDAB03B" w:rsidR="00524370" w:rsidRPr="00152763" w:rsidRDefault="00524370" w:rsidP="005F7183">
            <w:r>
              <w:t>1</w:t>
            </w:r>
          </w:p>
        </w:tc>
      </w:tr>
      <w:tr w:rsidR="00524370" w:rsidRPr="00152763" w14:paraId="192F2A8F" w14:textId="77777777" w:rsidTr="00524370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29383" w14:textId="77777777" w:rsidR="00524370" w:rsidRDefault="00524370" w:rsidP="005F7183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601F9E2" w14:textId="77777777" w:rsidR="00524370" w:rsidRDefault="00524370" w:rsidP="005F7183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F28" w14:textId="0C5D5A28" w:rsidR="00524370" w:rsidRPr="00152763" w:rsidRDefault="00524370" w:rsidP="00F30B9E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 xml:space="preserve">Косоугольная фронтальная </w:t>
            </w:r>
            <w:proofErr w:type="spellStart"/>
            <w:r w:rsidRPr="008E64EF">
              <w:rPr>
                <w:lang w:eastAsia="en-US"/>
              </w:rPr>
              <w:t>диметрическая</w:t>
            </w:r>
            <w:proofErr w:type="spellEnd"/>
            <w:r w:rsidRPr="008E64EF">
              <w:rPr>
                <w:lang w:eastAsia="en-US"/>
              </w:rPr>
              <w:t xml:space="preserve"> и прямоугольная проекции.</w:t>
            </w:r>
          </w:p>
        </w:tc>
        <w:tc>
          <w:tcPr>
            <w:tcW w:w="2409" w:type="dxa"/>
          </w:tcPr>
          <w:p w14:paraId="0BA40306" w14:textId="06A7BCA0" w:rsidR="00524370" w:rsidRPr="00152763" w:rsidRDefault="00524370" w:rsidP="005F7183">
            <w:r>
              <w:t>1</w:t>
            </w:r>
          </w:p>
        </w:tc>
      </w:tr>
      <w:tr w:rsidR="00524370" w:rsidRPr="00152763" w14:paraId="3186B446" w14:textId="77777777" w:rsidTr="00524370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2946" w14:textId="77777777" w:rsidR="00524370" w:rsidRDefault="00524370" w:rsidP="005F7183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5B90FEA" w14:textId="77777777" w:rsidR="00524370" w:rsidRDefault="00524370" w:rsidP="005F7183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14D" w14:textId="745872B1" w:rsidR="00524370" w:rsidRPr="00152763" w:rsidRDefault="00524370" w:rsidP="00F30B9E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2409" w:type="dxa"/>
          </w:tcPr>
          <w:p w14:paraId="1369F0C8" w14:textId="6BFBFCE5" w:rsidR="00524370" w:rsidRPr="00152763" w:rsidRDefault="00524370" w:rsidP="005F7183">
            <w:r>
              <w:t>1</w:t>
            </w:r>
          </w:p>
        </w:tc>
      </w:tr>
      <w:tr w:rsidR="00524370" w:rsidRPr="00152763" w14:paraId="683BC52E" w14:textId="77777777" w:rsidTr="00524370">
        <w:trPr>
          <w:trHeight w:val="2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EB00" w14:textId="77777777" w:rsidR="00524370" w:rsidRDefault="00524370" w:rsidP="005F7183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1C2A60C7" w14:textId="77777777" w:rsidR="00524370" w:rsidRDefault="00524370" w:rsidP="005F7183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CD9" w14:textId="0034D90E" w:rsidR="00524370" w:rsidRPr="00152763" w:rsidRDefault="00524370" w:rsidP="00F30B9E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Технический рисунок.</w:t>
            </w:r>
          </w:p>
        </w:tc>
        <w:tc>
          <w:tcPr>
            <w:tcW w:w="2409" w:type="dxa"/>
          </w:tcPr>
          <w:p w14:paraId="52F56068" w14:textId="3D21D4ED" w:rsidR="00524370" w:rsidRPr="00152763" w:rsidRDefault="00524370" w:rsidP="005F7183">
            <w:r>
              <w:t>1</w:t>
            </w:r>
          </w:p>
        </w:tc>
      </w:tr>
      <w:tr w:rsidR="00524370" w:rsidRPr="00152763" w14:paraId="6F0ADB1D" w14:textId="77777777" w:rsidTr="00524370">
        <w:trPr>
          <w:trHeight w:val="1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6CA9" w14:textId="7AC217C5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  <w:r w:rsidRPr="008E64EF">
              <w:rPr>
                <w:b/>
                <w:lang w:eastAsia="en-US"/>
              </w:rPr>
              <w:t>4.</w:t>
            </w:r>
            <w:r>
              <w:rPr>
                <w:b/>
                <w:lang w:eastAsia="en-US"/>
              </w:rPr>
              <w:t xml:space="preserve"> </w:t>
            </w:r>
            <w:r w:rsidRPr="008E64EF">
              <w:rPr>
                <w:b/>
                <w:lang w:eastAsia="en-US"/>
              </w:rPr>
              <w:t>Чтение и выполнение чертежей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658" w:type="dxa"/>
            <w:vMerge w:val="restart"/>
          </w:tcPr>
          <w:p w14:paraId="6658518E" w14:textId="3DFC90B0" w:rsidR="00524370" w:rsidRPr="00152763" w:rsidRDefault="00524370" w:rsidP="00AC73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55" w14:textId="7FC8419A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Анализ геометрической формы предмета.</w:t>
            </w:r>
          </w:p>
        </w:tc>
        <w:tc>
          <w:tcPr>
            <w:tcW w:w="2409" w:type="dxa"/>
          </w:tcPr>
          <w:p w14:paraId="07C9C38A" w14:textId="559CD500" w:rsidR="00524370" w:rsidRPr="00152763" w:rsidRDefault="00524370" w:rsidP="00AC739F">
            <w:r>
              <w:t>1</w:t>
            </w:r>
          </w:p>
        </w:tc>
      </w:tr>
      <w:tr w:rsidR="00524370" w:rsidRPr="00152763" w14:paraId="51C97D73" w14:textId="77777777" w:rsidTr="00524370">
        <w:trPr>
          <w:trHeight w:val="3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43D6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55541FBD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BF1" w14:textId="4089AEE6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Чертежи и аксонометрические проекции геометрических тел.</w:t>
            </w:r>
          </w:p>
        </w:tc>
        <w:tc>
          <w:tcPr>
            <w:tcW w:w="2409" w:type="dxa"/>
          </w:tcPr>
          <w:p w14:paraId="52697DB4" w14:textId="7CA447A6" w:rsidR="00524370" w:rsidRPr="00152763" w:rsidRDefault="00524370" w:rsidP="00AC739F">
            <w:r>
              <w:t>1</w:t>
            </w:r>
          </w:p>
        </w:tc>
      </w:tr>
      <w:tr w:rsidR="00524370" w:rsidRPr="00152763" w14:paraId="286336DA" w14:textId="77777777" w:rsidTr="00524370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8644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5DDA1FD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519" w14:textId="7D07946E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Решение занимательных задач.</w:t>
            </w:r>
          </w:p>
        </w:tc>
        <w:tc>
          <w:tcPr>
            <w:tcW w:w="2409" w:type="dxa"/>
          </w:tcPr>
          <w:p w14:paraId="10138FED" w14:textId="455DA5AA" w:rsidR="00524370" w:rsidRPr="00152763" w:rsidRDefault="00524370" w:rsidP="00AC739F">
            <w:r>
              <w:t>1</w:t>
            </w:r>
          </w:p>
        </w:tc>
      </w:tr>
      <w:tr w:rsidR="00524370" w:rsidRPr="00152763" w14:paraId="678D271B" w14:textId="77777777" w:rsidTr="00524370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FAB85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543D087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8DD" w14:textId="77777777" w:rsidR="00524370" w:rsidRPr="008E64EF" w:rsidRDefault="00524370" w:rsidP="00AC739F">
            <w:pPr>
              <w:rPr>
                <w:lang w:eastAsia="en-US"/>
              </w:rPr>
            </w:pPr>
            <w:r w:rsidRPr="008E64EF">
              <w:rPr>
                <w:lang w:eastAsia="en-US"/>
              </w:rPr>
              <w:t xml:space="preserve">Проекции вершин, ребер и граней предмета. </w:t>
            </w:r>
          </w:p>
          <w:p w14:paraId="05A3A243" w14:textId="00EA6527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Графическая работа № 4 по теме «</w:t>
            </w:r>
            <w:r w:rsidRPr="008E64EF">
              <w:rPr>
                <w:lang w:eastAsia="en-US"/>
              </w:rPr>
              <w:t>Чертежи и аксонометрические проекции предметов».</w:t>
            </w:r>
          </w:p>
        </w:tc>
        <w:tc>
          <w:tcPr>
            <w:tcW w:w="2409" w:type="dxa"/>
          </w:tcPr>
          <w:p w14:paraId="7194A84C" w14:textId="34A93610" w:rsidR="00524370" w:rsidRPr="00152763" w:rsidRDefault="00524370" w:rsidP="00AC739F">
            <w:r>
              <w:t>1</w:t>
            </w:r>
          </w:p>
        </w:tc>
      </w:tr>
      <w:tr w:rsidR="00524370" w:rsidRPr="00152763" w14:paraId="0C73C56F" w14:textId="77777777" w:rsidTr="00524370">
        <w:trPr>
          <w:trHeight w:val="13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822E6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2ABF990A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30D" w14:textId="3B374BDB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Порядок построения изображений на чертежах.</w:t>
            </w:r>
          </w:p>
        </w:tc>
        <w:tc>
          <w:tcPr>
            <w:tcW w:w="2409" w:type="dxa"/>
          </w:tcPr>
          <w:p w14:paraId="37D358F7" w14:textId="5A8BCC57" w:rsidR="00524370" w:rsidRPr="00152763" w:rsidRDefault="00524370" w:rsidP="00AC739F">
            <w:r>
              <w:t>1</w:t>
            </w:r>
          </w:p>
        </w:tc>
      </w:tr>
      <w:tr w:rsidR="00524370" w:rsidRPr="00152763" w14:paraId="586D61DE" w14:textId="77777777" w:rsidTr="00524370">
        <w:trPr>
          <w:trHeight w:val="1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6526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1E015C57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10F" w14:textId="05E9FEB2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Построение третьего вида по двум данным видам.</w:t>
            </w:r>
          </w:p>
        </w:tc>
        <w:tc>
          <w:tcPr>
            <w:tcW w:w="2409" w:type="dxa"/>
          </w:tcPr>
          <w:p w14:paraId="7D0CB2EA" w14:textId="51595340" w:rsidR="00524370" w:rsidRPr="00152763" w:rsidRDefault="00524370" w:rsidP="00AC739F">
            <w:r>
              <w:t>1</w:t>
            </w:r>
          </w:p>
        </w:tc>
      </w:tr>
      <w:tr w:rsidR="00524370" w:rsidRPr="00152763" w14:paraId="3E77E391" w14:textId="77777777" w:rsidTr="00524370">
        <w:trPr>
          <w:trHeight w:val="15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A6EA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4D261900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578" w14:textId="7CDCB832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Графическая работа № 5по теме «</w:t>
            </w:r>
            <w:r w:rsidRPr="008E64EF">
              <w:rPr>
                <w:lang w:eastAsia="en-US"/>
              </w:rPr>
              <w:t xml:space="preserve">Построение третьей проекции по двум данным».  </w:t>
            </w:r>
          </w:p>
        </w:tc>
        <w:tc>
          <w:tcPr>
            <w:tcW w:w="2409" w:type="dxa"/>
          </w:tcPr>
          <w:p w14:paraId="34D0A65C" w14:textId="6ADBA905" w:rsidR="00524370" w:rsidRPr="00152763" w:rsidRDefault="00524370" w:rsidP="00AC739F">
            <w:r>
              <w:t>1</w:t>
            </w:r>
          </w:p>
        </w:tc>
      </w:tr>
      <w:tr w:rsidR="00524370" w:rsidRPr="00152763" w14:paraId="5A1D26D5" w14:textId="77777777" w:rsidTr="00524370">
        <w:trPr>
          <w:trHeight w:val="19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FDCF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7218FD76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D18" w14:textId="3A934595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Нанесение размеров с учётом формы предмета.</w:t>
            </w:r>
          </w:p>
        </w:tc>
        <w:tc>
          <w:tcPr>
            <w:tcW w:w="2409" w:type="dxa"/>
          </w:tcPr>
          <w:p w14:paraId="4A8BEAD8" w14:textId="07F01ECE" w:rsidR="00524370" w:rsidRPr="00152763" w:rsidRDefault="00524370" w:rsidP="00AC739F">
            <w:r>
              <w:t>1</w:t>
            </w:r>
          </w:p>
        </w:tc>
      </w:tr>
      <w:tr w:rsidR="00524370" w:rsidRPr="00152763" w14:paraId="0EFD1D62" w14:textId="77777777" w:rsidTr="00524370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5BEC2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DD3F144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0E9" w14:textId="3EE142DD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lang w:eastAsia="en-US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2409" w:type="dxa"/>
          </w:tcPr>
          <w:p w14:paraId="32B8D101" w14:textId="21DA6D39" w:rsidR="00524370" w:rsidRPr="00152763" w:rsidRDefault="00524370" w:rsidP="00AC739F">
            <w:r>
              <w:t>1</w:t>
            </w:r>
          </w:p>
        </w:tc>
      </w:tr>
      <w:tr w:rsidR="00524370" w:rsidRPr="00152763" w14:paraId="5CCDBE00" w14:textId="77777777" w:rsidTr="00524370">
        <w:trPr>
          <w:trHeight w:val="1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377D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CF978CC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167" w14:textId="62CEFB0A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i/>
                <w:iCs/>
                <w:lang w:eastAsia="en-US"/>
              </w:rPr>
              <w:t>Графическая работа № 6 по теме «</w:t>
            </w:r>
            <w:r w:rsidRPr="008E64EF">
              <w:rPr>
                <w:lang w:eastAsia="en-US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2409" w:type="dxa"/>
          </w:tcPr>
          <w:p w14:paraId="00EE975A" w14:textId="539CF9E0" w:rsidR="00524370" w:rsidRPr="00152763" w:rsidRDefault="00524370" w:rsidP="00AC739F">
            <w:r>
              <w:t>1</w:t>
            </w:r>
          </w:p>
        </w:tc>
      </w:tr>
      <w:tr w:rsidR="00524370" w:rsidRPr="00152763" w14:paraId="603E1A1A" w14:textId="77777777" w:rsidTr="00524370">
        <w:trPr>
          <w:trHeight w:val="4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C272" w14:textId="77777777" w:rsidR="00524370" w:rsidRPr="008E64EF" w:rsidRDefault="00524370" w:rsidP="00AC739F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2BD956E6" w14:textId="77777777" w:rsidR="00524370" w:rsidRDefault="00524370" w:rsidP="00AC739F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3F8" w14:textId="398197E8" w:rsidR="00524370" w:rsidRPr="00152763" w:rsidRDefault="00524370" w:rsidP="00AC739F">
            <w:pPr>
              <w:tabs>
                <w:tab w:val="left" w:pos="426"/>
              </w:tabs>
            </w:pPr>
            <w:r w:rsidRPr="008E64EF">
              <w:rPr>
                <w:iCs/>
                <w:lang w:eastAsia="en-US"/>
              </w:rPr>
              <w:t>Чертежи развёрток поверхностей геометрических тел.</w:t>
            </w:r>
          </w:p>
        </w:tc>
        <w:tc>
          <w:tcPr>
            <w:tcW w:w="2409" w:type="dxa"/>
          </w:tcPr>
          <w:p w14:paraId="22AAAF34" w14:textId="77777777" w:rsidR="00524370" w:rsidRDefault="00524370" w:rsidP="00AC739F">
            <w:r>
              <w:t>1</w:t>
            </w:r>
          </w:p>
          <w:p w14:paraId="49010E9D" w14:textId="77777777" w:rsidR="00524370" w:rsidRDefault="00524370" w:rsidP="00AC739F"/>
          <w:p w14:paraId="0958D6B3" w14:textId="6657B026" w:rsidR="00524370" w:rsidRPr="00152763" w:rsidRDefault="00524370" w:rsidP="00AC739F"/>
        </w:tc>
      </w:tr>
      <w:tr w:rsidR="00524370" w:rsidRPr="00152763" w14:paraId="15E330D2" w14:textId="77777777" w:rsidTr="00524370">
        <w:trPr>
          <w:trHeight w:val="32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54B0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6FE8AF2A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EB8" w14:textId="77777777" w:rsidR="00524370" w:rsidRPr="003B5F61" w:rsidRDefault="00524370" w:rsidP="00524370">
            <w:pPr>
              <w:jc w:val="both"/>
              <w:rPr>
                <w:lang w:eastAsia="en-US"/>
              </w:rPr>
            </w:pPr>
            <w:r w:rsidRPr="003B5F61">
              <w:rPr>
                <w:lang w:eastAsia="en-US"/>
              </w:rPr>
              <w:t>Порядок чтения чертежей деталей.</w:t>
            </w:r>
          </w:p>
          <w:p w14:paraId="4C94C62F" w14:textId="77777777" w:rsidR="00524370" w:rsidRPr="008E64EF" w:rsidRDefault="00524370" w:rsidP="00524370">
            <w:pPr>
              <w:tabs>
                <w:tab w:val="left" w:pos="426"/>
              </w:tabs>
              <w:rPr>
                <w:iCs/>
                <w:lang w:eastAsia="en-US"/>
              </w:rPr>
            </w:pPr>
          </w:p>
        </w:tc>
        <w:tc>
          <w:tcPr>
            <w:tcW w:w="2409" w:type="dxa"/>
          </w:tcPr>
          <w:p w14:paraId="5C921EBA" w14:textId="5463CCFC" w:rsidR="00524370" w:rsidRDefault="00524370" w:rsidP="00524370">
            <w:r>
              <w:t>1</w:t>
            </w:r>
          </w:p>
          <w:p w14:paraId="0283D085" w14:textId="77777777" w:rsidR="00524370" w:rsidRDefault="00524370" w:rsidP="00524370"/>
        </w:tc>
      </w:tr>
      <w:tr w:rsidR="00524370" w:rsidRPr="00152763" w14:paraId="6513D188" w14:textId="77777777" w:rsidTr="00524370">
        <w:trPr>
          <w:trHeight w:val="2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A7B4D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3FD909E5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6A1" w14:textId="5A42DDD9" w:rsidR="00524370" w:rsidRPr="008E64EF" w:rsidRDefault="00524370" w:rsidP="00524370">
            <w:pPr>
              <w:tabs>
                <w:tab w:val="left" w:pos="426"/>
              </w:tabs>
              <w:rPr>
                <w:iCs/>
                <w:lang w:eastAsia="en-US"/>
              </w:rPr>
            </w:pPr>
            <w:r w:rsidRPr="003B5F61">
              <w:rPr>
                <w:i/>
                <w:iCs/>
                <w:lang w:eastAsia="en-US"/>
              </w:rPr>
              <w:t>Практическая работа № 7 по теме «</w:t>
            </w:r>
            <w:r w:rsidRPr="003B5F61">
              <w:rPr>
                <w:lang w:eastAsia="en-US"/>
              </w:rPr>
              <w:t>Устное чтение чертежей».</w:t>
            </w:r>
          </w:p>
        </w:tc>
        <w:tc>
          <w:tcPr>
            <w:tcW w:w="2409" w:type="dxa"/>
          </w:tcPr>
          <w:p w14:paraId="109CA933" w14:textId="13BBBF3C" w:rsidR="00524370" w:rsidRDefault="00524370" w:rsidP="00524370">
            <w:r>
              <w:t>1</w:t>
            </w:r>
          </w:p>
        </w:tc>
      </w:tr>
      <w:tr w:rsidR="00524370" w:rsidRPr="00152763" w14:paraId="5A7B2D9B" w14:textId="77777777" w:rsidTr="00524370">
        <w:trPr>
          <w:trHeight w:val="2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CCCE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658" w:type="dxa"/>
            <w:vMerge/>
          </w:tcPr>
          <w:p w14:paraId="12FBDDD2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2D1" w14:textId="5245A1FA" w:rsidR="00524370" w:rsidRPr="008E64EF" w:rsidRDefault="00524370" w:rsidP="00524370">
            <w:pPr>
              <w:tabs>
                <w:tab w:val="left" w:pos="426"/>
              </w:tabs>
              <w:rPr>
                <w:iCs/>
                <w:lang w:eastAsia="en-US"/>
              </w:rPr>
            </w:pPr>
            <w:r w:rsidRPr="003B5F61">
              <w:rPr>
                <w:i/>
                <w:iCs/>
                <w:lang w:eastAsia="en-US"/>
              </w:rPr>
              <w:t>Графическая работа № 8 по теме «</w:t>
            </w:r>
            <w:r w:rsidRPr="003B5F61">
              <w:rPr>
                <w:lang w:eastAsia="en-US"/>
              </w:rPr>
              <w:t xml:space="preserve">Чертеж </w:t>
            </w:r>
            <w:r w:rsidRPr="003B5F61">
              <w:rPr>
                <w:lang w:eastAsia="en-US"/>
              </w:rPr>
              <w:lastRenderedPageBreak/>
              <w:t>предмета в трех видах с преобразованием его формы».</w:t>
            </w:r>
          </w:p>
        </w:tc>
        <w:tc>
          <w:tcPr>
            <w:tcW w:w="2409" w:type="dxa"/>
          </w:tcPr>
          <w:p w14:paraId="4536983D" w14:textId="24A4128D" w:rsidR="00524370" w:rsidRDefault="00524370" w:rsidP="00524370">
            <w:r>
              <w:lastRenderedPageBreak/>
              <w:t>1</w:t>
            </w:r>
          </w:p>
        </w:tc>
      </w:tr>
      <w:tr w:rsidR="00524370" w:rsidRPr="00152763" w14:paraId="2F3586D9" w14:textId="77777777" w:rsidTr="00524370">
        <w:trPr>
          <w:trHeight w:val="204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51E9C" w14:textId="1B9211CC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lang w:eastAsia="en-US"/>
              </w:rPr>
            </w:pPr>
            <w:r w:rsidRPr="008E64EF">
              <w:rPr>
                <w:b/>
                <w:iCs/>
                <w:lang w:eastAsia="en-US"/>
              </w:rPr>
              <w:lastRenderedPageBreak/>
              <w:t>5. Эскизы</w:t>
            </w:r>
            <w:r>
              <w:rPr>
                <w:b/>
                <w:iCs/>
                <w:lang w:eastAsia="en-US"/>
              </w:rPr>
              <w:t>.</w:t>
            </w:r>
          </w:p>
        </w:tc>
        <w:tc>
          <w:tcPr>
            <w:tcW w:w="658" w:type="dxa"/>
            <w:vMerge w:val="restart"/>
          </w:tcPr>
          <w:p w14:paraId="6E53FD24" w14:textId="54D6AA44" w:rsidR="00524370" w:rsidRDefault="00524370" w:rsidP="005243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04E" w14:textId="2895C24C" w:rsidR="00524370" w:rsidRPr="008E64EF" w:rsidRDefault="00524370" w:rsidP="00524370">
            <w:pPr>
              <w:rPr>
                <w:lang w:eastAsia="en-US"/>
              </w:rPr>
            </w:pPr>
            <w:r w:rsidRPr="008E64EF">
              <w:rPr>
                <w:i/>
                <w:iCs/>
                <w:lang w:eastAsia="en-US"/>
              </w:rPr>
              <w:t xml:space="preserve">Графическая работа № 9 </w:t>
            </w:r>
            <w:r w:rsidRPr="008E64EF">
              <w:rPr>
                <w:lang w:eastAsia="en-US"/>
              </w:rPr>
              <w:t xml:space="preserve"> по теме «Выполнение эскиза и технического рисунка детали».</w:t>
            </w:r>
          </w:p>
        </w:tc>
        <w:tc>
          <w:tcPr>
            <w:tcW w:w="2409" w:type="dxa"/>
          </w:tcPr>
          <w:p w14:paraId="10CC8E7D" w14:textId="6AA3CC0B" w:rsidR="00524370" w:rsidRDefault="00524370" w:rsidP="00524370">
            <w:r>
              <w:t>1</w:t>
            </w:r>
          </w:p>
        </w:tc>
      </w:tr>
      <w:tr w:rsidR="00524370" w:rsidRPr="00152763" w14:paraId="7688B6CC" w14:textId="77777777" w:rsidTr="00524370">
        <w:trPr>
          <w:trHeight w:val="2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27D20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658" w:type="dxa"/>
            <w:vMerge/>
          </w:tcPr>
          <w:p w14:paraId="70471E59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18F" w14:textId="144BA146" w:rsidR="00524370" w:rsidRPr="008E64EF" w:rsidRDefault="00524370" w:rsidP="00524370">
            <w:pPr>
              <w:rPr>
                <w:lang w:eastAsia="en-US"/>
              </w:rPr>
            </w:pPr>
            <w:r w:rsidRPr="008E64EF">
              <w:rPr>
                <w:i/>
                <w:iCs/>
                <w:lang w:eastAsia="en-US"/>
              </w:rPr>
              <w:t>Графическая работа № 10 по теме «</w:t>
            </w:r>
            <w:r w:rsidRPr="008E64EF">
              <w:rPr>
                <w:lang w:eastAsia="en-US"/>
              </w:rPr>
              <w:t>Эскизы деталей с включением элементов конструирования».</w:t>
            </w:r>
          </w:p>
        </w:tc>
        <w:tc>
          <w:tcPr>
            <w:tcW w:w="2409" w:type="dxa"/>
          </w:tcPr>
          <w:p w14:paraId="63685412" w14:textId="28D7AC3F" w:rsidR="00524370" w:rsidRDefault="00524370" w:rsidP="00524370">
            <w:r>
              <w:t>1</w:t>
            </w:r>
          </w:p>
        </w:tc>
      </w:tr>
      <w:tr w:rsidR="00524370" w:rsidRPr="00152763" w14:paraId="1B7F18AB" w14:textId="77777777" w:rsidTr="00524370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EC39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658" w:type="dxa"/>
            <w:vMerge/>
          </w:tcPr>
          <w:p w14:paraId="4C530FB0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9A2" w14:textId="3476AEBB" w:rsidR="00524370" w:rsidRPr="008E64EF" w:rsidRDefault="00524370" w:rsidP="00524370">
            <w:pPr>
              <w:rPr>
                <w:lang w:eastAsia="en-US"/>
              </w:rPr>
            </w:pPr>
            <w:r w:rsidRPr="008E64EF">
              <w:rPr>
                <w:i/>
                <w:iCs/>
                <w:lang w:eastAsia="en-US"/>
              </w:rPr>
              <w:t>Графическая работа № 11 по теме «</w:t>
            </w:r>
            <w:r w:rsidRPr="008E64EF">
              <w:rPr>
                <w:lang w:eastAsia="en-US"/>
              </w:rPr>
              <w:t>Выполнение чертежа предмета».</w:t>
            </w:r>
          </w:p>
        </w:tc>
        <w:tc>
          <w:tcPr>
            <w:tcW w:w="2409" w:type="dxa"/>
          </w:tcPr>
          <w:p w14:paraId="3AB16566" w14:textId="74F7B617" w:rsidR="00524370" w:rsidRDefault="00524370" w:rsidP="00524370">
            <w:r>
              <w:t>1</w:t>
            </w:r>
          </w:p>
        </w:tc>
      </w:tr>
      <w:tr w:rsidR="00524370" w:rsidRPr="00152763" w14:paraId="49BD78B3" w14:textId="77777777" w:rsidTr="00524370">
        <w:trPr>
          <w:trHeight w:val="2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FF8" w14:textId="77777777" w:rsidR="00524370" w:rsidRPr="008E64EF" w:rsidRDefault="00524370" w:rsidP="00524370">
            <w:pPr>
              <w:tabs>
                <w:tab w:val="left" w:pos="426"/>
              </w:tabs>
              <w:contextualSpacing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658" w:type="dxa"/>
            <w:vMerge/>
          </w:tcPr>
          <w:p w14:paraId="6BEFBAC0" w14:textId="77777777" w:rsidR="00524370" w:rsidRDefault="00524370" w:rsidP="00524370">
            <w:pPr>
              <w:jc w:val="cent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9E6" w14:textId="481A0D88" w:rsidR="00524370" w:rsidRPr="008E64EF" w:rsidRDefault="00524370" w:rsidP="00524370">
            <w:pPr>
              <w:rPr>
                <w:lang w:eastAsia="en-US"/>
              </w:rPr>
            </w:pPr>
            <w:r w:rsidRPr="008E64EF">
              <w:rPr>
                <w:lang w:eastAsia="en-US"/>
              </w:rPr>
              <w:t>Обобщение графических знаний, сформированных у учащихся.</w:t>
            </w:r>
          </w:p>
        </w:tc>
        <w:tc>
          <w:tcPr>
            <w:tcW w:w="2409" w:type="dxa"/>
          </w:tcPr>
          <w:p w14:paraId="2E71BA07" w14:textId="5E117BF3" w:rsidR="00524370" w:rsidRDefault="00524370" w:rsidP="00524370">
            <w:r>
              <w:t>1</w:t>
            </w:r>
          </w:p>
        </w:tc>
      </w:tr>
    </w:tbl>
    <w:p w14:paraId="33E71839" w14:textId="5C9D09E7" w:rsidR="00E60BAF" w:rsidRDefault="00E60BAF" w:rsidP="008E64EF">
      <w:pPr>
        <w:jc w:val="both"/>
      </w:pPr>
    </w:p>
    <w:p w14:paraId="573B5BA6" w14:textId="1B37DD61" w:rsidR="00AC739F" w:rsidRDefault="00AC739F" w:rsidP="008E64EF">
      <w:pPr>
        <w:jc w:val="both"/>
      </w:pPr>
    </w:p>
    <w:tbl>
      <w:tblPr>
        <w:tblpPr w:leftFromText="180" w:rightFromText="180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601918" w:rsidRPr="00DD336D" w14:paraId="719A5CB6" w14:textId="77777777" w:rsidTr="004650C4">
        <w:trPr>
          <w:trHeight w:val="2397"/>
        </w:trPr>
        <w:tc>
          <w:tcPr>
            <w:tcW w:w="3794" w:type="dxa"/>
          </w:tcPr>
          <w:p w14:paraId="2093E54B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64D0229E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336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FCD0654" w14:textId="1DE45E02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336D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 xml:space="preserve">, музыки, изобразительного искусства  </w:t>
            </w: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361">
              <w:rPr>
                <w:rFonts w:ascii="Times New Roman" w:hAnsi="Times New Roman"/>
                <w:sz w:val="24"/>
                <w:szCs w:val="24"/>
              </w:rPr>
              <w:t xml:space="preserve"> МО Мостовский район</w:t>
            </w:r>
          </w:p>
          <w:p w14:paraId="177892D2" w14:textId="1850027F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4361">
              <w:rPr>
                <w:rFonts w:ascii="Times New Roman" w:hAnsi="Times New Roman"/>
                <w:sz w:val="24"/>
                <w:szCs w:val="24"/>
              </w:rPr>
              <w:t xml:space="preserve">26 августа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 года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A52EA6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  ___________  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33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Малахова</w:t>
            </w:r>
          </w:p>
          <w:p w14:paraId="66FB5E29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582C27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A52A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A723A8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360FD759" w14:textId="77777777" w:rsidR="00601918" w:rsidRPr="00F462D5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F462D5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</w:t>
            </w:r>
          </w:p>
          <w:p w14:paraId="18C539B7" w14:textId="77777777" w:rsidR="00601918" w:rsidRPr="00F462D5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462D5">
              <w:rPr>
                <w:rFonts w:ascii="Times New Roman" w:eastAsia="SimSun" w:hAnsi="Times New Roman"/>
                <w:spacing w:val="-3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ar-SA"/>
              </w:rPr>
              <w:t xml:space="preserve">         </w:t>
            </w:r>
            <w:r w:rsidRPr="00F462D5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14:paraId="6143E6CA" w14:textId="77777777" w:rsidR="00601918" w:rsidRPr="00F462D5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462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462D5">
              <w:rPr>
                <w:rFonts w:ascii="Times New Roman" w:hAnsi="Times New Roman"/>
                <w:sz w:val="24"/>
                <w:szCs w:val="24"/>
              </w:rPr>
              <w:t xml:space="preserve">________     Н.В. Бабина </w:t>
            </w:r>
          </w:p>
          <w:p w14:paraId="04F9ADE6" w14:textId="77777777" w:rsidR="00601918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9911436" w14:textId="11CBFDFE" w:rsidR="00601918" w:rsidRPr="00F462D5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462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64361">
              <w:rPr>
                <w:rFonts w:ascii="Times New Roman" w:hAnsi="Times New Roman"/>
                <w:sz w:val="24"/>
                <w:szCs w:val="24"/>
              </w:rPr>
              <w:t xml:space="preserve">«27» августа </w:t>
            </w:r>
            <w:bookmarkStart w:id="1" w:name="_GoBack"/>
            <w:bookmarkEnd w:id="1"/>
            <w:r w:rsidRPr="00F462D5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DC15CA5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0E0BF7B1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33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C29FB4B" w14:textId="77777777" w:rsidR="00601918" w:rsidRPr="00DD336D" w:rsidRDefault="00601918" w:rsidP="004650C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348AA9" w14:textId="77777777" w:rsidR="00AC739F" w:rsidRDefault="00AC739F" w:rsidP="008E64EF">
      <w:pPr>
        <w:jc w:val="both"/>
      </w:pPr>
    </w:p>
    <w:p w14:paraId="43991654" w14:textId="77777777" w:rsidR="00E60BAF" w:rsidRDefault="00E60BAF" w:rsidP="008E64EF">
      <w:pPr>
        <w:jc w:val="both"/>
      </w:pPr>
    </w:p>
    <w:p w14:paraId="62FA6343" w14:textId="77777777" w:rsidR="00E60BAF" w:rsidRDefault="00E60BAF" w:rsidP="008E64EF">
      <w:pPr>
        <w:jc w:val="both"/>
      </w:pPr>
    </w:p>
    <w:sectPr w:rsidR="00E60BAF" w:rsidSect="00D64361">
      <w:footerReference w:type="even" r:id="rId9"/>
      <w:footerReference w:type="default" r:id="rId10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E96E" w14:textId="77777777" w:rsidR="00E42C3C" w:rsidRDefault="00E42C3C">
      <w:r>
        <w:separator/>
      </w:r>
    </w:p>
  </w:endnote>
  <w:endnote w:type="continuationSeparator" w:id="0">
    <w:p w14:paraId="30854351" w14:textId="77777777" w:rsidR="00E42C3C" w:rsidRDefault="00E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0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514D" w14:textId="77777777" w:rsidR="008B6CCE" w:rsidRDefault="008B6CCE" w:rsidP="000B1C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29C545" w14:textId="77777777" w:rsidR="008B6CCE" w:rsidRDefault="008B6CCE" w:rsidP="008B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5D07" w14:textId="77777777" w:rsidR="008B6CCE" w:rsidRDefault="008B6CCE" w:rsidP="000B1C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4361">
      <w:rPr>
        <w:rStyle w:val="a8"/>
        <w:noProof/>
      </w:rPr>
      <w:t>9</w:t>
    </w:r>
    <w:r>
      <w:rPr>
        <w:rStyle w:val="a8"/>
      </w:rPr>
      <w:fldChar w:fldCharType="end"/>
    </w:r>
  </w:p>
  <w:p w14:paraId="23A89070" w14:textId="77777777" w:rsidR="008B6CCE" w:rsidRDefault="008B6CCE" w:rsidP="008B6C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1F6A6" w14:textId="77777777" w:rsidR="00E42C3C" w:rsidRDefault="00E42C3C">
      <w:r>
        <w:separator/>
      </w:r>
    </w:p>
  </w:footnote>
  <w:footnote w:type="continuationSeparator" w:id="0">
    <w:p w14:paraId="711FF70D" w14:textId="77777777" w:rsidR="00E42C3C" w:rsidRDefault="00E4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A53"/>
    <w:multiLevelType w:val="multilevel"/>
    <w:tmpl w:val="28B8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90503"/>
    <w:multiLevelType w:val="hybridMultilevel"/>
    <w:tmpl w:val="1BCC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CEF"/>
    <w:multiLevelType w:val="multilevel"/>
    <w:tmpl w:val="E054A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C78DD"/>
    <w:multiLevelType w:val="multilevel"/>
    <w:tmpl w:val="1412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5D23"/>
    <w:multiLevelType w:val="multilevel"/>
    <w:tmpl w:val="89D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14D19"/>
    <w:multiLevelType w:val="multilevel"/>
    <w:tmpl w:val="F2C2C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F4616"/>
    <w:multiLevelType w:val="multilevel"/>
    <w:tmpl w:val="0B7E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40EFB"/>
    <w:multiLevelType w:val="multilevel"/>
    <w:tmpl w:val="BDEEF7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06B1A"/>
    <w:multiLevelType w:val="multilevel"/>
    <w:tmpl w:val="11649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E0FDA"/>
    <w:multiLevelType w:val="multilevel"/>
    <w:tmpl w:val="ABE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A3B5E"/>
    <w:multiLevelType w:val="multilevel"/>
    <w:tmpl w:val="84F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1459B"/>
    <w:multiLevelType w:val="hybridMultilevel"/>
    <w:tmpl w:val="71BC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E381C"/>
    <w:multiLevelType w:val="multilevel"/>
    <w:tmpl w:val="8C7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27AD8"/>
    <w:multiLevelType w:val="multilevel"/>
    <w:tmpl w:val="132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3070F"/>
    <w:multiLevelType w:val="multilevel"/>
    <w:tmpl w:val="D6F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D2DA0"/>
    <w:multiLevelType w:val="hybridMultilevel"/>
    <w:tmpl w:val="2C44A4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8D7400"/>
    <w:multiLevelType w:val="multilevel"/>
    <w:tmpl w:val="FC7C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25F69"/>
    <w:multiLevelType w:val="multilevel"/>
    <w:tmpl w:val="14DA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D57D4"/>
    <w:multiLevelType w:val="multilevel"/>
    <w:tmpl w:val="57D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B797E"/>
    <w:multiLevelType w:val="hybridMultilevel"/>
    <w:tmpl w:val="1FB0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E2BE8"/>
    <w:multiLevelType w:val="multilevel"/>
    <w:tmpl w:val="17C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67251"/>
    <w:multiLevelType w:val="multilevel"/>
    <w:tmpl w:val="990A7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667E5"/>
    <w:multiLevelType w:val="multilevel"/>
    <w:tmpl w:val="0AA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F3421"/>
    <w:multiLevelType w:val="hybridMultilevel"/>
    <w:tmpl w:val="4EA69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92917"/>
    <w:multiLevelType w:val="multilevel"/>
    <w:tmpl w:val="2CD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A1B03"/>
    <w:multiLevelType w:val="hybridMultilevel"/>
    <w:tmpl w:val="F33AAD10"/>
    <w:lvl w:ilvl="0" w:tplc="26FE56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F33432"/>
    <w:multiLevelType w:val="hybridMultilevel"/>
    <w:tmpl w:val="BDF884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7506D"/>
    <w:multiLevelType w:val="multilevel"/>
    <w:tmpl w:val="75A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C76CD"/>
    <w:multiLevelType w:val="multilevel"/>
    <w:tmpl w:val="CAE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91099"/>
    <w:multiLevelType w:val="multilevel"/>
    <w:tmpl w:val="C4DC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A7E22"/>
    <w:multiLevelType w:val="hybridMultilevel"/>
    <w:tmpl w:val="886AF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56044BF"/>
    <w:multiLevelType w:val="multilevel"/>
    <w:tmpl w:val="0A48C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927F7"/>
    <w:multiLevelType w:val="multilevel"/>
    <w:tmpl w:val="627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0C0109"/>
    <w:multiLevelType w:val="multilevel"/>
    <w:tmpl w:val="E73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25"/>
  </w:num>
  <w:num w:numId="5">
    <w:abstractNumId w:val="30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32"/>
  </w:num>
  <w:num w:numId="15">
    <w:abstractNumId w:val="18"/>
  </w:num>
  <w:num w:numId="16">
    <w:abstractNumId w:val="11"/>
  </w:num>
  <w:num w:numId="17">
    <w:abstractNumId w:val="1"/>
  </w:num>
  <w:num w:numId="18">
    <w:abstractNumId w:val="8"/>
  </w:num>
  <w:num w:numId="19">
    <w:abstractNumId w:val="0"/>
  </w:num>
  <w:num w:numId="20">
    <w:abstractNumId w:val="29"/>
  </w:num>
  <w:num w:numId="21">
    <w:abstractNumId w:val="22"/>
  </w:num>
  <w:num w:numId="22">
    <w:abstractNumId w:val="13"/>
  </w:num>
  <w:num w:numId="23">
    <w:abstractNumId w:val="21"/>
  </w:num>
  <w:num w:numId="24">
    <w:abstractNumId w:val="28"/>
  </w:num>
  <w:num w:numId="25">
    <w:abstractNumId w:val="31"/>
  </w:num>
  <w:num w:numId="26">
    <w:abstractNumId w:val="14"/>
  </w:num>
  <w:num w:numId="27">
    <w:abstractNumId w:val="2"/>
  </w:num>
  <w:num w:numId="28">
    <w:abstractNumId w:val="20"/>
  </w:num>
  <w:num w:numId="29">
    <w:abstractNumId w:val="9"/>
  </w:num>
  <w:num w:numId="30">
    <w:abstractNumId w:val="27"/>
  </w:num>
  <w:num w:numId="31">
    <w:abstractNumId w:val="33"/>
  </w:num>
  <w:num w:numId="32">
    <w:abstractNumId w:val="12"/>
  </w:num>
  <w:num w:numId="33">
    <w:abstractNumId w:val="2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4B"/>
    <w:rsid w:val="0001392B"/>
    <w:rsid w:val="00024DC7"/>
    <w:rsid w:val="00032CF7"/>
    <w:rsid w:val="0003758F"/>
    <w:rsid w:val="00037C3D"/>
    <w:rsid w:val="00040B81"/>
    <w:rsid w:val="00040EBE"/>
    <w:rsid w:val="0004289B"/>
    <w:rsid w:val="000462DD"/>
    <w:rsid w:val="00052AB5"/>
    <w:rsid w:val="00053BFF"/>
    <w:rsid w:val="00053ED6"/>
    <w:rsid w:val="00066378"/>
    <w:rsid w:val="00066EAB"/>
    <w:rsid w:val="00084F6C"/>
    <w:rsid w:val="0008561E"/>
    <w:rsid w:val="000868DB"/>
    <w:rsid w:val="000910D7"/>
    <w:rsid w:val="000A4FDD"/>
    <w:rsid w:val="000A5262"/>
    <w:rsid w:val="000B185C"/>
    <w:rsid w:val="000B1C40"/>
    <w:rsid w:val="000B7AB3"/>
    <w:rsid w:val="000C50AD"/>
    <w:rsid w:val="000C5576"/>
    <w:rsid w:val="000D025B"/>
    <w:rsid w:val="000D077B"/>
    <w:rsid w:val="000D38BF"/>
    <w:rsid w:val="000D5451"/>
    <w:rsid w:val="000D5B2F"/>
    <w:rsid w:val="000D6136"/>
    <w:rsid w:val="000E1B3E"/>
    <w:rsid w:val="000E2763"/>
    <w:rsid w:val="000E4F57"/>
    <w:rsid w:val="000E6462"/>
    <w:rsid w:val="000F39D9"/>
    <w:rsid w:val="000F3E6E"/>
    <w:rsid w:val="000F4D6F"/>
    <w:rsid w:val="001008A4"/>
    <w:rsid w:val="00102679"/>
    <w:rsid w:val="00102C7C"/>
    <w:rsid w:val="00102CD1"/>
    <w:rsid w:val="0010644E"/>
    <w:rsid w:val="00107683"/>
    <w:rsid w:val="00110217"/>
    <w:rsid w:val="00110C4C"/>
    <w:rsid w:val="001130CF"/>
    <w:rsid w:val="001177C6"/>
    <w:rsid w:val="001179D7"/>
    <w:rsid w:val="0012662C"/>
    <w:rsid w:val="001271CB"/>
    <w:rsid w:val="00134564"/>
    <w:rsid w:val="00142EA9"/>
    <w:rsid w:val="00146DC9"/>
    <w:rsid w:val="001474B6"/>
    <w:rsid w:val="00152763"/>
    <w:rsid w:val="001549AD"/>
    <w:rsid w:val="001559AD"/>
    <w:rsid w:val="00156677"/>
    <w:rsid w:val="00160319"/>
    <w:rsid w:val="001664AF"/>
    <w:rsid w:val="001731A0"/>
    <w:rsid w:val="00173F73"/>
    <w:rsid w:val="00173F9F"/>
    <w:rsid w:val="00180C94"/>
    <w:rsid w:val="00182011"/>
    <w:rsid w:val="001A0899"/>
    <w:rsid w:val="001A0BA8"/>
    <w:rsid w:val="001A3603"/>
    <w:rsid w:val="001A6EDD"/>
    <w:rsid w:val="001B1D44"/>
    <w:rsid w:val="001B2260"/>
    <w:rsid w:val="001B5EB5"/>
    <w:rsid w:val="001B6CF1"/>
    <w:rsid w:val="001C204E"/>
    <w:rsid w:val="001D02BB"/>
    <w:rsid w:val="001D5575"/>
    <w:rsid w:val="001D7DDD"/>
    <w:rsid w:val="001E238F"/>
    <w:rsid w:val="001F1819"/>
    <w:rsid w:val="00202B77"/>
    <w:rsid w:val="00203226"/>
    <w:rsid w:val="00204F3C"/>
    <w:rsid w:val="002056D8"/>
    <w:rsid w:val="00207E92"/>
    <w:rsid w:val="00210750"/>
    <w:rsid w:val="002121AF"/>
    <w:rsid w:val="002127EE"/>
    <w:rsid w:val="00225F4F"/>
    <w:rsid w:val="00226A68"/>
    <w:rsid w:val="002318E9"/>
    <w:rsid w:val="00231DC2"/>
    <w:rsid w:val="002409D1"/>
    <w:rsid w:val="002412CB"/>
    <w:rsid w:val="00242207"/>
    <w:rsid w:val="0024312F"/>
    <w:rsid w:val="00247D29"/>
    <w:rsid w:val="00247ED1"/>
    <w:rsid w:val="0025320B"/>
    <w:rsid w:val="0025797F"/>
    <w:rsid w:val="00265677"/>
    <w:rsid w:val="00267A30"/>
    <w:rsid w:val="00270554"/>
    <w:rsid w:val="002717D0"/>
    <w:rsid w:val="00275435"/>
    <w:rsid w:val="002760CA"/>
    <w:rsid w:val="0028099A"/>
    <w:rsid w:val="00281153"/>
    <w:rsid w:val="00281388"/>
    <w:rsid w:val="00282D77"/>
    <w:rsid w:val="0028439D"/>
    <w:rsid w:val="00293694"/>
    <w:rsid w:val="0029576D"/>
    <w:rsid w:val="002A2095"/>
    <w:rsid w:val="002A2288"/>
    <w:rsid w:val="002A2CE8"/>
    <w:rsid w:val="002A33DB"/>
    <w:rsid w:val="002A5889"/>
    <w:rsid w:val="002A70D9"/>
    <w:rsid w:val="002A7282"/>
    <w:rsid w:val="002B048A"/>
    <w:rsid w:val="002B12FD"/>
    <w:rsid w:val="002D0E13"/>
    <w:rsid w:val="002D17B2"/>
    <w:rsid w:val="002D52AE"/>
    <w:rsid w:val="002D593B"/>
    <w:rsid w:val="002D5E9D"/>
    <w:rsid w:val="002E14F5"/>
    <w:rsid w:val="002E3838"/>
    <w:rsid w:val="002E38EB"/>
    <w:rsid w:val="002E404A"/>
    <w:rsid w:val="002F6A51"/>
    <w:rsid w:val="003027D2"/>
    <w:rsid w:val="003060C4"/>
    <w:rsid w:val="0031085B"/>
    <w:rsid w:val="00323047"/>
    <w:rsid w:val="00323518"/>
    <w:rsid w:val="00323D09"/>
    <w:rsid w:val="003265FD"/>
    <w:rsid w:val="00331965"/>
    <w:rsid w:val="003327EA"/>
    <w:rsid w:val="0033795E"/>
    <w:rsid w:val="00340687"/>
    <w:rsid w:val="003510CD"/>
    <w:rsid w:val="00352D4B"/>
    <w:rsid w:val="00354BE9"/>
    <w:rsid w:val="00361F63"/>
    <w:rsid w:val="00365061"/>
    <w:rsid w:val="00365AAA"/>
    <w:rsid w:val="00373352"/>
    <w:rsid w:val="003756B4"/>
    <w:rsid w:val="00376B70"/>
    <w:rsid w:val="0039137C"/>
    <w:rsid w:val="00396C93"/>
    <w:rsid w:val="003A1AFF"/>
    <w:rsid w:val="003B0A61"/>
    <w:rsid w:val="003B491D"/>
    <w:rsid w:val="003B5BA3"/>
    <w:rsid w:val="003B6CF0"/>
    <w:rsid w:val="003B6E23"/>
    <w:rsid w:val="003C223E"/>
    <w:rsid w:val="003C681C"/>
    <w:rsid w:val="003C727A"/>
    <w:rsid w:val="003D172F"/>
    <w:rsid w:val="003E2E54"/>
    <w:rsid w:val="004007EA"/>
    <w:rsid w:val="00405A1E"/>
    <w:rsid w:val="0040715B"/>
    <w:rsid w:val="00410071"/>
    <w:rsid w:val="004130A3"/>
    <w:rsid w:val="00415FF7"/>
    <w:rsid w:val="00425722"/>
    <w:rsid w:val="00425D11"/>
    <w:rsid w:val="00431530"/>
    <w:rsid w:val="00431A05"/>
    <w:rsid w:val="00431C7A"/>
    <w:rsid w:val="00434F47"/>
    <w:rsid w:val="004361D3"/>
    <w:rsid w:val="00441C1C"/>
    <w:rsid w:val="00442518"/>
    <w:rsid w:val="00450DD6"/>
    <w:rsid w:val="0045186D"/>
    <w:rsid w:val="00454B01"/>
    <w:rsid w:val="00456F6C"/>
    <w:rsid w:val="004577C0"/>
    <w:rsid w:val="0046618C"/>
    <w:rsid w:val="004677F6"/>
    <w:rsid w:val="0047434B"/>
    <w:rsid w:val="004750FC"/>
    <w:rsid w:val="00482BC4"/>
    <w:rsid w:val="00484F2B"/>
    <w:rsid w:val="004865AE"/>
    <w:rsid w:val="00493AE7"/>
    <w:rsid w:val="004A0CF1"/>
    <w:rsid w:val="004A16C6"/>
    <w:rsid w:val="004A53DD"/>
    <w:rsid w:val="004A57CE"/>
    <w:rsid w:val="004A785D"/>
    <w:rsid w:val="004C2D2A"/>
    <w:rsid w:val="004C3734"/>
    <w:rsid w:val="004C7C55"/>
    <w:rsid w:val="004D127A"/>
    <w:rsid w:val="004D1A34"/>
    <w:rsid w:val="004D4507"/>
    <w:rsid w:val="004D740C"/>
    <w:rsid w:val="004E0CC8"/>
    <w:rsid w:val="004E109C"/>
    <w:rsid w:val="004F006D"/>
    <w:rsid w:val="004F4F86"/>
    <w:rsid w:val="004F65CD"/>
    <w:rsid w:val="0050362F"/>
    <w:rsid w:val="0050398B"/>
    <w:rsid w:val="0051025E"/>
    <w:rsid w:val="00510CBC"/>
    <w:rsid w:val="00517EB2"/>
    <w:rsid w:val="00521E44"/>
    <w:rsid w:val="00523581"/>
    <w:rsid w:val="00523741"/>
    <w:rsid w:val="00524370"/>
    <w:rsid w:val="00527904"/>
    <w:rsid w:val="00531047"/>
    <w:rsid w:val="00537214"/>
    <w:rsid w:val="00540484"/>
    <w:rsid w:val="00544929"/>
    <w:rsid w:val="005462FF"/>
    <w:rsid w:val="005525AC"/>
    <w:rsid w:val="005545F9"/>
    <w:rsid w:val="00562FD3"/>
    <w:rsid w:val="00563862"/>
    <w:rsid w:val="00571789"/>
    <w:rsid w:val="0057290F"/>
    <w:rsid w:val="00575FC0"/>
    <w:rsid w:val="00582256"/>
    <w:rsid w:val="00582B5B"/>
    <w:rsid w:val="00585CB0"/>
    <w:rsid w:val="00587E13"/>
    <w:rsid w:val="00592AA3"/>
    <w:rsid w:val="0059443B"/>
    <w:rsid w:val="00594675"/>
    <w:rsid w:val="005953CA"/>
    <w:rsid w:val="00596849"/>
    <w:rsid w:val="005A02B9"/>
    <w:rsid w:val="005A04BC"/>
    <w:rsid w:val="005B0E17"/>
    <w:rsid w:val="005B1024"/>
    <w:rsid w:val="005B181B"/>
    <w:rsid w:val="005B394F"/>
    <w:rsid w:val="005C1C35"/>
    <w:rsid w:val="005C4D74"/>
    <w:rsid w:val="005D56D4"/>
    <w:rsid w:val="005D62EC"/>
    <w:rsid w:val="005D7217"/>
    <w:rsid w:val="005D7F8D"/>
    <w:rsid w:val="005E4E21"/>
    <w:rsid w:val="005E7C34"/>
    <w:rsid w:val="005F0315"/>
    <w:rsid w:val="005F58EB"/>
    <w:rsid w:val="005F657A"/>
    <w:rsid w:val="005F7183"/>
    <w:rsid w:val="00601918"/>
    <w:rsid w:val="0060386B"/>
    <w:rsid w:val="006054F2"/>
    <w:rsid w:val="006103F6"/>
    <w:rsid w:val="00613A16"/>
    <w:rsid w:val="00614617"/>
    <w:rsid w:val="0061584C"/>
    <w:rsid w:val="006158BF"/>
    <w:rsid w:val="00624149"/>
    <w:rsid w:val="0062641B"/>
    <w:rsid w:val="00636D32"/>
    <w:rsid w:val="006410D2"/>
    <w:rsid w:val="006422D5"/>
    <w:rsid w:val="006432F0"/>
    <w:rsid w:val="006444C0"/>
    <w:rsid w:val="0064636C"/>
    <w:rsid w:val="00647A66"/>
    <w:rsid w:val="00651A7C"/>
    <w:rsid w:val="0065410A"/>
    <w:rsid w:val="00656C96"/>
    <w:rsid w:val="0067051B"/>
    <w:rsid w:val="00675D98"/>
    <w:rsid w:val="006765CF"/>
    <w:rsid w:val="00682BAD"/>
    <w:rsid w:val="00684FCA"/>
    <w:rsid w:val="00696896"/>
    <w:rsid w:val="006A0465"/>
    <w:rsid w:val="006A1C2E"/>
    <w:rsid w:val="006A5EFB"/>
    <w:rsid w:val="006A6F0C"/>
    <w:rsid w:val="006A7941"/>
    <w:rsid w:val="006B0B03"/>
    <w:rsid w:val="006C3ED4"/>
    <w:rsid w:val="006C5193"/>
    <w:rsid w:val="006C597B"/>
    <w:rsid w:val="006D33BD"/>
    <w:rsid w:val="006E045F"/>
    <w:rsid w:val="006E103B"/>
    <w:rsid w:val="006E202C"/>
    <w:rsid w:val="006E233B"/>
    <w:rsid w:val="006E5248"/>
    <w:rsid w:val="006F0BA7"/>
    <w:rsid w:val="006F2961"/>
    <w:rsid w:val="006F65E0"/>
    <w:rsid w:val="00700B3C"/>
    <w:rsid w:val="007051B9"/>
    <w:rsid w:val="007110BB"/>
    <w:rsid w:val="00715C6F"/>
    <w:rsid w:val="007160C8"/>
    <w:rsid w:val="007165A2"/>
    <w:rsid w:val="00721018"/>
    <w:rsid w:val="007225B0"/>
    <w:rsid w:val="007230F8"/>
    <w:rsid w:val="00726BD1"/>
    <w:rsid w:val="00726EAC"/>
    <w:rsid w:val="00731F46"/>
    <w:rsid w:val="00741458"/>
    <w:rsid w:val="00743A61"/>
    <w:rsid w:val="007472F9"/>
    <w:rsid w:val="00750098"/>
    <w:rsid w:val="00754992"/>
    <w:rsid w:val="007562AE"/>
    <w:rsid w:val="00756630"/>
    <w:rsid w:val="007650DF"/>
    <w:rsid w:val="00767B35"/>
    <w:rsid w:val="00770DF2"/>
    <w:rsid w:val="0077359F"/>
    <w:rsid w:val="007736E6"/>
    <w:rsid w:val="007762AC"/>
    <w:rsid w:val="00777D5D"/>
    <w:rsid w:val="00780235"/>
    <w:rsid w:val="00781C80"/>
    <w:rsid w:val="00781DB8"/>
    <w:rsid w:val="00782FF3"/>
    <w:rsid w:val="00784DD3"/>
    <w:rsid w:val="007869A4"/>
    <w:rsid w:val="007875D7"/>
    <w:rsid w:val="00793792"/>
    <w:rsid w:val="00796353"/>
    <w:rsid w:val="007A1B20"/>
    <w:rsid w:val="007A5883"/>
    <w:rsid w:val="007A7A6A"/>
    <w:rsid w:val="007B3C20"/>
    <w:rsid w:val="007B635E"/>
    <w:rsid w:val="007C138D"/>
    <w:rsid w:val="007C1793"/>
    <w:rsid w:val="007C17A6"/>
    <w:rsid w:val="007D18D6"/>
    <w:rsid w:val="007D2E41"/>
    <w:rsid w:val="007D3D60"/>
    <w:rsid w:val="007E5615"/>
    <w:rsid w:val="007F0F20"/>
    <w:rsid w:val="007F4DC8"/>
    <w:rsid w:val="007F719D"/>
    <w:rsid w:val="008049B2"/>
    <w:rsid w:val="0080609D"/>
    <w:rsid w:val="00812C7E"/>
    <w:rsid w:val="0081500A"/>
    <w:rsid w:val="0082121C"/>
    <w:rsid w:val="00823FD3"/>
    <w:rsid w:val="008258BE"/>
    <w:rsid w:val="008266F8"/>
    <w:rsid w:val="00827671"/>
    <w:rsid w:val="00833AEE"/>
    <w:rsid w:val="00837862"/>
    <w:rsid w:val="00837B21"/>
    <w:rsid w:val="00840AE2"/>
    <w:rsid w:val="00842BAA"/>
    <w:rsid w:val="00842D07"/>
    <w:rsid w:val="0084567A"/>
    <w:rsid w:val="0084631C"/>
    <w:rsid w:val="00846EFB"/>
    <w:rsid w:val="008474A4"/>
    <w:rsid w:val="00851783"/>
    <w:rsid w:val="00852B9A"/>
    <w:rsid w:val="00853D37"/>
    <w:rsid w:val="008549FA"/>
    <w:rsid w:val="00854CCD"/>
    <w:rsid w:val="00855B82"/>
    <w:rsid w:val="00872E02"/>
    <w:rsid w:val="00885EDE"/>
    <w:rsid w:val="008A51D5"/>
    <w:rsid w:val="008B3EDB"/>
    <w:rsid w:val="008B58B4"/>
    <w:rsid w:val="008B6CCE"/>
    <w:rsid w:val="008C1707"/>
    <w:rsid w:val="008C1DBC"/>
    <w:rsid w:val="008C5FC1"/>
    <w:rsid w:val="008C61C1"/>
    <w:rsid w:val="008C72A2"/>
    <w:rsid w:val="008D69AC"/>
    <w:rsid w:val="008E12B6"/>
    <w:rsid w:val="008E12EB"/>
    <w:rsid w:val="008E33A8"/>
    <w:rsid w:val="008E5AEE"/>
    <w:rsid w:val="008E5EC6"/>
    <w:rsid w:val="008E64EF"/>
    <w:rsid w:val="008F44C4"/>
    <w:rsid w:val="008F6AA5"/>
    <w:rsid w:val="008F798A"/>
    <w:rsid w:val="0090495A"/>
    <w:rsid w:val="00906533"/>
    <w:rsid w:val="0091328C"/>
    <w:rsid w:val="00915815"/>
    <w:rsid w:val="00917DE0"/>
    <w:rsid w:val="00920099"/>
    <w:rsid w:val="00922A84"/>
    <w:rsid w:val="0092327C"/>
    <w:rsid w:val="0092511B"/>
    <w:rsid w:val="00927488"/>
    <w:rsid w:val="0093502C"/>
    <w:rsid w:val="009464AF"/>
    <w:rsid w:val="00953501"/>
    <w:rsid w:val="00954A55"/>
    <w:rsid w:val="0095543B"/>
    <w:rsid w:val="00956D5D"/>
    <w:rsid w:val="009626FA"/>
    <w:rsid w:val="00962F6A"/>
    <w:rsid w:val="0096622D"/>
    <w:rsid w:val="00970EDF"/>
    <w:rsid w:val="00970FC6"/>
    <w:rsid w:val="00973925"/>
    <w:rsid w:val="009771B4"/>
    <w:rsid w:val="0098205F"/>
    <w:rsid w:val="00986E32"/>
    <w:rsid w:val="00992C12"/>
    <w:rsid w:val="009930E1"/>
    <w:rsid w:val="00996F66"/>
    <w:rsid w:val="009A0B0B"/>
    <w:rsid w:val="009A0DD8"/>
    <w:rsid w:val="009A5245"/>
    <w:rsid w:val="009B0D6F"/>
    <w:rsid w:val="009B32E0"/>
    <w:rsid w:val="009B3A33"/>
    <w:rsid w:val="009B41DA"/>
    <w:rsid w:val="009C0E84"/>
    <w:rsid w:val="009C2EF5"/>
    <w:rsid w:val="009D0172"/>
    <w:rsid w:val="009D409E"/>
    <w:rsid w:val="009E18EE"/>
    <w:rsid w:val="009E2372"/>
    <w:rsid w:val="009E25C5"/>
    <w:rsid w:val="009E4FB8"/>
    <w:rsid w:val="009F421A"/>
    <w:rsid w:val="009F6DE9"/>
    <w:rsid w:val="00A02793"/>
    <w:rsid w:val="00A030AD"/>
    <w:rsid w:val="00A035CF"/>
    <w:rsid w:val="00A03898"/>
    <w:rsid w:val="00A04B8A"/>
    <w:rsid w:val="00A0521C"/>
    <w:rsid w:val="00A05EFB"/>
    <w:rsid w:val="00A067CA"/>
    <w:rsid w:val="00A12B31"/>
    <w:rsid w:val="00A169F5"/>
    <w:rsid w:val="00A16B94"/>
    <w:rsid w:val="00A254C5"/>
    <w:rsid w:val="00A25D0B"/>
    <w:rsid w:val="00A37CA1"/>
    <w:rsid w:val="00A412EB"/>
    <w:rsid w:val="00A43491"/>
    <w:rsid w:val="00A47FF7"/>
    <w:rsid w:val="00A6110B"/>
    <w:rsid w:val="00A64C64"/>
    <w:rsid w:val="00A66B87"/>
    <w:rsid w:val="00A76955"/>
    <w:rsid w:val="00A81149"/>
    <w:rsid w:val="00A87728"/>
    <w:rsid w:val="00A90D1B"/>
    <w:rsid w:val="00A913A7"/>
    <w:rsid w:val="00A93099"/>
    <w:rsid w:val="00AA1AE1"/>
    <w:rsid w:val="00AA42F1"/>
    <w:rsid w:val="00AB4788"/>
    <w:rsid w:val="00AB4AC1"/>
    <w:rsid w:val="00AC39BF"/>
    <w:rsid w:val="00AC46B8"/>
    <w:rsid w:val="00AC534D"/>
    <w:rsid w:val="00AC664E"/>
    <w:rsid w:val="00AC739F"/>
    <w:rsid w:val="00AD3DEE"/>
    <w:rsid w:val="00AD438F"/>
    <w:rsid w:val="00AD49E9"/>
    <w:rsid w:val="00AD549C"/>
    <w:rsid w:val="00AD6F1C"/>
    <w:rsid w:val="00AE078F"/>
    <w:rsid w:val="00AE743B"/>
    <w:rsid w:val="00AF301F"/>
    <w:rsid w:val="00AF5CE3"/>
    <w:rsid w:val="00AF6278"/>
    <w:rsid w:val="00B04FF0"/>
    <w:rsid w:val="00B05EEE"/>
    <w:rsid w:val="00B10178"/>
    <w:rsid w:val="00B1759B"/>
    <w:rsid w:val="00B26B31"/>
    <w:rsid w:val="00B32690"/>
    <w:rsid w:val="00B340D6"/>
    <w:rsid w:val="00B37428"/>
    <w:rsid w:val="00B50CEB"/>
    <w:rsid w:val="00B52AB7"/>
    <w:rsid w:val="00B55F4B"/>
    <w:rsid w:val="00B56648"/>
    <w:rsid w:val="00B60E7F"/>
    <w:rsid w:val="00B61F87"/>
    <w:rsid w:val="00B65A27"/>
    <w:rsid w:val="00B6617A"/>
    <w:rsid w:val="00B7124F"/>
    <w:rsid w:val="00B7190C"/>
    <w:rsid w:val="00B75FFC"/>
    <w:rsid w:val="00B806CF"/>
    <w:rsid w:val="00B856B4"/>
    <w:rsid w:val="00B90B06"/>
    <w:rsid w:val="00B91D1E"/>
    <w:rsid w:val="00B92711"/>
    <w:rsid w:val="00B92C57"/>
    <w:rsid w:val="00BA2A62"/>
    <w:rsid w:val="00BA3A89"/>
    <w:rsid w:val="00BB0E17"/>
    <w:rsid w:val="00BB10F8"/>
    <w:rsid w:val="00BB729C"/>
    <w:rsid w:val="00BB7B2C"/>
    <w:rsid w:val="00BC13DD"/>
    <w:rsid w:val="00BC38DD"/>
    <w:rsid w:val="00BC6850"/>
    <w:rsid w:val="00BD2ED2"/>
    <w:rsid w:val="00BD5E1B"/>
    <w:rsid w:val="00BE23BE"/>
    <w:rsid w:val="00BE34E6"/>
    <w:rsid w:val="00BE6D35"/>
    <w:rsid w:val="00BF691A"/>
    <w:rsid w:val="00C0026A"/>
    <w:rsid w:val="00C01A14"/>
    <w:rsid w:val="00C024DA"/>
    <w:rsid w:val="00C063BC"/>
    <w:rsid w:val="00C11BA4"/>
    <w:rsid w:val="00C13C1A"/>
    <w:rsid w:val="00C22915"/>
    <w:rsid w:val="00C2421B"/>
    <w:rsid w:val="00C26F7A"/>
    <w:rsid w:val="00C27EFF"/>
    <w:rsid w:val="00C32464"/>
    <w:rsid w:val="00C34CDC"/>
    <w:rsid w:val="00C376DD"/>
    <w:rsid w:val="00C42D0C"/>
    <w:rsid w:val="00C43D80"/>
    <w:rsid w:val="00C44366"/>
    <w:rsid w:val="00C45CC2"/>
    <w:rsid w:val="00C460D8"/>
    <w:rsid w:val="00C46122"/>
    <w:rsid w:val="00C532CB"/>
    <w:rsid w:val="00C54AE6"/>
    <w:rsid w:val="00C55080"/>
    <w:rsid w:val="00C55910"/>
    <w:rsid w:val="00C55C27"/>
    <w:rsid w:val="00C649F8"/>
    <w:rsid w:val="00C6773B"/>
    <w:rsid w:val="00C70FF2"/>
    <w:rsid w:val="00C749A5"/>
    <w:rsid w:val="00C74F2F"/>
    <w:rsid w:val="00C76EC1"/>
    <w:rsid w:val="00C85601"/>
    <w:rsid w:val="00C8576C"/>
    <w:rsid w:val="00C8614D"/>
    <w:rsid w:val="00C863BC"/>
    <w:rsid w:val="00C86D56"/>
    <w:rsid w:val="00C87446"/>
    <w:rsid w:val="00C91B2B"/>
    <w:rsid w:val="00C9477D"/>
    <w:rsid w:val="00C9694E"/>
    <w:rsid w:val="00C96D6E"/>
    <w:rsid w:val="00CA4A80"/>
    <w:rsid w:val="00CA5AD9"/>
    <w:rsid w:val="00CB4087"/>
    <w:rsid w:val="00CB6032"/>
    <w:rsid w:val="00CC0F0C"/>
    <w:rsid w:val="00CC36C1"/>
    <w:rsid w:val="00CC65B4"/>
    <w:rsid w:val="00CC664E"/>
    <w:rsid w:val="00CD407D"/>
    <w:rsid w:val="00CD6EB1"/>
    <w:rsid w:val="00CE0FC5"/>
    <w:rsid w:val="00CE1B3D"/>
    <w:rsid w:val="00CE24B6"/>
    <w:rsid w:val="00CE3E89"/>
    <w:rsid w:val="00CE597C"/>
    <w:rsid w:val="00CF0B88"/>
    <w:rsid w:val="00CF0E8E"/>
    <w:rsid w:val="00D00ECD"/>
    <w:rsid w:val="00D02981"/>
    <w:rsid w:val="00D05581"/>
    <w:rsid w:val="00D061B8"/>
    <w:rsid w:val="00D067F3"/>
    <w:rsid w:val="00D135F9"/>
    <w:rsid w:val="00D205AC"/>
    <w:rsid w:val="00D313FD"/>
    <w:rsid w:val="00D37401"/>
    <w:rsid w:val="00D45023"/>
    <w:rsid w:val="00D46089"/>
    <w:rsid w:val="00D500CA"/>
    <w:rsid w:val="00D51B22"/>
    <w:rsid w:val="00D5794F"/>
    <w:rsid w:val="00D60DD9"/>
    <w:rsid w:val="00D612C2"/>
    <w:rsid w:val="00D64361"/>
    <w:rsid w:val="00D67ABC"/>
    <w:rsid w:val="00D71BA9"/>
    <w:rsid w:val="00D7324D"/>
    <w:rsid w:val="00D75CAA"/>
    <w:rsid w:val="00D873EC"/>
    <w:rsid w:val="00D921F4"/>
    <w:rsid w:val="00DA7A86"/>
    <w:rsid w:val="00DC06BE"/>
    <w:rsid w:val="00DC0C8A"/>
    <w:rsid w:val="00DC0CD8"/>
    <w:rsid w:val="00DC21B0"/>
    <w:rsid w:val="00DC295E"/>
    <w:rsid w:val="00DC2FBC"/>
    <w:rsid w:val="00DC3317"/>
    <w:rsid w:val="00DC33D2"/>
    <w:rsid w:val="00DC3DF6"/>
    <w:rsid w:val="00DC432C"/>
    <w:rsid w:val="00DC704B"/>
    <w:rsid w:val="00DD0D63"/>
    <w:rsid w:val="00DD4442"/>
    <w:rsid w:val="00DE070B"/>
    <w:rsid w:val="00DE5998"/>
    <w:rsid w:val="00DE5AF3"/>
    <w:rsid w:val="00DF4C53"/>
    <w:rsid w:val="00DF733F"/>
    <w:rsid w:val="00DF7EF2"/>
    <w:rsid w:val="00E00B75"/>
    <w:rsid w:val="00E018F4"/>
    <w:rsid w:val="00E04189"/>
    <w:rsid w:val="00E05E0B"/>
    <w:rsid w:val="00E07EDC"/>
    <w:rsid w:val="00E12333"/>
    <w:rsid w:val="00E132F0"/>
    <w:rsid w:val="00E1377D"/>
    <w:rsid w:val="00E22105"/>
    <w:rsid w:val="00E23DE0"/>
    <w:rsid w:val="00E242FC"/>
    <w:rsid w:val="00E27CA3"/>
    <w:rsid w:val="00E302AD"/>
    <w:rsid w:val="00E368F1"/>
    <w:rsid w:val="00E36C9A"/>
    <w:rsid w:val="00E42C3C"/>
    <w:rsid w:val="00E43206"/>
    <w:rsid w:val="00E554B9"/>
    <w:rsid w:val="00E569B9"/>
    <w:rsid w:val="00E60BAF"/>
    <w:rsid w:val="00E629F8"/>
    <w:rsid w:val="00E76E3C"/>
    <w:rsid w:val="00E779B0"/>
    <w:rsid w:val="00E8138C"/>
    <w:rsid w:val="00E835C9"/>
    <w:rsid w:val="00E83984"/>
    <w:rsid w:val="00E86D83"/>
    <w:rsid w:val="00E87875"/>
    <w:rsid w:val="00E915A2"/>
    <w:rsid w:val="00E9279F"/>
    <w:rsid w:val="00E9754E"/>
    <w:rsid w:val="00EA098A"/>
    <w:rsid w:val="00EA5D42"/>
    <w:rsid w:val="00EB23D1"/>
    <w:rsid w:val="00EB36B9"/>
    <w:rsid w:val="00EB3E96"/>
    <w:rsid w:val="00EB4EA4"/>
    <w:rsid w:val="00EC1112"/>
    <w:rsid w:val="00EC18C3"/>
    <w:rsid w:val="00EC4E36"/>
    <w:rsid w:val="00ED00CC"/>
    <w:rsid w:val="00ED06EA"/>
    <w:rsid w:val="00ED3713"/>
    <w:rsid w:val="00ED3DA2"/>
    <w:rsid w:val="00ED425D"/>
    <w:rsid w:val="00ED4682"/>
    <w:rsid w:val="00ED480E"/>
    <w:rsid w:val="00ED57FF"/>
    <w:rsid w:val="00EE4251"/>
    <w:rsid w:val="00EE44D7"/>
    <w:rsid w:val="00EF1A2F"/>
    <w:rsid w:val="00EF4713"/>
    <w:rsid w:val="00EF6382"/>
    <w:rsid w:val="00F03CF2"/>
    <w:rsid w:val="00F05492"/>
    <w:rsid w:val="00F06C24"/>
    <w:rsid w:val="00F16B84"/>
    <w:rsid w:val="00F2164B"/>
    <w:rsid w:val="00F25111"/>
    <w:rsid w:val="00F2704C"/>
    <w:rsid w:val="00F30B9E"/>
    <w:rsid w:val="00F33843"/>
    <w:rsid w:val="00F42294"/>
    <w:rsid w:val="00F51EB1"/>
    <w:rsid w:val="00F521D6"/>
    <w:rsid w:val="00F557C2"/>
    <w:rsid w:val="00F578B5"/>
    <w:rsid w:val="00F66EE9"/>
    <w:rsid w:val="00F753B6"/>
    <w:rsid w:val="00F8027C"/>
    <w:rsid w:val="00F8299F"/>
    <w:rsid w:val="00F8610D"/>
    <w:rsid w:val="00F8613B"/>
    <w:rsid w:val="00F90A29"/>
    <w:rsid w:val="00F92513"/>
    <w:rsid w:val="00F954CD"/>
    <w:rsid w:val="00F96CEE"/>
    <w:rsid w:val="00FA6F47"/>
    <w:rsid w:val="00FB0A11"/>
    <w:rsid w:val="00FB181B"/>
    <w:rsid w:val="00FB476B"/>
    <w:rsid w:val="00FB5137"/>
    <w:rsid w:val="00FC0A73"/>
    <w:rsid w:val="00FC2743"/>
    <w:rsid w:val="00FC4A9C"/>
    <w:rsid w:val="00FC7BAA"/>
    <w:rsid w:val="00FD29AC"/>
    <w:rsid w:val="00FD2FF2"/>
    <w:rsid w:val="00FD49B2"/>
    <w:rsid w:val="00FE0558"/>
    <w:rsid w:val="00FE071A"/>
    <w:rsid w:val="00FE25A6"/>
    <w:rsid w:val="00FF0A1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7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21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8B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E64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164B"/>
  </w:style>
  <w:style w:type="character" w:styleId="a4">
    <w:name w:val="Hyperlink"/>
    <w:rsid w:val="00F2164B"/>
    <w:rPr>
      <w:color w:val="0000FF"/>
      <w:u w:val="single"/>
    </w:rPr>
  </w:style>
  <w:style w:type="paragraph" w:customStyle="1" w:styleId="a5">
    <w:name w:val="Знак"/>
    <w:basedOn w:val="a"/>
    <w:rsid w:val="00CC66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8B6C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6CCE"/>
  </w:style>
  <w:style w:type="paragraph" w:customStyle="1" w:styleId="Default">
    <w:name w:val="Default"/>
    <w:rsid w:val="00D873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link w:val="11"/>
    <w:rsid w:val="004130A3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11">
    <w:name w:val="Без интервала1 Знак"/>
    <w:link w:val="10"/>
    <w:rsid w:val="004130A3"/>
    <w:rPr>
      <w:rFonts w:eastAsia="SimSun" w:cs="Mangal"/>
      <w:sz w:val="24"/>
      <w:szCs w:val="24"/>
      <w:lang w:val="ru-RU" w:eastAsia="hi-IN" w:bidi="hi-IN"/>
    </w:rPr>
  </w:style>
  <w:style w:type="paragraph" w:customStyle="1" w:styleId="a9">
    <w:name w:val="Знак Знак Знак Знак"/>
    <w:basedOn w:val="a"/>
    <w:rsid w:val="00413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217"/>
    <w:pPr>
      <w:spacing w:before="100" w:beforeAutospacing="1" w:after="100" w:afterAutospacing="1"/>
    </w:pPr>
  </w:style>
  <w:style w:type="character" w:customStyle="1" w:styleId="2">
    <w:name w:val="Основной текст с отступом 2 Знак"/>
    <w:link w:val="20"/>
    <w:locked/>
    <w:rsid w:val="001664AF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664AF"/>
    <w:pPr>
      <w:spacing w:after="120" w:line="480" w:lineRule="auto"/>
      <w:ind w:left="283"/>
    </w:pPr>
  </w:style>
  <w:style w:type="paragraph" w:styleId="aa">
    <w:name w:val="Balloon Text"/>
    <w:basedOn w:val="a"/>
    <w:link w:val="ab"/>
    <w:uiPriority w:val="99"/>
    <w:rsid w:val="00885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85ED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8E64EF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8E64EF"/>
  </w:style>
  <w:style w:type="paragraph" w:customStyle="1" w:styleId="13">
    <w:name w:val="Стиль1"/>
    <w:basedOn w:val="a"/>
    <w:autoRedefine/>
    <w:qFormat/>
    <w:rsid w:val="008E64EF"/>
  </w:style>
  <w:style w:type="paragraph" w:customStyle="1" w:styleId="21">
    <w:name w:val="Стиль2"/>
    <w:basedOn w:val="a"/>
    <w:autoRedefine/>
    <w:qFormat/>
    <w:rsid w:val="008E64EF"/>
  </w:style>
  <w:style w:type="paragraph" w:styleId="ac">
    <w:name w:val="List Paragraph"/>
    <w:basedOn w:val="a"/>
    <w:uiPriority w:val="34"/>
    <w:qFormat/>
    <w:rsid w:val="008E6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E64EF"/>
    <w:rPr>
      <w:rFonts w:ascii="Arial" w:hAnsi="Arial" w:cs="Arial"/>
      <w:b/>
      <w:bCs/>
      <w:sz w:val="26"/>
      <w:szCs w:val="26"/>
    </w:rPr>
  </w:style>
  <w:style w:type="character" w:styleId="ad">
    <w:name w:val="Strong"/>
    <w:uiPriority w:val="22"/>
    <w:qFormat/>
    <w:rsid w:val="008E64EF"/>
    <w:rPr>
      <w:b/>
      <w:bCs/>
    </w:rPr>
  </w:style>
  <w:style w:type="table" w:styleId="ae">
    <w:name w:val="Table Grid"/>
    <w:basedOn w:val="a1"/>
    <w:uiPriority w:val="59"/>
    <w:rsid w:val="008E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E64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E64E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E64EF"/>
    <w:rPr>
      <w:sz w:val="24"/>
      <w:szCs w:val="24"/>
    </w:rPr>
  </w:style>
  <w:style w:type="paragraph" w:styleId="af1">
    <w:name w:val="Body Text"/>
    <w:basedOn w:val="a"/>
    <w:link w:val="af2"/>
    <w:rsid w:val="00A0521C"/>
    <w:pPr>
      <w:spacing w:after="120"/>
    </w:pPr>
  </w:style>
  <w:style w:type="character" w:customStyle="1" w:styleId="af2">
    <w:name w:val="Основной текст Знак"/>
    <w:link w:val="af1"/>
    <w:rsid w:val="00A0521C"/>
    <w:rPr>
      <w:sz w:val="24"/>
      <w:szCs w:val="24"/>
    </w:rPr>
  </w:style>
  <w:style w:type="paragraph" w:styleId="af3">
    <w:name w:val="No Spacing"/>
    <w:uiPriority w:val="1"/>
    <w:qFormat/>
    <w:rsid w:val="0060191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21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8B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E64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164B"/>
  </w:style>
  <w:style w:type="character" w:styleId="a4">
    <w:name w:val="Hyperlink"/>
    <w:rsid w:val="00F2164B"/>
    <w:rPr>
      <w:color w:val="0000FF"/>
      <w:u w:val="single"/>
    </w:rPr>
  </w:style>
  <w:style w:type="paragraph" w:customStyle="1" w:styleId="a5">
    <w:name w:val="Знак"/>
    <w:basedOn w:val="a"/>
    <w:rsid w:val="00CC66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8B6C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6CCE"/>
  </w:style>
  <w:style w:type="paragraph" w:customStyle="1" w:styleId="Default">
    <w:name w:val="Default"/>
    <w:rsid w:val="00D873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link w:val="11"/>
    <w:rsid w:val="004130A3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11">
    <w:name w:val="Без интервала1 Знак"/>
    <w:link w:val="10"/>
    <w:rsid w:val="004130A3"/>
    <w:rPr>
      <w:rFonts w:eastAsia="SimSun" w:cs="Mangal"/>
      <w:sz w:val="24"/>
      <w:szCs w:val="24"/>
      <w:lang w:val="ru-RU" w:eastAsia="hi-IN" w:bidi="hi-IN"/>
    </w:rPr>
  </w:style>
  <w:style w:type="paragraph" w:customStyle="1" w:styleId="a9">
    <w:name w:val="Знак Знак Знак Знак"/>
    <w:basedOn w:val="a"/>
    <w:rsid w:val="00413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217"/>
    <w:pPr>
      <w:spacing w:before="100" w:beforeAutospacing="1" w:after="100" w:afterAutospacing="1"/>
    </w:pPr>
  </w:style>
  <w:style w:type="character" w:customStyle="1" w:styleId="2">
    <w:name w:val="Основной текст с отступом 2 Знак"/>
    <w:link w:val="20"/>
    <w:locked/>
    <w:rsid w:val="001664AF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664AF"/>
    <w:pPr>
      <w:spacing w:after="120" w:line="480" w:lineRule="auto"/>
      <w:ind w:left="283"/>
    </w:pPr>
  </w:style>
  <w:style w:type="paragraph" w:styleId="aa">
    <w:name w:val="Balloon Text"/>
    <w:basedOn w:val="a"/>
    <w:link w:val="ab"/>
    <w:uiPriority w:val="99"/>
    <w:rsid w:val="00885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85ED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8E64EF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8E64EF"/>
  </w:style>
  <w:style w:type="paragraph" w:customStyle="1" w:styleId="13">
    <w:name w:val="Стиль1"/>
    <w:basedOn w:val="a"/>
    <w:autoRedefine/>
    <w:qFormat/>
    <w:rsid w:val="008E64EF"/>
  </w:style>
  <w:style w:type="paragraph" w:customStyle="1" w:styleId="21">
    <w:name w:val="Стиль2"/>
    <w:basedOn w:val="a"/>
    <w:autoRedefine/>
    <w:qFormat/>
    <w:rsid w:val="008E64EF"/>
  </w:style>
  <w:style w:type="paragraph" w:styleId="ac">
    <w:name w:val="List Paragraph"/>
    <w:basedOn w:val="a"/>
    <w:uiPriority w:val="34"/>
    <w:qFormat/>
    <w:rsid w:val="008E6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E64EF"/>
    <w:rPr>
      <w:rFonts w:ascii="Arial" w:hAnsi="Arial" w:cs="Arial"/>
      <w:b/>
      <w:bCs/>
      <w:sz w:val="26"/>
      <w:szCs w:val="26"/>
    </w:rPr>
  </w:style>
  <w:style w:type="character" w:styleId="ad">
    <w:name w:val="Strong"/>
    <w:uiPriority w:val="22"/>
    <w:qFormat/>
    <w:rsid w:val="008E64EF"/>
    <w:rPr>
      <w:b/>
      <w:bCs/>
    </w:rPr>
  </w:style>
  <w:style w:type="table" w:styleId="ae">
    <w:name w:val="Table Grid"/>
    <w:basedOn w:val="a1"/>
    <w:uiPriority w:val="59"/>
    <w:rsid w:val="008E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E64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E64E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E64EF"/>
    <w:rPr>
      <w:sz w:val="24"/>
      <w:szCs w:val="24"/>
    </w:rPr>
  </w:style>
  <w:style w:type="paragraph" w:styleId="af1">
    <w:name w:val="Body Text"/>
    <w:basedOn w:val="a"/>
    <w:link w:val="af2"/>
    <w:rsid w:val="00A0521C"/>
    <w:pPr>
      <w:spacing w:after="120"/>
    </w:pPr>
  </w:style>
  <w:style w:type="character" w:customStyle="1" w:styleId="af2">
    <w:name w:val="Основной текст Знак"/>
    <w:link w:val="af1"/>
    <w:rsid w:val="00A0521C"/>
    <w:rPr>
      <w:sz w:val="24"/>
      <w:szCs w:val="24"/>
    </w:rPr>
  </w:style>
  <w:style w:type="paragraph" w:styleId="af3">
    <w:name w:val="No Spacing"/>
    <w:uiPriority w:val="1"/>
    <w:qFormat/>
    <w:rsid w:val="0060191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7069">
          <w:marLeft w:val="0"/>
          <w:marRight w:val="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7951">
              <w:marLeft w:val="20"/>
              <w:marRight w:val="40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78393">
              <w:marLeft w:val="20"/>
              <w:marRight w:val="40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9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8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24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31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04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1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9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8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9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708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042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677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9424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59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A021-95C0-4407-8A08-7423BDF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«ПЕРВОМАЙСКАЯ СРЕДНЯЯ ОБЩЕОБРАЗОВАТЕЛЬНАЯ ШКОЛА №2»</vt:lpstr>
    </vt:vector>
  </TitlesOfParts>
  <Company>MoBIL GROUP</Company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«ПЕРВОМАЙСКАЯ СРЕДНЯЯ ОБЩЕОБРАЗОВАТЕЛЬНАЯ ШКОЛА №2»</dc:title>
  <dc:subject/>
  <dc:creator>Наталья Викторовна</dc:creator>
  <cp:keywords/>
  <dc:description/>
  <cp:lastModifiedBy>ПК</cp:lastModifiedBy>
  <cp:revision>26</cp:revision>
  <cp:lastPrinted>2020-09-05T09:09:00Z</cp:lastPrinted>
  <dcterms:created xsi:type="dcterms:W3CDTF">2015-09-23T17:32:00Z</dcterms:created>
  <dcterms:modified xsi:type="dcterms:W3CDTF">2022-04-29T14:13:00Z</dcterms:modified>
</cp:coreProperties>
</file>