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4F" w:rsidRPr="00AD333F" w:rsidRDefault="00530BCE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15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B9300F" w:rsidRDefault="00B930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7"/>
        <w:gridCol w:w="1757"/>
        <w:gridCol w:w="86"/>
        <w:gridCol w:w="304"/>
        <w:gridCol w:w="1541"/>
        <w:gridCol w:w="138"/>
        <w:gridCol w:w="284"/>
        <w:gridCol w:w="282"/>
        <w:gridCol w:w="426"/>
        <w:gridCol w:w="284"/>
        <w:gridCol w:w="1559"/>
        <w:gridCol w:w="566"/>
        <w:gridCol w:w="568"/>
        <w:gridCol w:w="542"/>
      </w:tblGrid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2.6.8.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D56DEC" w:rsidRDefault="00530BCE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подается заявление)</w:t>
            </w: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28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</w:t>
            </w:r>
            <w:r w:rsidRPr="003C2FEB">
              <w:rPr>
                <w:color w:val="000000" w:themeColor="text1"/>
                <w:sz w:val="18"/>
                <w:szCs w:val="28"/>
              </w:rPr>
              <w:t>и</w:t>
            </w:r>
            <w:r w:rsidRPr="003C2FEB">
              <w:rPr>
                <w:color w:val="000000" w:themeColor="text1"/>
                <w:sz w:val="18"/>
                <w:szCs w:val="28"/>
              </w:rPr>
              <w:t>видуального  предпринимателя: Ф.И.О. и паспортные данные физического лица)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«___» __________ 20__ г.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объекта)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530BCE" w:rsidRPr="003C2FEB" w:rsidTr="00E84B78"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категории спортивных и детских площадок (нужное подчеркнуть).</w:t>
            </w:r>
          </w:p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Обязуюсь обо всех изменениях, связанных с приведенными в настоящем</w:t>
            </w:r>
          </w:p>
          <w:p w:rsidR="00530BCE" w:rsidRPr="003C2FEB" w:rsidRDefault="00530BCE" w:rsidP="00530BC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заявлении сведениями, сообщать в администрацию муниципального образов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ния </w:t>
            </w: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6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6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4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530BCE" w:rsidRPr="003C2FEB" w:rsidTr="00E84B78">
        <w:trPr>
          <w:trHeight w:val="4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530BCE">
        <w:tc>
          <w:tcPr>
            <w:tcW w:w="26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Default="00217A4F" w:rsidP="00217A4F">
      <w:pPr>
        <w:ind w:firstLine="709"/>
        <w:jc w:val="both"/>
        <w:rPr>
          <w:sz w:val="26"/>
          <w:szCs w:val="26"/>
        </w:rPr>
      </w:pPr>
    </w:p>
    <w:p w:rsidR="00217A4F" w:rsidRPr="00D56DEC" w:rsidRDefault="00217A4F" w:rsidP="00217A4F">
      <w:pPr>
        <w:ind w:firstLine="709"/>
        <w:jc w:val="both"/>
        <w:rPr>
          <w:sz w:val="26"/>
          <w:szCs w:val="26"/>
        </w:rPr>
      </w:pPr>
      <w:r w:rsidRPr="00D56DEC">
        <w:rPr>
          <w:sz w:val="26"/>
          <w:szCs w:val="26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217A4F" w:rsidRPr="00AD333F" w:rsidRDefault="00217A4F" w:rsidP="00217A4F">
      <w:pPr>
        <w:rPr>
          <w:sz w:val="28"/>
          <w:szCs w:val="28"/>
        </w:rPr>
      </w:pPr>
      <w:r w:rsidRPr="00D56DEC">
        <w:rPr>
          <w:sz w:val="26"/>
          <w:szCs w:val="26"/>
        </w:rPr>
        <w:t>Я, ___</w:t>
      </w:r>
      <w:r w:rsidRPr="00D56DEC">
        <w:rPr>
          <w:sz w:val="26"/>
          <w:szCs w:val="26"/>
          <w:u w:val="single"/>
        </w:rPr>
        <w:t xml:space="preserve"> </w:t>
      </w:r>
      <w:r w:rsidRPr="00AD333F">
        <w:rPr>
          <w:sz w:val="28"/>
          <w:szCs w:val="28"/>
        </w:rPr>
        <w:t>__________________________________________</w:t>
      </w:r>
    </w:p>
    <w:p w:rsidR="00217A4F" w:rsidRPr="00D56DEC" w:rsidRDefault="00217A4F" w:rsidP="00217A4F">
      <w:pPr>
        <w:jc w:val="center"/>
        <w:rPr>
          <w:sz w:val="16"/>
          <w:szCs w:val="16"/>
        </w:rPr>
      </w:pPr>
      <w:r w:rsidRPr="00D56DEC">
        <w:rPr>
          <w:sz w:val="16"/>
          <w:szCs w:val="16"/>
        </w:rPr>
        <w:t>(фамилия, имя, отчество заявителя / представителя заявителя)</w:t>
      </w:r>
    </w:p>
    <w:p w:rsidR="00217A4F" w:rsidRPr="00AD333F" w:rsidRDefault="00217A4F" w:rsidP="00217A4F">
      <w:pPr>
        <w:rPr>
          <w:sz w:val="28"/>
          <w:szCs w:val="28"/>
        </w:rPr>
      </w:pPr>
      <w:r w:rsidRPr="00D56DEC">
        <w:rPr>
          <w:sz w:val="26"/>
          <w:szCs w:val="26"/>
        </w:rPr>
        <w:t>даю согласие на обработку моих персональных данных____</w:t>
      </w:r>
      <w:r w:rsidRPr="00AD333F">
        <w:rPr>
          <w:sz w:val="28"/>
          <w:szCs w:val="28"/>
        </w:rPr>
        <w:t>_________________</w:t>
      </w:r>
    </w:p>
    <w:p w:rsidR="00217A4F" w:rsidRDefault="00217A4F" w:rsidP="00217A4F">
      <w:pPr>
        <w:ind w:left="7080" w:firstLine="708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217A4F" w:rsidRPr="00D56DEC" w:rsidRDefault="00217A4F" w:rsidP="00217A4F">
      <w:pPr>
        <w:ind w:left="7080" w:firstLine="708"/>
        <w:rPr>
          <w:sz w:val="16"/>
          <w:szCs w:val="16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Pr="00D56DEC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217A4F" w:rsidRDefault="00217A4F"/>
    <w:p w:rsidR="00217A4F" w:rsidRPr="00AD333F" w:rsidRDefault="00530BCE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16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7"/>
        <w:gridCol w:w="1755"/>
        <w:gridCol w:w="86"/>
        <w:gridCol w:w="304"/>
        <w:gridCol w:w="1405"/>
        <w:gridCol w:w="274"/>
        <w:gridCol w:w="286"/>
        <w:gridCol w:w="282"/>
        <w:gridCol w:w="424"/>
        <w:gridCol w:w="284"/>
        <w:gridCol w:w="1561"/>
        <w:gridCol w:w="566"/>
        <w:gridCol w:w="568"/>
        <w:gridCol w:w="542"/>
      </w:tblGrid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2.6.8.</w:t>
            </w:r>
          </w:p>
        </w:tc>
      </w:tr>
      <w:tr w:rsidR="00530BCE" w:rsidRPr="003C2FEB" w:rsidTr="00E84B78">
        <w:trPr>
          <w:trHeight w:val="78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D56DEC" w:rsidRDefault="00530BCE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подается заявление)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530BC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Иванова Ивана Ивановича, 0303 № 123456 выдан 23.09.2019, ОМВД по </w:t>
            </w:r>
            <w:r>
              <w:rPr>
                <w:color w:val="000000" w:themeColor="text1"/>
                <w:sz w:val="28"/>
                <w:szCs w:val="28"/>
              </w:rPr>
              <w:t>Павловскому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 в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дарском крае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</w:t>
            </w:r>
            <w:r w:rsidRPr="003C2FEB">
              <w:rPr>
                <w:color w:val="000000" w:themeColor="text1"/>
                <w:sz w:val="18"/>
                <w:szCs w:val="28"/>
              </w:rPr>
              <w:t>и</w:t>
            </w:r>
            <w:r w:rsidRPr="003C2FEB">
              <w:rPr>
                <w:color w:val="000000" w:themeColor="text1"/>
                <w:sz w:val="18"/>
                <w:szCs w:val="28"/>
              </w:rPr>
              <w:t>видуального  предпринимателя: Ф.И.О. и паспортные данные физического лица)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 20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октября  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20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20 </w:t>
            </w: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спортивной площадки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объекта)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530BCE">
            <w:pPr>
              <w:widowControl w:val="0"/>
              <w:rPr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</w:t>
            </w:r>
            <w:r>
              <w:rPr>
                <w:color w:val="000000" w:themeColor="text1"/>
                <w:sz w:val="28"/>
                <w:szCs w:val="28"/>
              </w:rPr>
              <w:t>Гладкова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47, 23:24:0204001:12</w:t>
            </w:r>
            <w:r w:rsidRPr="003C2FEB">
              <w:rPr>
                <w:color w:val="000000" w:themeColor="text1"/>
                <w:sz w:val="28"/>
                <w:szCs w:val="28"/>
              </w:rPr>
              <w:t>, 800 м</w:t>
            </w:r>
            <w:r w:rsidRPr="003C2FEB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530BCE" w:rsidRPr="003C2FEB" w:rsidTr="00530BCE"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2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(ев).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категории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спортивных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и детских площадок (нужное подчеркнуть).</w:t>
            </w:r>
          </w:p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Обязуюсь обо всех изменениях, связанных с приведенными в настоящем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заявлении сведениями, сообщать в администрацию муниципального образов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ния Славянский район.</w:t>
            </w:r>
          </w:p>
        </w:tc>
      </w:tr>
      <w:tr w:rsidR="00530BCE" w:rsidRPr="003C2FEB" w:rsidTr="00E84B78">
        <w:trPr>
          <w:trHeight w:val="498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6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И.И. Иванов</w:t>
            </w:r>
          </w:p>
        </w:tc>
      </w:tr>
      <w:tr w:rsidR="00530BCE" w:rsidRPr="003C2FEB" w:rsidTr="00530BCE">
        <w:tc>
          <w:tcPr>
            <w:tcW w:w="16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530BCE" w:rsidRPr="003C2FEB" w:rsidTr="00E84B78">
        <w:trPr>
          <w:trHeight w:val="4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530BCE">
        <w:tc>
          <w:tcPr>
            <w:tcW w:w="257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Default="00217A4F" w:rsidP="00217A4F">
      <w:pPr>
        <w:ind w:firstLine="709"/>
        <w:jc w:val="both"/>
        <w:rPr>
          <w:sz w:val="28"/>
          <w:szCs w:val="28"/>
        </w:rPr>
      </w:pPr>
    </w:p>
    <w:p w:rsidR="00217A4F" w:rsidRPr="00AD333F" w:rsidRDefault="00217A4F" w:rsidP="00217A4F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217A4F" w:rsidRPr="00AD333F" w:rsidRDefault="00217A4F" w:rsidP="00217A4F">
      <w:pPr>
        <w:rPr>
          <w:sz w:val="28"/>
          <w:szCs w:val="28"/>
        </w:rPr>
      </w:pPr>
      <w:r w:rsidRPr="00AD333F">
        <w:rPr>
          <w:sz w:val="28"/>
          <w:szCs w:val="28"/>
        </w:rPr>
        <w:t>Я, ___</w:t>
      </w:r>
      <w:r w:rsidRPr="004B2C70">
        <w:rPr>
          <w:sz w:val="28"/>
          <w:szCs w:val="28"/>
          <w:u w:val="single"/>
        </w:rPr>
        <w:t xml:space="preserve"> </w:t>
      </w:r>
      <w:r w:rsidRPr="00551BB5">
        <w:rPr>
          <w:sz w:val="28"/>
          <w:szCs w:val="28"/>
          <w:u w:val="single"/>
        </w:rPr>
        <w:t>Петров Иван Иванович</w:t>
      </w:r>
      <w:r w:rsidRPr="00AD333F">
        <w:rPr>
          <w:sz w:val="28"/>
          <w:szCs w:val="28"/>
        </w:rPr>
        <w:t xml:space="preserve"> __________________________________________</w:t>
      </w:r>
    </w:p>
    <w:p w:rsidR="00217A4F" w:rsidRPr="00AD333F" w:rsidRDefault="00217A4F" w:rsidP="00217A4F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217A4F" w:rsidRPr="00AD333F" w:rsidRDefault="00217A4F" w:rsidP="00217A4F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217A4F" w:rsidRPr="00AD333F" w:rsidRDefault="00217A4F" w:rsidP="00217A4F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0424E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Pr="001D141B" w:rsidRDefault="00217A4F" w:rsidP="00217A4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217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217A4F"/>
    <w:rsid w:val="00530BCE"/>
    <w:rsid w:val="00B9300F"/>
    <w:rsid w:val="00F7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2021-06-30T15:00:00Z</dcterms:created>
  <dcterms:modified xsi:type="dcterms:W3CDTF">2021-06-30T15:09:00Z</dcterms:modified>
</cp:coreProperties>
</file>