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6526F" w:rsidP="009E18D3">
      <w:pPr>
        <w:widowControl w:val="0"/>
        <w:autoSpaceDE w:val="0"/>
        <w:autoSpaceDN w:val="0"/>
        <w:adjustRightInd w:val="0"/>
        <w:spacing w:after="0" w:line="240" w:lineRule="auto"/>
        <w:jc w:val="center"/>
        <w:divId w:val="1172374660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</w:p>
    <w:p w:rsidR="00000000" w:rsidRDefault="0066526F" w:rsidP="009E18D3">
      <w:pPr>
        <w:widowControl w:val="0"/>
        <w:autoSpaceDE w:val="0"/>
        <w:autoSpaceDN w:val="0"/>
        <w:adjustRightInd w:val="0"/>
        <w:spacing w:after="0" w:line="240" w:lineRule="auto"/>
        <w:jc w:val="center"/>
        <w:divId w:val="1172374660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 определении участников </w:t>
      </w:r>
    </w:p>
    <w:p w:rsidR="00000000" w:rsidRDefault="0066526F" w:rsidP="009E18D3">
      <w:pPr>
        <w:spacing w:after="0" w:line="240" w:lineRule="auto"/>
        <w:jc w:val="center"/>
        <w:divId w:val="1172374660"/>
      </w:pPr>
      <w:r>
        <w:rPr>
          <w:rFonts w:ascii="Times New Roman" w:hAnsi="Times New Roman" w:cs="Times New Roman"/>
          <w:b/>
          <w:bCs/>
          <w:sz w:val="24"/>
          <w:szCs w:val="24"/>
        </w:rPr>
        <w:t>№ 2 (Протокол об определении. Лот 1)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0483" w:type="dxa"/>
        <w:tblInd w:w="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1"/>
        <w:gridCol w:w="5132"/>
      </w:tblGrid>
      <w:tr w:rsidR="00000000">
        <w:trPr>
          <w:divId w:val="1172374660"/>
          <w:trHeight w:val="100"/>
        </w:trPr>
        <w:tc>
          <w:tcPr>
            <w:tcW w:w="5351" w:type="dxa"/>
            <w:hideMark/>
          </w:tcPr>
          <w:p w:rsidR="00000000" w:rsidRDefault="0066526F" w:rsidP="009E18D3">
            <w:pPr>
              <w:spacing w:after="0" w:line="240" w:lineRule="auto"/>
            </w:pPr>
          </w:p>
        </w:tc>
        <w:tc>
          <w:tcPr>
            <w:tcW w:w="5132" w:type="dxa"/>
            <w:hideMark/>
          </w:tcPr>
          <w:p w:rsidR="00000000" w:rsidRDefault="009E18D3" w:rsidP="009E1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="0066526F">
              <w:rPr>
                <w:rFonts w:ascii="Times New Roman" w:hAnsi="Times New Roman" w:cs="Times New Roman"/>
                <w:sz w:val="24"/>
                <w:szCs w:val="24"/>
              </w:rPr>
              <w:t>23.11.2023</w:t>
            </w:r>
            <w:r w:rsidR="0066526F">
              <w:t xml:space="preserve"> </w:t>
            </w:r>
          </w:p>
        </w:tc>
      </w:tr>
    </w:tbl>
    <w:p w:rsidR="00000000" w:rsidRDefault="0066526F" w:rsidP="009E18D3">
      <w:pPr>
        <w:shd w:val="clear" w:color="auto" w:fill="FFFFFF"/>
        <w:spacing w:after="0" w:line="240" w:lineRule="auto"/>
        <w:outlineLvl w:val="1"/>
        <w:divId w:val="1172374660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Сведения о процедуре </w:t>
      </w:r>
    </w:p>
    <w:p w:rsidR="00000000" w:rsidRDefault="0066526F" w:rsidP="009E18D3">
      <w:pPr>
        <w:widowControl w:val="0"/>
        <w:autoSpaceDE w:val="0"/>
        <w:autoSpaceDN w:val="0"/>
        <w:adjustRightInd w:val="0"/>
        <w:spacing w:after="0" w:line="240" w:lineRule="auto"/>
        <w:jc w:val="both"/>
        <w:divId w:val="1172374660"/>
      </w:pPr>
      <w:r>
        <w:rPr>
          <w:rFonts w:ascii="Times New Roman" w:hAnsi="Times New Roman" w:cs="Times New Roman"/>
          <w:sz w:val="24"/>
          <w:szCs w:val="24"/>
        </w:rPr>
        <w:t>Наименование процедуры: Продажа муниципального имущества посредством публичного предложения</w:t>
      </w:r>
      <w:r>
        <w:t xml:space="preserve"> </w:t>
      </w:r>
    </w:p>
    <w:p w:rsidR="00000000" w:rsidRDefault="0066526F" w:rsidP="009E18D3">
      <w:pPr>
        <w:widowControl w:val="0"/>
        <w:autoSpaceDE w:val="0"/>
        <w:autoSpaceDN w:val="0"/>
        <w:adjustRightInd w:val="0"/>
        <w:spacing w:after="0" w:line="240" w:lineRule="auto"/>
        <w:jc w:val="both"/>
        <w:divId w:val="1172374660"/>
      </w:pPr>
      <w:r>
        <w:rPr>
          <w:rFonts w:ascii="Times New Roman" w:hAnsi="Times New Roman" w:cs="Times New Roman"/>
          <w:sz w:val="24"/>
          <w:szCs w:val="24"/>
        </w:rPr>
        <w:t>Номер процедуры и лота: SBR012-2310250085.1</w:t>
      </w:r>
      <w:r>
        <w:t xml:space="preserve"> </w:t>
      </w:r>
    </w:p>
    <w:p w:rsidR="00000000" w:rsidRDefault="0066526F" w:rsidP="009E18D3">
      <w:pPr>
        <w:widowControl w:val="0"/>
        <w:autoSpaceDE w:val="0"/>
        <w:autoSpaceDN w:val="0"/>
        <w:adjustRightInd w:val="0"/>
        <w:spacing w:after="0" w:line="240" w:lineRule="auto"/>
        <w:jc w:val="both"/>
        <w:divId w:val="1172374660"/>
      </w:pPr>
      <w:r>
        <w:rPr>
          <w:rFonts w:ascii="Times New Roman" w:hAnsi="Times New Roman" w:cs="Times New Roman"/>
          <w:sz w:val="24"/>
          <w:szCs w:val="24"/>
        </w:rPr>
        <w:t xml:space="preserve">Номер извещения в ГИС Торги: </w:t>
      </w:r>
    </w:p>
    <w:p w:rsidR="00000000" w:rsidRDefault="0066526F" w:rsidP="009E18D3">
      <w:pPr>
        <w:shd w:val="clear" w:color="auto" w:fill="FFFFFF"/>
        <w:spacing w:after="0" w:line="240" w:lineRule="auto"/>
        <w:outlineLvl w:val="1"/>
        <w:divId w:val="1172374660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Сведения об организаторе и операторе </w:t>
      </w:r>
    </w:p>
    <w:p w:rsidR="00000000" w:rsidRDefault="0066526F" w:rsidP="009E18D3">
      <w:pPr>
        <w:widowControl w:val="0"/>
        <w:autoSpaceDE w:val="0"/>
        <w:autoSpaceDN w:val="0"/>
        <w:adjustRightInd w:val="0"/>
        <w:spacing w:after="0" w:line="240" w:lineRule="auto"/>
        <w:jc w:val="both"/>
        <w:divId w:val="1172374660"/>
      </w:pPr>
      <w:r>
        <w:rPr>
          <w:rFonts w:ascii="Times New Roman" w:hAnsi="Times New Roman" w:cs="Times New Roman"/>
          <w:sz w:val="24"/>
          <w:szCs w:val="24"/>
        </w:rPr>
        <w:t>Организатор процедуры: УПРАВЛЕНИЕ МУНИЦИПАЛЬНЫМ ИМУЩЕСТВОМ АДМИНИСТРАЦИИ МУНИЦИПАЛЬНОГО ОБРАЗОВАНИЯ ПАВЛОВСКИЙ РАЙОН (352040, КРАЙ КРАСНОДАРСКИЙ,</w:t>
      </w:r>
      <w:r w:rsidR="009E18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РАЙОН ПАВЛОВСКИЙ,</w:t>
      </w:r>
      <w:r w:rsidR="009E18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СТАНИЦА ПАВЛОВСКАЯ,</w:t>
      </w:r>
      <w:r w:rsidR="009E18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УЛИЦ</w:t>
      </w:r>
      <w:r w:rsidR="009E18D3">
        <w:rPr>
          <w:rFonts w:ascii="Times New Roman" w:hAnsi="Times New Roman" w:cs="Times New Roman"/>
          <w:sz w:val="24"/>
          <w:szCs w:val="24"/>
        </w:rPr>
        <w:t>А ПУШКИНА д. 260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00000" w:rsidRDefault="0066526F" w:rsidP="009E18D3">
      <w:pPr>
        <w:widowControl w:val="0"/>
        <w:autoSpaceDE w:val="0"/>
        <w:autoSpaceDN w:val="0"/>
        <w:adjustRightInd w:val="0"/>
        <w:spacing w:after="0" w:line="240" w:lineRule="auto"/>
        <w:jc w:val="both"/>
        <w:divId w:val="1172374660"/>
      </w:pPr>
      <w:r>
        <w:rPr>
          <w:rFonts w:ascii="Times New Roman" w:hAnsi="Times New Roman" w:cs="Times New Roman"/>
          <w:sz w:val="24"/>
          <w:szCs w:val="24"/>
        </w:rPr>
        <w:t xml:space="preserve">Инициатор процедуры: () </w:t>
      </w:r>
    </w:p>
    <w:p w:rsidR="009E18D3" w:rsidRDefault="0066526F" w:rsidP="009E18D3">
      <w:pPr>
        <w:widowControl w:val="0"/>
        <w:autoSpaceDE w:val="0"/>
        <w:autoSpaceDN w:val="0"/>
        <w:adjustRightInd w:val="0"/>
        <w:spacing w:after="0" w:line="240" w:lineRule="auto"/>
        <w:jc w:val="both"/>
        <w:divId w:val="1172374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электронной площадки: Универсальная торговая платформа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Сбер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 </w:t>
      </w:r>
    </w:p>
    <w:p w:rsidR="00000000" w:rsidRDefault="0066526F" w:rsidP="009E18D3">
      <w:pPr>
        <w:widowControl w:val="0"/>
        <w:autoSpaceDE w:val="0"/>
        <w:autoSpaceDN w:val="0"/>
        <w:adjustRightInd w:val="0"/>
        <w:spacing w:after="0" w:line="240" w:lineRule="auto"/>
        <w:jc w:val="both"/>
        <w:divId w:val="1172374660"/>
      </w:pPr>
      <w:r>
        <w:rPr>
          <w:rFonts w:ascii="Times New Roman" w:hAnsi="Times New Roman" w:cs="Times New Roman"/>
          <w:sz w:val="24"/>
          <w:szCs w:val="24"/>
        </w:rPr>
        <w:t>АО «Сбербанк-АСТ».</w:t>
      </w:r>
    </w:p>
    <w:p w:rsidR="00000000" w:rsidRDefault="0066526F" w:rsidP="009E18D3">
      <w:pPr>
        <w:widowControl w:val="0"/>
        <w:autoSpaceDE w:val="0"/>
        <w:autoSpaceDN w:val="0"/>
        <w:adjustRightInd w:val="0"/>
        <w:spacing w:after="0" w:line="240" w:lineRule="auto"/>
        <w:jc w:val="both"/>
        <w:divId w:val="1172374660"/>
      </w:pPr>
      <w:r>
        <w:rPr>
          <w:rFonts w:ascii="Times New Roman" w:hAnsi="Times New Roman" w:cs="Times New Roman"/>
          <w:sz w:val="24"/>
          <w:szCs w:val="24"/>
        </w:rPr>
        <w:t>Адрес электронной площадки в сети «Интернет</w:t>
      </w:r>
      <w:proofErr w:type="gramStart"/>
      <w:r>
        <w:rPr>
          <w:rFonts w:ascii="Times New Roman" w:hAnsi="Times New Roman" w:cs="Times New Roman"/>
          <w:sz w:val="24"/>
          <w:szCs w:val="24"/>
        </w:rPr>
        <w:t>»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https://utp.sberbank-ast.ru/AP </w:t>
      </w:r>
    </w:p>
    <w:p w:rsidR="00000000" w:rsidRDefault="0066526F" w:rsidP="009E18D3">
      <w:pPr>
        <w:shd w:val="clear" w:color="auto" w:fill="FFFFFF"/>
        <w:spacing w:after="0" w:line="240" w:lineRule="auto"/>
        <w:outlineLvl w:val="1"/>
        <w:divId w:val="1172374660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3.Сведения о комиссии </w:t>
      </w:r>
    </w:p>
    <w:p w:rsidR="00000000" w:rsidRDefault="0066526F" w:rsidP="009E18D3">
      <w:pPr>
        <w:spacing w:after="0" w:line="240" w:lineRule="auto"/>
        <w:divId w:val="1172374660"/>
      </w:pPr>
      <w:r>
        <w:rPr>
          <w:rFonts w:ascii="Times New Roman" w:hAnsi="Times New Roman" w:cs="Times New Roman"/>
          <w:sz w:val="24"/>
          <w:szCs w:val="24"/>
        </w:rPr>
        <w:br/>
        <w:t xml:space="preserve">Состав комиссии: </w:t>
      </w:r>
    </w:p>
    <w:p w:rsidR="00000000" w:rsidRDefault="0066526F" w:rsidP="009E18D3">
      <w:pPr>
        <w:spacing w:after="0" w:line="240" w:lineRule="auto"/>
        <w:divId w:val="1172374660"/>
      </w:pPr>
      <w:r>
        <w:rPr>
          <w:rFonts w:ascii="Times New Roman" w:hAnsi="Times New Roman" w:cs="Times New Roman"/>
          <w:sz w:val="24"/>
          <w:szCs w:val="24"/>
        </w:rPr>
        <w:t xml:space="preserve">На заседании комиссии присутствовали: </w:t>
      </w:r>
    </w:p>
    <w:p w:rsidR="00000000" w:rsidRDefault="0066526F" w:rsidP="009E18D3">
      <w:pPr>
        <w:spacing w:after="0" w:line="240" w:lineRule="auto"/>
        <w:divId w:val="1172374660"/>
      </w:pPr>
      <w:r>
        <w:rPr>
          <w:rFonts w:ascii="Times New Roman" w:hAnsi="Times New Roman" w:cs="Times New Roman"/>
          <w:sz w:val="24"/>
          <w:szCs w:val="24"/>
        </w:rPr>
        <w:t>Бондаренко Игорь Борисович - Председатель комиссии</w:t>
      </w:r>
      <w:r>
        <w:t xml:space="preserve"> </w:t>
      </w:r>
    </w:p>
    <w:p w:rsidR="00000000" w:rsidRDefault="0066526F" w:rsidP="009E18D3">
      <w:pPr>
        <w:spacing w:after="0" w:line="240" w:lineRule="auto"/>
        <w:divId w:val="1172374660"/>
      </w:pPr>
      <w:r>
        <w:rPr>
          <w:rFonts w:ascii="Times New Roman" w:hAnsi="Times New Roman" w:cs="Times New Roman"/>
          <w:sz w:val="24"/>
          <w:szCs w:val="24"/>
        </w:rPr>
        <w:t>Колесник Наталия Николаевна - Заместитель председателя</w:t>
      </w:r>
      <w:r>
        <w:t xml:space="preserve"> </w:t>
      </w:r>
    </w:p>
    <w:p w:rsidR="00000000" w:rsidRDefault="0066526F" w:rsidP="009E18D3">
      <w:pPr>
        <w:spacing w:after="0" w:line="240" w:lineRule="auto"/>
        <w:divId w:val="1172374660"/>
      </w:pPr>
      <w:r>
        <w:rPr>
          <w:rFonts w:ascii="Times New Roman" w:hAnsi="Times New Roman" w:cs="Times New Roman"/>
          <w:sz w:val="24"/>
          <w:szCs w:val="24"/>
        </w:rPr>
        <w:t>Балицкая Елена Игоревна - Член комиссии</w:t>
      </w:r>
      <w:r>
        <w:t xml:space="preserve"> </w:t>
      </w:r>
    </w:p>
    <w:p w:rsidR="00000000" w:rsidRDefault="0066526F" w:rsidP="009E18D3">
      <w:pPr>
        <w:spacing w:after="0" w:line="240" w:lineRule="auto"/>
        <w:divId w:val="1172374660"/>
      </w:pPr>
      <w:proofErr w:type="spellStart"/>
      <w:r>
        <w:rPr>
          <w:rFonts w:ascii="Times New Roman" w:hAnsi="Times New Roman" w:cs="Times New Roman"/>
          <w:sz w:val="24"/>
          <w:szCs w:val="24"/>
        </w:rPr>
        <w:t>Смоленко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Сергеевна -</w:t>
      </w:r>
      <w:r>
        <w:rPr>
          <w:rFonts w:ascii="Times New Roman" w:hAnsi="Times New Roman" w:cs="Times New Roman"/>
          <w:sz w:val="24"/>
          <w:szCs w:val="24"/>
        </w:rPr>
        <w:t xml:space="preserve"> Член комиссии</w:t>
      </w:r>
      <w:r>
        <w:t xml:space="preserve"> </w:t>
      </w:r>
    </w:p>
    <w:p w:rsidR="00000000" w:rsidRDefault="0066526F" w:rsidP="009E18D3">
      <w:pPr>
        <w:spacing w:after="0" w:line="240" w:lineRule="auto"/>
        <w:divId w:val="1172374660"/>
      </w:pPr>
      <w:r>
        <w:rPr>
          <w:rFonts w:ascii="Times New Roman" w:hAnsi="Times New Roman" w:cs="Times New Roman"/>
          <w:sz w:val="24"/>
          <w:szCs w:val="24"/>
        </w:rPr>
        <w:t>Дружинина Алена Андреевна - Член комиссии</w:t>
      </w:r>
      <w:r>
        <w:t xml:space="preserve"> </w:t>
      </w:r>
    </w:p>
    <w:p w:rsidR="00000000" w:rsidRDefault="0066526F" w:rsidP="009E18D3">
      <w:pPr>
        <w:spacing w:after="0" w:line="240" w:lineRule="auto"/>
        <w:divId w:val="1172374660"/>
      </w:pPr>
      <w:r>
        <w:rPr>
          <w:rFonts w:ascii="Times New Roman" w:hAnsi="Times New Roman" w:cs="Times New Roman"/>
          <w:sz w:val="24"/>
          <w:szCs w:val="24"/>
        </w:rPr>
        <w:t>Ковач Ольга Викторовна - Член комиссии</w:t>
      </w:r>
      <w:r>
        <w:t xml:space="preserve"> </w:t>
      </w:r>
    </w:p>
    <w:p w:rsidR="00000000" w:rsidRDefault="0066526F" w:rsidP="009E18D3">
      <w:pPr>
        <w:spacing w:after="0" w:line="240" w:lineRule="auto"/>
        <w:divId w:val="1172374660"/>
      </w:pPr>
      <w:r>
        <w:rPr>
          <w:rFonts w:ascii="Times New Roman" w:hAnsi="Times New Roman" w:cs="Times New Roman"/>
          <w:sz w:val="24"/>
          <w:szCs w:val="24"/>
        </w:rPr>
        <w:t>Украинская Марина Викторовна - Секретарь комиссии</w:t>
      </w:r>
      <w:r>
        <w:t xml:space="preserve"> </w:t>
      </w:r>
    </w:p>
    <w:p w:rsidR="00000000" w:rsidRDefault="0066526F" w:rsidP="009E18D3">
      <w:pPr>
        <w:spacing w:after="0" w:line="240" w:lineRule="auto"/>
        <w:divId w:val="1172374660"/>
      </w:pPr>
      <w:r>
        <w:rPr>
          <w:rFonts w:ascii="Times New Roman" w:hAnsi="Times New Roman" w:cs="Times New Roman"/>
          <w:sz w:val="24"/>
          <w:szCs w:val="24"/>
        </w:rPr>
        <w:t>Полищук Ольга Александровна - Член комиссии</w:t>
      </w:r>
      <w:r>
        <w:t xml:space="preserve"> </w:t>
      </w:r>
    </w:p>
    <w:p w:rsidR="00000000" w:rsidRDefault="0066526F" w:rsidP="009E18D3">
      <w:pPr>
        <w:shd w:val="clear" w:color="auto" w:fill="FFFFFF"/>
        <w:spacing w:after="0" w:line="240" w:lineRule="auto"/>
        <w:outlineLvl w:val="1"/>
        <w:divId w:val="1172374660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Лоты </w:t>
      </w:r>
    </w:p>
    <w:p w:rsidR="00000000" w:rsidRDefault="0066526F" w:rsidP="009E18D3">
      <w:pPr>
        <w:widowControl w:val="0"/>
        <w:autoSpaceDE w:val="0"/>
        <w:autoSpaceDN w:val="0"/>
        <w:adjustRightInd w:val="0"/>
        <w:spacing w:after="0" w:line="240" w:lineRule="auto"/>
        <w:jc w:val="both"/>
        <w:divId w:val="1172374660"/>
      </w:pPr>
      <w:r>
        <w:rPr>
          <w:rFonts w:ascii="Times New Roman" w:hAnsi="Times New Roman" w:cs="Times New Roman"/>
          <w:sz w:val="24"/>
          <w:szCs w:val="24"/>
        </w:rPr>
        <w:t>Наименование лота: Автобус ГАЗ 322132, идентификацио</w:t>
      </w:r>
      <w:r>
        <w:rPr>
          <w:rFonts w:ascii="Times New Roman" w:hAnsi="Times New Roman" w:cs="Times New Roman"/>
          <w:sz w:val="24"/>
          <w:szCs w:val="24"/>
        </w:rPr>
        <w:t>нный номер (VIN) ХТН322132503 88823, категория ТС – D, модель, номер двигателя 40630А-43168946, номер шасси отсутствует, кузов № 32210040145738, цвет золотисто-желтый, год выпуска 2004, ПТС 23 НН 282475, выдан 29 мая 2013 года МРЭО № 11 ГИБДД ГУ МВД России</w:t>
      </w:r>
      <w:r w:rsidR="009E18D3">
        <w:rPr>
          <w:rFonts w:ascii="Times New Roman" w:hAnsi="Times New Roman" w:cs="Times New Roman"/>
          <w:sz w:val="24"/>
          <w:szCs w:val="24"/>
        </w:rPr>
        <w:t xml:space="preserve"> по Краснодарскому краю, реги</w:t>
      </w:r>
      <w:r>
        <w:rPr>
          <w:rFonts w:ascii="Times New Roman" w:hAnsi="Times New Roman" w:cs="Times New Roman"/>
          <w:sz w:val="24"/>
          <w:szCs w:val="24"/>
        </w:rPr>
        <w:t xml:space="preserve">страционный номер А 893 ТТ23, оснащен навигационным оборудованием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Глонасс</w:t>
      </w:r>
      <w:proofErr w:type="spellEnd"/>
      <w:r>
        <w:t xml:space="preserve"> </w:t>
      </w:r>
    </w:p>
    <w:p w:rsidR="00000000" w:rsidRDefault="0066526F" w:rsidP="009E18D3">
      <w:pPr>
        <w:widowControl w:val="0"/>
        <w:autoSpaceDE w:val="0"/>
        <w:autoSpaceDN w:val="0"/>
        <w:adjustRightInd w:val="0"/>
        <w:spacing w:after="0" w:line="240" w:lineRule="auto"/>
        <w:jc w:val="both"/>
        <w:divId w:val="1172374660"/>
      </w:pPr>
      <w:r>
        <w:rPr>
          <w:rFonts w:ascii="Times New Roman" w:hAnsi="Times New Roman" w:cs="Times New Roman"/>
          <w:sz w:val="24"/>
          <w:szCs w:val="24"/>
        </w:rPr>
        <w:t xml:space="preserve">Начальная цена лота: 104048.00 руб. </w:t>
      </w:r>
    </w:p>
    <w:p w:rsidR="00000000" w:rsidRDefault="0066526F" w:rsidP="009E18D3">
      <w:pPr>
        <w:spacing w:after="0" w:line="240" w:lineRule="auto"/>
        <w:divId w:val="1172374660"/>
      </w:pPr>
      <w:r>
        <w:br/>
      </w: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были поданы заявки: </w:t>
      </w:r>
    </w:p>
    <w:tbl>
      <w:tblPr>
        <w:tblW w:w="9639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1988"/>
        <w:gridCol w:w="2263"/>
        <w:gridCol w:w="1356"/>
        <w:gridCol w:w="2263"/>
        <w:gridCol w:w="1611"/>
      </w:tblGrid>
      <w:tr w:rsidR="00000000">
        <w:trPr>
          <w:divId w:val="1172374660"/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6526F" w:rsidP="009E1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п/п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6526F" w:rsidP="009E1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Регистрационный номер заявки/дата и время регистраци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6526F" w:rsidP="009E1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Наименование/ФИО претендента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6526F" w:rsidP="009E1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ИНН/КПП претендента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6526F" w:rsidP="009E1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Наименование/ФИО представителя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6526F" w:rsidP="009E1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ИНН/КПП представителя </w:t>
            </w:r>
          </w:p>
        </w:tc>
      </w:tr>
      <w:tr w:rsidR="00000000">
        <w:trPr>
          <w:divId w:val="1172374660"/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6526F" w:rsidP="009E1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6526F" w:rsidP="009E1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28 / 21.11.2023 09:58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6526F" w:rsidP="009E1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Ляшев Адам Мухамедович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6526F" w:rsidP="009E1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070708018320 /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6526F" w:rsidP="009E1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proofErr w:type="spellStart"/>
            <w:r>
              <w:t>Ашхотов</w:t>
            </w:r>
            <w:proofErr w:type="spellEnd"/>
            <w:r>
              <w:t xml:space="preserve"> </w:t>
            </w:r>
            <w:proofErr w:type="spellStart"/>
            <w:r>
              <w:t>Инал</w:t>
            </w:r>
            <w:proofErr w:type="spellEnd"/>
            <w:r>
              <w:t xml:space="preserve"> </w:t>
            </w:r>
            <w:proofErr w:type="spellStart"/>
            <w:r>
              <w:t>Асланбекович</w:t>
            </w:r>
            <w:proofErr w:type="spellEnd"/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6526F" w:rsidP="009E1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071405257096/ </w:t>
            </w:r>
          </w:p>
        </w:tc>
      </w:tr>
    </w:tbl>
    <w:p w:rsidR="00000000" w:rsidRDefault="0066526F" w:rsidP="009E18D3">
      <w:pPr>
        <w:spacing w:after="0" w:line="240" w:lineRule="auto"/>
        <w:divId w:val="1172374660"/>
      </w:pPr>
      <w:r>
        <w:br/>
      </w:r>
      <w:r>
        <w:rPr>
          <w:rFonts w:ascii="Times New Roman" w:hAnsi="Times New Roman" w:cs="Times New Roman"/>
          <w:sz w:val="24"/>
          <w:szCs w:val="24"/>
        </w:rPr>
        <w:t xml:space="preserve">Отозванные заявки: </w:t>
      </w:r>
    </w:p>
    <w:tbl>
      <w:tblPr>
        <w:tblW w:w="9639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8"/>
        <w:gridCol w:w="2702"/>
        <w:gridCol w:w="3325"/>
        <w:gridCol w:w="2504"/>
      </w:tblGrid>
      <w:tr w:rsidR="00000000">
        <w:trPr>
          <w:divId w:val="1172374660"/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6526F" w:rsidP="009E1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п/п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6526F" w:rsidP="009E1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Регистрационный номер заявки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6526F" w:rsidP="009E1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и время регистрации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6526F" w:rsidP="009E1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и время отзыва заявки </w:t>
            </w:r>
          </w:p>
        </w:tc>
      </w:tr>
    </w:tbl>
    <w:p w:rsidR="00000000" w:rsidRDefault="0066526F" w:rsidP="009E18D3">
      <w:pPr>
        <w:spacing w:after="0" w:line="240" w:lineRule="auto"/>
        <w:divId w:val="1172374660"/>
      </w:pPr>
      <w:r>
        <w:lastRenderedPageBreak/>
        <w:br/>
      </w:r>
      <w:r>
        <w:rPr>
          <w:rFonts w:ascii="Times New Roman" w:hAnsi="Times New Roman" w:cs="Times New Roman"/>
          <w:sz w:val="24"/>
          <w:szCs w:val="24"/>
        </w:rPr>
        <w:t>Комиссия рассмотрела единственную заявку и приняла решение:</w:t>
      </w:r>
      <w:r>
        <w:t xml:space="preserve"> </w:t>
      </w:r>
    </w:p>
    <w:tbl>
      <w:tblPr>
        <w:tblW w:w="9639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3"/>
        <w:gridCol w:w="1988"/>
        <w:gridCol w:w="2429"/>
        <w:gridCol w:w="1763"/>
        <w:gridCol w:w="2686"/>
      </w:tblGrid>
      <w:tr w:rsidR="00000000">
        <w:trPr>
          <w:divId w:val="1172374660"/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6526F" w:rsidP="009E1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п/п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6526F" w:rsidP="009E1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Регистрационный номер заявки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6526F" w:rsidP="009E1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Наименование/ФИО претендента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6526F" w:rsidP="009E1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Решение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6526F" w:rsidP="009E1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Основание </w:t>
            </w:r>
          </w:p>
        </w:tc>
      </w:tr>
      <w:tr w:rsidR="00000000">
        <w:trPr>
          <w:divId w:val="1172374660"/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6526F" w:rsidP="009E1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6526F" w:rsidP="009E1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28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6526F" w:rsidP="009E1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Ляшев Адам Мухамедович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6526F" w:rsidP="009E1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proofErr w:type="spellStart"/>
            <w:r>
              <w:t>Допуcтить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6526F" w:rsidP="009E18D3">
            <w:pPr>
              <w:spacing w:after="0" w:line="240" w:lineRule="auto"/>
            </w:pPr>
          </w:p>
        </w:tc>
      </w:tr>
    </w:tbl>
    <w:p w:rsidR="00000000" w:rsidRDefault="0066526F" w:rsidP="009E18D3">
      <w:pPr>
        <w:widowControl w:val="0"/>
        <w:autoSpaceDE w:val="0"/>
        <w:autoSpaceDN w:val="0"/>
        <w:adjustRightInd w:val="0"/>
        <w:spacing w:after="0" w:line="240" w:lineRule="auto"/>
        <w:jc w:val="both"/>
        <w:divId w:val="1172374660"/>
      </w:pPr>
      <w:r>
        <w:br/>
      </w:r>
      <w:r>
        <w:rPr>
          <w:rFonts w:ascii="Times New Roman" w:hAnsi="Times New Roman" w:cs="Times New Roman"/>
          <w:sz w:val="24"/>
          <w:szCs w:val="24"/>
        </w:rPr>
        <w:t xml:space="preserve">Сведения о голосовании каждого члена комиссии </w:t>
      </w:r>
    </w:p>
    <w:tbl>
      <w:tblPr>
        <w:tblW w:w="9639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701"/>
        <w:gridCol w:w="5386"/>
      </w:tblGrid>
      <w:tr w:rsidR="00000000">
        <w:trPr>
          <w:divId w:val="1172374660"/>
          <w:trHeight w:val="1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6526F" w:rsidP="009E18D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членов комиссии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6526F" w:rsidP="009E1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Ляшев Адам Мухамедович</w:t>
            </w:r>
            <w:r>
              <w:rPr>
                <w:b/>
                <w:bCs/>
              </w:rPr>
              <w:t xml:space="preserve"> </w:t>
            </w:r>
          </w:p>
        </w:tc>
      </w:tr>
      <w:tr w:rsidR="00000000">
        <w:trPr>
          <w:divId w:val="1172374660"/>
          <w:trHeight w:val="1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6526F" w:rsidP="009E1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526F" w:rsidP="009E1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6526F" w:rsidP="009E1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  <w:r>
              <w:rPr>
                <w:b/>
                <w:bCs/>
              </w:rPr>
              <w:t xml:space="preserve"> </w:t>
            </w:r>
          </w:p>
        </w:tc>
      </w:tr>
      <w:tr w:rsidR="00000000">
        <w:trPr>
          <w:divId w:val="1172374660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6526F" w:rsidP="009E18D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Бондаренко Игорь Борисович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6526F" w:rsidP="009E1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Допустить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6526F" w:rsidP="009E18D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Не указано</w:t>
            </w:r>
          </w:p>
        </w:tc>
      </w:tr>
      <w:tr w:rsidR="00000000">
        <w:trPr>
          <w:divId w:val="1172374660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6526F" w:rsidP="009E18D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Колесник Наталия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6526F" w:rsidP="009E1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Допустить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6526F" w:rsidP="009E18D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Не указано</w:t>
            </w:r>
          </w:p>
        </w:tc>
      </w:tr>
      <w:tr w:rsidR="00000000">
        <w:trPr>
          <w:divId w:val="1172374660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6526F" w:rsidP="009E18D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Балицкая Елена Игоревна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6526F" w:rsidP="009E1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Допустить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6526F" w:rsidP="009E18D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Не указано</w:t>
            </w:r>
          </w:p>
        </w:tc>
      </w:tr>
      <w:tr w:rsidR="00000000">
        <w:trPr>
          <w:divId w:val="1172374660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6526F" w:rsidP="009E18D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proofErr w:type="spellStart"/>
            <w:r>
              <w:t>Смоленко</w:t>
            </w:r>
            <w:proofErr w:type="spellEnd"/>
            <w:r>
              <w:t xml:space="preserve"> Ольга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6526F" w:rsidP="009E1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Допустить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6526F" w:rsidP="009E18D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Не указано</w:t>
            </w:r>
          </w:p>
        </w:tc>
      </w:tr>
      <w:tr w:rsidR="00000000">
        <w:trPr>
          <w:divId w:val="1172374660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6526F" w:rsidP="009E18D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Дружинина Алена Андреевна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6526F" w:rsidP="009E1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Допустить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6526F" w:rsidP="009E18D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Не указано</w:t>
            </w:r>
          </w:p>
        </w:tc>
      </w:tr>
      <w:tr w:rsidR="00000000">
        <w:trPr>
          <w:divId w:val="1172374660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6526F" w:rsidP="009E18D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Ковач Ольга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6526F" w:rsidP="009E1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Допустить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6526F" w:rsidP="009E18D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Не указано</w:t>
            </w:r>
          </w:p>
        </w:tc>
      </w:tr>
      <w:tr w:rsidR="00000000">
        <w:trPr>
          <w:divId w:val="1172374660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6526F" w:rsidP="009E18D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Украинская Марина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6526F" w:rsidP="009E1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Допустить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6526F" w:rsidP="009E18D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Не указано</w:t>
            </w:r>
          </w:p>
        </w:tc>
      </w:tr>
      <w:tr w:rsidR="00000000">
        <w:trPr>
          <w:divId w:val="1172374660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6526F" w:rsidP="009E18D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Полищук Ольга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6526F" w:rsidP="009E1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Допустить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6526F" w:rsidP="009E18D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Не указано</w:t>
            </w:r>
          </w:p>
        </w:tc>
      </w:tr>
      <w:tr w:rsidR="00000000">
        <w:trPr>
          <w:divId w:val="1172374660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6526F" w:rsidP="009E18D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6526F" w:rsidP="009E1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8</w:t>
            </w:r>
          </w:p>
        </w:tc>
      </w:tr>
      <w:tr w:rsidR="00000000">
        <w:trPr>
          <w:divId w:val="1172374660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6526F" w:rsidP="009E18D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Допустить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6526F" w:rsidP="009E1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8</w:t>
            </w:r>
          </w:p>
        </w:tc>
      </w:tr>
      <w:tr w:rsidR="00000000">
        <w:trPr>
          <w:divId w:val="1172374660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6526F" w:rsidP="009E18D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Отклонить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6526F" w:rsidP="009E1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</w:p>
        </w:tc>
      </w:tr>
    </w:tbl>
    <w:p w:rsidR="00000000" w:rsidRDefault="0066526F" w:rsidP="009E18D3">
      <w:pPr>
        <w:spacing w:after="0" w:line="240" w:lineRule="auto"/>
        <w:divId w:val="1172374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000" w:rsidRDefault="0066526F" w:rsidP="009E18D3">
      <w:pPr>
        <w:shd w:val="clear" w:color="auto" w:fill="FFFFFF"/>
        <w:spacing w:after="0" w:line="240" w:lineRule="auto"/>
        <w:outlineLvl w:val="1"/>
        <w:divId w:val="1172374660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5.Подписи комиссии: Комиссия для проведения торгов по приватизации муниципального имущества</w:t>
      </w:r>
      <w:r>
        <w:rPr>
          <w:b/>
          <w:bCs/>
        </w:rPr>
        <w:t xml:space="preserve"> </w:t>
      </w:r>
    </w:p>
    <w:p w:rsidR="00000000" w:rsidRDefault="0066526F" w:rsidP="009E18D3">
      <w:pPr>
        <w:spacing w:after="0" w:line="240" w:lineRule="auto"/>
        <w:divId w:val="1172374660"/>
      </w:pPr>
    </w:p>
    <w:p w:rsidR="00000000" w:rsidRDefault="0066526F" w:rsidP="009E18D3">
      <w:pPr>
        <w:spacing w:before="100" w:beforeAutospacing="1" w:after="100" w:afterAutospacing="1" w:line="240" w:lineRule="auto"/>
        <w:divId w:val="1172374660"/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Бондаренко Игорь Борисович ___________________ </w:t>
      </w:r>
    </w:p>
    <w:p w:rsidR="00000000" w:rsidRDefault="0066526F" w:rsidP="009E18D3">
      <w:pPr>
        <w:spacing w:before="100" w:beforeAutospacing="1" w:after="100" w:afterAutospacing="1" w:line="240" w:lineRule="auto"/>
        <w:divId w:val="1172374660"/>
      </w:pPr>
      <w:r>
        <w:rPr>
          <w:rFonts w:ascii="Times New Roman" w:hAnsi="Times New Roman" w:cs="Times New Roman"/>
          <w:sz w:val="24"/>
          <w:szCs w:val="24"/>
        </w:rPr>
        <w:t xml:space="preserve">Колесник Наталия Николаевна ___________________ </w:t>
      </w:r>
    </w:p>
    <w:p w:rsidR="00000000" w:rsidRDefault="0066526F" w:rsidP="009E18D3">
      <w:pPr>
        <w:spacing w:before="100" w:beforeAutospacing="1" w:after="100" w:afterAutospacing="1" w:line="240" w:lineRule="auto"/>
        <w:divId w:val="1172374660"/>
      </w:pPr>
      <w:r>
        <w:rPr>
          <w:rFonts w:ascii="Times New Roman" w:hAnsi="Times New Roman" w:cs="Times New Roman"/>
          <w:sz w:val="24"/>
          <w:szCs w:val="24"/>
        </w:rPr>
        <w:t xml:space="preserve">Балицкая Елена Игоревна ___________________ </w:t>
      </w:r>
    </w:p>
    <w:p w:rsidR="00000000" w:rsidRDefault="0066526F" w:rsidP="009E18D3">
      <w:pPr>
        <w:spacing w:before="100" w:beforeAutospacing="1" w:after="100" w:afterAutospacing="1" w:line="240" w:lineRule="auto"/>
        <w:divId w:val="1172374660"/>
      </w:pPr>
      <w:proofErr w:type="spellStart"/>
      <w:r>
        <w:rPr>
          <w:rFonts w:ascii="Times New Roman" w:hAnsi="Times New Roman" w:cs="Times New Roman"/>
          <w:sz w:val="24"/>
          <w:szCs w:val="24"/>
        </w:rPr>
        <w:t>Смоленко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Сергеевна ___________________ </w:t>
      </w:r>
    </w:p>
    <w:p w:rsidR="00000000" w:rsidRDefault="0066526F" w:rsidP="009E18D3">
      <w:pPr>
        <w:spacing w:before="100" w:beforeAutospacing="1" w:after="100" w:afterAutospacing="1" w:line="240" w:lineRule="auto"/>
        <w:divId w:val="1172374660"/>
      </w:pPr>
      <w:r>
        <w:rPr>
          <w:rFonts w:ascii="Times New Roman" w:hAnsi="Times New Roman" w:cs="Times New Roman"/>
          <w:sz w:val="24"/>
          <w:szCs w:val="24"/>
        </w:rPr>
        <w:t xml:space="preserve">Дружинина Алена Андреевна ___________________ </w:t>
      </w:r>
    </w:p>
    <w:p w:rsidR="00000000" w:rsidRDefault="0066526F" w:rsidP="009E18D3">
      <w:pPr>
        <w:spacing w:before="100" w:beforeAutospacing="1" w:after="100" w:afterAutospacing="1" w:line="240" w:lineRule="auto"/>
        <w:divId w:val="1172374660"/>
      </w:pPr>
      <w:r>
        <w:rPr>
          <w:rFonts w:ascii="Times New Roman" w:hAnsi="Times New Roman" w:cs="Times New Roman"/>
          <w:sz w:val="24"/>
          <w:szCs w:val="24"/>
        </w:rPr>
        <w:t xml:space="preserve">Ковач Ольга Викторовна ___________________ </w:t>
      </w:r>
    </w:p>
    <w:p w:rsidR="00000000" w:rsidRDefault="0066526F" w:rsidP="009E18D3">
      <w:pPr>
        <w:spacing w:before="100" w:beforeAutospacing="1" w:after="100" w:afterAutospacing="1" w:line="240" w:lineRule="auto"/>
        <w:divId w:val="1172374660"/>
      </w:pPr>
      <w:r>
        <w:rPr>
          <w:rFonts w:ascii="Times New Roman" w:hAnsi="Times New Roman" w:cs="Times New Roman"/>
          <w:sz w:val="24"/>
          <w:szCs w:val="24"/>
        </w:rPr>
        <w:t xml:space="preserve">Украинская Марина Викторовна ___________________ </w:t>
      </w:r>
    </w:p>
    <w:p w:rsidR="0066526F" w:rsidRDefault="0066526F" w:rsidP="009E18D3">
      <w:pPr>
        <w:spacing w:before="100" w:beforeAutospacing="1" w:after="100" w:afterAutospacing="1" w:line="240" w:lineRule="auto"/>
        <w:divId w:val="1172374660"/>
      </w:pPr>
      <w:r>
        <w:rPr>
          <w:rFonts w:ascii="Times New Roman" w:hAnsi="Times New Roman" w:cs="Times New Roman"/>
          <w:sz w:val="24"/>
          <w:szCs w:val="24"/>
        </w:rPr>
        <w:t xml:space="preserve">Полищук Ольга Александровна ___________________ </w:t>
      </w:r>
      <w:bookmarkEnd w:id="0"/>
    </w:p>
    <w:sectPr w:rsidR="0066526F" w:rsidSect="009E18D3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9E18D3"/>
    <w:rsid w:val="0066526F"/>
    <w:rsid w:val="009E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9974C-7042-4297-9955-F8ABA6601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E18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18D3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37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Украинская</dc:creator>
  <cp:keywords/>
  <dc:description/>
  <cp:lastModifiedBy>Украинская</cp:lastModifiedBy>
  <cp:revision>2</cp:revision>
  <cp:lastPrinted>2023-11-23T11:23:00Z</cp:lastPrinted>
  <dcterms:created xsi:type="dcterms:W3CDTF">2023-11-23T11:24:00Z</dcterms:created>
  <dcterms:modified xsi:type="dcterms:W3CDTF">2023-11-23T11:24:00Z</dcterms:modified>
</cp:coreProperties>
</file>