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проверка по внутреннему муниципальному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финансовому контролю за соблюдением требований законодательства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иных нормативных правовых актов о контрактной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 сфере закупок в соответствии с частью 8 статьи 99 Федерального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5 апреля 2013 года № 44-ФЗ «О контрактной системе в сфере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нужд» (далее – Закон) в отношении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024">
        <w:rPr>
          <w:rFonts w:ascii="Times New Roman" w:hAnsi="Times New Roman" w:cs="Times New Roman"/>
          <w:sz w:val="28"/>
          <w:szCs w:val="28"/>
        </w:rPr>
        <w:t>муниципального казенного дошкольного образовательного учреждения</w:t>
      </w:r>
      <w:r w:rsidR="004A6024" w:rsidRPr="004A6024">
        <w:rPr>
          <w:rFonts w:ascii="Times New Roman" w:hAnsi="Times New Roman" w:cs="Times New Roman"/>
          <w:sz w:val="28"/>
          <w:szCs w:val="28"/>
        </w:rPr>
        <w:t xml:space="preserve"> детский сад № 21 хутора Упорного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22 июля по 10 августа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AE46D7" w:rsidRPr="00AE46D7" w:rsidRDefault="00AE46D7" w:rsidP="00AE46D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7 августа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A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proofErr w:type="spellEnd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указано на допущ</w:t>
      </w:r>
      <w:bookmarkStart w:id="0" w:name="_GoBack"/>
      <w:bookmarkEnd w:id="0"/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нарушения Закона и иных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о контрактной системе в сфере закупок товаров,</w:t>
      </w:r>
    </w:p>
    <w:p w:rsidR="00AE46D7" w:rsidRPr="00AE46D7" w:rsidRDefault="00AE46D7" w:rsidP="00AE4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муниципальных нужд.</w:t>
      </w:r>
    </w:p>
    <w:p w:rsidR="00043D21" w:rsidRPr="00AE46D7" w:rsidRDefault="00043D21" w:rsidP="00AE46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D21" w:rsidRPr="00AE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CA"/>
    <w:rsid w:val="00043D21"/>
    <w:rsid w:val="002F4754"/>
    <w:rsid w:val="004A6024"/>
    <w:rsid w:val="009760CA"/>
    <w:rsid w:val="00A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3262-3FC5-4997-9482-222F2F4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2020-05-08T07:09:00Z</dcterms:created>
  <dcterms:modified xsi:type="dcterms:W3CDTF">2020-12-29T12:55:00Z</dcterms:modified>
</cp:coreProperties>
</file>