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E20367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962B11" w:rsidRPr="00EE3392" w:rsidRDefault="00962B11" w:rsidP="00962B11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962B11" w:rsidRPr="00EE3392" w:rsidRDefault="00962B11" w:rsidP="00962B11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962B11" w:rsidRPr="00EE3392" w:rsidRDefault="00962B11" w:rsidP="00962B11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962B11" w:rsidRPr="00EE3392" w:rsidRDefault="00962B11" w:rsidP="00962B11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962B11" w:rsidRPr="00C13797" w:rsidRDefault="00962B11" w:rsidP="00962B11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Pr="009A586F">
        <w:rPr>
          <w:rFonts w:ascii="Times New Roman" w:hAnsi="Times New Roman"/>
          <w:bCs/>
          <w:iCs/>
          <w:color w:val="000000"/>
        </w:rPr>
        <w:t>,</w:t>
      </w:r>
      <w:r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lastRenderedPageBreak/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995EEA" w:rsidRPr="002A359B" w:rsidRDefault="00AD17EE" w:rsidP="008C37BB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995EEA" w:rsidRPr="002A359B">
        <w:rPr>
          <w:rFonts w:ascii="Times New Roman" w:hAnsi="Times New Roman"/>
          <w:color w:val="000000"/>
          <w:szCs w:val="24"/>
        </w:rPr>
        <w:t>Передавать участок в субаренду в пределах Договора без письменного согласия Арендодателя.</w:t>
      </w:r>
      <w:r w:rsidR="00995EEA" w:rsidRPr="002A359B">
        <w:rPr>
          <w:rFonts w:ascii="Times New Roman" w:hAnsi="Times New Roman"/>
          <w:b/>
          <w:i/>
          <w:color w:val="000000"/>
        </w:rPr>
        <w:t xml:space="preserve"> </w:t>
      </w:r>
    </w:p>
    <w:p w:rsidR="00D87707" w:rsidRDefault="00574DC9" w:rsidP="00D8770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8770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</w:t>
      </w:r>
      <w:r w:rsidRPr="00DE55B8">
        <w:rPr>
          <w:rFonts w:ascii="Times New Roman" w:hAnsi="Times New Roman"/>
          <w:noProof/>
          <w:szCs w:val="24"/>
        </w:rPr>
        <w:lastRenderedPageBreak/>
        <w:t xml:space="preserve">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BD67FF" w:rsidRPr="00DA7D62" w:rsidRDefault="00BD67FF" w:rsidP="00BD67FF">
      <w:pPr>
        <w:spacing w:line="240" w:lineRule="auto"/>
        <w:ind w:firstLine="0"/>
        <w:jc w:val="both"/>
        <w:rPr>
          <w:rFonts w:ascii="Times New Roman" w:hAnsi="Times New Roman"/>
          <w:bCs/>
          <w:color w:val="000000" w:themeColor="text1"/>
          <w:kern w:val="36"/>
          <w:szCs w:val="24"/>
        </w:rPr>
      </w:pP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10.</w:t>
      </w:r>
      <w:r>
        <w:rPr>
          <w:rFonts w:ascii="Times New Roman" w:hAnsi="Times New Roman"/>
          <w:b/>
          <w:bCs/>
          <w:color w:val="000000" w:themeColor="text1"/>
          <w:kern w:val="36"/>
          <w:szCs w:val="24"/>
        </w:rPr>
        <w:t>4</w:t>
      </w: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.</w:t>
      </w:r>
      <w:r w:rsidRPr="00DA7D62">
        <w:rPr>
          <w:rFonts w:ascii="Times New Roman" w:hAnsi="Times New Roman"/>
          <w:bCs/>
          <w:color w:val="000000" w:themeColor="text1"/>
          <w:kern w:val="36"/>
          <w:szCs w:val="24"/>
        </w:rPr>
        <w:t xml:space="preserve"> В случае расположения земельного участка в пределах зоны подтопления либо зоны затопления, то запрещается строительство объектов капитального строительства без обеспечения инженерной защиты таких объектов от затопления, подтопления.</w:t>
      </w:r>
    </w:p>
    <w:p w:rsidR="005C33E8" w:rsidRDefault="005C33E8" w:rsidP="005C33E8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BD67FF">
        <w:rPr>
          <w:rFonts w:ascii="Times New Roman" w:hAnsi="Times New Roman"/>
          <w:b/>
          <w:color w:val="000000"/>
          <w:szCs w:val="24"/>
        </w:rPr>
        <w:t>5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разведка и добыча общераспространенных полезных ископаемых.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распашка земель;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  <w:r w:rsidRPr="00F72E51"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</w:t>
      </w:r>
      <w:r w:rsidRPr="00C13797">
        <w:rPr>
          <w:rFonts w:ascii="Times New Roman" w:hAnsi="Times New Roman"/>
          <w:color w:val="000000"/>
          <w:szCs w:val="24"/>
        </w:rPr>
        <w:lastRenderedPageBreak/>
        <w:t>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13" w:rsidRDefault="00185113">
      <w:r>
        <w:separator/>
      </w:r>
    </w:p>
  </w:endnote>
  <w:endnote w:type="continuationSeparator" w:id="0">
    <w:p w:rsidR="00185113" w:rsidRDefault="0018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13" w:rsidRDefault="00185113">
      <w:r>
        <w:separator/>
      </w:r>
    </w:p>
  </w:footnote>
  <w:footnote w:type="continuationSeparator" w:id="0">
    <w:p w:rsidR="00185113" w:rsidRDefault="0018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113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254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2382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047C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6FC"/>
    <w:rsid w:val="0056696E"/>
    <w:rsid w:val="0057026F"/>
    <w:rsid w:val="00570957"/>
    <w:rsid w:val="00574509"/>
    <w:rsid w:val="00574D60"/>
    <w:rsid w:val="00574DC9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96A89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3E8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5E8D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7BB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11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5EEA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84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14B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7FF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3FBA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707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0367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2E51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41</cp:revision>
  <cp:lastPrinted>2017-02-09T12:40:00Z</cp:lastPrinted>
  <dcterms:created xsi:type="dcterms:W3CDTF">2017-01-20T08:31:00Z</dcterms:created>
  <dcterms:modified xsi:type="dcterms:W3CDTF">2020-12-08T13:21:00Z</dcterms:modified>
</cp:coreProperties>
</file>