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</w:t>
      </w:r>
      <w:r w:rsidR="00765D37">
        <w:rPr>
          <w:rFonts w:ascii="Times New Roman" w:hAnsi="Times New Roman"/>
          <w:color w:val="000000"/>
          <w:sz w:val="24"/>
          <w:szCs w:val="24"/>
        </w:rPr>
        <w:t xml:space="preserve">овор аренды земельного участка </w:t>
      </w:r>
    </w:p>
    <w:p w:rsidR="00B03FBC" w:rsidRDefault="00B03FBC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B03FBC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 </w:t>
      </w:r>
      <w:r w:rsidR="002F3AC5"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="009869A9" w:rsidRPr="00693CE5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15 ноября 2018  года № 63/387 «Об утверждении Положения об управлении муниципальным имуществом администрации муниципального образования Павловский район»</w:t>
      </w:r>
      <w:r>
        <w:rPr>
          <w:rFonts w:ascii="Times New Roman" w:hAnsi="Times New Roman"/>
          <w:color w:val="000000"/>
          <w:szCs w:val="24"/>
          <w:u w:val="single"/>
        </w:rPr>
        <w:t>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3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 xml:space="preserve">категория земель: </w:t>
      </w:r>
      <w:r w:rsidR="00813D48">
        <w:rPr>
          <w:rFonts w:ascii="Times New Roman" w:hAnsi="Times New Roman"/>
          <w:color w:val="000000"/>
          <w:sz w:val="24"/>
          <w:u w:val="single"/>
        </w:rPr>
        <w:t>______________________________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765D37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5D37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765D37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765D37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765D37" w:rsidRDefault="00C62CE4" w:rsidP="00765D3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5D37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765D37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765D37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C05A68">
        <w:rPr>
          <w:rFonts w:ascii="Times New Roman" w:hAnsi="Times New Roman"/>
          <w:sz w:val="24"/>
          <w:szCs w:val="24"/>
          <w:u w:val="single"/>
        </w:rPr>
        <w:t xml:space="preserve">                </w:t>
      </w:r>
      <w:r w:rsidR="00DE61D6" w:rsidRPr="00765D37">
        <w:rPr>
          <w:rFonts w:ascii="Times New Roman" w:hAnsi="Times New Roman"/>
          <w:sz w:val="24"/>
          <w:szCs w:val="24"/>
          <w:u w:val="single"/>
        </w:rPr>
        <w:t>кв. метр</w:t>
      </w:r>
      <w:r w:rsidR="00765D37" w:rsidRPr="00765D37">
        <w:rPr>
          <w:rFonts w:ascii="Times New Roman" w:hAnsi="Times New Roman"/>
          <w:sz w:val="24"/>
          <w:szCs w:val="24"/>
          <w:u w:val="single"/>
        </w:rPr>
        <w:t>ов</w:t>
      </w:r>
      <w:r w:rsidRPr="00765D37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765D3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65D37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639"/>
      </w:tblGrid>
      <w:tr w:rsidR="00C62CE4" w:rsidRPr="00765D37" w:rsidTr="00765D37">
        <w:trPr>
          <w:cantSplit/>
        </w:trPr>
        <w:tc>
          <w:tcPr>
            <w:tcW w:w="250" w:type="dxa"/>
          </w:tcPr>
          <w:p w:rsidR="00C62CE4" w:rsidRPr="00765D37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765D37" w:rsidRDefault="00C62CE4" w:rsidP="00CE6194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Pr="00765D3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765D37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765D37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765D37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765D37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765D37">
        <w:rPr>
          <w:rFonts w:ascii="Times New Roman" w:hAnsi="Times New Roman"/>
          <w:color w:val="000000"/>
          <w:szCs w:val="24"/>
        </w:rPr>
        <w:t xml:space="preserve"> </w:t>
      </w:r>
      <w:r w:rsidR="00652E58" w:rsidRPr="00765D37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765D37">
        <w:rPr>
          <w:rFonts w:ascii="Times New Roman" w:hAnsi="Times New Roman"/>
          <w:color w:val="000000"/>
          <w:szCs w:val="24"/>
        </w:rPr>
        <w:t xml:space="preserve">, </w:t>
      </w:r>
      <w:r w:rsidR="00652E58" w:rsidRPr="00765D37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765D37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765D37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765D37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765D37" w:rsidRDefault="00C62CE4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3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</w:t>
      </w:r>
      <w:r w:rsidR="00A3778C" w:rsidRPr="00A3778C">
        <w:rPr>
          <w:rFonts w:ascii="Times New Roman" w:hAnsi="Times New Roman"/>
          <w:color w:val="000000"/>
          <w:szCs w:val="24"/>
        </w:rPr>
        <w:lastRenderedPageBreak/>
        <w:t>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9A586F" w:rsidRPr="00EE3392" w:rsidRDefault="00C62CE4" w:rsidP="009A586F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="009A586F" w:rsidRPr="00EE3392">
        <w:rPr>
          <w:rFonts w:ascii="Times New Roman" w:hAnsi="Times New Roman"/>
          <w:sz w:val="24"/>
          <w:szCs w:val="24"/>
        </w:rPr>
        <w:t xml:space="preserve">Управление федерального казначейства (Управление муниципальным имуществом администрации муниципального образования Павловский район), </w:t>
      </w:r>
    </w:p>
    <w:p w:rsidR="009A586F" w:rsidRPr="00EE3392" w:rsidRDefault="009A586F" w:rsidP="009A586F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ИНН </w:t>
      </w:r>
      <w:r>
        <w:rPr>
          <w:rFonts w:ascii="Times New Roman" w:hAnsi="Times New Roman"/>
          <w:szCs w:val="24"/>
        </w:rPr>
        <w:t>_______________</w:t>
      </w:r>
      <w:r w:rsidRPr="00EE3392">
        <w:rPr>
          <w:rFonts w:ascii="Times New Roman" w:hAnsi="Times New Roman"/>
          <w:szCs w:val="24"/>
        </w:rPr>
        <w:t xml:space="preserve">; КПП </w:t>
      </w:r>
      <w:r>
        <w:rPr>
          <w:rFonts w:ascii="Times New Roman" w:hAnsi="Times New Roman"/>
          <w:szCs w:val="24"/>
        </w:rPr>
        <w:t>______________________</w:t>
      </w:r>
      <w:r w:rsidRPr="00EE3392">
        <w:rPr>
          <w:rFonts w:ascii="Times New Roman" w:hAnsi="Times New Roman"/>
          <w:szCs w:val="24"/>
        </w:rPr>
        <w:t xml:space="preserve">; </w:t>
      </w:r>
    </w:p>
    <w:p w:rsidR="009A586F" w:rsidRPr="00EE3392" w:rsidRDefault="009A586F" w:rsidP="009A586F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р/с </w:t>
      </w:r>
      <w:r>
        <w:rPr>
          <w:rFonts w:ascii="Times New Roman" w:hAnsi="Times New Roman"/>
          <w:szCs w:val="24"/>
        </w:rPr>
        <w:t>________________________</w:t>
      </w:r>
      <w:r w:rsidRPr="00EE3392">
        <w:rPr>
          <w:rFonts w:ascii="Times New Roman" w:hAnsi="Times New Roman"/>
          <w:szCs w:val="24"/>
        </w:rPr>
        <w:t xml:space="preserve">; </w:t>
      </w:r>
    </w:p>
    <w:p w:rsidR="009A586F" w:rsidRPr="00EE3392" w:rsidRDefault="009A586F" w:rsidP="009A586F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БИК </w:t>
      </w:r>
      <w:r>
        <w:rPr>
          <w:rFonts w:ascii="Times New Roman" w:hAnsi="Times New Roman"/>
          <w:szCs w:val="24"/>
        </w:rPr>
        <w:t>______________</w:t>
      </w:r>
      <w:r w:rsidRPr="00EE3392">
        <w:rPr>
          <w:rFonts w:ascii="Times New Roman" w:hAnsi="Times New Roman"/>
          <w:szCs w:val="24"/>
        </w:rPr>
        <w:t>;</w:t>
      </w:r>
    </w:p>
    <w:p w:rsidR="009A586F" w:rsidRPr="00EE3392" w:rsidRDefault="009A586F" w:rsidP="009A586F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>банк – Южное ГУ Банка России.</w:t>
      </w:r>
    </w:p>
    <w:p w:rsidR="009A586F" w:rsidRPr="00EE3392" w:rsidRDefault="009A586F" w:rsidP="009A586F">
      <w:pPr>
        <w:pStyle w:val="a9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  <w:szCs w:val="24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>платежном документе указываются:</w:t>
      </w:r>
    </w:p>
    <w:p w:rsidR="009A586F" w:rsidRPr="00EE3392" w:rsidRDefault="009A586F" w:rsidP="009A586F">
      <w:pPr>
        <w:pStyle w:val="a9"/>
        <w:spacing w:line="240" w:lineRule="auto"/>
        <w:jc w:val="both"/>
        <w:rPr>
          <w:rFonts w:ascii="Times New Roman" w:hAnsi="Times New Roman"/>
          <w:color w:val="000000"/>
          <w:szCs w:val="24"/>
          <w:u w:val="single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color w:val="000000"/>
          <w:szCs w:val="24"/>
          <w:u w:val="single"/>
        </w:rPr>
        <w:t>_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>___________________________</w:t>
      </w:r>
      <w:r w:rsidRPr="00EE3392">
        <w:rPr>
          <w:rFonts w:ascii="Times New Roman" w:hAnsi="Times New Roman"/>
          <w:color w:val="000000"/>
          <w:szCs w:val="24"/>
          <w:u w:val="single"/>
        </w:rPr>
        <w:t xml:space="preserve"> (для перечисления арендной платы)</w:t>
      </w:r>
    </w:p>
    <w:p w:rsidR="009A586F" w:rsidRPr="00EE3392" w:rsidRDefault="009A586F" w:rsidP="009A586F">
      <w:pPr>
        <w:spacing w:line="240" w:lineRule="auto"/>
        <w:ind w:firstLine="561"/>
        <w:rPr>
          <w:rFonts w:ascii="Times New Roman" w:hAnsi="Times New Roman"/>
          <w:bCs/>
          <w:iCs/>
          <w:color w:val="000000"/>
          <w:szCs w:val="24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u w:val="single"/>
        </w:rPr>
        <w:t>_</w:t>
      </w:r>
      <w:proofErr w:type="gramEnd"/>
      <w:r>
        <w:rPr>
          <w:rFonts w:ascii="Times New Roman" w:hAnsi="Times New Roman"/>
          <w:u w:val="single"/>
        </w:rPr>
        <w:t>___________________________</w:t>
      </w:r>
      <w:r w:rsidRPr="00BE2F71">
        <w:rPr>
          <w:rFonts w:ascii="Times New Roman" w:hAnsi="Times New Roman"/>
          <w:color w:val="000000"/>
          <w:szCs w:val="24"/>
          <w:u w:val="single"/>
        </w:rPr>
        <w:t xml:space="preserve"> (</w:t>
      </w:r>
      <w:r w:rsidRPr="00EE3392">
        <w:rPr>
          <w:rFonts w:ascii="Times New Roman" w:hAnsi="Times New Roman"/>
          <w:color w:val="000000"/>
          <w:szCs w:val="24"/>
          <w:u w:val="single"/>
        </w:rPr>
        <w:t>для перечисления пени)</w:t>
      </w:r>
    </w:p>
    <w:p w:rsidR="00C62CE4" w:rsidRPr="00C13797" w:rsidRDefault="009A586F" w:rsidP="009A586F">
      <w:pPr>
        <w:pStyle w:val="a4"/>
        <w:spacing w:before="0"/>
        <w:ind w:firstLine="560"/>
        <w:rPr>
          <w:rFonts w:ascii="Times New Roman" w:hAnsi="Times New Roman"/>
          <w:bCs/>
          <w:iCs/>
          <w:color w:val="000000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Код ОКТМО </w:t>
      </w:r>
      <w:r w:rsidRPr="009A586F">
        <w:rPr>
          <w:rFonts w:ascii="Times New Roman" w:hAnsi="Times New Roman"/>
          <w:bCs/>
          <w:iCs/>
          <w:color w:val="000000"/>
          <w:szCs w:val="24"/>
        </w:rPr>
        <w:t>_______________</w:t>
      </w:r>
      <w:r w:rsidR="00C62CE4" w:rsidRPr="009A586F">
        <w:rPr>
          <w:rFonts w:ascii="Times New Roman" w:hAnsi="Times New Roman"/>
          <w:bCs/>
          <w:iCs/>
          <w:color w:val="000000"/>
        </w:rPr>
        <w:t>,</w:t>
      </w:r>
      <w:r w:rsidR="00C62CE4" w:rsidRPr="009A586F">
        <w:rPr>
          <w:rFonts w:ascii="Times New Roman" w:hAnsi="Times New Roman"/>
          <w:bCs/>
          <w:iCs/>
          <w:color w:val="000000"/>
          <w:sz w:val="14"/>
          <w:szCs w:val="14"/>
        </w:rPr>
        <w:t xml:space="preserve"> </w:t>
      </w:r>
      <w:r w:rsidR="00C62CE4"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</w:t>
      </w:r>
    </w:p>
    <w:p w:rsidR="00C62CE4" w:rsidRPr="00C13797" w:rsidRDefault="00C62CE4" w:rsidP="00C62CE4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Pr="00765D37" w:rsidRDefault="009B7FDA" w:rsidP="009B7FDA">
      <w:pPr>
        <w:pStyle w:val="af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65D37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765D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5D3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765D3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 w:rsidR="00765D37" w:rsidRPr="00765D37">
        <w:rPr>
          <w:rFonts w:ascii="Times New Roman" w:hAnsi="Times New Roman"/>
          <w:color w:val="000000"/>
          <w:sz w:val="24"/>
          <w:szCs w:val="24"/>
        </w:rPr>
        <w:t>за первое полугодие до 15 сентября текущего года, за второе полугодие до 15 ноября текущего года</w:t>
      </w:r>
      <w:r w:rsidRPr="00765D37"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f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DE61D6"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17BE0" w:rsidRDefault="00417BE0" w:rsidP="00417BE0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</w:t>
      </w:r>
      <w:r w:rsidR="007D51A8">
        <w:rPr>
          <w:rFonts w:ascii="Times New Roman" w:hAnsi="Times New Roman"/>
          <w:szCs w:val="24"/>
        </w:rPr>
        <w:t>;</w:t>
      </w:r>
    </w:p>
    <w:p w:rsidR="007D51A8" w:rsidRDefault="007D51A8" w:rsidP="007D51A8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17BE0" w:rsidRDefault="007D51A8" w:rsidP="00417BE0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</w:t>
      </w:r>
      <w:r w:rsidR="00417BE0">
        <w:rPr>
          <w:rFonts w:ascii="Times New Roman" w:hAnsi="Times New Roman"/>
          <w:szCs w:val="24"/>
        </w:rPr>
        <w:t>)  не</w:t>
      </w:r>
      <w:proofErr w:type="gramEnd"/>
      <w:r w:rsidR="00417BE0"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</w:t>
      </w:r>
      <w:r>
        <w:rPr>
          <w:rFonts w:ascii="Times New Roman" w:hAnsi="Times New Roman"/>
          <w:szCs w:val="24"/>
        </w:rPr>
        <w:t>исключающих такое использование;</w:t>
      </w:r>
    </w:p>
    <w:p w:rsidR="009B7FDA" w:rsidRDefault="007D51A8" w:rsidP="009B7FDA">
      <w:pPr>
        <w:pStyle w:val="af3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="009B7FDA"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</w:t>
      </w:r>
      <w:r w:rsidR="00382AA1">
        <w:rPr>
          <w:rFonts w:ascii="Times New Roman" w:hAnsi="Times New Roman"/>
          <w:szCs w:val="24"/>
        </w:rPr>
        <w:t>.</w:t>
      </w:r>
    </w:p>
    <w:p w:rsidR="00213A79" w:rsidRDefault="00382AA1" w:rsidP="00195103">
      <w:pPr>
        <w:pStyle w:val="30"/>
        <w:tabs>
          <w:tab w:val="num" w:pos="600"/>
        </w:tabs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bookmarkStart w:id="0" w:name="_GoBack"/>
      <w:bookmarkEnd w:id="0"/>
      <w:r w:rsidRPr="00382AA1">
        <w:rPr>
          <w:rFonts w:ascii="Times New Roman" w:hAnsi="Times New Roman"/>
          <w:b/>
          <w:color w:val="000000"/>
          <w:szCs w:val="24"/>
        </w:rPr>
        <w:lastRenderedPageBreak/>
        <w:t>3.1.</w:t>
      </w:r>
      <w:r>
        <w:rPr>
          <w:rFonts w:ascii="Times New Roman" w:hAnsi="Times New Roman"/>
          <w:b/>
          <w:color w:val="000000"/>
          <w:szCs w:val="24"/>
        </w:rPr>
        <w:t>5</w:t>
      </w:r>
      <w:r w:rsidRPr="00382AA1"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</w:t>
      </w:r>
      <w:r w:rsidR="00213A79">
        <w:rPr>
          <w:rFonts w:ascii="Times New Roman" w:hAnsi="Times New Roman"/>
          <w:color w:val="000000"/>
          <w:szCs w:val="24"/>
        </w:rPr>
        <w:t>при размещении инвестиционного проекта на данном Участке или использовании Участка  для муниципальных нужд.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="00382AA1">
        <w:rPr>
          <w:rFonts w:ascii="Times New Roman" w:hAnsi="Times New Roman"/>
          <w:b/>
          <w:color w:val="000000"/>
          <w:szCs w:val="24"/>
        </w:rPr>
        <w:t>6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</w:t>
      </w:r>
      <w:r w:rsidR="00382AA1">
        <w:rPr>
          <w:rFonts w:ascii="Times New Roman" w:hAnsi="Times New Roman"/>
          <w:b/>
          <w:iCs/>
          <w:szCs w:val="24"/>
        </w:rPr>
        <w:t>7</w:t>
      </w:r>
      <w:r w:rsidRPr="00DE55B8">
        <w:rPr>
          <w:rFonts w:ascii="Times New Roman" w:hAnsi="Times New Roman"/>
          <w:b/>
          <w:iCs/>
          <w:szCs w:val="24"/>
        </w:rPr>
        <w:t>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</w:t>
      </w:r>
      <w:r w:rsidR="00382AA1">
        <w:rPr>
          <w:rFonts w:ascii="Times New Roman" w:hAnsi="Times New Roman"/>
          <w:b/>
          <w:iCs/>
          <w:szCs w:val="24"/>
        </w:rPr>
        <w:t>8</w:t>
      </w:r>
      <w:r w:rsidRPr="00DE55B8">
        <w:rPr>
          <w:rFonts w:ascii="Times New Roman" w:hAnsi="Times New Roman"/>
          <w:b/>
          <w:iCs/>
          <w:szCs w:val="24"/>
        </w:rPr>
        <w:t>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765D37" w:rsidRDefault="00765D37" w:rsidP="00765D37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4.1.</w:t>
      </w:r>
      <w:r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4.1.1. </w:t>
      </w:r>
      <w:r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>
        <w:rPr>
          <w:rFonts w:ascii="Times New Roman" w:hAnsi="Times New Roman"/>
          <w:color w:val="000000"/>
          <w:spacing w:val="20"/>
          <w:szCs w:val="24"/>
        </w:rPr>
        <w:t>направив</w:t>
      </w:r>
      <w:r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>
        <w:rPr>
          <w:rFonts w:ascii="Times New Roman" w:hAnsi="Times New Roman"/>
          <w:color w:val="000000"/>
          <w:szCs w:val="24"/>
        </w:rPr>
        <w:t>чем  за</w:t>
      </w:r>
      <w:proofErr w:type="gramEnd"/>
      <w:r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>
        <w:rPr>
          <w:rFonts w:ascii="Times New Roman" w:hAnsi="Times New Roman"/>
          <w:color w:val="000000"/>
          <w:spacing w:val="18"/>
          <w:szCs w:val="24"/>
        </w:rPr>
        <w:t>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4.1.2.  </w:t>
      </w:r>
      <w:r>
        <w:rPr>
          <w:rFonts w:ascii="Times New Roman" w:hAnsi="Times New Roman"/>
          <w:szCs w:val="24"/>
        </w:rPr>
        <w:t>Собственности на плоды, продукцию и доходы, а также посевы и посадки сельскохозяйственных культур и насаждений.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4.1.3.  </w:t>
      </w:r>
      <w:r>
        <w:rPr>
          <w:rFonts w:ascii="Times New Roman" w:hAnsi="Times New Roman"/>
          <w:szCs w:val="24"/>
        </w:rPr>
        <w:t xml:space="preserve">Использовать в </w:t>
      </w:r>
      <w:proofErr w:type="gramStart"/>
      <w:r>
        <w:rPr>
          <w:rFonts w:ascii="Times New Roman" w:hAnsi="Times New Roman"/>
          <w:szCs w:val="24"/>
        </w:rPr>
        <w:t>установленном  законодательством</w:t>
      </w:r>
      <w:proofErr w:type="gramEnd"/>
      <w:r>
        <w:rPr>
          <w:rFonts w:ascii="Times New Roman" w:hAnsi="Times New Roman"/>
          <w:szCs w:val="24"/>
        </w:rPr>
        <w:t xml:space="preserve"> порядке для хозяйственных нужд имеющиеся на Участке общераспространенные полезные ископаемые, пресные подземные воды, закрытые водоемы.</w:t>
      </w:r>
    </w:p>
    <w:p w:rsidR="007D51A8" w:rsidRDefault="007D51A8" w:rsidP="007D51A8">
      <w:pPr>
        <w:pStyle w:val="a6"/>
        <w:rPr>
          <w:rFonts w:ascii="Times New Roman" w:hAnsi="Times New Roman"/>
          <w:spacing w:val="10"/>
          <w:szCs w:val="24"/>
        </w:rPr>
      </w:pPr>
      <w:r>
        <w:rPr>
          <w:rFonts w:ascii="Times New Roman" w:hAnsi="Times New Roman"/>
          <w:b/>
          <w:szCs w:val="24"/>
        </w:rPr>
        <w:t>4.1.4.</w:t>
      </w:r>
      <w:r>
        <w:rPr>
          <w:rFonts w:ascii="Times New Roman" w:hAnsi="Times New Roman"/>
          <w:szCs w:val="24"/>
        </w:rPr>
        <w:t xml:space="preserve"> Проводить </w:t>
      </w:r>
      <w:proofErr w:type="gramStart"/>
      <w:r>
        <w:rPr>
          <w:rFonts w:ascii="Times New Roman" w:hAnsi="Times New Roman"/>
          <w:szCs w:val="24"/>
        </w:rPr>
        <w:t xml:space="preserve">в  </w:t>
      </w:r>
      <w:r>
        <w:rPr>
          <w:rFonts w:ascii="Times New Roman" w:hAnsi="Times New Roman"/>
          <w:spacing w:val="10"/>
          <w:szCs w:val="24"/>
        </w:rPr>
        <w:t>установленном</w:t>
      </w:r>
      <w:proofErr w:type="gramEnd"/>
      <w:r>
        <w:rPr>
          <w:rFonts w:ascii="Times New Roman" w:hAnsi="Times New Roman"/>
          <w:spacing w:val="10"/>
          <w:szCs w:val="24"/>
        </w:rPr>
        <w:t xml:space="preserve"> порядке в соответствии с разрешенным использованием оросительные, осушительные, </w:t>
      </w:r>
      <w:r w:rsidR="00BF4DB3">
        <w:rPr>
          <w:rFonts w:ascii="Times New Roman" w:hAnsi="Times New Roman"/>
          <w:spacing w:val="10"/>
          <w:szCs w:val="24"/>
        </w:rPr>
        <w:t>культур технические</w:t>
      </w:r>
      <w:r>
        <w:rPr>
          <w:rFonts w:ascii="Times New Roman" w:hAnsi="Times New Roman"/>
          <w:spacing w:val="10"/>
          <w:szCs w:val="24"/>
        </w:rPr>
        <w:t xml:space="preserve"> и другие мелиоративные работы, строить пруды и иные водоемы в соответствии с установленными законодательством экологическими, строительными и иными специальными требованиями и разрешенным использованием Участка.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10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10"/>
          <w:szCs w:val="24"/>
        </w:rPr>
        <w:t>5</w:t>
      </w:r>
      <w:r>
        <w:rPr>
          <w:rFonts w:ascii="Times New Roman" w:hAnsi="Times New Roman"/>
          <w:b/>
          <w:color w:val="000000"/>
          <w:spacing w:val="10"/>
          <w:szCs w:val="24"/>
        </w:rPr>
        <w:t xml:space="preserve">. </w:t>
      </w:r>
      <w:r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8"/>
          <w:szCs w:val="24"/>
        </w:rPr>
        <w:t>6</w:t>
      </w:r>
      <w:r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</w:t>
      </w:r>
      <w:r w:rsidR="007D51A8">
        <w:rPr>
          <w:rFonts w:ascii="Times New Roman" w:hAnsi="Times New Roman"/>
          <w:b/>
          <w:color w:val="000000"/>
          <w:szCs w:val="24"/>
        </w:rPr>
        <w:t>7</w:t>
      </w:r>
      <w:r>
        <w:rPr>
          <w:rFonts w:ascii="Times New Roman" w:hAnsi="Times New Roman"/>
          <w:b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765D37" w:rsidRDefault="00765D37" w:rsidP="00765D37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765D37" w:rsidRDefault="00765D37" w:rsidP="00765D37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б) </w:t>
      </w:r>
      <w:r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>
        <w:rPr>
          <w:rFonts w:ascii="Times New Roman" w:hAnsi="Times New Roman"/>
          <w:color w:val="000000"/>
          <w:spacing w:val="14"/>
          <w:szCs w:val="24"/>
        </w:rPr>
        <w:t>использованию</w:t>
      </w:r>
      <w:r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765D37" w:rsidRDefault="00765D37" w:rsidP="00765D37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417BE0" w:rsidRPr="002A359B" w:rsidRDefault="00417BE0" w:rsidP="00417BE0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4.2.3.</w:t>
      </w:r>
      <w:r w:rsidRPr="002A359B">
        <w:rPr>
          <w:rFonts w:ascii="Times New Roman" w:hAnsi="Times New Roman"/>
          <w:color w:val="000000"/>
          <w:szCs w:val="24"/>
        </w:rPr>
        <w:t xml:space="preserve"> Возводить здания, строения, сооружения.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Участка</w:t>
      </w:r>
      <w:r w:rsidR="00B210B2">
        <w:rPr>
          <w:rFonts w:ascii="Times New Roman" w:hAnsi="Times New Roman"/>
          <w:color w:val="000000"/>
          <w:szCs w:val="24"/>
        </w:rPr>
        <w:t>.</w:t>
      </w:r>
    </w:p>
    <w:p w:rsidR="00CD7AFA" w:rsidRDefault="00CD7AFA" w:rsidP="00CD7AFA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  <w:szCs w:val="24"/>
        </w:rPr>
        <w:t>4.2.5.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субаренду в пределах Договора без письменного согласия Арендодателя.</w:t>
      </w:r>
      <w:r>
        <w:rPr>
          <w:rFonts w:ascii="Times New Roman" w:hAnsi="Times New Roman"/>
          <w:b/>
          <w:i/>
          <w:color w:val="000000"/>
        </w:rPr>
        <w:t xml:space="preserve"> </w:t>
      </w:r>
    </w:p>
    <w:p w:rsidR="00270038" w:rsidRDefault="00B210B2" w:rsidP="00270038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  <w:szCs w:val="24"/>
        </w:rPr>
        <w:lastRenderedPageBreak/>
        <w:t>4.2.6.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залог в пределах</w:t>
      </w:r>
      <w:r w:rsidR="009F6AD9">
        <w:rPr>
          <w:rFonts w:ascii="Times New Roman" w:hAnsi="Times New Roman"/>
          <w:color w:val="000000"/>
          <w:szCs w:val="24"/>
        </w:rPr>
        <w:t xml:space="preserve"> действия</w:t>
      </w:r>
      <w:r w:rsidR="00270038">
        <w:rPr>
          <w:rFonts w:ascii="Times New Roman" w:hAnsi="Times New Roman"/>
          <w:color w:val="000000"/>
          <w:szCs w:val="24"/>
        </w:rPr>
        <w:t xml:space="preserve"> Договора без письменного согласия Арендодателя.</w:t>
      </w:r>
      <w:r w:rsidR="00270038">
        <w:rPr>
          <w:rFonts w:ascii="Times New Roman" w:hAnsi="Times New Roman"/>
          <w:b/>
          <w:i/>
          <w:color w:val="000000"/>
        </w:rPr>
        <w:t xml:space="preserve"> </w:t>
      </w:r>
    </w:p>
    <w:p w:rsidR="005D616B" w:rsidRDefault="00F92690" w:rsidP="005D616B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4.2.7.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5D616B">
        <w:rPr>
          <w:rFonts w:ascii="Times New Roman" w:hAnsi="Times New Roman"/>
          <w:color w:val="000000"/>
          <w:szCs w:val="24"/>
        </w:rPr>
        <w:t>Передавать права и обязанности по договору аренды земельного участка.</w:t>
      </w:r>
    </w:p>
    <w:p w:rsidR="00765D37" w:rsidRDefault="00765D37" w:rsidP="005D616B">
      <w:pPr>
        <w:pStyle w:val="a6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4.3.1. </w:t>
      </w:r>
      <w:r>
        <w:rPr>
          <w:rFonts w:ascii="Times New Roman" w:hAnsi="Times New Roman"/>
          <w:color w:val="000000"/>
          <w:szCs w:val="24"/>
        </w:rPr>
        <w:t>В полном объеме выполнять все условия Договора.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4.3.2. </w:t>
      </w:r>
      <w:r>
        <w:rPr>
          <w:rFonts w:ascii="Times New Roman" w:hAnsi="Times New Roman"/>
          <w:color w:val="000000"/>
          <w:szCs w:val="24"/>
        </w:rPr>
        <w:t xml:space="preserve">Своевременно вносить арендную </w:t>
      </w:r>
      <w:proofErr w:type="gramStart"/>
      <w:r>
        <w:rPr>
          <w:rFonts w:ascii="Times New Roman" w:hAnsi="Times New Roman"/>
          <w:color w:val="000000"/>
          <w:szCs w:val="24"/>
        </w:rPr>
        <w:t>плату  в</w:t>
      </w:r>
      <w:proofErr w:type="gramEnd"/>
      <w:r>
        <w:rPr>
          <w:rFonts w:ascii="Times New Roman" w:hAnsi="Times New Roman"/>
          <w:color w:val="000000"/>
          <w:szCs w:val="24"/>
        </w:rPr>
        <w:t xml:space="preserve"> полном размере за Участок в соответствии с  разделом 2  Договора без выставления счетов Арендодателем. 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4.3.3. </w:t>
      </w:r>
      <w:r>
        <w:rPr>
          <w:rFonts w:ascii="Times New Roman" w:hAnsi="Times New Roman"/>
          <w:color w:val="000000"/>
        </w:rPr>
        <w:t>В течение 30 дней после опубликования сообщения в периодической печати об изменениях ставок арендной платы обратиться к Арендодателю за перерасчетом размера арендной платы.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</w:rPr>
        <w:t xml:space="preserve">4.3.4. </w:t>
      </w:r>
      <w:r>
        <w:rPr>
          <w:rFonts w:ascii="Times New Roman" w:hAnsi="Times New Roman"/>
          <w:color w:val="000000"/>
        </w:rPr>
        <w:t xml:space="preserve"> В случае изменения размера арендной платы в сторону увеличения, разницу между прежней и вновь пересчитанной суммами арендной платы вносить не </w:t>
      </w:r>
      <w:proofErr w:type="gramStart"/>
      <w:r>
        <w:rPr>
          <w:rFonts w:ascii="Times New Roman" w:hAnsi="Times New Roman"/>
          <w:color w:val="000000"/>
        </w:rPr>
        <w:t>позже  установленного</w:t>
      </w:r>
      <w:proofErr w:type="gramEnd"/>
      <w:r>
        <w:rPr>
          <w:rFonts w:ascii="Times New Roman" w:hAnsi="Times New Roman"/>
          <w:color w:val="000000"/>
        </w:rPr>
        <w:t xml:space="preserve">  п. 2.3  Договора срока внесения арендной платы. Арендная плата исчисляется и учитывается на </w:t>
      </w:r>
      <w:proofErr w:type="gramStart"/>
      <w:r>
        <w:rPr>
          <w:rFonts w:ascii="Times New Roman" w:hAnsi="Times New Roman"/>
          <w:color w:val="000000"/>
        </w:rPr>
        <w:t>лицевом  счете</w:t>
      </w:r>
      <w:proofErr w:type="gramEnd"/>
      <w:r>
        <w:rPr>
          <w:rFonts w:ascii="Times New Roman" w:hAnsi="Times New Roman"/>
          <w:color w:val="000000"/>
        </w:rPr>
        <w:t xml:space="preserve"> Договора со дня вступления в силу нормативного правового акта, на основании которого произведен  перерасчет ее размера, вне зависимости от срока получения уведомления о перерасчете размера арендной платы от Арендодателя, в случаях указанных в п. 3.2.3 настоящего Договора. </w:t>
      </w:r>
      <w:r>
        <w:rPr>
          <w:rFonts w:ascii="Times New Roman" w:hAnsi="Times New Roman"/>
          <w:color w:val="000000"/>
          <w:szCs w:val="24"/>
        </w:rPr>
        <w:t>Перерасчет арендной платы оформляется Приложением к Договору аренды, которое подписывается Арендодателем в одностороннем порядке и не подлежит государственной регистрации в Управлении Федеральной службы государственной регистрации, кадастра и картографии по Краснодарскому краю</w:t>
      </w:r>
      <w:r>
        <w:rPr>
          <w:rFonts w:ascii="Times New Roman" w:hAnsi="Times New Roman"/>
          <w:b/>
          <w:color w:val="000000"/>
          <w:szCs w:val="24"/>
        </w:rPr>
        <w:t>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4.3.5.</w:t>
      </w:r>
      <w:r>
        <w:rPr>
          <w:rFonts w:ascii="Times New Roman" w:hAnsi="Times New Roman"/>
          <w:color w:val="000000"/>
          <w:szCs w:val="24"/>
        </w:rPr>
        <w:t>Представить Арендодателю не позднее 10 дней со дня оплаты   копию платежного документа, подтверждающего перечисление арендной платы.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4.3.6. </w:t>
      </w:r>
      <w:r>
        <w:rPr>
          <w:rFonts w:ascii="Times New Roman" w:hAnsi="Times New Roman"/>
          <w:color w:val="000000"/>
          <w:szCs w:val="24"/>
        </w:rPr>
        <w:t>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14"/>
        </w:rPr>
        <w:t>4.3.7.</w:t>
      </w:r>
      <w:r>
        <w:rPr>
          <w:rFonts w:ascii="Times New Roman" w:hAnsi="Times New Roman"/>
          <w:color w:val="000000"/>
          <w:spacing w:val="14"/>
        </w:rPr>
        <w:t>Использовать Участок в соответствии с целевым назначением и разрешенным использованием,</w:t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указанным  в</w:t>
      </w:r>
      <w:proofErr w:type="gramEnd"/>
      <w:r>
        <w:rPr>
          <w:rFonts w:ascii="Times New Roman" w:hAnsi="Times New Roman"/>
          <w:color w:val="000000"/>
        </w:rPr>
        <w:t xml:space="preserve"> п. 1.1 Договора.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4.3.8.  </w:t>
      </w:r>
      <w:r>
        <w:rPr>
          <w:rFonts w:ascii="Times New Roman" w:hAnsi="Times New Roman"/>
          <w:szCs w:val="24"/>
        </w:rPr>
        <w:t xml:space="preserve">Повышать плодородие почв и не допускать ухудшения экологической обстановки </w:t>
      </w:r>
      <w:proofErr w:type="gramStart"/>
      <w:r>
        <w:rPr>
          <w:rFonts w:ascii="Times New Roman" w:hAnsi="Times New Roman"/>
          <w:szCs w:val="24"/>
        </w:rPr>
        <w:t>на  Участке</w:t>
      </w:r>
      <w:proofErr w:type="gramEnd"/>
      <w:r>
        <w:rPr>
          <w:rFonts w:ascii="Times New Roman" w:hAnsi="Times New Roman"/>
          <w:szCs w:val="24"/>
        </w:rPr>
        <w:t xml:space="preserve"> и прилегающих территориях в результате своей хозяйственной деятельности. 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4.3.9. </w:t>
      </w:r>
      <w:r>
        <w:rPr>
          <w:rFonts w:ascii="Times New Roman" w:hAnsi="Times New Roman"/>
          <w:szCs w:val="24"/>
        </w:rPr>
        <w:t>Осуществлять комплекс мероприятий по рациональному использованию и охране земель, внедрению природоохранных технологий производства, защите почв от эрозии, подтопления, заболачивания, загрязнения и других процессов, ухудшающих состояние почв.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4.3.10. </w:t>
      </w:r>
      <w:r>
        <w:rPr>
          <w:rFonts w:ascii="Times New Roman" w:hAnsi="Times New Roman"/>
          <w:szCs w:val="24"/>
        </w:rPr>
        <w:t>Устанавливать и сохранять межевые, геодезические и другие специальные информационные знаки на Участке.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4.3.11. </w:t>
      </w:r>
      <w:r>
        <w:rPr>
          <w:rFonts w:ascii="Times New Roman" w:hAnsi="Times New Roman"/>
          <w:szCs w:val="24"/>
        </w:rPr>
        <w:t xml:space="preserve"> Сохранять зеленые насаждения, находящиеся на Участке, в случае необходимости их вырубки или переноса, получить разрешение в установленном порядке. 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4.3.12.  </w:t>
      </w:r>
      <w:r>
        <w:rPr>
          <w:rFonts w:ascii="Times New Roman" w:hAnsi="Times New Roman"/>
          <w:szCs w:val="24"/>
        </w:rPr>
        <w:t>Соблюдать установленный режим использования земель.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</w:t>
      </w:r>
      <w:r w:rsidR="007D51A8">
        <w:rPr>
          <w:rFonts w:ascii="Times New Roman" w:hAnsi="Times New Roman"/>
          <w:b/>
          <w:color w:val="000000"/>
          <w:szCs w:val="24"/>
        </w:rPr>
        <w:t>13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Содержать в должном санитарном порядке и чистоте Участок и </w:t>
      </w:r>
      <w:proofErr w:type="gramStart"/>
      <w:r>
        <w:rPr>
          <w:rFonts w:ascii="Times New Roman" w:hAnsi="Times New Roman"/>
          <w:color w:val="000000"/>
          <w:szCs w:val="24"/>
        </w:rPr>
        <w:t>прилегающую  к</w:t>
      </w:r>
      <w:proofErr w:type="gramEnd"/>
      <w:r>
        <w:rPr>
          <w:rFonts w:ascii="Times New Roman" w:hAnsi="Times New Roman"/>
          <w:color w:val="000000"/>
          <w:szCs w:val="24"/>
        </w:rPr>
        <w:t xml:space="preserve"> нему территорию. 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14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При использовании Участка не наносить ущерба окружающей среде.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Не допускать действий, приводящих к ухудшению экологической обстановки и качественных характеристик Участка    и устранить за свой счет изменения, произведенные на Участке без согласия Арендодателя, если такое согласие было необходимо, по его первому </w:t>
      </w:r>
      <w:proofErr w:type="gramStart"/>
      <w:r>
        <w:rPr>
          <w:rFonts w:ascii="Times New Roman" w:hAnsi="Times New Roman"/>
          <w:color w:val="000000"/>
        </w:rPr>
        <w:t>письменному  требованию</w:t>
      </w:r>
      <w:proofErr w:type="gramEnd"/>
      <w:r>
        <w:rPr>
          <w:rFonts w:ascii="Times New Roman" w:hAnsi="Times New Roman"/>
          <w:color w:val="000000"/>
        </w:rPr>
        <w:t xml:space="preserve"> (предписанию).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-10"/>
        </w:rPr>
        <w:t>4.3.1</w:t>
      </w:r>
      <w:r w:rsidR="007D51A8">
        <w:rPr>
          <w:rFonts w:ascii="Times New Roman" w:hAnsi="Times New Roman"/>
          <w:b/>
          <w:color w:val="000000"/>
          <w:spacing w:val="-10"/>
        </w:rPr>
        <w:t>6</w:t>
      </w:r>
      <w:r>
        <w:rPr>
          <w:rFonts w:ascii="Times New Roman" w:hAnsi="Times New Roman"/>
          <w:b/>
          <w:color w:val="000000"/>
          <w:spacing w:val="-10"/>
        </w:rPr>
        <w:t>.</w:t>
      </w:r>
      <w:r>
        <w:rPr>
          <w:rFonts w:ascii="Times New Roman" w:hAnsi="Times New Roman"/>
          <w:color w:val="000000"/>
          <w:spacing w:val="-10"/>
        </w:rPr>
        <w:t>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</w:t>
      </w:r>
      <w:r>
        <w:rPr>
          <w:rFonts w:ascii="Times New Roman" w:hAnsi="Times New Roman"/>
          <w:color w:val="000000"/>
        </w:rPr>
        <w:t>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7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Вести работы по благоустройству Участка, в том числе посадку зеленых насаждений. </w:t>
      </w: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9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Не нарушать прав и законных интересов землепользователей смежных Участков и иных лиц.</w:t>
      </w:r>
    </w:p>
    <w:p w:rsidR="00765D37" w:rsidRDefault="007D51A8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4.3.20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Беспрепятственно допускать на Участок Арендодателя, его законных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представителей  с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</w:t>
      </w:r>
      <w:r w:rsidR="00765D37">
        <w:rPr>
          <w:rFonts w:ascii="Times New Roman" w:hAnsi="Times New Roman"/>
          <w:color w:val="000000"/>
          <w:szCs w:val="24"/>
        </w:rPr>
        <w:lastRenderedPageBreak/>
        <w:t>целью его осмотра на предмет соблюдения условий Договора.</w:t>
      </w:r>
    </w:p>
    <w:p w:rsidR="00765D37" w:rsidRDefault="007D51A8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4.3.21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Письменно,  в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течение 10 дней,  уведомить Арендодателя  об изменении своего юридического, фактического  адресов или иных индивидуализирующих Арендатора реквизитов.</w:t>
      </w:r>
    </w:p>
    <w:p w:rsidR="00765D37" w:rsidRDefault="00765D37" w:rsidP="00765D37">
      <w:pPr>
        <w:spacing w:line="240" w:lineRule="auto"/>
        <w:ind w:left="-10" w:firstLine="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2</w:t>
      </w:r>
      <w:r w:rsidR="00B210B2">
        <w:rPr>
          <w:rFonts w:ascii="Times New Roman" w:hAnsi="Times New Roman"/>
          <w:b/>
          <w:color w:val="000000"/>
        </w:rPr>
        <w:t>2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Направить не менее, чем за 90 календарных дней до окончания срока действия Договора, указанного в п. 7.2 Договора, письменное предложение Арендодателю о расторжении </w:t>
      </w:r>
      <w:proofErr w:type="gramStart"/>
      <w:r>
        <w:rPr>
          <w:rFonts w:ascii="Times New Roman" w:hAnsi="Times New Roman"/>
          <w:color w:val="000000"/>
        </w:rPr>
        <w:t>Договора</w:t>
      </w:r>
      <w:r w:rsidR="009F6AD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.</w:t>
      </w:r>
      <w:proofErr w:type="gramEnd"/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3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При прекращении Договора вернуть Арендодателю </w:t>
      </w:r>
      <w:proofErr w:type="gramStart"/>
      <w:r w:rsidR="00765D37">
        <w:rPr>
          <w:rFonts w:ascii="Times New Roman" w:hAnsi="Times New Roman"/>
          <w:color w:val="000000"/>
        </w:rPr>
        <w:t>Участок  в</w:t>
      </w:r>
      <w:proofErr w:type="gramEnd"/>
      <w:r w:rsidR="00765D37">
        <w:rPr>
          <w:rFonts w:ascii="Times New Roman" w:hAnsi="Times New Roman"/>
          <w:color w:val="000000"/>
        </w:rPr>
        <w:t xml:space="preserve"> надлежащем состоянии, т.е. не хуже того, в котором он находился в момент передачи в аренду. </w:t>
      </w:r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4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Нести другие обязанности, установленные законодательством Российской Федерации.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Соблюдать агротехнические требования при выращивании сельскохозяйственных культур.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В целях повышения плодородия почвы вносить </w:t>
      </w:r>
      <w:proofErr w:type="gramStart"/>
      <w:r>
        <w:rPr>
          <w:rFonts w:ascii="Times New Roman" w:hAnsi="Times New Roman"/>
        </w:rPr>
        <w:t>минеральные  и</w:t>
      </w:r>
      <w:proofErr w:type="gramEnd"/>
      <w:r>
        <w:rPr>
          <w:rFonts w:ascii="Times New Roman" w:hAnsi="Times New Roman"/>
        </w:rPr>
        <w:t xml:space="preserve"> органические удобрения   по научно-обоснованным нормам.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Соблюдать агротехнические сроки при выращивании сельскохозяйственных </w:t>
      </w:r>
      <w:proofErr w:type="gramStart"/>
      <w:r>
        <w:rPr>
          <w:rFonts w:ascii="Times New Roman" w:hAnsi="Times New Roman"/>
        </w:rPr>
        <w:t>культур  (</w:t>
      </w:r>
      <w:proofErr w:type="gramEnd"/>
      <w:r>
        <w:rPr>
          <w:rFonts w:ascii="Times New Roman" w:hAnsi="Times New Roman"/>
        </w:rPr>
        <w:t>сроки подготовки почвы, сева, уборки, а также севооборот сельскохозяйственных культур).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4.3.28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В целях соблюдения фитосанитарного порядка: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иметь на семенной материал сертификаты качества;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применять </w:t>
      </w:r>
      <w:proofErr w:type="gramStart"/>
      <w:r>
        <w:rPr>
          <w:rFonts w:ascii="Times New Roman" w:hAnsi="Times New Roman"/>
        </w:rPr>
        <w:t>разрешенные  препараты</w:t>
      </w:r>
      <w:proofErr w:type="gramEnd"/>
      <w:r>
        <w:rPr>
          <w:rFonts w:ascii="Times New Roman" w:hAnsi="Times New Roman"/>
        </w:rPr>
        <w:t xml:space="preserve"> и средства защиты растений.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4.3.29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Получать урожайность сельскохозяйственных культур на арендованных </w:t>
      </w:r>
      <w:proofErr w:type="gramStart"/>
      <w:r w:rsidR="007D51A8">
        <w:rPr>
          <w:rFonts w:ascii="Times New Roman" w:hAnsi="Times New Roman"/>
        </w:rPr>
        <w:t>земельных  участках</w:t>
      </w:r>
      <w:proofErr w:type="gramEnd"/>
      <w:r w:rsidR="007D51A8">
        <w:rPr>
          <w:rFonts w:ascii="Times New Roman" w:hAnsi="Times New Roman"/>
        </w:rPr>
        <w:t xml:space="preserve"> не ниже </w:t>
      </w:r>
      <w:r w:rsidR="00310DFA">
        <w:rPr>
          <w:rFonts w:ascii="Times New Roman" w:hAnsi="Times New Roman"/>
        </w:rPr>
        <w:t>средне районной</w:t>
      </w:r>
      <w:r w:rsidR="007D51A8">
        <w:rPr>
          <w:rFonts w:ascii="Times New Roman" w:hAnsi="Times New Roman"/>
        </w:rPr>
        <w:t xml:space="preserve"> урожайности.</w:t>
      </w:r>
    </w:p>
    <w:p w:rsidR="007D51A8" w:rsidRPr="009B5B30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 w:rsidRPr="009B5B30">
        <w:rPr>
          <w:rFonts w:ascii="Times New Roman" w:hAnsi="Times New Roman"/>
          <w:b/>
        </w:rPr>
        <w:t>4.3.3</w:t>
      </w:r>
      <w:r w:rsidR="00B210B2">
        <w:rPr>
          <w:rFonts w:ascii="Times New Roman" w:hAnsi="Times New Roman"/>
          <w:b/>
        </w:rPr>
        <w:t>0</w:t>
      </w:r>
      <w:r w:rsidRPr="009B5B30">
        <w:rPr>
          <w:rFonts w:ascii="Times New Roman" w:hAnsi="Times New Roman"/>
          <w:b/>
        </w:rPr>
        <w:t>.</w:t>
      </w:r>
      <w:r w:rsidRPr="009B5B30">
        <w:rPr>
          <w:rFonts w:ascii="Times New Roman" w:hAnsi="Times New Roman"/>
        </w:rPr>
        <w:t xml:space="preserve"> Осуществлять не реже одного раза в 5 лет агрохимическое и эколого-токсикологическое обследование с составлением агрохимического паспорта на участок, содействовать проведению почвенного и фитосанитарного обследования Участка.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310DFA" w:rsidRPr="00C13797" w:rsidRDefault="00310DFA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C70913">
        <w:rPr>
          <w:rFonts w:ascii="Times New Roman" w:hAnsi="Times New Roman"/>
          <w:b/>
          <w:szCs w:val="24"/>
        </w:rPr>
        <w:t>7.3.</w:t>
      </w:r>
      <w:r w:rsidRPr="00C70913">
        <w:rPr>
          <w:rFonts w:ascii="Times New Roman" w:hAnsi="Times New Roman"/>
          <w:szCs w:val="24"/>
        </w:rPr>
        <w:t xml:space="preserve"> В случае, если Арендатор продолжает пользоваться Участком после истечения срока действия Договора, указанного в </w:t>
      </w:r>
      <w:hyperlink w:anchor="sub_172" w:history="1">
        <w:r w:rsidRPr="00C70913">
          <w:rPr>
            <w:rStyle w:val="af5"/>
            <w:rFonts w:ascii="Times New Roman" w:hAnsi="Times New Roman"/>
            <w:color w:val="000000"/>
            <w:szCs w:val="24"/>
          </w:rPr>
          <w:t>пункте 7.2</w:t>
        </w:r>
      </w:hyperlink>
      <w:r w:rsidRPr="00C70913">
        <w:rPr>
          <w:rFonts w:ascii="Times New Roman" w:hAnsi="Times New Roman"/>
          <w:szCs w:val="24"/>
        </w:rPr>
        <w:t>, при отсутствии письменных возражений Арендодателя, направленных до истечения срока действия Договора, Договор считается возобновленным на тех же условиях на неопределенный срок.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4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</w:t>
      </w:r>
      <w:r w:rsidRPr="00C13797">
        <w:rPr>
          <w:rFonts w:ascii="Times New Roman" w:hAnsi="Times New Roman"/>
          <w:color w:val="000000"/>
        </w:rPr>
        <w:lastRenderedPageBreak/>
        <w:t xml:space="preserve">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46246D" w:rsidRDefault="0046246D" w:rsidP="0046246D">
      <w:pPr>
        <w:tabs>
          <w:tab w:val="left" w:pos="851"/>
        </w:tabs>
        <w:spacing w:line="240" w:lineRule="auto"/>
        <w:ind w:firstLine="0"/>
        <w:rPr>
          <w:rFonts w:ascii="Times New Roman" w:hAnsi="Times New Roman"/>
          <w:iCs/>
          <w:szCs w:val="24"/>
        </w:rPr>
      </w:pPr>
      <w:r w:rsidRPr="00E0160F">
        <w:rPr>
          <w:rFonts w:ascii="Times New Roman" w:hAnsi="Times New Roman"/>
          <w:b/>
          <w:iCs/>
          <w:szCs w:val="24"/>
        </w:rPr>
        <w:t>8.</w:t>
      </w:r>
      <w:r>
        <w:rPr>
          <w:rFonts w:ascii="Times New Roman" w:hAnsi="Times New Roman"/>
          <w:b/>
          <w:iCs/>
          <w:szCs w:val="24"/>
        </w:rPr>
        <w:t>5</w:t>
      </w:r>
      <w:r w:rsidRPr="00E0160F">
        <w:rPr>
          <w:rFonts w:ascii="Times New Roman" w:hAnsi="Times New Roman"/>
          <w:b/>
          <w:iCs/>
          <w:szCs w:val="24"/>
        </w:rPr>
        <w:t>.</w:t>
      </w:r>
      <w:r>
        <w:rPr>
          <w:rFonts w:ascii="Times New Roman" w:hAnsi="Times New Roman"/>
          <w:iCs/>
          <w:szCs w:val="24"/>
        </w:rPr>
        <w:t xml:space="preserve"> Договор расторгается по требованию Арендодателя в следующих случаях: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е)  не</w:t>
      </w:r>
      <w:proofErr w:type="gramEnd"/>
      <w:r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исключающих такое использование;</w:t>
      </w:r>
    </w:p>
    <w:p w:rsidR="0046246D" w:rsidRDefault="0046246D" w:rsidP="0046246D">
      <w:pPr>
        <w:pStyle w:val="af3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</w:t>
      </w:r>
      <w:r w:rsidR="00213A79">
        <w:rPr>
          <w:rFonts w:ascii="Times New Roman" w:hAnsi="Times New Roman"/>
          <w:szCs w:val="24"/>
        </w:rPr>
        <w:t>;</w:t>
      </w:r>
    </w:p>
    <w:p w:rsidR="00213A79" w:rsidRDefault="00213A79" w:rsidP="00213A79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з) при размещении инвестиционного проекта на данном Участке или использовании </w:t>
      </w:r>
      <w:proofErr w:type="gramStart"/>
      <w:r>
        <w:rPr>
          <w:rFonts w:ascii="Times New Roman" w:hAnsi="Times New Roman"/>
          <w:color w:val="000000"/>
          <w:szCs w:val="24"/>
        </w:rPr>
        <w:t>Участка  для</w:t>
      </w:r>
      <w:proofErr w:type="gramEnd"/>
      <w:r>
        <w:rPr>
          <w:rFonts w:ascii="Times New Roman" w:hAnsi="Times New Roman"/>
          <w:color w:val="000000"/>
          <w:szCs w:val="24"/>
        </w:rPr>
        <w:t xml:space="preserve"> муниципальных нужд.</w:t>
      </w:r>
    </w:p>
    <w:p w:rsidR="00C62CE4" w:rsidRPr="00C13797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46246D" w:rsidRDefault="0046246D" w:rsidP="0046246D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10.1. </w:t>
      </w:r>
      <w:r>
        <w:rPr>
          <w:rFonts w:ascii="Times New Roman" w:hAnsi="Times New Roman"/>
        </w:rPr>
        <w:t xml:space="preserve">Не использование </w:t>
      </w:r>
      <w:proofErr w:type="gramStart"/>
      <w:r>
        <w:rPr>
          <w:rFonts w:ascii="Times New Roman" w:hAnsi="Times New Roman"/>
        </w:rPr>
        <w:t>Участка  в</w:t>
      </w:r>
      <w:proofErr w:type="gramEnd"/>
      <w:r>
        <w:rPr>
          <w:rFonts w:ascii="Times New Roman" w:hAnsi="Times New Roman"/>
        </w:rPr>
        <w:t xml:space="preserve"> течение одного  года  расценивается как  не освоение.</w:t>
      </w:r>
    </w:p>
    <w:p w:rsidR="00390FB6" w:rsidRPr="00DE55B8" w:rsidRDefault="00390FB6" w:rsidP="00390FB6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2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C70913" w:rsidRPr="00C70913" w:rsidRDefault="00390FB6" w:rsidP="00C70913">
      <w:pPr>
        <w:pStyle w:val="af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9F6AD9">
        <w:rPr>
          <w:rFonts w:ascii="Times New Roman" w:hAnsi="Times New Roman"/>
          <w:b/>
          <w:noProof/>
          <w:sz w:val="24"/>
          <w:szCs w:val="24"/>
        </w:rPr>
        <w:t>3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Default="00390FB6" w:rsidP="00390FB6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5B49E9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761129" w:rsidRDefault="00761129" w:rsidP="0076112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10.5</w:t>
      </w:r>
      <w:r w:rsidRPr="001F2F87"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Арендатор обязан соблюдать режим использования в пределах водоохраной зоны, береговой полосы, прибрежной защитной полосы в соответствии с Водным кодексом Российской Федерации и Земельным кодексом Российской Федерации. </w:t>
      </w:r>
    </w:p>
    <w:p w:rsidR="00C62CE4" w:rsidRPr="00C13797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</w:p>
    <w:p w:rsidR="00C62CE4" w:rsidRPr="00C13797" w:rsidRDefault="00C62CE4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lastRenderedPageBreak/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46246D">
        <w:rPr>
          <w:rFonts w:ascii="Times New Roman" w:hAnsi="Times New Roman"/>
          <w:color w:val="000000"/>
          <w:spacing w:val="8"/>
        </w:rPr>
        <w:t>3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46246D">
        <w:rPr>
          <w:rFonts w:ascii="Times New Roman" w:hAnsi="Times New Roman"/>
          <w:color w:val="000000"/>
          <w:spacing w:val="8"/>
        </w:rPr>
        <w:t>т</w:t>
      </w:r>
      <w:r w:rsidRPr="00C13797">
        <w:rPr>
          <w:rFonts w:ascii="Times New Roman" w:hAnsi="Times New Roman"/>
          <w:color w:val="000000"/>
          <w:spacing w:val="8"/>
        </w:rPr>
        <w:t xml:space="preserve">рех)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3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 w:cs="Arial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Банковские реквизиты: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ГРКЦ ГУ Банка России по Краснодарскому краю г. Краснодар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ИНН 2346003538,        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БИК 040349001</w:t>
            </w:r>
          </w:p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Р/с 40204810000000000042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sectPr w:rsidR="00C62CE4" w:rsidRPr="001B3EAE" w:rsidSect="00AD17EE">
      <w:headerReference w:type="even" r:id="rId7"/>
      <w:headerReference w:type="default" r:id="rId8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D74" w:rsidRDefault="007C2D74">
      <w:r>
        <w:separator/>
      </w:r>
    </w:p>
  </w:endnote>
  <w:endnote w:type="continuationSeparator" w:id="0">
    <w:p w:rsidR="007C2D74" w:rsidRDefault="007C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D74" w:rsidRDefault="007C2D74">
      <w:r>
        <w:separator/>
      </w:r>
    </w:p>
  </w:footnote>
  <w:footnote w:type="continuationSeparator" w:id="0">
    <w:p w:rsidR="007C2D74" w:rsidRDefault="007C2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E619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6194">
      <w:rPr>
        <w:rStyle w:val="ab"/>
        <w:noProof/>
      </w:rPr>
      <w:t>1</w:t>
    </w:r>
    <w:r>
      <w:rPr>
        <w:rStyle w:val="ab"/>
      </w:rPr>
      <w:fldChar w:fldCharType="end"/>
    </w:r>
  </w:p>
  <w:p w:rsidR="00CE6194" w:rsidRDefault="00CE619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20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0666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6BF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91AB4"/>
    <w:rsid w:val="001925F3"/>
    <w:rsid w:val="0019303A"/>
    <w:rsid w:val="00194320"/>
    <w:rsid w:val="00195103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3A79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6E64"/>
    <w:rsid w:val="00270038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F68"/>
    <w:rsid w:val="002C15FD"/>
    <w:rsid w:val="002C1676"/>
    <w:rsid w:val="002C1F89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4A7F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0DFA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2AA1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274"/>
    <w:rsid w:val="004155B3"/>
    <w:rsid w:val="00415973"/>
    <w:rsid w:val="0041702A"/>
    <w:rsid w:val="00417BE0"/>
    <w:rsid w:val="004217F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46D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4CE1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2FE4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B49E9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D616B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79B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129"/>
    <w:rsid w:val="00761608"/>
    <w:rsid w:val="007619B7"/>
    <w:rsid w:val="00761E88"/>
    <w:rsid w:val="00763A06"/>
    <w:rsid w:val="00765D02"/>
    <w:rsid w:val="00765D37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D74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1A8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DD8"/>
    <w:rsid w:val="00811ECA"/>
    <w:rsid w:val="008136BA"/>
    <w:rsid w:val="00813D48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760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69A9"/>
    <w:rsid w:val="00987772"/>
    <w:rsid w:val="00992358"/>
    <w:rsid w:val="0099270F"/>
    <w:rsid w:val="00992935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586F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AD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6B5"/>
    <w:rsid w:val="00AF388F"/>
    <w:rsid w:val="00AF481E"/>
    <w:rsid w:val="00AF67EE"/>
    <w:rsid w:val="00B00FC3"/>
    <w:rsid w:val="00B01123"/>
    <w:rsid w:val="00B026FC"/>
    <w:rsid w:val="00B0331F"/>
    <w:rsid w:val="00B03FBC"/>
    <w:rsid w:val="00B043BB"/>
    <w:rsid w:val="00B05E3A"/>
    <w:rsid w:val="00B06BD8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10B2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97983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4410"/>
    <w:rsid w:val="00BE7ADA"/>
    <w:rsid w:val="00BF1906"/>
    <w:rsid w:val="00BF3F55"/>
    <w:rsid w:val="00BF3FED"/>
    <w:rsid w:val="00BF41D4"/>
    <w:rsid w:val="00BF4DB3"/>
    <w:rsid w:val="00C02F9F"/>
    <w:rsid w:val="00C038A3"/>
    <w:rsid w:val="00C03C32"/>
    <w:rsid w:val="00C0588C"/>
    <w:rsid w:val="00C05A68"/>
    <w:rsid w:val="00C06C51"/>
    <w:rsid w:val="00C06DA2"/>
    <w:rsid w:val="00C1095F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AFA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94D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1FC0"/>
    <w:rsid w:val="00DF3EEC"/>
    <w:rsid w:val="00DF41E8"/>
    <w:rsid w:val="00DF4477"/>
    <w:rsid w:val="00DF485F"/>
    <w:rsid w:val="00DF4B00"/>
    <w:rsid w:val="00DF5189"/>
    <w:rsid w:val="00E00EC4"/>
    <w:rsid w:val="00E0397D"/>
    <w:rsid w:val="00E043F7"/>
    <w:rsid w:val="00E11214"/>
    <w:rsid w:val="00E11B37"/>
    <w:rsid w:val="00E13B0B"/>
    <w:rsid w:val="00E143A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4BF0"/>
    <w:rsid w:val="00E654E1"/>
    <w:rsid w:val="00E65576"/>
    <w:rsid w:val="00E659CA"/>
    <w:rsid w:val="00E70F8D"/>
    <w:rsid w:val="00E722E9"/>
    <w:rsid w:val="00E729AA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269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230D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aliases w:val="Знак"/>
    <w:basedOn w:val="a"/>
    <w:link w:val="31"/>
    <w:rsid w:val="0063526D"/>
    <w:pPr>
      <w:spacing w:before="60" w:line="240" w:lineRule="auto"/>
      <w:ind w:firstLine="561"/>
    </w:p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3526D"/>
  </w:style>
  <w:style w:type="paragraph" w:styleId="ac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2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d">
    <w:name w:val="footnote text"/>
    <w:basedOn w:val="a"/>
    <w:semiHidden/>
    <w:rsid w:val="0063526D"/>
    <w:rPr>
      <w:sz w:val="20"/>
    </w:rPr>
  </w:style>
  <w:style w:type="character" w:styleId="ae">
    <w:name w:val="footnote reference"/>
    <w:basedOn w:val="a0"/>
    <w:semiHidden/>
    <w:rsid w:val="0063526D"/>
    <w:rPr>
      <w:vertAlign w:val="superscript"/>
    </w:rPr>
  </w:style>
  <w:style w:type="paragraph" w:customStyle="1" w:styleId="af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0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1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2">
    <w:name w:val="Strong"/>
    <w:basedOn w:val="a0"/>
    <w:uiPriority w:val="22"/>
    <w:qFormat/>
    <w:rsid w:val="00D26A06"/>
    <w:rPr>
      <w:b/>
      <w:bCs/>
    </w:r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3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4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5">
    <w:name w:val="Hyperlink"/>
    <w:rsid w:val="00390FB6"/>
    <w:rPr>
      <w:color w:val="000080"/>
      <w:u w:val="single"/>
    </w:rPr>
  </w:style>
  <w:style w:type="character" w:customStyle="1" w:styleId="31">
    <w:name w:val="Основной текст с отступом 3 Знак"/>
    <w:aliases w:val="Знак Знак"/>
    <w:basedOn w:val="a0"/>
    <w:link w:val="30"/>
    <w:rsid w:val="00417BE0"/>
    <w:rPr>
      <w:rFonts w:ascii="Arial" w:hAnsi="Arial"/>
      <w:sz w:val="24"/>
    </w:rPr>
  </w:style>
  <w:style w:type="paragraph" w:customStyle="1" w:styleId="af6">
    <w:name w:val="Знак Знак Знак Знак Знак Знак Знак"/>
    <w:basedOn w:val="a"/>
    <w:rsid w:val="00417BE0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f7">
    <w:name w:val="Balloon Text"/>
    <w:basedOn w:val="a"/>
    <w:link w:val="af8"/>
    <w:uiPriority w:val="99"/>
    <w:semiHidden/>
    <w:unhideWhenUsed/>
    <w:rsid w:val="00310D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310DFA"/>
    <w:rPr>
      <w:rFonts w:ascii="Segoe UI" w:hAnsi="Segoe UI" w:cs="Segoe UI"/>
      <w:sz w:val="18"/>
      <w:szCs w:val="18"/>
    </w:rPr>
  </w:style>
  <w:style w:type="character" w:customStyle="1" w:styleId="a5">
    <w:name w:val="Основной текст с отступом Знак"/>
    <w:basedOn w:val="a0"/>
    <w:link w:val="a4"/>
    <w:rsid w:val="009A586F"/>
    <w:rPr>
      <w:rFonts w:ascii="Arial" w:hAnsi="Arial"/>
      <w:sz w:val="26"/>
    </w:rPr>
  </w:style>
  <w:style w:type="character" w:customStyle="1" w:styleId="aa">
    <w:name w:val="Верхний колонтитул Знак"/>
    <w:basedOn w:val="a0"/>
    <w:link w:val="a9"/>
    <w:rsid w:val="009A586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7</Pages>
  <Words>3527</Words>
  <Characters>20106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user1</cp:lastModifiedBy>
  <cp:revision>50</cp:revision>
  <cp:lastPrinted>2017-09-05T12:49:00Z</cp:lastPrinted>
  <dcterms:created xsi:type="dcterms:W3CDTF">2017-01-20T08:31:00Z</dcterms:created>
  <dcterms:modified xsi:type="dcterms:W3CDTF">2020-07-06T05:35:00Z</dcterms:modified>
</cp:coreProperties>
</file>