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9A7F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465" w:rsidRDefault="009A7F70" w:rsidP="00316B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</w:t>
      </w:r>
      <w:r w:rsidR="006C5CDF" w:rsidRPr="00DA7299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A3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11CA4" w:rsidRPr="004B35C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Павловский </w:t>
      </w:r>
      <w:r w:rsidR="00E11CA4" w:rsidRPr="00CC3ABE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B11A35" w:rsidRPr="00CC3ABE">
        <w:rPr>
          <w:rFonts w:ascii="Times New Roman" w:hAnsi="Times New Roman" w:cs="Times New Roman"/>
          <w:sz w:val="28"/>
          <w:szCs w:val="28"/>
        </w:rPr>
        <w:t>«</w:t>
      </w:r>
      <w:r w:rsidR="00996AEA" w:rsidRPr="00B8639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Павловский район от 28 декабря 2024 г. № 2595 «Об утверждении Порядка предоставлен</w:t>
      </w:r>
      <w:r w:rsidR="00996AEA">
        <w:rPr>
          <w:rFonts w:ascii="Times New Roman" w:hAnsi="Times New Roman" w:cs="Times New Roman"/>
          <w:sz w:val="28"/>
          <w:szCs w:val="28"/>
        </w:rPr>
        <w:t xml:space="preserve">ия субсидий гражданам, ведущим </w:t>
      </w:r>
      <w:r w:rsidR="00996AEA" w:rsidRPr="00B8639B">
        <w:rPr>
          <w:rFonts w:ascii="Times New Roman" w:hAnsi="Times New Roman" w:cs="Times New Roman"/>
          <w:sz w:val="28"/>
          <w:szCs w:val="28"/>
        </w:rPr>
        <w:t>личное подсобное хозяйство, крестья</w:t>
      </w:r>
      <w:r w:rsidR="00996AEA">
        <w:rPr>
          <w:rFonts w:ascii="Times New Roman" w:hAnsi="Times New Roman" w:cs="Times New Roman"/>
          <w:sz w:val="28"/>
          <w:szCs w:val="28"/>
        </w:rPr>
        <w:t xml:space="preserve">нским (фермерским) хозяйствам, </w:t>
      </w:r>
      <w:r w:rsidR="00996AEA" w:rsidRPr="00B8639B">
        <w:rPr>
          <w:rFonts w:ascii="Times New Roman" w:hAnsi="Times New Roman" w:cs="Times New Roman"/>
          <w:sz w:val="28"/>
          <w:szCs w:val="28"/>
        </w:rPr>
        <w:t>индивидуальным предпринимателям, осуществляющим деятельность в области сельскохозяйственного производства на территории муниципально</w:t>
      </w:r>
      <w:r w:rsidR="00996AEA">
        <w:rPr>
          <w:rFonts w:ascii="Times New Roman" w:hAnsi="Times New Roman" w:cs="Times New Roman"/>
          <w:sz w:val="28"/>
          <w:szCs w:val="28"/>
        </w:rPr>
        <w:t>го образования Павловский район</w:t>
      </w:r>
      <w:r w:rsidR="00316B27">
        <w:rPr>
          <w:rFonts w:ascii="Times New Roman" w:hAnsi="Times New Roman" w:cs="Times New Roman"/>
          <w:sz w:val="28"/>
          <w:szCs w:val="28"/>
        </w:rPr>
        <w:t>».</w:t>
      </w:r>
    </w:p>
    <w:p w:rsidR="00B8639B" w:rsidRPr="00316B27" w:rsidRDefault="00B8639B" w:rsidP="00996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895D9D" w:rsidP="00C34D73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CC3ABE" w:rsidP="00C34D7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Июль-август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="00112939" w:rsidRPr="00DA729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1293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C34D7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Default="00895D9D" w:rsidP="00B11A35">
      <w:pPr>
        <w:pStyle w:val="ConsPlusNonformat"/>
        <w:numPr>
          <w:ilvl w:val="1"/>
          <w:numId w:val="3"/>
        </w:numPr>
        <w:ind w:left="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ABE" w:rsidRDefault="00E15873" w:rsidP="00CC3AB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44E6">
        <w:rPr>
          <w:rFonts w:ascii="Times New Roman" w:hAnsi="Times New Roman" w:cs="Times New Roman"/>
          <w:sz w:val="28"/>
          <w:szCs w:val="28"/>
        </w:rPr>
        <w:t>Н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евозможность </w:t>
      </w:r>
      <w:r w:rsidR="00B9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оказания государственной поддержки в виде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 в связи с несоответствием порядка предоставления субсидий</w:t>
      </w:r>
      <w:r w:rsidR="00220C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федеральному и</w:t>
      </w:r>
      <w:r w:rsidR="00B938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краевому законодательству</w:t>
      </w:r>
      <w:r w:rsidR="007B2F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C3ABE" w:rsidRDefault="00CC3ABE" w:rsidP="00CC3ABE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5D9D" w:rsidRPr="00FB1CE6" w:rsidRDefault="00F6501C" w:rsidP="00CC3A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A05B0B" w:rsidRDefault="00F545AD" w:rsidP="00F545A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3ABE" w:rsidRDefault="00A05B0B" w:rsidP="00DC0638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9B0">
        <w:rPr>
          <w:rFonts w:ascii="Times New Roman" w:hAnsi="Times New Roman" w:cs="Times New Roman"/>
          <w:spacing w:val="-5"/>
          <w:sz w:val="28"/>
          <w:szCs w:val="28"/>
        </w:rPr>
        <w:t xml:space="preserve">Цель предложенного правового регулирования заключается в установлении четкого порядка предоставления государственных субсидий лицам, занимающимся личным подсобным хозяйством, фермерской деятельностью либо индивидуальными предпринимателями, работающими в сфере сельского хозяйства </w:t>
      </w:r>
      <w:r w:rsidR="001E1E2C" w:rsidRPr="000339B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Павловский район в соответствии</w:t>
      </w:r>
      <w:r w:rsidR="00220CDF" w:rsidRPr="000339B0">
        <w:rPr>
          <w:rFonts w:ascii="Times New Roman" w:hAnsi="Times New Roman" w:cs="Times New Roman"/>
          <w:sz w:val="28"/>
          <w:szCs w:val="28"/>
        </w:rPr>
        <w:t xml:space="preserve"> </w:t>
      </w:r>
      <w:r w:rsidR="00F2625D">
        <w:rPr>
          <w:rFonts w:ascii="Times New Roman" w:hAnsi="Times New Roman" w:cs="Times New Roman"/>
          <w:sz w:val="28"/>
          <w:szCs w:val="28"/>
        </w:rPr>
        <w:t xml:space="preserve">с </w:t>
      </w:r>
      <w:r w:rsidR="00220CDF" w:rsidRPr="000339B0">
        <w:rPr>
          <w:rFonts w:ascii="Times New Roman" w:hAnsi="Times New Roman" w:cs="Times New Roman"/>
          <w:sz w:val="28"/>
          <w:szCs w:val="28"/>
        </w:rPr>
        <w:t>федеральн</w:t>
      </w:r>
      <w:r w:rsidR="000339B0" w:rsidRPr="000339B0">
        <w:rPr>
          <w:rFonts w:ascii="Times New Roman" w:hAnsi="Times New Roman" w:cs="Times New Roman"/>
          <w:sz w:val="28"/>
          <w:szCs w:val="28"/>
        </w:rPr>
        <w:t>ым</w:t>
      </w:r>
      <w:r w:rsidR="00220CDF" w:rsidRPr="000339B0">
        <w:rPr>
          <w:rFonts w:ascii="Times New Roman" w:hAnsi="Times New Roman" w:cs="Times New Roman"/>
          <w:sz w:val="28"/>
          <w:szCs w:val="28"/>
        </w:rPr>
        <w:t xml:space="preserve"> и</w:t>
      </w:r>
      <w:r w:rsidR="001E1E2C" w:rsidRPr="000339B0">
        <w:rPr>
          <w:rFonts w:ascii="Times New Roman" w:hAnsi="Times New Roman" w:cs="Times New Roman"/>
          <w:sz w:val="28"/>
          <w:szCs w:val="28"/>
        </w:rPr>
        <w:t xml:space="preserve"> краев</w:t>
      </w:r>
      <w:r w:rsidR="000339B0" w:rsidRPr="000339B0">
        <w:rPr>
          <w:rFonts w:ascii="Times New Roman" w:hAnsi="Times New Roman" w:cs="Times New Roman"/>
          <w:sz w:val="28"/>
          <w:szCs w:val="28"/>
        </w:rPr>
        <w:t>ым</w:t>
      </w:r>
      <w:r w:rsidR="001E1E2C" w:rsidRPr="000339B0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0339B0" w:rsidRPr="000339B0">
        <w:rPr>
          <w:rFonts w:ascii="Times New Roman" w:hAnsi="Times New Roman" w:cs="Times New Roman"/>
          <w:sz w:val="28"/>
          <w:szCs w:val="28"/>
        </w:rPr>
        <w:t>ом</w:t>
      </w:r>
      <w:r w:rsidR="00F2625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87F25" w:rsidRPr="000339B0">
        <w:rPr>
          <w:rFonts w:ascii="Times New Roman" w:hAnsi="Times New Roman" w:cs="Times New Roman"/>
          <w:sz w:val="28"/>
          <w:szCs w:val="28"/>
        </w:rPr>
        <w:t>.</w:t>
      </w:r>
    </w:p>
    <w:p w:rsidR="00DC0638" w:rsidRDefault="00DC0638" w:rsidP="00DC0638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6AFC" w:rsidRDefault="00895D9D" w:rsidP="00466AFC">
      <w:pPr>
        <w:pStyle w:val="a3"/>
        <w:numPr>
          <w:ilvl w:val="1"/>
          <w:numId w:val="3"/>
        </w:num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</w:p>
    <w:p w:rsidR="00466AFC" w:rsidRDefault="00466AFC" w:rsidP="00466AFC">
      <w:pPr>
        <w:pStyle w:val="a3"/>
        <w:shd w:val="clear" w:color="auto" w:fill="FFFFFF"/>
        <w:tabs>
          <w:tab w:val="left" w:pos="1051"/>
        </w:tabs>
        <w:autoSpaceDN w:val="0"/>
        <w:spacing w:after="0" w:line="240" w:lineRule="auto"/>
        <w:ind w:left="49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5B0B" w:rsidRPr="00466AFC" w:rsidRDefault="00A05B0B" w:rsidP="00466AFC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AFC">
        <w:rPr>
          <w:rFonts w:ascii="Times New Roman" w:hAnsi="Times New Roman" w:cs="Times New Roman"/>
          <w:sz w:val="28"/>
          <w:szCs w:val="28"/>
        </w:rPr>
        <w:lastRenderedPageBreak/>
        <w:t>Проектом постановления администрации муниципального образования Павловский район «О внесении изменений в постановление администрации муниципального образования Павловский район от 28 декабря 2024 г. № 2595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район» о</w:t>
      </w:r>
      <w:r w:rsidR="00466AFC" w:rsidRPr="00466AFC">
        <w:rPr>
          <w:rFonts w:ascii="Times New Roman" w:hAnsi="Times New Roman" w:cs="Times New Roman"/>
          <w:sz w:val="28"/>
          <w:szCs w:val="28"/>
        </w:rPr>
        <w:t>пределяются</w:t>
      </w:r>
      <w:r w:rsidRPr="00466AFC">
        <w:rPr>
          <w:rFonts w:ascii="Times New Roman" w:hAnsi="Times New Roman" w:cs="Times New Roman"/>
          <w:sz w:val="28"/>
          <w:szCs w:val="28"/>
        </w:rPr>
        <w:t xml:space="preserve"> условия и механизм предоставления субсидий гражданам, ведущим личное подсобное хозяйство, в том числе гражданам, применяющим специальный налоговый режим «Налог на профессиональный доход», крестьянским (фермерским) хозяйствам, индивидуальным предпринимателям, осуществляющим деятельность в области сельскохозяйственного производства (за вычетом транспортных расходов), на возмещение части затрат на развитие сельскохозяйственного производства в рамках государственной программы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2015г. №944 за счет средств бюджета Краснодарского края, передаваемых муниципальному образованию Павловский район в порядке межбюджетных отношений.</w:t>
      </w:r>
      <w:r w:rsidR="00C34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B0B" w:rsidRPr="00F2625D" w:rsidRDefault="00466AFC" w:rsidP="00F2625D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2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2625D" w:rsidRPr="00F2625D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</w:t>
      </w:r>
      <w:r w:rsidRPr="00F2625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C3ABE" w:rsidRDefault="00CC3ABE" w:rsidP="00A05B0B">
      <w:pPr>
        <w:pStyle w:val="a3"/>
        <w:shd w:val="clear" w:color="auto" w:fill="FFFFFF"/>
        <w:tabs>
          <w:tab w:val="left" w:pos="1051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преамбулу постановления изложить в новой редакции:</w:t>
      </w:r>
      <w:r w:rsidR="00A05B0B">
        <w:rPr>
          <w:rFonts w:ascii="Times New Roman" w:hAnsi="Times New Roman" w:cs="Times New Roman"/>
          <w:sz w:val="28"/>
          <w:szCs w:val="28"/>
        </w:rPr>
        <w:t xml:space="preserve"> </w:t>
      </w:r>
      <w:r w:rsidRPr="00CC3ABE">
        <w:rPr>
          <w:rFonts w:ascii="Times New Roman" w:hAnsi="Times New Roman" w:cs="Times New Roman"/>
          <w:sz w:val="28"/>
          <w:szCs w:val="28"/>
        </w:rPr>
        <w:t>«</w:t>
      </w:r>
      <w:r w:rsidRPr="00CC3ABE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Закона Краснодарского края от 28 января 2009 г. № 1690-КЗ «О развитии сельского хозяйства в Краснодарском крае», Закона Краснодарского края от 5 мая 2019 г. № 4024-КЗ «</w:t>
      </w:r>
      <w:r w:rsidRPr="00CC3ABE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</w:t>
      </w:r>
      <w:r w:rsidRPr="00CC3ABE">
        <w:rPr>
          <w:rFonts w:ascii="Times New Roman" w:hAnsi="Times New Roman" w:cs="Times New Roman"/>
          <w:sz w:val="28"/>
          <w:szCs w:val="28"/>
          <w:lang w:eastAsia="ru-RU"/>
        </w:rPr>
        <w:t xml:space="preserve">»,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</w:t>
      </w:r>
      <w:bookmarkStart w:id="1" w:name="_Hlk74836874"/>
      <w:r w:rsidRPr="00CC3ABE">
        <w:rPr>
          <w:rFonts w:ascii="Times New Roman" w:hAnsi="Times New Roman" w:cs="Times New Roman"/>
          <w:sz w:val="28"/>
          <w:szCs w:val="28"/>
          <w:lang w:eastAsia="ru-RU"/>
        </w:rPr>
        <w:t>постановлением  главы администрации (губернатора) Краснодарского</w:t>
      </w:r>
      <w:r w:rsidRPr="00CC3A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края от</w:t>
      </w:r>
      <w:bookmarkEnd w:id="1"/>
      <w:r w:rsidRPr="00CC3A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5 октября 2015 г. № 944, </w:t>
      </w:r>
      <w:r w:rsidRPr="00CC3ABE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 главы администрации (губернатора) Краснодарского </w:t>
      </w:r>
      <w:r w:rsidRPr="00CC3A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края от 25 июля 2017 г. № 550 «</w:t>
      </w:r>
      <w:r w:rsidRPr="00CC3ABE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крае»</w:t>
      </w:r>
      <w:r w:rsidR="00F2625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625D" w:rsidRPr="00F2625D" w:rsidRDefault="00F2625D" w:rsidP="00F2625D">
      <w:pPr>
        <w:pStyle w:val="a3"/>
        <w:shd w:val="clear" w:color="auto" w:fill="FFFFFF"/>
        <w:tabs>
          <w:tab w:val="left" w:pos="1051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625D">
        <w:rPr>
          <w:rFonts w:ascii="Times New Roman" w:hAnsi="Times New Roman" w:cs="Times New Roman"/>
          <w:color w:val="000000"/>
          <w:sz w:val="28"/>
          <w:szCs w:val="28"/>
        </w:rPr>
        <w:t>зложить в новой редакции</w:t>
      </w:r>
      <w:r w:rsidRPr="00F2625D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</w:t>
      </w:r>
      <w:r w:rsidRPr="00CC3AB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9B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339B0">
        <w:rPr>
          <w:rFonts w:ascii="Times New Roman" w:hAnsi="Times New Roman" w:cs="Times New Roman"/>
          <w:sz w:val="28"/>
          <w:szCs w:val="28"/>
        </w:rPr>
        <w:t>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C3A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320C" w:rsidRDefault="003D320C" w:rsidP="003D3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муниципально</w:t>
      </w:r>
      <w:r w:rsidR="00A56238">
        <w:rPr>
          <w:rFonts w:ascii="Times New Roman" w:hAnsi="Times New Roman" w:cs="Times New Roman"/>
          <w:sz w:val="28"/>
          <w:szCs w:val="28"/>
        </w:rPr>
        <w:t>го образования Павловский район.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692896" w:rsidRDefault="00112939" w:rsidP="00DB6C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2625D">
        <w:rPr>
          <w:rFonts w:ascii="Times New Roman" w:eastAsia="Times New Roman" w:hAnsi="Times New Roman" w:cs="Times New Roman"/>
          <w:sz w:val="28"/>
          <w:szCs w:val="28"/>
        </w:rPr>
        <w:t xml:space="preserve">.6.1.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25D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25D" w:rsidRDefault="00F2625D" w:rsidP="00F26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Павловский район, обязанности для субъектов предпринимательской и иной экономической деятельности.</w:t>
      </w:r>
    </w:p>
    <w:p w:rsidR="00F2625D" w:rsidRPr="00AA60AC" w:rsidRDefault="00F2625D" w:rsidP="00F26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25D" w:rsidRDefault="00F2625D" w:rsidP="00F2625D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  <w:r w:rsidRPr="00AA60AC">
        <w:rPr>
          <w:rFonts w:ascii="Times New Roman" w:hAnsi="Times New Roman" w:cs="Times New Roman"/>
          <w:sz w:val="28"/>
          <w:szCs w:val="28"/>
        </w:rPr>
        <w:t>Контактная информация исполнителя в регулирующем органе:</w:t>
      </w:r>
    </w:p>
    <w:p w:rsidR="00F2625D" w:rsidRPr="00AA60AC" w:rsidRDefault="00F2625D" w:rsidP="00F262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25D" w:rsidRPr="00AA60AC" w:rsidRDefault="00F2625D" w:rsidP="00F262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Ф.И.О. – Дубовик Анастасия Андреевна. </w:t>
      </w:r>
    </w:p>
    <w:p w:rsidR="00F2625D" w:rsidRPr="00AA60AC" w:rsidRDefault="00F2625D" w:rsidP="00F262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Должность: заместитель начальника отдела экономики и малого бизнеса управления администрации муниципального образования Павловский район </w:t>
      </w:r>
    </w:p>
    <w:p w:rsidR="00F2625D" w:rsidRPr="00AA60AC" w:rsidRDefault="00F2625D" w:rsidP="00F2625D">
      <w:pPr>
        <w:pStyle w:val="ConsPlusNonformat"/>
        <w:ind w:firstLine="709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AA60AC">
        <w:rPr>
          <w:rFonts w:ascii="Times New Roman" w:hAnsi="Times New Roman" w:cs="Times New Roman"/>
          <w:sz w:val="28"/>
          <w:szCs w:val="28"/>
        </w:rPr>
        <w:t xml:space="preserve">Тел.: +7 86191 3-36-70. Адрес электронной почты: </w:t>
      </w:r>
      <w:hyperlink r:id="rId8" w:history="1">
        <w:r w:rsidRPr="00AA60AC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Pr="00AA60AC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F2625D" w:rsidRPr="00AA60AC" w:rsidRDefault="00F2625D" w:rsidP="00F262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D2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F2625D" w:rsidRDefault="00F2625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1" w:rsidRPr="004C4D34" w:rsidRDefault="00C711C5" w:rsidP="004C4D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Н</w:t>
      </w:r>
      <w:r w:rsidR="002E2B81" w:rsidRPr="004C4D34">
        <w:rPr>
          <w:rFonts w:ascii="Times New Roman" w:hAnsi="Times New Roman" w:cs="Times New Roman"/>
          <w:spacing w:val="-5"/>
          <w:sz w:val="28"/>
          <w:szCs w:val="28"/>
        </w:rPr>
        <w:t>еобходимость изменений в существующий Порядок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Павловского района, вызванная внесением поправок в действующее законодательство Российской Федерации.</w:t>
      </w:r>
    </w:p>
    <w:p w:rsidR="002E2B81" w:rsidRPr="004C4D34" w:rsidRDefault="002E2B81" w:rsidP="004C4D34">
      <w:pPr>
        <w:pStyle w:val="ConsPlusNonforma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C4D34">
        <w:rPr>
          <w:rFonts w:ascii="Times New Roman" w:hAnsi="Times New Roman" w:cs="Times New Roman"/>
          <w:spacing w:val="-5"/>
          <w:sz w:val="28"/>
          <w:szCs w:val="28"/>
        </w:rPr>
        <w:t>Изменения федерального и регионального законодательства повлекли за собой несоответствие ранее установленных норм и механизмов реализации государственной поддержки сельскохозяйственному сектору новым требованиям и условиям осуществления деятельности. Среди ключевых проблем выделяются следующие аспекты:</w:t>
      </w:r>
    </w:p>
    <w:p w:rsidR="002E2B81" w:rsidRPr="002E2B81" w:rsidRDefault="004C4D34" w:rsidP="004C4D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</w:t>
      </w:r>
      <w:r w:rsidR="002E2B81" w:rsidRPr="004C4D3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оявились новые требования к документам, необходимым для оформления заявок на получение субсидий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;</w:t>
      </w:r>
    </w:p>
    <w:p w:rsidR="002E2B81" w:rsidRPr="002E2B81" w:rsidRDefault="004C4D34" w:rsidP="004C4D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</w:t>
      </w:r>
      <w:r w:rsidR="002E2B81" w:rsidRPr="004C4D3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бновлен перечень видов расходов, подлежащих компенс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ации посредством субсидирования;</w:t>
      </w:r>
    </w:p>
    <w:p w:rsidR="002E2B81" w:rsidRPr="002E2B81" w:rsidRDefault="004C4D34" w:rsidP="004C4D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</w:t>
      </w:r>
      <w:r w:rsidR="002E2B81" w:rsidRPr="004C4D3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ведены дополнительные механизмы контроля целевого использования предоставляемых бюджетных средств.</w:t>
      </w:r>
    </w:p>
    <w:p w:rsidR="002E2B81" w:rsidRPr="004C4D34" w:rsidRDefault="002E2B81" w:rsidP="004C4D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34">
        <w:rPr>
          <w:rFonts w:ascii="Times New Roman" w:hAnsi="Times New Roman" w:cs="Times New Roman"/>
          <w:spacing w:val="-5"/>
          <w:sz w:val="28"/>
          <w:szCs w:val="28"/>
        </w:rPr>
        <w:t>Внесение соответствующих изменений обеспечит законность и обоснованность выделения бюджетных средств, повысит доступность государственной поддержки для местных производителей, снизив административные барьеры и повысив качество исполнения региональных программ поддержки сельскохозяйственного производства.</w:t>
      </w:r>
    </w:p>
    <w:p w:rsidR="002E2B81" w:rsidRPr="002544E6" w:rsidRDefault="002E2B81" w:rsidP="004C4D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2544E6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1440B7" w:rsidRDefault="001440B7" w:rsidP="001A79C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1" w:rsidRPr="00AA60AC" w:rsidRDefault="002E2B81" w:rsidP="002E2B8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0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Проблема выявлена при проведении мониторинга НПА, вступающих в силу в 2025 году:</w:t>
      </w:r>
    </w:p>
    <w:p w:rsidR="002E2B81" w:rsidRDefault="002E2B81" w:rsidP="00C711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A10">
        <w:rPr>
          <w:rFonts w:ascii="Times New Roman" w:hAnsi="Times New Roman" w:cs="Times New Roman"/>
          <w:sz w:val="28"/>
          <w:szCs w:val="28"/>
        </w:rPr>
        <w:t>постановлением Губернатора Краснодарского края от 24 марта 2025 г. № 155 «О внесении изменений в 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бюджета Краснодарского края, на осуществле</w:t>
      </w:r>
      <w:r>
        <w:rPr>
          <w:rFonts w:ascii="Times New Roman" w:hAnsi="Times New Roman" w:cs="Times New Roman"/>
          <w:sz w:val="28"/>
          <w:szCs w:val="28"/>
        </w:rPr>
        <w:t xml:space="preserve">ние отдельных государственных </w:t>
      </w:r>
      <w:r w:rsidRPr="004C0A10">
        <w:rPr>
          <w:rFonts w:ascii="Times New Roman" w:hAnsi="Times New Roman" w:cs="Times New Roman"/>
          <w:sz w:val="28"/>
          <w:szCs w:val="28"/>
        </w:rPr>
        <w:t>полномочий  по  поддержке  сельскохозяйственного 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 предпринимателям, осуществляющим 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="002B40E2">
        <w:rPr>
          <w:rFonts w:ascii="Times New Roman" w:hAnsi="Times New Roman" w:cs="Times New Roman"/>
          <w:sz w:val="28"/>
          <w:szCs w:val="28"/>
        </w:rPr>
        <w:t>.</w:t>
      </w:r>
    </w:p>
    <w:p w:rsidR="001864EC" w:rsidRPr="002544E6" w:rsidRDefault="001864EC" w:rsidP="001864E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</w:t>
      </w:r>
      <w:r>
        <w:rPr>
          <w:rFonts w:ascii="Times New Roman" w:hAnsi="Times New Roman"/>
          <w:sz w:val="28"/>
          <w:szCs w:val="28"/>
        </w:rPr>
        <w:t xml:space="preserve"> предоставления субсидий гражданам, ведущим </w:t>
      </w:r>
      <w:r>
        <w:rPr>
          <w:rFonts w:ascii="Times New Roman" w:hAnsi="Times New Roman" w:cs="Times New Roman"/>
          <w:sz w:val="28"/>
          <w:szCs w:val="28"/>
        </w:rPr>
        <w:t>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район.</w:t>
      </w:r>
    </w:p>
    <w:p w:rsidR="001864EC" w:rsidRDefault="001864EC" w:rsidP="00186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МНПА определяет условия и механизм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</w:t>
      </w:r>
      <w:r w:rsidR="002B40E2">
        <w:rPr>
          <w:rFonts w:ascii="Times New Roman" w:hAnsi="Times New Roman" w:cs="Times New Roman"/>
          <w:sz w:val="28"/>
          <w:szCs w:val="28"/>
        </w:rPr>
        <w:t xml:space="preserve"> образования Павловский район» </w:t>
      </w:r>
      <w:r>
        <w:rPr>
          <w:rFonts w:ascii="Times New Roman" w:hAnsi="Times New Roman" w:cs="Times New Roman"/>
          <w:sz w:val="28"/>
          <w:szCs w:val="28"/>
        </w:rPr>
        <w:t>определяет условия и механизм предоставления субсидий гражданам, ведущим личное подсобное хозяйство, в том числе гражданам, применяющим специальный налоговый режим «Налог на профессиональный доход», крестьянским (фермерским) хозяйствам, индивидуальным предпринимателям, осуществляющим деятельность в области сельскохозяйственного производства (за вычетом транспортных расходов), на возмещение части затрат на развитие сельскохозяйственного производства в рамках государственной программы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2015г. №944 за счет средств бюджета Краснодарского края, передаваемых муниципальному образованию Павловский район в порядке межбюджетных отношений.</w:t>
      </w:r>
    </w:p>
    <w:p w:rsidR="00AC209C" w:rsidRPr="00FB1CE6" w:rsidRDefault="00AC209C" w:rsidP="00186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4D34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34795D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34795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4795D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1864EC" w:rsidRPr="004C4D34" w:rsidRDefault="001864EC" w:rsidP="004C4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34">
        <w:rPr>
          <w:rFonts w:ascii="Times New Roman" w:hAnsi="Times New Roman" w:cs="Times New Roman"/>
          <w:sz w:val="28"/>
          <w:szCs w:val="28"/>
        </w:rPr>
        <w:t>1) заявители:</w:t>
      </w:r>
    </w:p>
    <w:p w:rsidR="004C4D34" w:rsidRPr="004C4D34" w:rsidRDefault="004C4D34" w:rsidP="004C4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D34">
        <w:rPr>
          <w:rFonts w:ascii="Times New Roman" w:eastAsia="Calibri" w:hAnsi="Times New Roman" w:cs="Times New Roman"/>
          <w:sz w:val="28"/>
          <w:szCs w:val="28"/>
        </w:rPr>
        <w:t xml:space="preserve">граждане, зарегистрированные на территории Краснодарского края и ведущие личное подсобное хозяйство на земельном участке, расположенном на территории муниципального образования Павловский район в соответствии с Федеральным законом от 7 июля 2003 г. № 112-ФЗ «О личном подсобном хозяйстве», </w:t>
      </w:r>
      <w:r w:rsidRPr="004C4D34">
        <w:rPr>
          <w:rFonts w:ascii="Times New Roman" w:eastAsia="Calibri" w:hAnsi="Times New Roman" w:cs="Times New Roman"/>
          <w:sz w:val="28"/>
          <w:szCs w:val="28"/>
        </w:rPr>
        <w:lastRenderedPageBreak/>
        <w:t>не перешедшие на специальный</w:t>
      </w:r>
      <w:r w:rsidRPr="004C4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налоговый режим «налог на профессиональный доход» (далее - ЛПХ);</w:t>
      </w:r>
    </w:p>
    <w:p w:rsidR="004C4D34" w:rsidRPr="004C4D34" w:rsidRDefault="004C4D34" w:rsidP="004C4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D34">
        <w:rPr>
          <w:rFonts w:ascii="Times New Roman" w:eastAsia="Calibri" w:hAnsi="Times New Roman" w:cs="Times New Roman"/>
          <w:sz w:val="28"/>
          <w:szCs w:val="28"/>
        </w:rPr>
        <w:t>граждане, зарегистрированные на территории Краснодарского края и ведущие личное подсобное хозяйство на земельном участке, расположенном на территории муниципального образования Павловский район в соответствии с Федеральным законом от 7 июля 2003 г. № 112-ФЗ «О личном подсобном хозяйстве», перешедшие на специальный налоговый режим «налог на профессиональный доход» (далее – ЛПХ, применяющие специальный налоговый режим «Налог на профессиональный доход»);</w:t>
      </w:r>
    </w:p>
    <w:p w:rsidR="004C4D34" w:rsidRPr="004C4D34" w:rsidRDefault="004C4D34" w:rsidP="004C4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D34"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 главы крестьянских (фермерских) хозяйств (созданные в соответствии с Федеральным законом от 11 июня 2003 г. № 74-ФЗ «О крестьянском (фермерском) хозяйстве)»,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Павловский район (далее - КФХ);</w:t>
      </w:r>
    </w:p>
    <w:p w:rsidR="004C4D34" w:rsidRPr="004C4D34" w:rsidRDefault="004C4D34" w:rsidP="004C4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D34"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предприниматели, являющиеся сельскохозяйственными товаропроизводителями, отвечающие требованиям Федерального закона от     29 декабря 2006 г. № 264-ФЗ «О развитии сельского хозяйства», и осуществляющие деятельность в области производства сельскохозяйственной продукции на территории муниципального образования Павловский район (далее - ИП);</w:t>
      </w:r>
    </w:p>
    <w:p w:rsidR="004C4D34" w:rsidRPr="004C4D34" w:rsidRDefault="004C4D34" w:rsidP="004C4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D34"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предприниматели,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хозяйства», зарегистрированные на территории Краснодарского края и осуществляющие деятельность на территории муниципального образования Павловский район (далее – ИП).</w:t>
      </w:r>
    </w:p>
    <w:p w:rsidR="004C4D34" w:rsidRPr="004C4D34" w:rsidRDefault="00C11EE3" w:rsidP="004C4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D34">
        <w:rPr>
          <w:rFonts w:ascii="Times New Roman" w:eastAsia="Calibri" w:hAnsi="Times New Roman" w:cs="Times New Roman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4C4D34" w:rsidRPr="002B40E2" w:rsidRDefault="004C4D34" w:rsidP="002B40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D34">
        <w:rPr>
          <w:rFonts w:ascii="Times New Roman" w:eastAsia="Calibri" w:hAnsi="Times New Roman" w:cs="Times New Roman"/>
          <w:sz w:val="28"/>
          <w:szCs w:val="28"/>
        </w:rPr>
        <w:t>2) получатели субсидии – заявители, прошедшие отбор и заключившие соглашение о предоставлении субсидии с уполномоченным органом в соответствии с типовой формой, утвержденной приказом финансового управления администрации муниципального образования Павловский район (далее – Соглашение</w:t>
      </w:r>
      <w:r w:rsidR="002B40E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83039" w:rsidRPr="00C533EE" w:rsidRDefault="00C11EE3" w:rsidP="00C533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EE">
        <w:rPr>
          <w:rFonts w:ascii="Times New Roman" w:hAnsi="Times New Roman" w:cs="Times New Roman"/>
          <w:sz w:val="28"/>
          <w:szCs w:val="28"/>
        </w:rPr>
        <w:t xml:space="preserve">Количественная оценка участников: </w:t>
      </w:r>
    </w:p>
    <w:p w:rsidR="00C533EE" w:rsidRPr="00C533EE" w:rsidRDefault="00C533EE" w:rsidP="00C533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EE">
        <w:rPr>
          <w:rFonts w:ascii="Times New Roman" w:hAnsi="Times New Roman" w:cs="Times New Roman"/>
          <w:sz w:val="28"/>
          <w:szCs w:val="28"/>
        </w:rPr>
        <w:t>На территории Павловского района 11 крупных сельхозпредприятий, 317 КФХ и 25,49 тысяч единиц ЛПХ.</w:t>
      </w:r>
    </w:p>
    <w:p w:rsidR="004C4D34" w:rsidRPr="00C533EE" w:rsidRDefault="00C533EE" w:rsidP="00C533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EE">
        <w:rPr>
          <w:rFonts w:ascii="Times New Roman" w:hAnsi="Times New Roman" w:cs="Times New Roman"/>
          <w:sz w:val="28"/>
          <w:szCs w:val="28"/>
        </w:rPr>
        <w:t xml:space="preserve">За 2024 год субсидии получили: 4 КФХ, 2 ИП, 10 </w:t>
      </w:r>
      <w:proofErr w:type="spellStart"/>
      <w:r w:rsidRPr="00C533E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C533EE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5E156B" w:rsidRPr="00DA7299" w:rsidRDefault="005E156B" w:rsidP="00DB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954897" w:rsidRPr="002544E6" w:rsidRDefault="00954897" w:rsidP="0095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>Негативными эффектами, возникающими в связи с наличием указанной проблемы, являются:</w:t>
      </w:r>
    </w:p>
    <w:p w:rsidR="00F753EB" w:rsidRPr="00954897" w:rsidRDefault="007F11E4" w:rsidP="00954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Невозможность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</w:t>
      </w:r>
      <w:r w:rsidR="00B34FFF">
        <w:rPr>
          <w:rFonts w:ascii="Times New Roman" w:hAnsi="Times New Roman" w:cs="Times New Roman"/>
          <w:sz w:val="28"/>
          <w:szCs w:val="28"/>
        </w:rPr>
        <w:t>сельскохозяйственного производства,</w:t>
      </w:r>
      <w:r w:rsidR="00B83039">
        <w:rPr>
          <w:rFonts w:ascii="Times New Roman" w:hAnsi="Times New Roman" w:cs="Times New Roman"/>
          <w:sz w:val="28"/>
          <w:szCs w:val="28"/>
        </w:rPr>
        <w:t xml:space="preserve"> в связи с несоответствием порядка предоставления субсидий федеральному и краевому законодательству,</w:t>
      </w:r>
      <w:r w:rsidR="00B34FFF">
        <w:rPr>
          <w:rFonts w:ascii="Times New Roman" w:hAnsi="Times New Roman" w:cs="Times New Roman"/>
          <w:sz w:val="28"/>
          <w:szCs w:val="28"/>
        </w:rPr>
        <w:t xml:space="preserve"> что приведет к не освоению бюджетных средств</w:t>
      </w:r>
      <w:r w:rsidR="00F753EB" w:rsidRPr="002544E6">
        <w:rPr>
          <w:rFonts w:ascii="Times New Roman" w:hAnsi="Times New Roman" w:cs="Times New Roman"/>
          <w:sz w:val="28"/>
          <w:szCs w:val="28"/>
        </w:rPr>
        <w:t>.</w:t>
      </w:r>
    </w:p>
    <w:p w:rsidR="00DD151A" w:rsidRPr="00954897" w:rsidRDefault="00DD151A" w:rsidP="00B7512C">
      <w:pPr>
        <w:pStyle w:val="ConsPlusNonformat"/>
        <w:ind w:left="36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B83039" w:rsidRDefault="00B83039" w:rsidP="00BC79A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9A9" w:rsidRDefault="00E44EBC" w:rsidP="00FB47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действующего порядка предоставления субсидий</w:t>
      </w:r>
      <w:r w:rsidRPr="004C0A10">
        <w:rPr>
          <w:rFonts w:ascii="Times New Roman" w:hAnsi="Times New Roman" w:cs="Times New Roman"/>
          <w:sz w:val="28"/>
          <w:szCs w:val="28"/>
        </w:rPr>
        <w:t xml:space="preserve"> </w:t>
      </w:r>
      <w:r w:rsidR="00FB47E4">
        <w:rPr>
          <w:rFonts w:ascii="Times New Roman" w:hAnsi="Times New Roman" w:cs="Times New Roman"/>
          <w:sz w:val="28"/>
          <w:szCs w:val="28"/>
        </w:rPr>
        <w:t>П</w:t>
      </w:r>
      <w:r w:rsidRPr="004C0A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C0A10">
        <w:rPr>
          <w:rFonts w:ascii="Times New Roman" w:hAnsi="Times New Roman" w:cs="Times New Roman"/>
          <w:sz w:val="28"/>
          <w:szCs w:val="28"/>
        </w:rPr>
        <w:t xml:space="preserve"> Губернатора Краснодарского края от 24 марта 2025 г. № 155</w:t>
      </w:r>
      <w:r w:rsidR="00FB47E4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Pr="004C0A10">
        <w:rPr>
          <w:rFonts w:ascii="Times New Roman" w:hAnsi="Times New Roman" w:cs="Times New Roman"/>
          <w:sz w:val="28"/>
          <w:szCs w:val="28"/>
        </w:rPr>
        <w:t xml:space="preserve"> в 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бюджета Краснодарского края, на осуществле</w:t>
      </w:r>
      <w:r>
        <w:rPr>
          <w:rFonts w:ascii="Times New Roman" w:hAnsi="Times New Roman" w:cs="Times New Roman"/>
          <w:sz w:val="28"/>
          <w:szCs w:val="28"/>
        </w:rPr>
        <w:t xml:space="preserve">ние отдельных государственных </w:t>
      </w:r>
      <w:r w:rsidR="00FB47E4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>
        <w:rPr>
          <w:rFonts w:ascii="Times New Roman" w:hAnsi="Times New Roman" w:cs="Times New Roman"/>
          <w:sz w:val="28"/>
          <w:szCs w:val="28"/>
        </w:rPr>
        <w:t xml:space="preserve">поддержке </w:t>
      </w:r>
      <w:r w:rsidRPr="004C0A10">
        <w:rPr>
          <w:rFonts w:ascii="Times New Roman" w:hAnsi="Times New Roman" w:cs="Times New Roman"/>
          <w:sz w:val="28"/>
          <w:szCs w:val="28"/>
        </w:rPr>
        <w:t>сельскохозяйственного  производства в Краснодарском крае в части предоставления субсидий гражданам, ведущим личное подсобное хозяйство, крестьянским (фермерс</w:t>
      </w:r>
      <w:r w:rsidR="00FB47E4">
        <w:rPr>
          <w:rFonts w:ascii="Times New Roman" w:hAnsi="Times New Roman" w:cs="Times New Roman"/>
          <w:sz w:val="28"/>
          <w:szCs w:val="28"/>
        </w:rPr>
        <w:t>ким) хозяйствам, индивидуальным</w:t>
      </w:r>
      <w:r w:rsidRPr="004C0A10">
        <w:rPr>
          <w:rFonts w:ascii="Times New Roman" w:hAnsi="Times New Roman" w:cs="Times New Roman"/>
          <w:sz w:val="28"/>
          <w:szCs w:val="28"/>
        </w:rPr>
        <w:t xml:space="preserve"> предпринимателям, о</w:t>
      </w:r>
      <w:r w:rsidR="00FB47E4">
        <w:rPr>
          <w:rFonts w:ascii="Times New Roman" w:hAnsi="Times New Roman" w:cs="Times New Roman"/>
          <w:sz w:val="28"/>
          <w:szCs w:val="28"/>
        </w:rPr>
        <w:t xml:space="preserve">существляющим </w:t>
      </w:r>
      <w:r w:rsidRPr="004C0A10">
        <w:rPr>
          <w:rFonts w:ascii="Times New Roman" w:hAnsi="Times New Roman" w:cs="Times New Roman"/>
          <w:sz w:val="28"/>
          <w:szCs w:val="28"/>
        </w:rPr>
        <w:t>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="00FB47E4">
        <w:rPr>
          <w:rFonts w:ascii="Times New Roman" w:hAnsi="Times New Roman" w:cs="Times New Roman"/>
          <w:sz w:val="28"/>
          <w:szCs w:val="28"/>
        </w:rPr>
        <w:t>.</w:t>
      </w:r>
    </w:p>
    <w:p w:rsidR="00BC79A9" w:rsidRPr="002544E6" w:rsidRDefault="00FB47E4" w:rsidP="00BC79A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в законодательстве привели к отсутствию </w:t>
      </w:r>
      <w:r w:rsidR="00BC79A9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79A9">
        <w:rPr>
          <w:rFonts w:ascii="Times New Roman" w:hAnsi="Times New Roman"/>
          <w:sz w:val="28"/>
          <w:szCs w:val="28"/>
        </w:rPr>
        <w:t xml:space="preserve"> предоставления субсидий гражданам, ведущим </w:t>
      </w:r>
      <w:r w:rsidR="00BC79A9">
        <w:rPr>
          <w:rFonts w:ascii="Times New Roman" w:hAnsi="Times New Roman" w:cs="Times New Roman"/>
          <w:sz w:val="28"/>
          <w:szCs w:val="28"/>
        </w:rPr>
        <w:t>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Павловский район.</w:t>
      </w:r>
    </w:p>
    <w:p w:rsidR="00FB47E4" w:rsidRDefault="00FB47E4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664B68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Default="00AE3AE3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акты издают в пределах своей компетенции органы исполнительной власти субъектов Российской Федерации, исполнительные органы местного самоуправления. </w:t>
      </w:r>
    </w:p>
    <w:p w:rsidR="00CD7477" w:rsidRPr="00984D4C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95D9D" w:rsidRPr="007A11C1" w:rsidRDefault="002B40E2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895D9D"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="00895D9D"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732006" w:rsidRDefault="00CA6C93" w:rsidP="00732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D8">
        <w:rPr>
          <w:rFonts w:ascii="Times New Roman" w:hAnsi="Times New Roman" w:cs="Times New Roman"/>
          <w:sz w:val="28"/>
          <w:szCs w:val="28"/>
        </w:rPr>
        <w:t>С</w:t>
      </w:r>
      <w:r w:rsidR="00732006" w:rsidRPr="005F33D8">
        <w:rPr>
          <w:rFonts w:ascii="Times New Roman" w:hAnsi="Times New Roman" w:cs="Times New Roman"/>
          <w:sz w:val="28"/>
          <w:szCs w:val="28"/>
        </w:rPr>
        <w:t>правочно-правовая система «Гарант», «Консультант</w:t>
      </w:r>
      <w:r w:rsidR="009626AF">
        <w:rPr>
          <w:rFonts w:ascii="Times New Roman" w:hAnsi="Times New Roman" w:cs="Times New Roman"/>
          <w:sz w:val="28"/>
          <w:szCs w:val="28"/>
        </w:rPr>
        <w:t xml:space="preserve"> </w:t>
      </w:r>
      <w:r w:rsidR="00732006" w:rsidRPr="005F33D8">
        <w:rPr>
          <w:rFonts w:ascii="Times New Roman" w:hAnsi="Times New Roman" w:cs="Times New Roman"/>
          <w:sz w:val="28"/>
          <w:szCs w:val="28"/>
        </w:rPr>
        <w:t>Плюс», поисковые системы в информационно-телекоммуникационной сети «Интернет</w:t>
      </w:r>
      <w:r w:rsidR="00BC79A9">
        <w:rPr>
          <w:rFonts w:ascii="Times New Roman" w:hAnsi="Times New Roman" w:cs="Times New Roman"/>
          <w:sz w:val="28"/>
          <w:szCs w:val="28"/>
        </w:rPr>
        <w:t>.</w:t>
      </w: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lastRenderedPageBreak/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Default="00464C99" w:rsidP="00CA6451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</w:t>
            </w:r>
          </w:p>
          <w:p w:rsidR="00464C99" w:rsidRPr="00C83170" w:rsidRDefault="00464C99" w:rsidP="002B40E2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</w:t>
            </w:r>
            <w:r w:rsidR="002B40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и краевым законодательством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766EA" w:rsidP="00001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даты вступления в силу настоящего </w:t>
            </w:r>
            <w:r w:rsidR="00001A1E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06B3F" w:rsidP="00B92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996">
              <w:rPr>
                <w:rFonts w:ascii="Times New Roman" w:hAnsi="Times New Roman" w:cs="Times New Roman"/>
                <w:sz w:val="24"/>
                <w:szCs w:val="24"/>
              </w:rPr>
              <w:t>Ежегодно, по мере возникновения необходимости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2E2B81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E72D02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="001440B7">
        <w:rPr>
          <w:rFonts w:ascii="Times New Roman" w:hAnsi="Times New Roman" w:cs="Times New Roman"/>
          <w:sz w:val="28"/>
          <w:szCs w:val="28"/>
        </w:rPr>
        <w:t xml:space="preserve">которых вытекает необходимость разработки предлагаемого </w:t>
      </w:r>
      <w:r w:rsidR="00895D9D" w:rsidRPr="00E72D02">
        <w:rPr>
          <w:rFonts w:ascii="Times New Roman" w:hAnsi="Times New Roman" w:cs="Times New Roman"/>
          <w:sz w:val="28"/>
          <w:szCs w:val="28"/>
        </w:rPr>
        <w:t>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72D02">
        <w:rPr>
          <w:rFonts w:ascii="Times New Roman" w:hAnsi="Times New Roman" w:cs="Times New Roman"/>
          <w:sz w:val="28"/>
          <w:szCs w:val="28"/>
        </w:rPr>
        <w:t>указанных целе</w:t>
      </w:r>
      <w:r w:rsidR="007C22BC">
        <w:rPr>
          <w:rFonts w:ascii="Times New Roman" w:hAnsi="Times New Roman" w:cs="Times New Roman"/>
          <w:sz w:val="28"/>
          <w:szCs w:val="28"/>
        </w:rPr>
        <w:t>й:</w:t>
      </w:r>
    </w:p>
    <w:p w:rsidR="001440B7" w:rsidRPr="002E2B81" w:rsidRDefault="001440B7" w:rsidP="002E2B8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B81">
        <w:rPr>
          <w:rFonts w:ascii="Times New Roman" w:eastAsia="Calibri" w:hAnsi="Times New Roman" w:cs="Times New Roman"/>
          <w:sz w:val="28"/>
          <w:szCs w:val="28"/>
        </w:rPr>
        <w:t>статьи 78, 78.5 Бюджетного кодекса Российской Федерации</w:t>
      </w:r>
      <w:r w:rsidR="002E2B81">
        <w:rPr>
          <w:rFonts w:ascii="Times New Roman" w:eastAsia="Calibri" w:hAnsi="Times New Roman" w:cs="Times New Roman"/>
          <w:sz w:val="28"/>
          <w:szCs w:val="28"/>
        </w:rPr>
        <w:t>;</w:t>
      </w:r>
      <w:r w:rsidRPr="002E2B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40B7" w:rsidRPr="002E2B81" w:rsidRDefault="001440B7" w:rsidP="002E2B8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B81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</w:t>
      </w:r>
      <w:r w:rsidRPr="002E2B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 </w:t>
      </w:r>
    </w:p>
    <w:p w:rsidR="001440B7" w:rsidRPr="002E2B81" w:rsidRDefault="001440B7" w:rsidP="002E2B8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B81">
        <w:rPr>
          <w:rFonts w:ascii="Times New Roman" w:eastAsia="Calibri" w:hAnsi="Times New Roman" w:cs="Times New Roman"/>
          <w:sz w:val="28"/>
          <w:szCs w:val="28"/>
        </w:rPr>
        <w:t>от 25 октября 2023 г.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лицам-производителям товаров, работ, услуг»;</w:t>
      </w:r>
    </w:p>
    <w:p w:rsidR="001440B7" w:rsidRPr="002E2B81" w:rsidRDefault="001440B7" w:rsidP="002E2B8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B81">
        <w:rPr>
          <w:rFonts w:ascii="Times New Roman" w:eastAsia="Calibri" w:hAnsi="Times New Roman" w:cs="Times New Roman"/>
          <w:sz w:val="28"/>
          <w:szCs w:val="28"/>
        </w:rPr>
        <w:t>Закон Краснодарского края от 5 мая 2019 г. № 4024-КЗ «</w:t>
      </w:r>
      <w:r w:rsidRPr="002E2B81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</w:t>
      </w:r>
      <w:r w:rsidRPr="002E2B8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440B7" w:rsidRPr="002E2B81" w:rsidRDefault="001440B7" w:rsidP="002E2B8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B81">
        <w:rPr>
          <w:rFonts w:ascii="Times New Roman" w:eastAsia="Calibri" w:hAnsi="Times New Roman" w:cs="Times New Roman"/>
          <w:sz w:val="28"/>
          <w:szCs w:val="28"/>
        </w:rPr>
        <w:t>Закон Краснодарского края от 28 января 2009 г. № 1690-КЗ «О развитии сельского хозяйства в Краснодарском крае»;</w:t>
      </w:r>
    </w:p>
    <w:p w:rsidR="007C22BC" w:rsidRDefault="002E2B81" w:rsidP="00A035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2E2B81">
        <w:rPr>
          <w:rFonts w:ascii="Times New Roman" w:hAnsi="Times New Roman" w:cs="Times New Roman"/>
          <w:sz w:val="28"/>
          <w:szCs w:val="28"/>
          <w:lang w:eastAsia="ru-RU"/>
        </w:rPr>
        <w:t>постановление главы администрации (губернатора) Краснодарского</w:t>
      </w:r>
      <w:r w:rsidRPr="002E2B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края от 5 октября 2015 г. № 944</w:t>
      </w:r>
      <w:r w:rsidR="007C22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;</w:t>
      </w:r>
    </w:p>
    <w:p w:rsidR="00A03532" w:rsidRDefault="00D06B3F" w:rsidP="00A035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4C0A10">
        <w:rPr>
          <w:rFonts w:ascii="Times New Roman" w:hAnsi="Times New Roman" w:cs="Times New Roman"/>
          <w:sz w:val="28"/>
          <w:szCs w:val="28"/>
        </w:rPr>
        <w:t>постановление Губернатора Краснодарского края от 24 марта 2025 г. № 155 «О внесении изменений в 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 из бюджета Краснодарского края, на осуществле</w:t>
      </w:r>
      <w:r>
        <w:rPr>
          <w:rFonts w:ascii="Times New Roman" w:hAnsi="Times New Roman" w:cs="Times New Roman"/>
          <w:sz w:val="28"/>
          <w:szCs w:val="28"/>
        </w:rPr>
        <w:t xml:space="preserve">ние отдельных государственных </w:t>
      </w:r>
      <w:r w:rsidR="00A03532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 w:rsidRPr="004C0A10">
        <w:rPr>
          <w:rFonts w:ascii="Times New Roman" w:hAnsi="Times New Roman" w:cs="Times New Roman"/>
          <w:sz w:val="28"/>
          <w:szCs w:val="28"/>
        </w:rPr>
        <w:t>по</w:t>
      </w:r>
      <w:r w:rsidR="007C22BC">
        <w:rPr>
          <w:rFonts w:ascii="Times New Roman" w:hAnsi="Times New Roman" w:cs="Times New Roman"/>
          <w:sz w:val="28"/>
          <w:szCs w:val="28"/>
        </w:rPr>
        <w:t xml:space="preserve">ддержке </w:t>
      </w:r>
      <w:r w:rsidR="00A03532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Pr="004C0A10">
        <w:rPr>
          <w:rFonts w:ascii="Times New Roman" w:hAnsi="Times New Roman" w:cs="Times New Roman"/>
          <w:sz w:val="28"/>
          <w:szCs w:val="28"/>
        </w:rPr>
        <w:t>производства в Краснодарском крае»</w:t>
      </w:r>
    </w:p>
    <w:p w:rsidR="001440B7" w:rsidRPr="00A03532" w:rsidRDefault="001440B7" w:rsidP="00A035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2E2B81">
        <w:rPr>
          <w:rFonts w:ascii="Times New Roman" w:eastAsia="Calibri" w:hAnsi="Times New Roman" w:cs="Times New Roman"/>
          <w:sz w:val="28"/>
          <w:szCs w:val="28"/>
        </w:rPr>
        <w:t>государственная программа Краснодарского края «Развитие сельского хозяйства и регулирование рынков сельскохозяйственной продукции, сырья и продовольствия», утвержденная постановлением главы администрации (губернатора) Краснодарского края от 5 октября 2015 г. № 944.</w:t>
      </w:r>
    </w:p>
    <w:p w:rsidR="00001A1E" w:rsidRDefault="00001A1E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муниципального образования Павловский район.</w:t>
      </w:r>
    </w:p>
    <w:p w:rsidR="00001A1E" w:rsidRPr="00E72D02" w:rsidRDefault="00001A1E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9025F7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Default="00CB1AEB" w:rsidP="00374B5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B">
              <w:rPr>
                <w:rFonts w:ascii="Times New Roman" w:hAnsi="Times New Roman" w:cs="Times New Roman"/>
                <w:sz w:val="24"/>
                <w:szCs w:val="24"/>
              </w:rPr>
              <w:t>Реализация права на получение государственной поддержки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производства.</w:t>
            </w:r>
          </w:p>
          <w:p w:rsidR="00CB1AEB" w:rsidRPr="00CB1AEB" w:rsidRDefault="00CB1AEB" w:rsidP="00CB1AEB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Приведение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</w:t>
            </w:r>
            <w:r w:rsidR="002B40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1AEB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и краевым законодательством.</w:t>
            </w:r>
          </w:p>
          <w:p w:rsidR="00CB1AEB" w:rsidRPr="00CB1AEB" w:rsidRDefault="00CB1AEB" w:rsidP="00374B5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0E2" w:rsidRPr="002B40E2" w:rsidRDefault="002B40E2" w:rsidP="002B40E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textAlignment w:val="baseline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B40E2">
              <w:rPr>
                <w:rStyle w:val="sc-dubctv"/>
                <w:rFonts w:ascii="Times New Roman" w:hAnsi="Times New Roman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Ключевые индикаторы достижения целей:</w:t>
            </w:r>
          </w:p>
          <w:p w:rsidR="002B40E2" w:rsidRPr="002B40E2" w:rsidRDefault="002B40E2" w:rsidP="002B40E2">
            <w:pPr>
              <w:pStyle w:val="HTML"/>
              <w:numPr>
                <w:ilvl w:val="0"/>
                <w:numId w:val="43"/>
              </w:numPr>
              <w:tabs>
                <w:tab w:val="clear" w:pos="720"/>
              </w:tabs>
              <w:ind w:left="0"/>
              <w:jc w:val="both"/>
              <w:textAlignment w:val="baseline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Style w:val="sc-dubctv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2B40E2">
              <w:rPr>
                <w:rStyle w:val="sc-dubctv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Количество заявок на получение субсидий</w:t>
            </w:r>
          </w:p>
          <w:p w:rsidR="002B40E2" w:rsidRPr="002B40E2" w:rsidRDefault="002B40E2" w:rsidP="002B40E2">
            <w:pPr>
              <w:pStyle w:val="HTML"/>
              <w:numPr>
                <w:ilvl w:val="1"/>
                <w:numId w:val="43"/>
              </w:numPr>
              <w:tabs>
                <w:tab w:val="clear" w:pos="1440"/>
              </w:tabs>
              <w:ind w:left="0"/>
              <w:jc w:val="both"/>
              <w:textAlignment w:val="baseline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B40E2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Количественный показатель, характеризующий спрос на государственную поддержку среди физических и юридических лиц, ведущих сельское хозяйство</w:t>
            </w:r>
            <w:r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;</w:t>
            </w:r>
          </w:p>
          <w:p w:rsidR="002B40E2" w:rsidRPr="002B40E2" w:rsidRDefault="002B40E2" w:rsidP="002B40E2">
            <w:pPr>
              <w:pStyle w:val="HTML"/>
              <w:numPr>
                <w:ilvl w:val="0"/>
                <w:numId w:val="43"/>
              </w:numPr>
              <w:tabs>
                <w:tab w:val="clear" w:pos="720"/>
              </w:tabs>
              <w:ind w:left="0"/>
              <w:jc w:val="both"/>
              <w:textAlignment w:val="baseline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Style w:val="sc-dubctv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- о</w:t>
            </w:r>
            <w:r w:rsidRPr="002B40E2">
              <w:rPr>
                <w:rStyle w:val="sc-dubctv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бъем средств, распределённых в форме субсидий</w:t>
            </w:r>
            <w:r>
              <w:rPr>
                <w:rStyle w:val="sc-dubctv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.</w:t>
            </w:r>
          </w:p>
          <w:p w:rsidR="002B40E2" w:rsidRPr="002B40E2" w:rsidRDefault="002B40E2" w:rsidP="002B40E2">
            <w:pPr>
              <w:pStyle w:val="HTML"/>
              <w:numPr>
                <w:ilvl w:val="1"/>
                <w:numId w:val="43"/>
              </w:numPr>
              <w:tabs>
                <w:tab w:val="clear" w:pos="1440"/>
              </w:tabs>
              <w:ind w:left="0"/>
              <w:jc w:val="both"/>
              <w:textAlignment w:val="baseline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B40E2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Финансовый индикатор, показывающий сумму средств, выделенную местным бюджетом на поддержку сельскохозяйственного производства</w:t>
            </w:r>
            <w:r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;</w:t>
            </w:r>
          </w:p>
          <w:p w:rsidR="002B40E2" w:rsidRPr="002B40E2" w:rsidRDefault="002B40E2" w:rsidP="002B40E2">
            <w:pPr>
              <w:pStyle w:val="HTML"/>
              <w:numPr>
                <w:ilvl w:val="0"/>
                <w:numId w:val="43"/>
              </w:numPr>
              <w:tabs>
                <w:tab w:val="clear" w:pos="720"/>
              </w:tabs>
              <w:ind w:left="0"/>
              <w:jc w:val="both"/>
              <w:textAlignment w:val="baseline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Style w:val="sc-dubctv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- у</w:t>
            </w:r>
            <w:r w:rsidRPr="002B40E2">
              <w:rPr>
                <w:rStyle w:val="sc-dubctv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ровень удовлетворения потребностей заявителей</w:t>
            </w:r>
            <w:r w:rsidRPr="002B40E2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;</w:t>
            </w:r>
          </w:p>
          <w:p w:rsidR="002B40E2" w:rsidRPr="002B40E2" w:rsidRDefault="002B40E2" w:rsidP="002B40E2">
            <w:pPr>
              <w:pStyle w:val="HTML"/>
              <w:numPr>
                <w:ilvl w:val="0"/>
                <w:numId w:val="43"/>
              </w:numPr>
              <w:tabs>
                <w:tab w:val="clear" w:pos="720"/>
              </w:tabs>
              <w:ind w:left="0"/>
              <w:jc w:val="both"/>
              <w:textAlignment w:val="baseline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B40E2">
              <w:rPr>
                <w:rStyle w:val="sc-dubctv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- рост производственных показателей</w:t>
            </w:r>
            <w:r w:rsidR="00664A48">
              <w:rPr>
                <w:rStyle w:val="sc-dubctv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.</w:t>
            </w:r>
          </w:p>
          <w:p w:rsidR="002B40E2" w:rsidRPr="002B40E2" w:rsidRDefault="002B40E2" w:rsidP="002B40E2">
            <w:pPr>
              <w:pStyle w:val="HTML"/>
              <w:numPr>
                <w:ilvl w:val="1"/>
                <w:numId w:val="43"/>
              </w:numPr>
              <w:tabs>
                <w:tab w:val="clear" w:pos="1440"/>
              </w:tabs>
              <w:ind w:left="0"/>
              <w:jc w:val="both"/>
              <w:textAlignment w:val="baseline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B40E2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Увеличение урожайности, поголовья скота, валовых сборов продукции растениеводства и животноводства</w:t>
            </w:r>
            <w:r w:rsidR="00664A48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;</w:t>
            </w:r>
          </w:p>
          <w:p w:rsidR="002B40E2" w:rsidRPr="002B40E2" w:rsidRDefault="00664A48" w:rsidP="002B40E2">
            <w:pPr>
              <w:pStyle w:val="HTML"/>
              <w:numPr>
                <w:ilvl w:val="0"/>
                <w:numId w:val="43"/>
              </w:numPr>
              <w:tabs>
                <w:tab w:val="clear" w:pos="720"/>
              </w:tabs>
              <w:ind w:left="0"/>
              <w:jc w:val="both"/>
              <w:textAlignment w:val="baseline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Style w:val="sc-dubctv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 xml:space="preserve">- </w:t>
            </w:r>
            <w:r>
              <w:rPr>
                <w:rStyle w:val="sc-dubctv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с</w:t>
            </w:r>
            <w:r w:rsidR="002B40E2" w:rsidRPr="00664A48">
              <w:rPr>
                <w:rStyle w:val="sc-dubctv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оциально-экономические эффекты</w:t>
            </w:r>
            <w:r>
              <w:rPr>
                <w:rStyle w:val="sc-dubctv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.</w:t>
            </w:r>
          </w:p>
          <w:p w:rsidR="002B40E2" w:rsidRPr="002B40E2" w:rsidRDefault="002B40E2" w:rsidP="002B40E2">
            <w:pPr>
              <w:pStyle w:val="HTML"/>
              <w:numPr>
                <w:ilvl w:val="1"/>
                <w:numId w:val="43"/>
              </w:numPr>
              <w:tabs>
                <w:tab w:val="clear" w:pos="1440"/>
              </w:tabs>
              <w:ind w:left="0"/>
              <w:jc w:val="both"/>
              <w:textAlignment w:val="baseline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B40E2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Создание рабочих мест, сокращение безработицы, рост доходов населения</w:t>
            </w:r>
            <w:r w:rsidR="00664A48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;</w:t>
            </w:r>
          </w:p>
          <w:p w:rsidR="002B40E2" w:rsidRPr="002B40E2" w:rsidRDefault="00664A48" w:rsidP="002B40E2">
            <w:pPr>
              <w:pStyle w:val="HTML"/>
              <w:numPr>
                <w:ilvl w:val="0"/>
                <w:numId w:val="43"/>
              </w:numPr>
              <w:tabs>
                <w:tab w:val="clear" w:pos="720"/>
              </w:tabs>
              <w:ind w:left="0"/>
              <w:jc w:val="both"/>
              <w:textAlignment w:val="baseline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Style w:val="sc-dubctv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 xml:space="preserve">- </w:t>
            </w:r>
            <w:r>
              <w:rPr>
                <w:rStyle w:val="sc-dubctv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к</w:t>
            </w:r>
            <w:r w:rsidR="002B40E2" w:rsidRPr="00664A48">
              <w:rPr>
                <w:rStyle w:val="sc-dubctv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онтроль целевого использования средств</w:t>
            </w:r>
            <w:r>
              <w:rPr>
                <w:rStyle w:val="sc-dubctv"/>
                <w:rFonts w:ascii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.</w:t>
            </w:r>
          </w:p>
          <w:p w:rsidR="0097252C" w:rsidRPr="00664A48" w:rsidRDefault="002B40E2" w:rsidP="00664A48">
            <w:pPr>
              <w:pStyle w:val="HTML"/>
              <w:numPr>
                <w:ilvl w:val="1"/>
                <w:numId w:val="43"/>
              </w:numPr>
              <w:tabs>
                <w:tab w:val="clear" w:pos="1440"/>
              </w:tabs>
              <w:ind w:left="0"/>
              <w:jc w:val="both"/>
              <w:textAlignment w:val="baseline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B40E2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Проверка правильности использования выделенных субсидий, предотвращение случаев необоснованного </w:t>
            </w:r>
            <w:r w:rsidRPr="00664A48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перераспределения финансов</w:t>
            </w:r>
            <w:r w:rsidR="00664A48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664A48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Регулярное отслеживание значений этих индикаторов позволит объективно оценить эффективность внедрённого правового регулирования и внести необходимые корректировки для достижения наилучшего результата.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7526C9" w:rsidP="007C2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Принято/не принято постановление администрации муниципального образования Павловский район</w:t>
            </w:r>
            <w:r w:rsidR="007C2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Default="007C22BC" w:rsidP="00CB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2025 г.</w:t>
            </w:r>
            <w:r w:rsidR="0097252C" w:rsidRPr="00972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252C"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постановление администрации муниципального образования павловский район.</w:t>
            </w:r>
          </w:p>
          <w:p w:rsidR="0097252C" w:rsidRPr="009025F7" w:rsidRDefault="0097252C" w:rsidP="00CB1A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7" w:name="_GoBack"/>
            <w:bookmarkEnd w:id="7"/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D06B3F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895D9D" w:rsidRPr="00BF100A">
        <w:rPr>
          <w:rFonts w:ascii="Times New Roman" w:hAnsi="Times New Roman" w:cs="Times New Roman"/>
          <w:sz w:val="28"/>
          <w:szCs w:val="28"/>
        </w:rPr>
        <w:t>Методы расчета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97252C" w:rsidRPr="00BF100A" w:rsidRDefault="007526C9" w:rsidP="00664A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6C9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Павловский район «</w:t>
      </w:r>
      <w:r w:rsidR="007C22BC" w:rsidRPr="00CC3AB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Павловский район от 28 декабря 2024 г. № 2595</w:t>
      </w:r>
      <w:r w:rsidR="007C22BC">
        <w:rPr>
          <w:rFonts w:ascii="Times New Roman" w:hAnsi="Times New Roman" w:cs="Times New Roman"/>
          <w:sz w:val="28"/>
          <w:szCs w:val="28"/>
        </w:rPr>
        <w:t xml:space="preserve"> «Об </w:t>
      </w:r>
      <w:r w:rsidR="007C22BC" w:rsidRPr="00CC3ABE">
        <w:rPr>
          <w:rFonts w:ascii="Times New Roman" w:hAnsi="Times New Roman" w:cs="Times New Roman"/>
          <w:sz w:val="28"/>
          <w:szCs w:val="28"/>
        </w:rPr>
        <w:t>утверждении Порядка предоставлен</w:t>
      </w:r>
      <w:r w:rsidR="007C22BC">
        <w:rPr>
          <w:rFonts w:ascii="Times New Roman" w:hAnsi="Times New Roman" w:cs="Times New Roman"/>
          <w:sz w:val="28"/>
          <w:szCs w:val="28"/>
        </w:rPr>
        <w:t xml:space="preserve">ия субсидий гражданам, ведущим </w:t>
      </w:r>
      <w:r w:rsidR="007C22BC" w:rsidRPr="00CC3ABE">
        <w:rPr>
          <w:rFonts w:ascii="Times New Roman" w:hAnsi="Times New Roman" w:cs="Times New Roman"/>
          <w:sz w:val="28"/>
          <w:szCs w:val="28"/>
        </w:rPr>
        <w:t>личное подсобное хозяйство, крестья</w:t>
      </w:r>
      <w:r w:rsidR="007C22BC">
        <w:rPr>
          <w:rFonts w:ascii="Times New Roman" w:hAnsi="Times New Roman" w:cs="Times New Roman"/>
          <w:sz w:val="28"/>
          <w:szCs w:val="28"/>
        </w:rPr>
        <w:t>нским (фермерским) хозяйствам,</w:t>
      </w:r>
      <w:r w:rsidR="007C22BC" w:rsidRPr="00CC3ABE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</w:t>
      </w:r>
      <w:r w:rsidRPr="007526C9">
        <w:rPr>
          <w:rFonts w:ascii="Times New Roman" w:hAnsi="Times New Roman" w:cs="Times New Roman"/>
          <w:sz w:val="28"/>
          <w:szCs w:val="28"/>
        </w:rPr>
        <w:t>».</w:t>
      </w:r>
    </w:p>
    <w:p w:rsidR="00F2569E" w:rsidRPr="005F33D8" w:rsidRDefault="0097252C" w:rsidP="00F256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Объём освоенных средств бюджета</w:t>
      </w:r>
    </w:p>
    <w:p w:rsidR="00F2569E" w:rsidRPr="005F33D8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3D8">
        <w:rPr>
          <w:rFonts w:ascii="Times New Roman" w:hAnsi="Times New Roman" w:cs="Times New Roman"/>
          <w:i/>
          <w:sz w:val="20"/>
          <w:szCs w:val="28"/>
          <w:vertAlign w:val="superscript"/>
        </w:rPr>
        <w:t xml:space="preserve">_____________________________________________________________________________     </w:t>
      </w:r>
      <w:r w:rsidRPr="005F33D8">
        <w:rPr>
          <w:rFonts w:ascii="Times New Roman" w:hAnsi="Times New Roman" w:cs="Times New Roman"/>
          <w:sz w:val="28"/>
          <w:szCs w:val="28"/>
        </w:rPr>
        <w:t>х</w:t>
      </w:r>
      <w:r w:rsidR="007C22BC">
        <w:rPr>
          <w:rFonts w:ascii="Times New Roman" w:hAnsi="Times New Roman" w:cs="Times New Roman"/>
          <w:sz w:val="28"/>
          <w:szCs w:val="28"/>
        </w:rPr>
        <w:t xml:space="preserve"> </w:t>
      </w:r>
      <w:r w:rsidRPr="005F33D8">
        <w:rPr>
          <w:rFonts w:ascii="Times New Roman" w:hAnsi="Times New Roman" w:cs="Times New Roman"/>
          <w:sz w:val="28"/>
          <w:szCs w:val="28"/>
        </w:rPr>
        <w:t xml:space="preserve">100% </w:t>
      </w:r>
      <w:r w:rsidR="0097252C">
        <w:rPr>
          <w:rFonts w:ascii="Times New Roman" w:hAnsi="Times New Roman" w:cs="Times New Roman"/>
          <w:sz w:val="28"/>
          <w:szCs w:val="28"/>
        </w:rPr>
        <w:t xml:space="preserve">= Освоение бюджетных </w:t>
      </w:r>
    </w:p>
    <w:p w:rsidR="00F2569E" w:rsidRPr="0097252C" w:rsidRDefault="0097252C" w:rsidP="00F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Объем выделенного лимита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средств</w:t>
      </w:r>
    </w:p>
    <w:p w:rsidR="00F2569E" w:rsidRDefault="00F2569E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F2569E" w:rsidRPr="005F33D8" w:rsidRDefault="00F2569E" w:rsidP="00F25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  <w:r w:rsidRPr="005F33D8">
        <w:rPr>
          <w:rFonts w:ascii="Times New Roman" w:hAnsi="Times New Roman" w:cs="Times New Roman"/>
          <w:sz w:val="28"/>
          <w:szCs w:val="28"/>
        </w:rPr>
        <w:t>Мониторинг достижения целей предлагаемого правового регулирования не потребует дополнительных бюджетных расходов.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91F" w:rsidRPr="00F7691F" w:rsidRDefault="00F7691F" w:rsidP="00F769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91F">
              <w:rPr>
                <w:rFonts w:ascii="Times New Roman" w:hAnsi="Times New Roman" w:cs="Times New Roman"/>
                <w:sz w:val="24"/>
                <w:szCs w:val="24"/>
              </w:rPr>
              <w:t>1) заявители:</w:t>
            </w:r>
          </w:p>
          <w:p w:rsidR="00F7691F" w:rsidRPr="00F7691F" w:rsidRDefault="00F7691F" w:rsidP="00F769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91F"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зарегистрированные на территории Краснодарского края и ведущие личное подсобное хозяйство на земельном участке, расположенном на территории муниципального образования Павловский район в соответствии с Федеральным законом от 7 июля 2003 г. № 112-ФЗ «О личном подсобном хозяйстве», не перешедшие на специальный</w:t>
            </w:r>
            <w:r w:rsidRPr="00F769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налоговый режим «налог на профессиональный доход» (далее - ЛПХ);</w:t>
            </w:r>
          </w:p>
          <w:p w:rsidR="00F7691F" w:rsidRPr="00F7691F" w:rsidRDefault="00F7691F" w:rsidP="00F769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граждане, зарегистрированные на территории Краснодарского края и ведущие личное подсобное хозяйство на земельном участке, расположенном на территории муниципального образования Павловский район в соответствии с Федеральным законом от 7 июля 2003 г. № 112-ФЗ «О личном подсобном хозяйстве», перешедшие на специальный </w:t>
            </w:r>
            <w:r w:rsidRPr="00F76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налоговый режим «налог на профессиональный доход» (далее – ЛПХ, применяющие специальный налоговый режим «Налог на профессиональный доход»);</w:t>
            </w:r>
          </w:p>
          <w:p w:rsidR="00F7691F" w:rsidRPr="00F7691F" w:rsidRDefault="00F7691F" w:rsidP="00F769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1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предприниматели главы крестьянских (фермерских) хозяйств (созданные в соответствии с Федеральным законом от 11 июня 2003 г. № 74-ФЗ «О крестьянском (фермерском) хозяйстве)»,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Павловский район (далее - КФХ);</w:t>
            </w:r>
          </w:p>
          <w:p w:rsidR="00F7691F" w:rsidRPr="00F7691F" w:rsidRDefault="00F7691F" w:rsidP="00F769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1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предприниматели, являющиеся сельскохозяйственными товаропроизводителями, отвечающие требованиям Федерального закона от     29 декабря 2006 г. № 264-ФЗ «О развитии сельского хозяйства», и осуществляющие деятельность в области производства сельскохозяйственной продукции на территории муниципального образования Павловский район (далее - ИП);</w:t>
            </w:r>
          </w:p>
          <w:p w:rsidR="00F7691F" w:rsidRPr="00F7691F" w:rsidRDefault="00F7691F" w:rsidP="00F769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1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предприниматели,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</w:t>
            </w:r>
            <w:r w:rsidRPr="00F769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ром по видам экономической деятельности (ОКПД2) ОК 034-2014 (КПЕС 2008) - Раздел А «Продукция сельского, лесного и рыбного хозяйства», зарегистрированные на территории Краснодарского края и осуществляющие деятельность на территории муниципального образования Павловский район (далее – ИП).</w:t>
            </w:r>
          </w:p>
          <w:p w:rsidR="00F7691F" w:rsidRPr="00F7691F" w:rsidRDefault="00F7691F" w:rsidP="00F769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91F">
              <w:rPr>
                <w:rFonts w:ascii="Times New Roman" w:eastAsia="Calibri" w:hAnsi="Times New Roman" w:cs="Times New Roman"/>
                <w:sz w:val="24"/>
                <w:szCs w:val="24"/>
              </w:rPr>
      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      </w:r>
          </w:p>
          <w:p w:rsidR="0097252C" w:rsidRPr="007C22BC" w:rsidRDefault="00F7691F" w:rsidP="00F7691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91F">
              <w:rPr>
                <w:rFonts w:ascii="Times New Roman" w:eastAsia="Calibri" w:hAnsi="Times New Roman" w:cs="Times New Roman"/>
                <w:sz w:val="24"/>
                <w:szCs w:val="24"/>
              </w:rPr>
              <w:t>2) получатели субсидии – заявители, прошедшие отбор и заключившие соглашение о предоставлении субсидии с уполномоченным органом в соответствии с типовой формой, утвержденной приказом финансового управления администрации муниципального образования Павловский район.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A48" w:rsidRDefault="00DC0638" w:rsidP="00664A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="00664A48">
              <w:rPr>
                <w:rFonts w:ascii="Times New Roman" w:hAnsi="Times New Roman" w:cs="Times New Roman"/>
                <w:sz w:val="24"/>
                <w:szCs w:val="24"/>
              </w:rPr>
              <w:t>участников:</w:t>
            </w:r>
          </w:p>
          <w:p w:rsidR="00664A48" w:rsidRPr="002D240F" w:rsidRDefault="00DC0638" w:rsidP="00664A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4A48" w:rsidRPr="002D240F">
              <w:rPr>
                <w:rFonts w:ascii="Times New Roman" w:hAnsi="Times New Roman" w:cs="Times New Roman"/>
                <w:sz w:val="24"/>
                <w:szCs w:val="24"/>
              </w:rPr>
              <w:t>а территории Павловского района 11 крупных сельхозпредприятий, 317 КФХ и 25,49 тысяч единиц ЛПХ.</w:t>
            </w:r>
          </w:p>
          <w:p w:rsidR="00664A48" w:rsidRPr="002D240F" w:rsidRDefault="00664A48" w:rsidP="00664A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0F">
              <w:rPr>
                <w:rFonts w:ascii="Times New Roman" w:hAnsi="Times New Roman" w:cs="Times New Roman"/>
                <w:sz w:val="24"/>
                <w:szCs w:val="24"/>
              </w:rPr>
              <w:t xml:space="preserve">За 2024 год субсидии получили: 4 КФХ, 2 ИП, 10 </w:t>
            </w:r>
            <w:proofErr w:type="spellStart"/>
            <w:r w:rsidRPr="002D240F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2D240F"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  <w:p w:rsidR="00664A48" w:rsidRPr="002D240F" w:rsidRDefault="00664A48" w:rsidP="00664A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D" w:rsidRPr="006B6663" w:rsidRDefault="00895D9D" w:rsidP="00664A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6B6663" w:rsidRDefault="005F33D8" w:rsidP="00B034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B6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Данные </w:t>
            </w:r>
            <w:r w:rsidR="00B03463" w:rsidRPr="006B6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сельского хозяйства</w:t>
            </w:r>
            <w:r w:rsidRPr="006B6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муниципального образования Павловский район 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1734"/>
        <w:gridCol w:w="2019"/>
        <w:gridCol w:w="1723"/>
        <w:gridCol w:w="1757"/>
      </w:tblGrid>
      <w:tr w:rsidR="00895D9D" w:rsidRPr="00DA7299" w:rsidTr="006B6663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6B6663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663" w:rsidRPr="006B6663" w:rsidRDefault="006B6663" w:rsidP="006B6663">
            <w:pPr>
              <w:pStyle w:val="1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pacing w:val="-5"/>
                <w:sz w:val="24"/>
                <w:szCs w:val="24"/>
                <w:lang w:val="ru-RU"/>
              </w:rPr>
            </w:pPr>
            <w:r w:rsidRPr="006B6663">
              <w:rPr>
                <w:rStyle w:val="sc-dubctv"/>
                <w:rFonts w:ascii="Times New Roman" w:hAnsi="Times New Roman"/>
                <w:b w:val="0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Утверждение и реализация Порядка предоставления субсидий гражданам, веду</w:t>
            </w:r>
            <w:r>
              <w:rPr>
                <w:rStyle w:val="sc-dubctv"/>
                <w:rFonts w:ascii="Times New Roman" w:hAnsi="Times New Roman"/>
                <w:b w:val="0"/>
                <w:spacing w:val="-5"/>
                <w:sz w:val="24"/>
                <w:szCs w:val="24"/>
                <w:bdr w:val="none" w:sz="0" w:space="0" w:color="auto" w:frame="1"/>
              </w:rPr>
              <w:t xml:space="preserve">щим личное подсобное хозяйство, </w:t>
            </w:r>
            <w:r w:rsidRPr="006B6663">
              <w:rPr>
                <w:rStyle w:val="sc-dubctv"/>
                <w:rFonts w:ascii="Times New Roman" w:hAnsi="Times New Roman"/>
                <w:b w:val="0"/>
                <w:spacing w:val="-5"/>
                <w:sz w:val="24"/>
                <w:szCs w:val="24"/>
                <w:bdr w:val="none" w:sz="0" w:space="0" w:color="auto" w:frame="1"/>
              </w:rPr>
              <w:t>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</w:t>
            </w:r>
            <w:r>
              <w:rPr>
                <w:rStyle w:val="sc-dubctv"/>
                <w:rFonts w:ascii="Times New Roman" w:hAnsi="Times New Roman"/>
                <w:b w:val="0"/>
                <w:spacing w:val="-5"/>
                <w:sz w:val="24"/>
                <w:szCs w:val="24"/>
                <w:bdr w:val="none" w:sz="0" w:space="0" w:color="auto" w:frame="1"/>
              </w:rPr>
              <w:t>униципального образования Павлов</w:t>
            </w:r>
            <w:r w:rsidRPr="006B6663">
              <w:rPr>
                <w:rStyle w:val="sc-dubctv"/>
                <w:rFonts w:ascii="Times New Roman" w:hAnsi="Times New Roman"/>
                <w:b w:val="0"/>
                <w:spacing w:val="-5"/>
                <w:sz w:val="24"/>
                <w:szCs w:val="24"/>
                <w:bdr w:val="none" w:sz="0" w:space="0" w:color="auto" w:frame="1"/>
              </w:rPr>
              <w:t>ский район</w:t>
            </w:r>
            <w:r>
              <w:rPr>
                <w:rStyle w:val="sc-dubctv"/>
                <w:rFonts w:ascii="Times New Roman" w:hAnsi="Times New Roman"/>
                <w:b w:val="0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  <w:p w:rsidR="006B6663" w:rsidRPr="006B6663" w:rsidRDefault="006B6663" w:rsidP="006B666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textAlignment w:val="baseline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B6663">
              <w:rPr>
                <w:rStyle w:val="sc-dubctv"/>
                <w:rFonts w:ascii="Times New Roman" w:hAnsi="Times New Roman"/>
                <w:spacing w:val="-5"/>
                <w:sz w:val="24"/>
                <w:szCs w:val="24"/>
                <w:bdr w:val="none" w:sz="0" w:space="0" w:color="auto" w:frame="1"/>
              </w:rPr>
              <w:t>Полномочия органа власти, утверждающего Порядок:</w:t>
            </w:r>
          </w:p>
          <w:p w:rsidR="006B6663" w:rsidRPr="006B6663" w:rsidRDefault="006B6663" w:rsidP="006B666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B6663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Разработка и принятие нормативного акта, устанавливающего процедуру предоставления субсидий указанным субъектам.</w:t>
            </w:r>
          </w:p>
          <w:p w:rsidR="006B6663" w:rsidRPr="006B6663" w:rsidRDefault="006B6663" w:rsidP="006B666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B6663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Определение условий и оснований для назначения субсидий.</w:t>
            </w:r>
          </w:p>
          <w:p w:rsidR="00965C9D" w:rsidRPr="006B6663" w:rsidRDefault="006B6663" w:rsidP="006B6663">
            <w:pPr>
              <w:pStyle w:val="HTML"/>
              <w:jc w:val="both"/>
              <w:textAlignment w:val="baseline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B6663">
              <w:rPr>
                <w:rStyle w:val="sc-dubctv"/>
                <w:rFonts w:ascii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Контроль соблюдения установленных правил и целевого использования бюджетных средств.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E09" w:rsidRPr="005F33D8" w:rsidRDefault="007C22BC" w:rsidP="00A32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64A48" w:rsidRDefault="00BF100A" w:rsidP="00664A4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E3">
              <w:rPr>
                <w:rFonts w:ascii="Times New Roman" w:hAnsi="Times New Roman" w:cs="Times New Roman"/>
                <w:sz w:val="24"/>
                <w:szCs w:val="24"/>
              </w:rPr>
              <w:t>порядку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</w:t>
            </w:r>
            <w:r w:rsidR="00961A54">
              <w:rPr>
                <w:rFonts w:ascii="Times New Roman" w:hAnsi="Times New Roman" w:cs="Times New Roman"/>
                <w:sz w:val="24"/>
                <w:szCs w:val="24"/>
              </w:rPr>
              <w:t>кохозяйс</w:t>
            </w:r>
            <w:r w:rsidR="00961A54" w:rsidRPr="00664A48">
              <w:rPr>
                <w:rFonts w:ascii="Times New Roman" w:hAnsi="Times New Roman" w:cs="Times New Roman"/>
                <w:sz w:val="24"/>
                <w:szCs w:val="24"/>
              </w:rPr>
              <w:t>твенного производства.</w:t>
            </w:r>
          </w:p>
          <w:p w:rsidR="00664A48" w:rsidRPr="00DA7299" w:rsidRDefault="00664A48" w:rsidP="00664A4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4A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Указанный порядок направлен на упорядоченное проведение процедуры субсидирования и обеспечение прозрачной и эффективной системы поддержки сельскохозяйственного производства на территории Павловского района</w:t>
            </w:r>
            <w:r>
              <w:rPr>
                <w:rFonts w:ascii="Arial" w:hAnsi="Arial" w:cs="Arial"/>
                <w:spacing w:val="-5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33D8" w:rsidRDefault="00A32CBC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штатной численности сотрудников отдела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F33D8" w:rsidRDefault="00976AE9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33D8">
              <w:rPr>
                <w:rFonts w:ascii="Times New Roman" w:hAnsi="Times New Roman" w:cs="Times New Roman"/>
                <w:sz w:val="24"/>
                <w:szCs w:val="24"/>
              </w:rPr>
              <w:t>потребности в других ресурсах не имеется</w:t>
            </w:r>
          </w:p>
        </w:tc>
      </w:tr>
    </w:tbl>
    <w:p w:rsidR="00F7691F" w:rsidRPr="00DA7299" w:rsidRDefault="00F7691F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1867BC" w:rsidRPr="00754E83" w:rsidRDefault="001867BC" w:rsidP="001867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Pr="00754E83">
        <w:rPr>
          <w:rFonts w:ascii="Times New Roman" w:hAnsi="Times New Roman" w:cs="Times New Roman"/>
          <w:sz w:val="28"/>
          <w:szCs w:val="28"/>
        </w:rPr>
        <w:t xml:space="preserve">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5D4FD0">
        <w:rPr>
          <w:rFonts w:ascii="Times New Roman" w:hAnsi="Times New Roman" w:cs="Times New Roman"/>
          <w:sz w:val="28"/>
          <w:szCs w:val="28"/>
        </w:rPr>
        <w:t>1</w:t>
      </w:r>
      <w:r w:rsidRPr="004F729F">
        <w:rPr>
          <w:rFonts w:ascii="Times New Roman" w:hAnsi="Times New Roman" w:cs="Times New Roman"/>
          <w:sz w:val="28"/>
          <w:szCs w:val="28"/>
        </w:rPr>
        <w:t xml:space="preserve">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</w:t>
      </w:r>
      <w:r w:rsidR="005D4FD0">
        <w:rPr>
          <w:rFonts w:ascii="Times New Roman" w:hAnsi="Times New Roman" w:cs="Times New Roman"/>
          <w:sz w:val="28"/>
          <w:szCs w:val="28"/>
        </w:rPr>
        <w:t>2</w:t>
      </w:r>
      <w:r w:rsidRPr="004F729F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4F729F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915F0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91F" w:rsidRPr="006B6663" w:rsidRDefault="00F7691F" w:rsidP="00F769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63">
              <w:rPr>
                <w:rFonts w:ascii="Times New Roman" w:hAnsi="Times New Roman" w:cs="Times New Roman"/>
                <w:sz w:val="24"/>
                <w:szCs w:val="24"/>
              </w:rPr>
              <w:t>1) заявители:</w:t>
            </w:r>
          </w:p>
          <w:p w:rsidR="00F7691F" w:rsidRPr="006B6663" w:rsidRDefault="00F7691F" w:rsidP="00F769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663"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зарегистрированные на территории Краснодарского края и ведущие личное подсобное хозяйство на земельном участке, расположенном на территории муниципального образования Павловский район в соответствии с Федеральным законом от 7 июля 2003 г. № 112-ФЗ «О личном подсобном хозяйстве», не перешедшие на специальный</w:t>
            </w:r>
            <w:r w:rsidRPr="006B66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налоговый режим «налог на профессиональный доход» (далее - ЛПХ);</w:t>
            </w:r>
          </w:p>
          <w:p w:rsidR="00F7691F" w:rsidRPr="006B6663" w:rsidRDefault="00F7691F" w:rsidP="00F769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63"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зарегистрированные на территории Краснодарского края и ведущие личное подсобное хозяйство на земель</w:t>
            </w:r>
            <w:r w:rsidRPr="006B66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 участке, расположенном на территории муниципального образования Павловский район в соответствии с Федеральным законом от 7 июля 2003 г. № 112-ФЗ «О личном подсобном хозяйстве», перешедшие на специальный налоговый режим «налог на профессиональный доход» (далее – ЛПХ, применяющие специальный налоговый режим «Налог на профессиональный доход»);</w:t>
            </w:r>
          </w:p>
          <w:p w:rsidR="00F7691F" w:rsidRPr="006B6663" w:rsidRDefault="00F7691F" w:rsidP="00F769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6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предприниматели главы крестьянских (фермерских) хозяйств (созданные в соответствии с Федеральным законом от 11 июня 2003 г. № 74-ФЗ «О крестьянском (фермерском) хозяйстве)»,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Павловский район (далее - КФХ);</w:t>
            </w:r>
          </w:p>
          <w:p w:rsidR="00F7691F" w:rsidRPr="006B6663" w:rsidRDefault="00F7691F" w:rsidP="00F769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предприниматели, являющиеся сельскохозяйственными товаропроизводителями, отвечающие требованиям Федерального закона от     29 декабря 2006 г. </w:t>
            </w:r>
            <w:r w:rsidRPr="006B66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 264-ФЗ «О развитии сельского хозяйства», и осуществляющие деятельность в области производства сельскохозяйственной продукции на территории муниципального образования Павловский район (далее - ИП);</w:t>
            </w:r>
          </w:p>
          <w:p w:rsidR="00F7691F" w:rsidRPr="006B6663" w:rsidRDefault="00F7691F" w:rsidP="00F769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6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предприниматели,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хозяйства», зарегистрированные на территории Краснодарского края и осуществляющие деятельность на территории муниципального образования Павловский район (далее – ИП).</w:t>
            </w:r>
          </w:p>
          <w:p w:rsidR="00F7691F" w:rsidRPr="006B6663" w:rsidRDefault="00F7691F" w:rsidP="00F769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63">
              <w:rPr>
                <w:rFonts w:ascii="Times New Roman" w:eastAsia="Calibri" w:hAnsi="Times New Roman" w:cs="Times New Roman"/>
                <w:sz w:val="24"/>
                <w:szCs w:val="24"/>
              </w:rPr>
      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      </w:r>
          </w:p>
          <w:p w:rsidR="00961A54" w:rsidRPr="001E1E2C" w:rsidRDefault="00F7691F" w:rsidP="00F7691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получатели субсидии – заявители, прошедшие отбор и </w:t>
            </w:r>
            <w:r w:rsidRPr="006B66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заключившие соглашение о предоставлении субсидии с уполномоченным органом в соответствии с типовой формой, утвержденной приказом финансового управления администрации муниципального образования Павловский район</w:t>
            </w:r>
            <w:r w:rsidRPr="004C4D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1CBF" w:rsidRPr="004F729F" w:rsidRDefault="00961A54" w:rsidP="004D1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61A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Требования, предъявляемые к </w:t>
            </w:r>
            <w:r w:rsidRPr="00915F0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заявителям установлены Порядком.</w:t>
            </w:r>
            <w:r w:rsidR="00915F05" w:rsidRPr="0091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5F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="00915F05" w:rsidRPr="00915F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зменения направлены на повышение прозрачности и адресности предоставления субсидий, а также на усиление контроля за соблюдением принципов законности и целесообразности использования бюджетных средств.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20E1" w:rsidRPr="00F7691F" w:rsidRDefault="00D720E1" w:rsidP="00F7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 потенциальных адресатов предполагаемого правового регулирования, предполагаются в виде информационных издержек на подготовку и п</w:t>
            </w:r>
            <w:r w:rsidR="009E74C2" w:rsidRP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одачу</w:t>
            </w:r>
            <w:r w:rsidR="00961A54" w:rsidRP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пакета документов о предоставлении субсидии примерно </w:t>
            </w:r>
            <w:r w:rsidR="00AC26D8" w:rsidRP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410682,64 руб.</w:t>
            </w:r>
            <w:r w:rsidRP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 в расчете на </w:t>
            </w:r>
            <w:r w:rsidR="00FD4948" w:rsidRP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BE7D5A" w:rsidRP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FD4948" w:rsidRP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заявител</w:t>
            </w:r>
            <w:r w:rsidR="00974C39" w:rsidRP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ей</w:t>
            </w:r>
            <w:r w:rsidRP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31AE" w:rsidRPr="00F7691F" w:rsidRDefault="00C931AE" w:rsidP="00F7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Субсидии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202</w:t>
            </w:r>
            <w:r w:rsidR="00F7691F" w:rsidRP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 предусмотрено бюджетных ассигнований в ра</w:t>
            </w:r>
            <w:r w:rsidR="00146A30" w:rsidRP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="00FD4948" w:rsidRP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мере </w:t>
            </w:r>
            <w:r w:rsidR="00FD4948" w:rsidRP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="00FD4948" w:rsidRP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627</w:t>
            </w:r>
            <w:r w:rsid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948" w:rsidRP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  <w:r w:rsidR="00146A30" w:rsidRP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A30" w:rsidRP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  <w:r w:rsidRP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240F" w:rsidRPr="002D240F" w:rsidRDefault="002D240F" w:rsidP="002D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0F">
              <w:rPr>
                <w:rFonts w:ascii="Times New Roman" w:hAnsi="Times New Roman" w:cs="Times New Roman"/>
                <w:sz w:val="24"/>
                <w:szCs w:val="24"/>
              </w:rPr>
              <w:t>Из них в июле принято 211 пакетов, перечислено получателям субсидий в размере 5 600 000 рублей.</w:t>
            </w:r>
          </w:p>
          <w:p w:rsidR="002D240F" w:rsidRPr="002D240F" w:rsidRDefault="002D240F" w:rsidP="002D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0F">
              <w:rPr>
                <w:rFonts w:ascii="Times New Roman" w:hAnsi="Times New Roman" w:cs="Times New Roman"/>
                <w:sz w:val="24"/>
                <w:szCs w:val="24"/>
              </w:rPr>
              <w:t>Субсидий выплачены на возмещение части затрат по категориям:</w:t>
            </w:r>
          </w:p>
          <w:p w:rsidR="002D240F" w:rsidRPr="002D240F" w:rsidRDefault="002D240F" w:rsidP="002D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0F">
              <w:rPr>
                <w:rFonts w:ascii="Times New Roman" w:hAnsi="Times New Roman" w:cs="Times New Roman"/>
                <w:sz w:val="24"/>
                <w:szCs w:val="24"/>
              </w:rPr>
              <w:t>- ЛПХ получили 4 127 110,00 тыс. рублей.</w:t>
            </w:r>
          </w:p>
          <w:p w:rsidR="002D240F" w:rsidRPr="002D240F" w:rsidRDefault="002D240F" w:rsidP="002D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0F">
              <w:rPr>
                <w:rFonts w:ascii="Times New Roman" w:hAnsi="Times New Roman" w:cs="Times New Roman"/>
                <w:sz w:val="24"/>
                <w:szCs w:val="24"/>
              </w:rPr>
              <w:t xml:space="preserve">- КФХ и ИП 1407,4 тыс. рублей </w:t>
            </w:r>
          </w:p>
          <w:p w:rsidR="002D240F" w:rsidRPr="002D240F" w:rsidRDefault="002D240F" w:rsidP="002D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0F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2D240F" w:rsidRPr="002D240F" w:rsidRDefault="002D240F" w:rsidP="002D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0F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  <w:p w:rsidR="002D240F" w:rsidRPr="002D240F" w:rsidRDefault="002D240F" w:rsidP="002D240F">
            <w:pPr>
              <w:tabs>
                <w:tab w:val="left" w:pos="6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0F">
              <w:rPr>
                <w:rFonts w:ascii="Times New Roman" w:hAnsi="Times New Roman" w:cs="Times New Roman"/>
                <w:sz w:val="24"/>
                <w:szCs w:val="24"/>
              </w:rPr>
              <w:t>-на производство реализуемой продукции животноводства (мясо КРС) (молоко) 4 127 110 тыс. рублей;</w:t>
            </w:r>
          </w:p>
          <w:p w:rsidR="002D240F" w:rsidRPr="002D240F" w:rsidRDefault="002D240F" w:rsidP="002D240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-на оплату услуг по искусственному осеменению с/х животных 21 000 тыс. рублей; </w:t>
            </w:r>
          </w:p>
          <w:p w:rsidR="002D240F" w:rsidRPr="002D240F" w:rsidRDefault="002D240F" w:rsidP="002D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0F">
              <w:rPr>
                <w:rFonts w:ascii="Times New Roman" w:hAnsi="Times New Roman" w:cs="Times New Roman"/>
                <w:sz w:val="24"/>
                <w:szCs w:val="24"/>
              </w:rPr>
              <w:t>- на строительство теплиц для выращивания овощей в защищенном грунте 35 000 тыс. рублей.</w:t>
            </w:r>
          </w:p>
          <w:p w:rsidR="002D240F" w:rsidRPr="002D240F" w:rsidRDefault="002D240F" w:rsidP="002D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40F">
              <w:rPr>
                <w:rFonts w:ascii="Times New Roman" w:hAnsi="Times New Roman" w:cs="Times New Roman"/>
                <w:sz w:val="24"/>
                <w:szCs w:val="24"/>
              </w:rPr>
              <w:t>КФХ :</w:t>
            </w:r>
            <w:proofErr w:type="gramEnd"/>
          </w:p>
          <w:p w:rsidR="002D240F" w:rsidRPr="002D240F" w:rsidRDefault="002D240F" w:rsidP="002D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0F">
              <w:rPr>
                <w:rFonts w:ascii="Times New Roman" w:hAnsi="Times New Roman" w:cs="Times New Roman"/>
                <w:sz w:val="24"/>
                <w:szCs w:val="24"/>
              </w:rPr>
              <w:t>- на производство реализуемой продукции животноводства (мясо КРС) (молоко) - 1 116 891 тыс. рублей.</w:t>
            </w:r>
          </w:p>
          <w:p w:rsidR="002D240F" w:rsidRPr="002D240F" w:rsidRDefault="002D240F" w:rsidP="002D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0F">
              <w:rPr>
                <w:rFonts w:ascii="Times New Roman" w:hAnsi="Times New Roman" w:cs="Times New Roman"/>
                <w:sz w:val="24"/>
                <w:szCs w:val="24"/>
              </w:rPr>
              <w:t xml:space="preserve">- на приобретение сельскохозяйственных животных 300 000 тыс. рублей.       </w:t>
            </w:r>
          </w:p>
          <w:p w:rsidR="002D240F" w:rsidRPr="002D240F" w:rsidRDefault="002D240F" w:rsidP="002D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0F">
              <w:rPr>
                <w:rFonts w:ascii="Times New Roman" w:hAnsi="Times New Roman" w:cs="Times New Roman"/>
                <w:sz w:val="24"/>
                <w:szCs w:val="24"/>
              </w:rPr>
              <w:t xml:space="preserve">В октябре получены средства в размере 4 027 200 рублей, принято в </w:t>
            </w:r>
            <w:proofErr w:type="gramStart"/>
            <w:r w:rsidRPr="002D240F">
              <w:rPr>
                <w:rFonts w:ascii="Times New Roman" w:hAnsi="Times New Roman" w:cs="Times New Roman"/>
                <w:sz w:val="24"/>
                <w:szCs w:val="24"/>
              </w:rPr>
              <w:t>октябре  126</w:t>
            </w:r>
            <w:proofErr w:type="gramEnd"/>
            <w:r w:rsidRPr="002D240F">
              <w:rPr>
                <w:rFonts w:ascii="Times New Roman" w:hAnsi="Times New Roman" w:cs="Times New Roman"/>
                <w:sz w:val="24"/>
                <w:szCs w:val="24"/>
              </w:rPr>
              <w:t xml:space="preserve"> пакетов документов </w:t>
            </w:r>
          </w:p>
          <w:p w:rsidR="00CA2650" w:rsidRPr="004F729F" w:rsidRDefault="00CA2650" w:rsidP="002D2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FB2489" w:rsidP="00FB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 2024 г. </w:t>
            </w:r>
            <w:r w:rsid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9 </w:t>
            </w:r>
            <w:r w:rsidR="00146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627</w:t>
            </w:r>
            <w:r w:rsid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4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F769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146A30" w:rsidRDefault="00146A3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6A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146A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Методике оценки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стандартных издержек субъектов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предпринимательской и иной экономической деятельности, во</w:t>
      </w:r>
      <w:r w:rsidR="00D20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зникающих в связи с использованием требований регулирования, утвержденной приказом Министерства экономического развития Российской Федерации от 1 февраля 2024 г. №54, информационные издержки регулирования включают в себя затраты на сбор, подготовку и представление информации в соответствии с требованиями проекта.</w:t>
      </w:r>
    </w:p>
    <w:p w:rsidR="00D20BA9" w:rsidRDefault="00D20BA9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 вышеуказанной суммы затрат произведен с использованием калькулятора расчета стандартных издержек (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regulation</w:t>
      </w:r>
      <w:r w:rsidRPr="00D20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D20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):</w:t>
      </w:r>
    </w:p>
    <w:p w:rsidR="00D20BA9" w:rsidRDefault="00D20BA9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название требования: информационные издержки, связанные с предоставлением документов;</w:t>
      </w:r>
    </w:p>
    <w:p w:rsidR="00D20BA9" w:rsidRDefault="00D20BA9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 требования: предоставление информации (документы и их копии);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требования: информационное;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информационный элемент: подача пакета документов на предоставление субсидии;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 элемента: документы, составленные для передачи органам власти;</w:t>
      </w:r>
    </w:p>
    <w:p w:rsidR="003E6F25" w:rsidRPr="00BE7D5A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масштаб: число пакета документов</w:t>
      </w:r>
      <w:r w:rsidR="00BE7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BE7D5A" w:rsidRPr="00AC2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 г.</w:t>
      </w:r>
      <w:r w:rsidRPr="00AC2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D4948" w:rsidRPr="00AC26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="00BE7D5A" w:rsidRPr="00AC26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37</w:t>
      </w:r>
      <w:r w:rsidRPr="00AC26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ед.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частота: 1 ед.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Действия: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Написание любого документа низкого уровня сложности (менее 5 стр. печатного текста)</w:t>
      </w:r>
      <w:r w:rsidR="00C3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- 1 чел./часов.</w:t>
      </w:r>
    </w:p>
    <w:p w:rsidR="003E6F25" w:rsidRDefault="003E6F25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Копирование документов- 1,00 чел</w:t>
      </w:r>
      <w:r w:rsidR="00C3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/часов</w:t>
      </w:r>
      <w:r w:rsidR="00C30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304E0" w:rsidRDefault="00C304E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Подача заявления- 1 чел./час.</w:t>
      </w:r>
    </w:p>
    <w:p w:rsidR="00C304E0" w:rsidRDefault="00C304E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Список приобретений: нет.</w:t>
      </w:r>
    </w:p>
    <w:p w:rsidR="00C304E0" w:rsidRPr="00AC26D8" w:rsidRDefault="00AC26D8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26D8">
        <w:rPr>
          <w:rFonts w:ascii="Times New Roman" w:hAnsi="Times New Roman" w:cs="Times New Roman"/>
          <w:sz w:val="28"/>
          <w:szCs w:val="28"/>
        </w:rPr>
        <w:t>Среднемесячная заработная плата в крупных и средних сельскохозяйственных предприятиях района на 01 июня 2025 года составила 68244 рублей, темп роста 122,2% к 2024 году</w:t>
      </w:r>
      <w:r w:rsidR="00AE5F6F" w:rsidRPr="00AC2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E5F6F" w:rsidRDefault="00AE5F6F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Средняя стоимость часа работы: </w:t>
      </w:r>
      <w:r w:rsidR="00AC2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406,21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руб.</w:t>
      </w:r>
    </w:p>
    <w:p w:rsidR="00AE5F6F" w:rsidRDefault="00AE5F6F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стоимость</w:t>
      </w:r>
      <w:r w:rsidR="00974C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требования: </w:t>
      </w:r>
      <w:r w:rsidR="00BE7D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C2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218,64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((</w:t>
      </w:r>
      <w:r w:rsidR="00AC2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406,21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*(1+1+1) в расчете на 1 ед.</w:t>
      </w:r>
    </w:p>
    <w:p w:rsidR="00974C39" w:rsidRDefault="00FD4948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стоимость на 3</w:t>
      </w:r>
      <w:r w:rsidR="00BE7D5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974C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 </w:t>
      </w:r>
      <w:r w:rsidR="00BE7D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C2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218,64</w:t>
      </w:r>
      <w:r w:rsidR="00974C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*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E7D5A">
        <w:rPr>
          <w:rFonts w:ascii="Times New Roman" w:eastAsiaTheme="minorEastAsia" w:hAnsi="Times New Roman" w:cs="Times New Roman"/>
          <w:sz w:val="28"/>
          <w:szCs w:val="28"/>
          <w:lang w:eastAsia="ru-RU"/>
        </w:rPr>
        <w:t>37</w:t>
      </w:r>
      <w:r w:rsidR="00974C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w:r w:rsidR="00AC2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410682,64</w:t>
      </w:r>
      <w:r w:rsidR="00974C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руб.</w:t>
      </w:r>
    </w:p>
    <w:p w:rsidR="00AC26D8" w:rsidRPr="00D20BA9" w:rsidRDefault="00AC26D8" w:rsidP="006B66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4EAF" w:rsidRDefault="002D240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7.5.</w:t>
      </w:r>
      <w:r w:rsidR="00CA2650"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Издержки и выгоды адресатов предлагаемого правового регулирования, </w:t>
      </w:r>
      <w:r w:rsidR="00CA2650"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не поддающиеся количественной оценке: </w:t>
      </w:r>
    </w:p>
    <w:p w:rsidR="00CA2650" w:rsidRPr="00FB24D9" w:rsidRDefault="006D5FE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Выгоды потенциальных адресатов заключаются в возможности </w:t>
      </w:r>
      <w:r w:rsidR="00AE5F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получать субсидии в целях развития сельскохозяйственного производства и привлечения новых представителей для развития сельского хозяйства.</w:t>
      </w:r>
    </w:p>
    <w:p w:rsidR="00E706D1" w:rsidRPr="00FB24D9" w:rsidRDefault="00E706D1" w:rsidP="00E706D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Дать количественную оценку указанным выгодам не представляется возможным в связи с различием видов и объемов реализуемой продукции.</w:t>
      </w:r>
    </w:p>
    <w:p w:rsidR="00E706D1" w:rsidRPr="00FB24D9" w:rsidRDefault="00E706D1" w:rsidP="00E706D1">
      <w:pPr>
        <w:tabs>
          <w:tab w:val="left" w:pos="100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Необоснованные расходы потенциальных адресатов предлагаемого правового регулирования связаны с наличием риска </w:t>
      </w:r>
      <w:proofErr w:type="spellStart"/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цели предлагаемого регулирования.</w:t>
      </w:r>
    </w:p>
    <w:p w:rsidR="00E706D1" w:rsidRPr="00FB24D9" w:rsidRDefault="00E706D1" w:rsidP="00E706D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24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Дополнительные расходы бюджета муниципального образования Павловский район, связанные с введением предлагаемого правового регулирования, не предполагаются.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29"/>
      <w:bookmarkEnd w:id="13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915F0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915F0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Par447"/>
      <w:bookmarkEnd w:id="14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400"/>
            <w:bookmarkEnd w:id="15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5D06E4" w:rsidP="007B14C1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ED7" w:rsidRPr="009E74C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7B14C1" w:rsidRPr="007B14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Павловский район «О внесении изменений в постановление администрации муниципального образования Павловский район от 27 мая 2024 г. №990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</w:t>
            </w:r>
            <w:r w:rsidR="007B14C1" w:rsidRPr="007B1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Павловский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926F9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C39" w:rsidRDefault="007B14C1" w:rsidP="00974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915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Заявители:</w:t>
            </w:r>
          </w:p>
          <w:p w:rsidR="00915F05" w:rsidRPr="006B6663" w:rsidRDefault="00915F05" w:rsidP="00915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B6663"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зарегистрированные на территории Краснодарского края и ведущие личное подсобное хозяйство на земельном участке, расположенном на территории муниципального образования Павловский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(ЛПХ, </w:t>
            </w:r>
            <w:r w:rsidRPr="006B6663">
              <w:rPr>
                <w:rFonts w:ascii="Times New Roman" w:eastAsia="Calibri" w:hAnsi="Times New Roman" w:cs="Times New Roman"/>
                <w:sz w:val="24"/>
                <w:szCs w:val="24"/>
              </w:rPr>
              <w:t>ЛПХ, применяющие специальный налоговый режим «Налог на профессиональный доход»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915F05" w:rsidRPr="006B6663" w:rsidRDefault="00915F05" w:rsidP="00915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B6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предприниматели главы крестьянских (фермерских)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хозяйств, </w:t>
            </w:r>
            <w:r w:rsidRPr="006B6663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Павловский район;</w:t>
            </w:r>
          </w:p>
          <w:p w:rsidR="00915F05" w:rsidRPr="006B6663" w:rsidRDefault="00915F05" w:rsidP="00915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B666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предприниматели, являющиеся сельскохозяйственными товаропроизводителями, и осуществляющие деятельность в области производства сельскохозяйственной продукции на территории муниципальн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образования Павловский район</w:t>
            </w:r>
            <w:r w:rsidRPr="006B666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15F05" w:rsidRPr="00974C39" w:rsidRDefault="00915F05" w:rsidP="00915F0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предприниматели,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</w:t>
            </w:r>
            <w:r w:rsidRPr="006B66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(ОКПД2) ОК 034-2014 (КПЕС 2008) - Раздел А «Продукция сельского, лесного и рыбного хозяйства», зарегистрированные на территории Краснодарского края и осуществляющие деятельность на территории муниципального образования Павловский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74C39" w:rsidRPr="00974C39" w:rsidRDefault="00974C39" w:rsidP="00974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 w:rsidRPr="0097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Получатели</w:t>
            </w:r>
            <w:proofErr w:type="gramEnd"/>
            <w:r w:rsidRPr="0097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субсидии-заявители, прошедшие отбор и заключившие соглашение.</w:t>
            </w:r>
          </w:p>
          <w:p w:rsidR="007B14C1" w:rsidRPr="00C711C5" w:rsidRDefault="00974C39" w:rsidP="002D2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7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B14C1" w:rsidRPr="0097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Количественная</w:t>
            </w:r>
            <w:proofErr w:type="gramEnd"/>
            <w:r w:rsidR="007B14C1" w:rsidRPr="0097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оценка </w:t>
            </w:r>
            <w:r w:rsidR="007B14C1" w:rsidRPr="00C71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участников: количество КФХ, ИП и личных подсобных хозяйств, получивших финансовую государственную поддержку на развитие хозяйства в 2024 г. – </w:t>
            </w:r>
            <w:r w:rsidR="00FD4948" w:rsidRPr="00C71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D240F" w:rsidRPr="00C71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D4948" w:rsidRPr="00C71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B14C1" w:rsidRPr="00C71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человек.</w:t>
            </w:r>
          </w:p>
          <w:p w:rsidR="00C711C5" w:rsidRPr="002D240F" w:rsidRDefault="00C711C5" w:rsidP="00C711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C5">
              <w:rPr>
                <w:rFonts w:ascii="Times New Roman" w:hAnsi="Times New Roman" w:cs="Times New Roman"/>
                <w:sz w:val="24"/>
                <w:szCs w:val="24"/>
              </w:rPr>
              <w:t>На территории Павловского района 11 крупных сельхозпредприятий</w:t>
            </w:r>
            <w:r w:rsidRPr="002D240F">
              <w:rPr>
                <w:rFonts w:ascii="Times New Roman" w:hAnsi="Times New Roman" w:cs="Times New Roman"/>
                <w:sz w:val="24"/>
                <w:szCs w:val="24"/>
              </w:rPr>
              <w:t>, 317 КФХ и 25,49 тысяч единиц ЛПХ.</w:t>
            </w:r>
          </w:p>
          <w:p w:rsidR="00C711C5" w:rsidRPr="00915F05" w:rsidRDefault="00C711C5" w:rsidP="00915F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0F">
              <w:rPr>
                <w:rFonts w:ascii="Times New Roman" w:hAnsi="Times New Roman" w:cs="Times New Roman"/>
                <w:sz w:val="24"/>
                <w:szCs w:val="24"/>
              </w:rPr>
              <w:t xml:space="preserve">За 2024 год субсидии получили: 4 КФХ, 2 ИП, 10 </w:t>
            </w:r>
            <w:proofErr w:type="spellStart"/>
            <w:r w:rsidRPr="002D240F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2D240F"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926F90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D06D1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266ED7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D94753" w:rsidRPr="00FB24D9" w:rsidRDefault="00D94753" w:rsidP="00D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9">
        <w:rPr>
          <w:rFonts w:ascii="Times New Roman" w:hAnsi="Times New Roman" w:cs="Times New Roman"/>
          <w:sz w:val="28"/>
          <w:szCs w:val="28"/>
        </w:rPr>
        <w:t xml:space="preserve">Выбор первого варианта сделан исходя из оценки возможности достижения цели правового регулирования, а также рисков наступления неблагоприятных последствий; </w:t>
      </w:r>
    </w:p>
    <w:p w:rsidR="002D240F" w:rsidRDefault="00D94753" w:rsidP="002D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D9">
        <w:rPr>
          <w:rFonts w:ascii="Times New Roman" w:hAnsi="Times New Roman" w:cs="Times New Roman"/>
          <w:sz w:val="28"/>
          <w:szCs w:val="28"/>
        </w:rPr>
        <w:t xml:space="preserve">Принятие проекта позволит регламентировать процедуру </w:t>
      </w:r>
      <w:r w:rsidR="007B14C1" w:rsidRPr="007B14C1">
        <w:rPr>
          <w:rFonts w:ascii="Times New Roman" w:hAnsi="Times New Roman" w:cs="Times New Roman"/>
          <w:sz w:val="28"/>
          <w:szCs w:val="28"/>
        </w:rPr>
        <w:t>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район»</w:t>
      </w:r>
      <w:r w:rsidRPr="00FB24D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2D240F" w:rsidRDefault="002D240F" w:rsidP="002D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FD0" w:rsidRDefault="00CD06D1" w:rsidP="002D2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2D240F" w:rsidRDefault="0048510C" w:rsidP="00D02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D9">
        <w:rPr>
          <w:rFonts w:ascii="Times New Roman" w:hAnsi="Times New Roman" w:cs="Times New Roman"/>
          <w:sz w:val="28"/>
          <w:szCs w:val="28"/>
        </w:rPr>
        <w:t xml:space="preserve">Принятие МНПА </w:t>
      </w:r>
      <w:r w:rsidR="00D94753" w:rsidRPr="00FB24D9">
        <w:rPr>
          <w:rFonts w:ascii="Times New Roman" w:hAnsi="Times New Roman" w:cs="Times New Roman"/>
          <w:sz w:val="28"/>
          <w:szCs w:val="28"/>
        </w:rPr>
        <w:t>позволит</w:t>
      </w:r>
      <w:r w:rsidR="00D405F4" w:rsidRPr="00FB24D9">
        <w:rPr>
          <w:rFonts w:ascii="Times New Roman" w:hAnsi="Times New Roman" w:cs="Times New Roman"/>
          <w:sz w:val="28"/>
          <w:szCs w:val="28"/>
        </w:rPr>
        <w:t>:</w:t>
      </w:r>
    </w:p>
    <w:p w:rsidR="00C711C5" w:rsidRPr="00915F05" w:rsidRDefault="00C711C5" w:rsidP="00915F05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Pr="00F2625D">
        <w:rPr>
          <w:rFonts w:ascii="Times New Roman" w:hAnsi="Times New Roman" w:cs="Times New Roman"/>
          <w:sz w:val="28"/>
          <w:szCs w:val="28"/>
        </w:rPr>
        <w:t>:</w:t>
      </w:r>
    </w:p>
    <w:p w:rsidR="00C711C5" w:rsidRPr="00915F05" w:rsidRDefault="00915F05" w:rsidP="00915F05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1C5" w:rsidRPr="00915F05">
        <w:rPr>
          <w:rFonts w:ascii="Times New Roman" w:hAnsi="Times New Roman" w:cs="Times New Roman"/>
          <w:sz w:val="28"/>
          <w:szCs w:val="28"/>
        </w:rPr>
        <w:t>преамбулу постановления изложить в новой редакции: «</w:t>
      </w:r>
      <w:r w:rsidR="00C711C5" w:rsidRPr="00915F05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Закона Краснодарского края от 28 января 2009 г. № 1690-КЗ «О развитии сельского хозяйства в Краснодарском крае», Закона Краснодарского края от 5 мая 2019 г. № 4024-КЗ «</w:t>
      </w:r>
      <w:r w:rsidR="00C711C5" w:rsidRPr="00915F05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</w:t>
      </w:r>
      <w:r w:rsidR="00C711C5" w:rsidRPr="00915F05">
        <w:rPr>
          <w:rFonts w:ascii="Times New Roman" w:hAnsi="Times New Roman" w:cs="Times New Roman"/>
          <w:sz w:val="28"/>
          <w:szCs w:val="28"/>
          <w:lang w:eastAsia="ru-RU"/>
        </w:rPr>
        <w:t>»,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 главы администрации (губернатора) Краснодарского</w:t>
      </w:r>
      <w:r w:rsidR="00C711C5" w:rsidRPr="00915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края от 5 октября 2015 г. № 944, </w:t>
      </w:r>
      <w:r w:rsidR="00C711C5" w:rsidRPr="00915F05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 главы администрации (губернатора) Краснодарского </w:t>
      </w:r>
      <w:r w:rsidR="00C711C5" w:rsidRPr="00915F0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края от 25 июля 2017 г. № 550 «</w:t>
      </w:r>
      <w:r w:rsidR="00C711C5" w:rsidRPr="00915F05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крае»;</w:t>
      </w:r>
    </w:p>
    <w:p w:rsidR="00915F05" w:rsidRDefault="00915F05" w:rsidP="00915F05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D73" w:rsidRPr="00915F05">
        <w:rPr>
          <w:rFonts w:ascii="Times New Roman" w:hAnsi="Times New Roman" w:cs="Times New Roman"/>
          <w:sz w:val="28"/>
          <w:szCs w:val="28"/>
        </w:rPr>
        <w:t>и</w:t>
      </w:r>
      <w:r w:rsidR="00C711C5" w:rsidRPr="00915F05">
        <w:rPr>
          <w:rFonts w:ascii="Times New Roman" w:hAnsi="Times New Roman" w:cs="Times New Roman"/>
          <w:sz w:val="28"/>
          <w:szCs w:val="28"/>
        </w:rPr>
        <w:t xml:space="preserve">зложить в новой редакции </w:t>
      </w:r>
      <w:r w:rsidR="00CB783B" w:rsidRPr="00915F05">
        <w:rPr>
          <w:rFonts w:ascii="Times New Roman" w:hAnsi="Times New Roman" w:cs="Times New Roman"/>
          <w:sz w:val="28"/>
          <w:szCs w:val="28"/>
        </w:rPr>
        <w:t>Порядок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район»;</w:t>
      </w:r>
    </w:p>
    <w:p w:rsidR="00C711C5" w:rsidRPr="00915F05" w:rsidRDefault="00915F05" w:rsidP="00915F05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C34D73" w:rsidRPr="00915F05">
        <w:rPr>
          <w:rFonts w:ascii="Times New Roman" w:hAnsi="Times New Roman" w:cs="Times New Roman"/>
          <w:sz w:val="28"/>
          <w:szCs w:val="28"/>
        </w:rPr>
        <w:t>о</w:t>
      </w:r>
      <w:r w:rsidR="00CB783B" w:rsidRPr="00915F05">
        <w:rPr>
          <w:rFonts w:ascii="Times New Roman" w:hAnsi="Times New Roman" w:cs="Times New Roman"/>
          <w:sz w:val="28"/>
          <w:szCs w:val="28"/>
        </w:rPr>
        <w:t>предел</w:t>
      </w:r>
      <w:r w:rsidR="00BB2CE8">
        <w:rPr>
          <w:rFonts w:ascii="Times New Roman" w:hAnsi="Times New Roman" w:cs="Times New Roman"/>
          <w:sz w:val="28"/>
          <w:szCs w:val="28"/>
        </w:rPr>
        <w:t>ить</w:t>
      </w:r>
      <w:r w:rsidR="00CB783B" w:rsidRPr="00915F05">
        <w:rPr>
          <w:rFonts w:ascii="Times New Roman" w:hAnsi="Times New Roman" w:cs="Times New Roman"/>
          <w:sz w:val="28"/>
          <w:szCs w:val="28"/>
        </w:rPr>
        <w:t xml:space="preserve"> условия и </w:t>
      </w:r>
      <w:r w:rsidR="00754C38" w:rsidRPr="00915F05">
        <w:rPr>
          <w:rFonts w:ascii="Times New Roman" w:hAnsi="Times New Roman" w:cs="Times New Roman"/>
          <w:sz w:val="28"/>
          <w:szCs w:val="28"/>
        </w:rPr>
        <w:t>механизм предоставления субсидий гражданам, ведущим личное подсобное хозяйство, в том числе гражданам, применяющим специальный налоговый режим «Налог на профессиональный доход», крестьян</w:t>
      </w:r>
      <w:r w:rsidR="00754C38" w:rsidRPr="00915F05">
        <w:rPr>
          <w:rFonts w:ascii="Times New Roman" w:hAnsi="Times New Roman" w:cs="Times New Roman"/>
          <w:sz w:val="28"/>
          <w:szCs w:val="28"/>
        </w:rPr>
        <w:lastRenderedPageBreak/>
        <w:t>ским (фермерским) хозяйствам, индивидуальным предпринимателям, осуществляющим деятельность в области сельскохозяйственного производства (за вычетом транспортных расходов), на возмещение части затрат на развитие сельскохозяйственного производства в рамках государственной программы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2015г. №944 за счет средств бюджета Краснодарского края, передаваемых муниципальному образованию Павловский район в порядке межбюджетных отношений</w:t>
      </w:r>
      <w:r w:rsidR="00BB2CE8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 Российской Федерации</w:t>
      </w:r>
      <w:r w:rsidR="00754C38" w:rsidRPr="00915F05">
        <w:rPr>
          <w:rFonts w:ascii="Times New Roman" w:hAnsi="Times New Roman" w:cs="Times New Roman"/>
          <w:sz w:val="28"/>
          <w:szCs w:val="28"/>
        </w:rPr>
        <w:t>.</w:t>
      </w:r>
    </w:p>
    <w:p w:rsidR="00D405F4" w:rsidRPr="00DA7299" w:rsidRDefault="00D405F4" w:rsidP="00D40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2D240F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DA7299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вступления в силу</w:t>
      </w:r>
      <w:r w:rsidR="00895D9D" w:rsidRPr="00DA7299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7299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BB2CE8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2D240F">
        <w:rPr>
          <w:rFonts w:ascii="Times New Roman" w:hAnsi="Times New Roman" w:cs="Times New Roman"/>
          <w:sz w:val="28"/>
          <w:szCs w:val="28"/>
        </w:rPr>
        <w:t>июль-август 2025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BB2CE8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DA7299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BB2CE8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DA7299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7299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7299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266ED7">
        <w:rPr>
          <w:rFonts w:ascii="Times New Roman" w:hAnsi="Times New Roman" w:cs="Times New Roman"/>
          <w:sz w:val="28"/>
          <w:szCs w:val="28"/>
        </w:rPr>
        <w:t>р</w:t>
      </w:r>
      <w:r w:rsidR="0034795D">
        <w:rPr>
          <w:rFonts w:ascii="Times New Roman" w:hAnsi="Times New Roman" w:cs="Times New Roman"/>
          <w:sz w:val="28"/>
          <w:szCs w:val="28"/>
        </w:rPr>
        <w:t>егулирования</w:t>
      </w:r>
      <w:r w:rsidR="00895D9D" w:rsidRPr="00DA7299">
        <w:rPr>
          <w:rFonts w:ascii="Times New Roman" w:hAnsi="Times New Roman" w:cs="Times New Roman"/>
          <w:sz w:val="28"/>
          <w:szCs w:val="28"/>
        </w:rPr>
        <w:t xml:space="preserve">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6ED7">
        <w:rPr>
          <w:rFonts w:ascii="Times New Roman" w:hAnsi="Times New Roman" w:cs="Times New Roman"/>
          <w:sz w:val="28"/>
          <w:szCs w:val="28"/>
        </w:rPr>
        <w:t>отсутствует</w:t>
      </w:r>
      <w:r w:rsidR="00234D0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420" w:rsidRPr="00895D9D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F05" w:rsidRDefault="00915F05" w:rsidP="00C71F8A">
      <w:pPr>
        <w:spacing w:after="0" w:line="240" w:lineRule="auto"/>
      </w:pPr>
      <w:r>
        <w:separator/>
      </w:r>
    </w:p>
  </w:endnote>
  <w:endnote w:type="continuationSeparator" w:id="0">
    <w:p w:rsidR="00915F05" w:rsidRDefault="00915F05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F05" w:rsidRDefault="00915F05" w:rsidP="00C71F8A">
      <w:pPr>
        <w:spacing w:after="0" w:line="240" w:lineRule="auto"/>
      </w:pPr>
      <w:r>
        <w:separator/>
      </w:r>
    </w:p>
  </w:footnote>
  <w:footnote w:type="continuationSeparator" w:id="0">
    <w:p w:rsidR="00915F05" w:rsidRDefault="00915F05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15F05" w:rsidRPr="00DB1395" w:rsidRDefault="00915F0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2CA3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15F05" w:rsidRDefault="00915F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0A43DD"/>
    <w:multiLevelType w:val="multilevel"/>
    <w:tmpl w:val="543C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5" w15:restartNumberingAfterBreak="0">
    <w:nsid w:val="1415254D"/>
    <w:multiLevelType w:val="multilevel"/>
    <w:tmpl w:val="4B54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7200A"/>
    <w:multiLevelType w:val="multilevel"/>
    <w:tmpl w:val="D3E6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7711B2"/>
    <w:multiLevelType w:val="multilevel"/>
    <w:tmpl w:val="3C28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FF3521"/>
    <w:multiLevelType w:val="multilevel"/>
    <w:tmpl w:val="DB38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360C7F"/>
    <w:multiLevelType w:val="multilevel"/>
    <w:tmpl w:val="2836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376D11B5"/>
    <w:multiLevelType w:val="hybridMultilevel"/>
    <w:tmpl w:val="5D3A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24FB7"/>
    <w:multiLevelType w:val="hybridMultilevel"/>
    <w:tmpl w:val="5D3A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2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5" w15:restartNumberingAfterBreak="0">
    <w:nsid w:val="54370747"/>
    <w:multiLevelType w:val="multilevel"/>
    <w:tmpl w:val="A456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8633C9"/>
    <w:multiLevelType w:val="multilevel"/>
    <w:tmpl w:val="A536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16A28"/>
    <w:multiLevelType w:val="multilevel"/>
    <w:tmpl w:val="8360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D06809"/>
    <w:multiLevelType w:val="hybridMultilevel"/>
    <w:tmpl w:val="C3CC2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5" w15:restartNumberingAfterBreak="0">
    <w:nsid w:val="7B9727C8"/>
    <w:multiLevelType w:val="multilevel"/>
    <w:tmpl w:val="A17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 w15:restartNumberingAfterBreak="0">
    <w:nsid w:val="7C9B087E"/>
    <w:multiLevelType w:val="multilevel"/>
    <w:tmpl w:val="07A81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AF1E53"/>
    <w:multiLevelType w:val="hybridMultilevel"/>
    <w:tmpl w:val="F2262772"/>
    <w:lvl w:ilvl="0" w:tplc="9402AC7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7"/>
  </w:num>
  <w:num w:numId="5">
    <w:abstractNumId w:val="9"/>
  </w:num>
  <w:num w:numId="6">
    <w:abstractNumId w:val="31"/>
  </w:num>
  <w:num w:numId="7">
    <w:abstractNumId w:val="20"/>
  </w:num>
  <w:num w:numId="8">
    <w:abstractNumId w:val="39"/>
  </w:num>
  <w:num w:numId="9">
    <w:abstractNumId w:val="4"/>
  </w:num>
  <w:num w:numId="10">
    <w:abstractNumId w:val="33"/>
    <w:lvlOverride w:ilvl="0">
      <w:startOverride w:val="1"/>
    </w:lvlOverride>
  </w:num>
  <w:num w:numId="11">
    <w:abstractNumId w:val="33"/>
  </w:num>
  <w:num w:numId="12">
    <w:abstractNumId w:val="1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9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5"/>
  </w:num>
  <w:num w:numId="26">
    <w:abstractNumId w:val="11"/>
  </w:num>
  <w:num w:numId="27">
    <w:abstractNumId w:val="18"/>
  </w:num>
  <w:num w:numId="28">
    <w:abstractNumId w:val="36"/>
  </w:num>
  <w:num w:numId="29">
    <w:abstractNumId w:val="29"/>
  </w:num>
  <w:num w:numId="30">
    <w:abstractNumId w:val="17"/>
  </w:num>
  <w:num w:numId="31">
    <w:abstractNumId w:val="16"/>
  </w:num>
  <w:num w:numId="32">
    <w:abstractNumId w:val="37"/>
  </w:num>
  <w:num w:numId="33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5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>
    <w:abstractNumId w:val="3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1E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39B0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66C6"/>
    <w:rsid w:val="000D765C"/>
    <w:rsid w:val="000E2ECA"/>
    <w:rsid w:val="000E7BF0"/>
    <w:rsid w:val="000F1B7A"/>
    <w:rsid w:val="000F3FCF"/>
    <w:rsid w:val="000F41C0"/>
    <w:rsid w:val="000F6FA7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440B7"/>
    <w:rsid w:val="0014642D"/>
    <w:rsid w:val="00146A30"/>
    <w:rsid w:val="001513B3"/>
    <w:rsid w:val="001538BB"/>
    <w:rsid w:val="001539A2"/>
    <w:rsid w:val="00154030"/>
    <w:rsid w:val="001541F9"/>
    <w:rsid w:val="00154C83"/>
    <w:rsid w:val="001571FE"/>
    <w:rsid w:val="0016171B"/>
    <w:rsid w:val="00164069"/>
    <w:rsid w:val="00164CD4"/>
    <w:rsid w:val="001655E2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4EC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A79C7"/>
    <w:rsid w:val="001B04A9"/>
    <w:rsid w:val="001B070C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1E2C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0CDF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376B"/>
    <w:rsid w:val="002543AE"/>
    <w:rsid w:val="002544E6"/>
    <w:rsid w:val="0025569D"/>
    <w:rsid w:val="00257363"/>
    <w:rsid w:val="00260410"/>
    <w:rsid w:val="00261107"/>
    <w:rsid w:val="002611BC"/>
    <w:rsid w:val="00261F69"/>
    <w:rsid w:val="00266CB4"/>
    <w:rsid w:val="00266ED7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53D1"/>
    <w:rsid w:val="00296B7D"/>
    <w:rsid w:val="002A0960"/>
    <w:rsid w:val="002A27C6"/>
    <w:rsid w:val="002A41D5"/>
    <w:rsid w:val="002A5332"/>
    <w:rsid w:val="002B168D"/>
    <w:rsid w:val="002B1AD3"/>
    <w:rsid w:val="002B364D"/>
    <w:rsid w:val="002B37B6"/>
    <w:rsid w:val="002B394F"/>
    <w:rsid w:val="002B40E2"/>
    <w:rsid w:val="002B5FC5"/>
    <w:rsid w:val="002C04B4"/>
    <w:rsid w:val="002C1D01"/>
    <w:rsid w:val="002C354F"/>
    <w:rsid w:val="002C37BB"/>
    <w:rsid w:val="002C6B14"/>
    <w:rsid w:val="002D011C"/>
    <w:rsid w:val="002D240F"/>
    <w:rsid w:val="002D5411"/>
    <w:rsid w:val="002D6297"/>
    <w:rsid w:val="002E1BD4"/>
    <w:rsid w:val="002E2869"/>
    <w:rsid w:val="002E2B81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6B27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95D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51D1"/>
    <w:rsid w:val="00366745"/>
    <w:rsid w:val="00367889"/>
    <w:rsid w:val="00370306"/>
    <w:rsid w:val="00370863"/>
    <w:rsid w:val="00374398"/>
    <w:rsid w:val="00374B53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0F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146D"/>
    <w:rsid w:val="003C3A6B"/>
    <w:rsid w:val="003C463C"/>
    <w:rsid w:val="003C57A8"/>
    <w:rsid w:val="003D1A6C"/>
    <w:rsid w:val="003D24C2"/>
    <w:rsid w:val="003D2FFA"/>
    <w:rsid w:val="003D320C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E6F25"/>
    <w:rsid w:val="003F190F"/>
    <w:rsid w:val="003F6298"/>
    <w:rsid w:val="00400831"/>
    <w:rsid w:val="00403515"/>
    <w:rsid w:val="00405BFB"/>
    <w:rsid w:val="004077CE"/>
    <w:rsid w:val="00410D85"/>
    <w:rsid w:val="0041541F"/>
    <w:rsid w:val="0041572D"/>
    <w:rsid w:val="00415E84"/>
    <w:rsid w:val="00416DC3"/>
    <w:rsid w:val="00420760"/>
    <w:rsid w:val="00420D3F"/>
    <w:rsid w:val="004219E5"/>
    <w:rsid w:val="00422346"/>
    <w:rsid w:val="0042388F"/>
    <w:rsid w:val="00425876"/>
    <w:rsid w:val="00426669"/>
    <w:rsid w:val="004269E9"/>
    <w:rsid w:val="00427331"/>
    <w:rsid w:val="00431B7B"/>
    <w:rsid w:val="00432E22"/>
    <w:rsid w:val="00434C33"/>
    <w:rsid w:val="00435278"/>
    <w:rsid w:val="00440F54"/>
    <w:rsid w:val="00442AAE"/>
    <w:rsid w:val="00443977"/>
    <w:rsid w:val="00445507"/>
    <w:rsid w:val="004461B1"/>
    <w:rsid w:val="00447FB4"/>
    <w:rsid w:val="0045034F"/>
    <w:rsid w:val="00450806"/>
    <w:rsid w:val="00454299"/>
    <w:rsid w:val="004552E3"/>
    <w:rsid w:val="0045597E"/>
    <w:rsid w:val="00456CB0"/>
    <w:rsid w:val="004607E0"/>
    <w:rsid w:val="00460BE4"/>
    <w:rsid w:val="00460D7A"/>
    <w:rsid w:val="0046479B"/>
    <w:rsid w:val="00464C99"/>
    <w:rsid w:val="00466AFC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1F5A"/>
    <w:rsid w:val="0048510C"/>
    <w:rsid w:val="00485C09"/>
    <w:rsid w:val="00487B1F"/>
    <w:rsid w:val="00487F1B"/>
    <w:rsid w:val="0049314A"/>
    <w:rsid w:val="004975DD"/>
    <w:rsid w:val="004A16BE"/>
    <w:rsid w:val="004A1FAD"/>
    <w:rsid w:val="004A2E81"/>
    <w:rsid w:val="004A3ECA"/>
    <w:rsid w:val="004A63CC"/>
    <w:rsid w:val="004A6985"/>
    <w:rsid w:val="004A7359"/>
    <w:rsid w:val="004A7B01"/>
    <w:rsid w:val="004B0B1D"/>
    <w:rsid w:val="004B35CB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0A10"/>
    <w:rsid w:val="004C312D"/>
    <w:rsid w:val="004C4AF0"/>
    <w:rsid w:val="004C4D34"/>
    <w:rsid w:val="004C78D4"/>
    <w:rsid w:val="004D1C3C"/>
    <w:rsid w:val="004D1CBF"/>
    <w:rsid w:val="004D1F4C"/>
    <w:rsid w:val="004D31CC"/>
    <w:rsid w:val="004D453B"/>
    <w:rsid w:val="004D5647"/>
    <w:rsid w:val="004D6B4B"/>
    <w:rsid w:val="004E02F7"/>
    <w:rsid w:val="004E1E45"/>
    <w:rsid w:val="004E264A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01D2"/>
    <w:rsid w:val="005224BB"/>
    <w:rsid w:val="00522CA3"/>
    <w:rsid w:val="005269B2"/>
    <w:rsid w:val="00532521"/>
    <w:rsid w:val="00534B32"/>
    <w:rsid w:val="005368F6"/>
    <w:rsid w:val="00536F00"/>
    <w:rsid w:val="0054267D"/>
    <w:rsid w:val="00543E09"/>
    <w:rsid w:val="00544AFC"/>
    <w:rsid w:val="00550789"/>
    <w:rsid w:val="00551634"/>
    <w:rsid w:val="00554425"/>
    <w:rsid w:val="00554CE0"/>
    <w:rsid w:val="00556179"/>
    <w:rsid w:val="0055622D"/>
    <w:rsid w:val="00561CEA"/>
    <w:rsid w:val="00561DD5"/>
    <w:rsid w:val="00561F14"/>
    <w:rsid w:val="00562CB8"/>
    <w:rsid w:val="005657EA"/>
    <w:rsid w:val="00571B82"/>
    <w:rsid w:val="00572BCA"/>
    <w:rsid w:val="00573120"/>
    <w:rsid w:val="005741A4"/>
    <w:rsid w:val="00574227"/>
    <w:rsid w:val="00575C65"/>
    <w:rsid w:val="00577BB9"/>
    <w:rsid w:val="00581A04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1"/>
    <w:rsid w:val="005C2465"/>
    <w:rsid w:val="005C5BE5"/>
    <w:rsid w:val="005D06E4"/>
    <w:rsid w:val="005D32E0"/>
    <w:rsid w:val="005D3AC8"/>
    <w:rsid w:val="005D4FD0"/>
    <w:rsid w:val="005D5395"/>
    <w:rsid w:val="005D64E5"/>
    <w:rsid w:val="005E156B"/>
    <w:rsid w:val="005E1E21"/>
    <w:rsid w:val="005E42B5"/>
    <w:rsid w:val="005E624E"/>
    <w:rsid w:val="005E7D66"/>
    <w:rsid w:val="005F113A"/>
    <w:rsid w:val="005F2A9F"/>
    <w:rsid w:val="005F33D8"/>
    <w:rsid w:val="005F4105"/>
    <w:rsid w:val="005F4B98"/>
    <w:rsid w:val="005F4DF6"/>
    <w:rsid w:val="005F6894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5A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A48"/>
    <w:rsid w:val="00664B68"/>
    <w:rsid w:val="0067563D"/>
    <w:rsid w:val="00677DB8"/>
    <w:rsid w:val="0068045D"/>
    <w:rsid w:val="00682108"/>
    <w:rsid w:val="00682665"/>
    <w:rsid w:val="00683CCB"/>
    <w:rsid w:val="00684181"/>
    <w:rsid w:val="00687560"/>
    <w:rsid w:val="00692896"/>
    <w:rsid w:val="006976D6"/>
    <w:rsid w:val="006A16D2"/>
    <w:rsid w:val="006A5059"/>
    <w:rsid w:val="006A561A"/>
    <w:rsid w:val="006A56AF"/>
    <w:rsid w:val="006A7A45"/>
    <w:rsid w:val="006B0F03"/>
    <w:rsid w:val="006B15C2"/>
    <w:rsid w:val="006B3AF8"/>
    <w:rsid w:val="006B56C4"/>
    <w:rsid w:val="006B6663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DFF"/>
    <w:rsid w:val="006D5FEF"/>
    <w:rsid w:val="006E58C8"/>
    <w:rsid w:val="006E5C1B"/>
    <w:rsid w:val="006E6283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2006"/>
    <w:rsid w:val="0073516C"/>
    <w:rsid w:val="00737246"/>
    <w:rsid w:val="0074010E"/>
    <w:rsid w:val="0074013D"/>
    <w:rsid w:val="00740BA7"/>
    <w:rsid w:val="00740CC8"/>
    <w:rsid w:val="0074236A"/>
    <w:rsid w:val="007443C0"/>
    <w:rsid w:val="00746FDF"/>
    <w:rsid w:val="007526C9"/>
    <w:rsid w:val="00752EF0"/>
    <w:rsid w:val="0075347A"/>
    <w:rsid w:val="007537BF"/>
    <w:rsid w:val="007538FB"/>
    <w:rsid w:val="00754C38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4C1"/>
    <w:rsid w:val="007B16AB"/>
    <w:rsid w:val="007B28A7"/>
    <w:rsid w:val="007B2A22"/>
    <w:rsid w:val="007B2F70"/>
    <w:rsid w:val="007B3A49"/>
    <w:rsid w:val="007B7A14"/>
    <w:rsid w:val="007B7E36"/>
    <w:rsid w:val="007C1011"/>
    <w:rsid w:val="007C22BC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11E4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690D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11"/>
    <w:rsid w:val="009001D7"/>
    <w:rsid w:val="009025F7"/>
    <w:rsid w:val="0090356E"/>
    <w:rsid w:val="009051AE"/>
    <w:rsid w:val="00905443"/>
    <w:rsid w:val="009074FA"/>
    <w:rsid w:val="009079E4"/>
    <w:rsid w:val="00910507"/>
    <w:rsid w:val="00910E39"/>
    <w:rsid w:val="00911F66"/>
    <w:rsid w:val="00913EF1"/>
    <w:rsid w:val="00913FC5"/>
    <w:rsid w:val="00915F05"/>
    <w:rsid w:val="00917FC8"/>
    <w:rsid w:val="00923018"/>
    <w:rsid w:val="00924196"/>
    <w:rsid w:val="0092457C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153B"/>
    <w:rsid w:val="00945E42"/>
    <w:rsid w:val="0095331D"/>
    <w:rsid w:val="00953814"/>
    <w:rsid w:val="00954897"/>
    <w:rsid w:val="0095513D"/>
    <w:rsid w:val="009556AD"/>
    <w:rsid w:val="0096003A"/>
    <w:rsid w:val="00961A54"/>
    <w:rsid w:val="009626AF"/>
    <w:rsid w:val="0096438D"/>
    <w:rsid w:val="00965C9D"/>
    <w:rsid w:val="0097252C"/>
    <w:rsid w:val="00974915"/>
    <w:rsid w:val="00974C39"/>
    <w:rsid w:val="00976AE9"/>
    <w:rsid w:val="00976D30"/>
    <w:rsid w:val="00976F06"/>
    <w:rsid w:val="0098062B"/>
    <w:rsid w:val="00982446"/>
    <w:rsid w:val="00983B3B"/>
    <w:rsid w:val="00984D4C"/>
    <w:rsid w:val="00985638"/>
    <w:rsid w:val="00986400"/>
    <w:rsid w:val="0098689D"/>
    <w:rsid w:val="00990493"/>
    <w:rsid w:val="00991797"/>
    <w:rsid w:val="00992DAC"/>
    <w:rsid w:val="009933BC"/>
    <w:rsid w:val="00994D6D"/>
    <w:rsid w:val="00996AEA"/>
    <w:rsid w:val="009A09CC"/>
    <w:rsid w:val="009A1C89"/>
    <w:rsid w:val="009A3545"/>
    <w:rsid w:val="009A42A3"/>
    <w:rsid w:val="009A7F70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E74C2"/>
    <w:rsid w:val="009F0104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532"/>
    <w:rsid w:val="00A03A25"/>
    <w:rsid w:val="00A04F51"/>
    <w:rsid w:val="00A05B0B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27FD0"/>
    <w:rsid w:val="00A31A18"/>
    <w:rsid w:val="00A31B86"/>
    <w:rsid w:val="00A31F08"/>
    <w:rsid w:val="00A32CBC"/>
    <w:rsid w:val="00A34B76"/>
    <w:rsid w:val="00A3521E"/>
    <w:rsid w:val="00A3753B"/>
    <w:rsid w:val="00A40607"/>
    <w:rsid w:val="00A435CA"/>
    <w:rsid w:val="00A4773E"/>
    <w:rsid w:val="00A501BD"/>
    <w:rsid w:val="00A50662"/>
    <w:rsid w:val="00A53DA2"/>
    <w:rsid w:val="00A56238"/>
    <w:rsid w:val="00A6358C"/>
    <w:rsid w:val="00A64C0C"/>
    <w:rsid w:val="00A653ED"/>
    <w:rsid w:val="00A669F4"/>
    <w:rsid w:val="00A670C2"/>
    <w:rsid w:val="00A673E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5F87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209C"/>
    <w:rsid w:val="00AC20AD"/>
    <w:rsid w:val="00AC26D8"/>
    <w:rsid w:val="00AC4859"/>
    <w:rsid w:val="00AC6534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4785"/>
    <w:rsid w:val="00AD47C4"/>
    <w:rsid w:val="00AD5263"/>
    <w:rsid w:val="00AD6312"/>
    <w:rsid w:val="00AE0E0A"/>
    <w:rsid w:val="00AE380F"/>
    <w:rsid w:val="00AE3AE3"/>
    <w:rsid w:val="00AE5F6F"/>
    <w:rsid w:val="00AE615D"/>
    <w:rsid w:val="00AF2746"/>
    <w:rsid w:val="00AF72F1"/>
    <w:rsid w:val="00B002FC"/>
    <w:rsid w:val="00B00992"/>
    <w:rsid w:val="00B03463"/>
    <w:rsid w:val="00B03BF0"/>
    <w:rsid w:val="00B044AC"/>
    <w:rsid w:val="00B05C62"/>
    <w:rsid w:val="00B07515"/>
    <w:rsid w:val="00B07F34"/>
    <w:rsid w:val="00B10B5C"/>
    <w:rsid w:val="00B11A35"/>
    <w:rsid w:val="00B12FDB"/>
    <w:rsid w:val="00B16014"/>
    <w:rsid w:val="00B16E16"/>
    <w:rsid w:val="00B17221"/>
    <w:rsid w:val="00B20712"/>
    <w:rsid w:val="00B23F96"/>
    <w:rsid w:val="00B302F6"/>
    <w:rsid w:val="00B32F0B"/>
    <w:rsid w:val="00B34FFF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3039"/>
    <w:rsid w:val="00B84B79"/>
    <w:rsid w:val="00B85AE0"/>
    <w:rsid w:val="00B8639B"/>
    <w:rsid w:val="00B87E0D"/>
    <w:rsid w:val="00B910CD"/>
    <w:rsid w:val="00B91D94"/>
    <w:rsid w:val="00B92E97"/>
    <w:rsid w:val="00B938DE"/>
    <w:rsid w:val="00B942C7"/>
    <w:rsid w:val="00BA6633"/>
    <w:rsid w:val="00BB1774"/>
    <w:rsid w:val="00BB2176"/>
    <w:rsid w:val="00BB24D5"/>
    <w:rsid w:val="00BB2CE8"/>
    <w:rsid w:val="00BB2D2B"/>
    <w:rsid w:val="00BB5413"/>
    <w:rsid w:val="00BB5938"/>
    <w:rsid w:val="00BB69E8"/>
    <w:rsid w:val="00BC0F89"/>
    <w:rsid w:val="00BC1093"/>
    <w:rsid w:val="00BC13A7"/>
    <w:rsid w:val="00BC32DF"/>
    <w:rsid w:val="00BC35A3"/>
    <w:rsid w:val="00BC6351"/>
    <w:rsid w:val="00BC638E"/>
    <w:rsid w:val="00BC79A9"/>
    <w:rsid w:val="00BC7F35"/>
    <w:rsid w:val="00BD204A"/>
    <w:rsid w:val="00BD2336"/>
    <w:rsid w:val="00BD794A"/>
    <w:rsid w:val="00BE0EB3"/>
    <w:rsid w:val="00BE4488"/>
    <w:rsid w:val="00BE5816"/>
    <w:rsid w:val="00BE7D5A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1EE3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04E0"/>
    <w:rsid w:val="00C31582"/>
    <w:rsid w:val="00C32742"/>
    <w:rsid w:val="00C34D73"/>
    <w:rsid w:val="00C404B7"/>
    <w:rsid w:val="00C43D50"/>
    <w:rsid w:val="00C452DF"/>
    <w:rsid w:val="00C467C4"/>
    <w:rsid w:val="00C514AC"/>
    <w:rsid w:val="00C533EE"/>
    <w:rsid w:val="00C53E7D"/>
    <w:rsid w:val="00C54938"/>
    <w:rsid w:val="00C54B4F"/>
    <w:rsid w:val="00C57EC7"/>
    <w:rsid w:val="00C606CC"/>
    <w:rsid w:val="00C62406"/>
    <w:rsid w:val="00C6491B"/>
    <w:rsid w:val="00C65C3F"/>
    <w:rsid w:val="00C67E56"/>
    <w:rsid w:val="00C711C5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87F25"/>
    <w:rsid w:val="00C90D02"/>
    <w:rsid w:val="00C931AE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6451"/>
    <w:rsid w:val="00CA6C93"/>
    <w:rsid w:val="00CA7F93"/>
    <w:rsid w:val="00CB1AEB"/>
    <w:rsid w:val="00CB2915"/>
    <w:rsid w:val="00CB47BE"/>
    <w:rsid w:val="00CB4BED"/>
    <w:rsid w:val="00CB5059"/>
    <w:rsid w:val="00CB5612"/>
    <w:rsid w:val="00CB6590"/>
    <w:rsid w:val="00CB783B"/>
    <w:rsid w:val="00CB7EFD"/>
    <w:rsid w:val="00CC05C4"/>
    <w:rsid w:val="00CC3A16"/>
    <w:rsid w:val="00CC3ABE"/>
    <w:rsid w:val="00CC3BF3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5D26"/>
    <w:rsid w:val="00CE68B2"/>
    <w:rsid w:val="00CE7895"/>
    <w:rsid w:val="00CE7A2F"/>
    <w:rsid w:val="00CE7DE3"/>
    <w:rsid w:val="00CF1357"/>
    <w:rsid w:val="00CF36AF"/>
    <w:rsid w:val="00CF47B1"/>
    <w:rsid w:val="00D01BBA"/>
    <w:rsid w:val="00D021F3"/>
    <w:rsid w:val="00D02C9C"/>
    <w:rsid w:val="00D03B55"/>
    <w:rsid w:val="00D06999"/>
    <w:rsid w:val="00D06B3F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0BA9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05F4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57D47"/>
    <w:rsid w:val="00D6075A"/>
    <w:rsid w:val="00D60E38"/>
    <w:rsid w:val="00D63D50"/>
    <w:rsid w:val="00D65345"/>
    <w:rsid w:val="00D713E5"/>
    <w:rsid w:val="00D720E1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4753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B79"/>
    <w:rsid w:val="00DB0DB1"/>
    <w:rsid w:val="00DB0FEF"/>
    <w:rsid w:val="00DB1395"/>
    <w:rsid w:val="00DB2153"/>
    <w:rsid w:val="00DB44D5"/>
    <w:rsid w:val="00DB563E"/>
    <w:rsid w:val="00DB61B1"/>
    <w:rsid w:val="00DB6CA0"/>
    <w:rsid w:val="00DC0638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1CA4"/>
    <w:rsid w:val="00E123DD"/>
    <w:rsid w:val="00E1289F"/>
    <w:rsid w:val="00E12C50"/>
    <w:rsid w:val="00E15873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4EBC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06D1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5CB7"/>
    <w:rsid w:val="00EC603E"/>
    <w:rsid w:val="00EC7B08"/>
    <w:rsid w:val="00ED1CDF"/>
    <w:rsid w:val="00ED32A9"/>
    <w:rsid w:val="00ED4B96"/>
    <w:rsid w:val="00ED6994"/>
    <w:rsid w:val="00ED7CD2"/>
    <w:rsid w:val="00EE49C7"/>
    <w:rsid w:val="00EE6EF3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569E"/>
    <w:rsid w:val="00F2625D"/>
    <w:rsid w:val="00F2644B"/>
    <w:rsid w:val="00F32901"/>
    <w:rsid w:val="00F34C4A"/>
    <w:rsid w:val="00F417FB"/>
    <w:rsid w:val="00F45C17"/>
    <w:rsid w:val="00F45FEE"/>
    <w:rsid w:val="00F46CFC"/>
    <w:rsid w:val="00F5098D"/>
    <w:rsid w:val="00F50EC1"/>
    <w:rsid w:val="00F51324"/>
    <w:rsid w:val="00F518A6"/>
    <w:rsid w:val="00F519DE"/>
    <w:rsid w:val="00F51F2E"/>
    <w:rsid w:val="00F52BA6"/>
    <w:rsid w:val="00F531C7"/>
    <w:rsid w:val="00F545AD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3EB"/>
    <w:rsid w:val="00F755A4"/>
    <w:rsid w:val="00F759EB"/>
    <w:rsid w:val="00F7691F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929AC"/>
    <w:rsid w:val="00FA490B"/>
    <w:rsid w:val="00FA7303"/>
    <w:rsid w:val="00FB05F1"/>
    <w:rsid w:val="00FB1C52"/>
    <w:rsid w:val="00FB1CE6"/>
    <w:rsid w:val="00FB2489"/>
    <w:rsid w:val="00FB24D9"/>
    <w:rsid w:val="00FB2C7E"/>
    <w:rsid w:val="00FB47E4"/>
    <w:rsid w:val="00FB70EB"/>
    <w:rsid w:val="00FB7B37"/>
    <w:rsid w:val="00FC19C8"/>
    <w:rsid w:val="00FC20CE"/>
    <w:rsid w:val="00FC2CA4"/>
    <w:rsid w:val="00FC4A07"/>
    <w:rsid w:val="00FC5671"/>
    <w:rsid w:val="00FC69DF"/>
    <w:rsid w:val="00FC6DF0"/>
    <w:rsid w:val="00FD35B6"/>
    <w:rsid w:val="00FD4948"/>
    <w:rsid w:val="00FD51B4"/>
    <w:rsid w:val="00FD6FF1"/>
    <w:rsid w:val="00FE0623"/>
    <w:rsid w:val="00FE1481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  <w:style w:type="paragraph" w:styleId="af3">
    <w:name w:val="Body Text Indent"/>
    <w:basedOn w:val="a"/>
    <w:link w:val="af4"/>
    <w:uiPriority w:val="99"/>
    <w:semiHidden/>
    <w:unhideWhenUsed/>
    <w:rsid w:val="00CC3AB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C3ABE"/>
  </w:style>
  <w:style w:type="character" w:customStyle="1" w:styleId="sc-dubctv">
    <w:name w:val="sc-dubctv"/>
    <w:basedOn w:val="a0"/>
    <w:rsid w:val="00A05B0B"/>
  </w:style>
  <w:style w:type="paragraph" w:styleId="HTML">
    <w:name w:val="HTML Preformatted"/>
    <w:basedOn w:val="a"/>
    <w:link w:val="HTML0"/>
    <w:uiPriority w:val="99"/>
    <w:unhideWhenUsed/>
    <w:rsid w:val="00033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339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bhnkfk">
    <w:name w:val="sc-bhnkfk"/>
    <w:basedOn w:val="a"/>
    <w:rsid w:val="0003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316B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576638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1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729455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9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223207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598571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5900-D7D9-4C8C-BAE5-CD41156E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22</Pages>
  <Words>6275</Words>
  <Characters>35769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37</cp:revision>
  <cp:lastPrinted>2025-08-26T12:04:00Z</cp:lastPrinted>
  <dcterms:created xsi:type="dcterms:W3CDTF">2024-08-13T11:46:00Z</dcterms:created>
  <dcterms:modified xsi:type="dcterms:W3CDTF">2025-08-28T07:48:00Z</dcterms:modified>
</cp:coreProperties>
</file>