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ПРИЛОЖЕНИЕ</w:t>
      </w:r>
    </w:p>
    <w:p w:rsidR="00751274" w:rsidRPr="002278CA" w:rsidRDefault="00751274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УТВЕРЖДЕНО</w:t>
      </w: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решением Совета муниципального</w:t>
      </w:r>
    </w:p>
    <w:p w:rsidR="009C5D85" w:rsidRPr="002278CA" w:rsidRDefault="00A25B51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образования Павловский </w:t>
      </w:r>
      <w:r w:rsidR="009C5D85" w:rsidRPr="002278CA">
        <w:rPr>
          <w:rFonts w:ascii="Times New Roman" w:hAnsi="Times New Roman" w:cs="Times New Roman"/>
          <w:sz w:val="28"/>
          <w:szCs w:val="28"/>
        </w:rPr>
        <w:t>район</w:t>
      </w: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от</w:t>
      </w:r>
      <w:r w:rsidR="00BC3D05">
        <w:rPr>
          <w:rFonts w:ascii="Times New Roman" w:hAnsi="Times New Roman" w:cs="Times New Roman"/>
          <w:sz w:val="28"/>
          <w:szCs w:val="28"/>
        </w:rPr>
        <w:t xml:space="preserve"> 22.04.2021 г</w:t>
      </w:r>
      <w:r w:rsidRPr="002278CA">
        <w:rPr>
          <w:rFonts w:ascii="Times New Roman" w:hAnsi="Times New Roman" w:cs="Times New Roman"/>
          <w:sz w:val="28"/>
          <w:szCs w:val="28"/>
        </w:rPr>
        <w:t xml:space="preserve"> № </w:t>
      </w:r>
      <w:r w:rsidR="00BC3D05">
        <w:rPr>
          <w:rFonts w:ascii="Times New Roman" w:hAnsi="Times New Roman" w:cs="Times New Roman"/>
          <w:sz w:val="28"/>
          <w:szCs w:val="28"/>
        </w:rPr>
        <w:t>10/71</w:t>
      </w:r>
      <w:bookmarkStart w:id="0" w:name="_GoBack"/>
      <w:bookmarkEnd w:id="0"/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о проведении общественных обсуждений или публичных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слушаний по вопросам градостроительной деятельности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на территории муни</w:t>
      </w:r>
      <w:r w:rsidR="00A25B51" w:rsidRPr="002278CA">
        <w:rPr>
          <w:rFonts w:ascii="Times New Roman,Bold" w:hAnsi="Times New Roman,Bold" w:cs="Times New Roman,Bold"/>
          <w:b/>
          <w:bCs/>
          <w:sz w:val="28"/>
          <w:szCs w:val="28"/>
        </w:rPr>
        <w:t>ципального образования Павловский</w:t>
      </w: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район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278CA">
        <w:rPr>
          <w:rFonts w:ascii="Times New Roman,Bold" w:hAnsi="Times New Roman,Bold" w:cs="Times New Roman,Bold"/>
          <w:b/>
          <w:bCs/>
          <w:sz w:val="28"/>
          <w:szCs w:val="28"/>
        </w:rPr>
        <w:t>Глава I. Общие положения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Настоящее Положение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46CB6" w:rsidRPr="002278CA">
        <w:rPr>
          <w:rFonts w:ascii="Times New Roman" w:hAnsi="Times New Roman" w:cs="Times New Roman"/>
          <w:sz w:val="28"/>
          <w:szCs w:val="28"/>
        </w:rPr>
        <w:t>,</w:t>
      </w:r>
      <w:r w:rsidRPr="002278CA">
        <w:rPr>
          <w:rFonts w:ascii="Times New Roman" w:hAnsi="Times New Roman" w:cs="Times New Roman"/>
          <w:sz w:val="28"/>
          <w:szCs w:val="28"/>
        </w:rPr>
        <w:t xml:space="preserve"> Уставом муни</w:t>
      </w:r>
      <w:r w:rsidR="00A25B51" w:rsidRPr="002278CA">
        <w:rPr>
          <w:rFonts w:ascii="Times New Roman" w:hAnsi="Times New Roman" w:cs="Times New Roman"/>
          <w:sz w:val="28"/>
          <w:szCs w:val="28"/>
        </w:rPr>
        <w:t>ципального образования Павловский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 район устанавливает п</w:t>
      </w:r>
      <w:r w:rsidR="00A25B51" w:rsidRPr="002278C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44C25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2278CA">
        <w:rPr>
          <w:rFonts w:ascii="Times New Roman" w:hAnsi="Times New Roman" w:cs="Times New Roman"/>
          <w:sz w:val="28"/>
          <w:szCs w:val="28"/>
        </w:rPr>
        <w:t>проведения общественных обсуждений или публичных слушаний по вопросам градостроительной деяте</w:t>
      </w:r>
      <w:r w:rsidR="00A25B51" w:rsidRPr="002278CA">
        <w:rPr>
          <w:rFonts w:ascii="Times New Roman" w:hAnsi="Times New Roman" w:cs="Times New Roman"/>
          <w:sz w:val="28"/>
          <w:szCs w:val="28"/>
        </w:rPr>
        <w:t xml:space="preserve">льности на территории </w:t>
      </w:r>
      <w:r w:rsidR="00544C25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район.</w:t>
      </w:r>
    </w:p>
    <w:p w:rsidR="00E46CB6" w:rsidRPr="002278CA" w:rsidRDefault="00E46CB6" w:rsidP="00E46CB6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Публичные слушания</w:t>
      </w:r>
      <w:r w:rsidRPr="002278CA">
        <w:rPr>
          <w:rFonts w:ascii="Times New Roman" w:hAnsi="Times New Roman" w:cs="Times New Roman"/>
          <w:sz w:val="28"/>
          <w:szCs w:val="28"/>
        </w:rPr>
        <w:t xml:space="preserve"> - форма реализации права населения муниципального образования</w:t>
      </w:r>
      <w:r w:rsidR="00C15AC7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Pr="002278CA">
        <w:rPr>
          <w:rFonts w:ascii="Times New Roman" w:hAnsi="Times New Roman" w:cs="Times New Roman"/>
          <w:sz w:val="28"/>
          <w:szCs w:val="28"/>
        </w:rPr>
        <w:t xml:space="preserve"> на участие в пр</w:t>
      </w:r>
      <w:r w:rsidR="00C15AC7" w:rsidRPr="002278CA">
        <w:rPr>
          <w:rFonts w:ascii="Times New Roman" w:hAnsi="Times New Roman" w:cs="Times New Roman"/>
          <w:sz w:val="28"/>
          <w:szCs w:val="28"/>
        </w:rPr>
        <w:t>оцессе принятия решений органом</w:t>
      </w:r>
      <w:r w:rsidRPr="002278C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15AC7" w:rsidRPr="002278CA">
        <w:rPr>
          <w:rFonts w:ascii="Times New Roman" w:hAnsi="Times New Roman" w:cs="Times New Roman"/>
          <w:sz w:val="28"/>
          <w:szCs w:val="28"/>
        </w:rPr>
        <w:t>посредства</w:t>
      </w:r>
      <w:r w:rsidRPr="002278CA">
        <w:rPr>
          <w:rFonts w:ascii="Times New Roman" w:hAnsi="Times New Roman" w:cs="Times New Roman"/>
          <w:sz w:val="28"/>
          <w:szCs w:val="28"/>
        </w:rPr>
        <w:t>м проведения собрания для публичного обсуждения проектов муниципальных правовых актов и принятия решений по общественно знач</w:t>
      </w:r>
      <w:bookmarkStart w:id="1" w:name="sub_133"/>
      <w:r w:rsidRPr="002278CA">
        <w:rPr>
          <w:rFonts w:ascii="Times New Roman" w:hAnsi="Times New Roman" w:cs="Times New Roman"/>
          <w:sz w:val="28"/>
          <w:szCs w:val="28"/>
        </w:rPr>
        <w:t>имым вопросам местного значения.</w:t>
      </w:r>
    </w:p>
    <w:p w:rsidR="00016715" w:rsidRPr="002278CA" w:rsidRDefault="00E46CB6" w:rsidP="0001671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Общественные обсуждения</w:t>
      </w:r>
      <w:r w:rsidRPr="002278CA">
        <w:rPr>
          <w:rFonts w:ascii="Times New Roman" w:hAnsi="Times New Roman" w:cs="Times New Roman"/>
          <w:sz w:val="28"/>
          <w:szCs w:val="28"/>
        </w:rPr>
        <w:t xml:space="preserve">- форма реализации права населения муниципального образования </w:t>
      </w:r>
      <w:r w:rsidR="00C15AC7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на участие в пр</w:t>
      </w:r>
      <w:r w:rsidR="00C15AC7" w:rsidRPr="002278CA">
        <w:rPr>
          <w:rFonts w:ascii="Times New Roman" w:hAnsi="Times New Roman" w:cs="Times New Roman"/>
          <w:sz w:val="28"/>
          <w:szCs w:val="28"/>
        </w:rPr>
        <w:t>оцессе принятия решений органом</w:t>
      </w:r>
      <w:r w:rsidRPr="002278C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путем внесения предложений и замечаний, касающихся размещенного проекта и информационных материалов к нему, которые размещены на официальном сайте </w:t>
      </w:r>
      <w:r w:rsidR="00544C2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5703E7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Pr="002278CA">
        <w:rPr>
          <w:rFonts w:ascii="Times New Roman" w:hAnsi="Times New Roman" w:cs="Times New Roman"/>
          <w:sz w:val="28"/>
          <w:szCs w:val="28"/>
        </w:rPr>
        <w:t xml:space="preserve">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 посредством официального сайта или информационных систем, в письменной форме в адрес организатора общественных обсуждений, посредством записи в книге (журнале) учета посетителей экспозиции проекта, подлежащего рассмотрению на общественных обсуждениях.</w:t>
      </w:r>
      <w:bookmarkEnd w:id="1"/>
    </w:p>
    <w:p w:rsidR="00B81BDE" w:rsidRDefault="00544C25" w:rsidP="0001671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Публичные слушания или</w:t>
      </w:r>
      <w:r w:rsidR="00B81BDE" w:rsidRPr="002278CA">
        <w:rPr>
          <w:rFonts w:ascii="Times New Roman" w:hAnsi="Times New Roman" w:cs="Times New Roman"/>
          <w:sz w:val="28"/>
          <w:szCs w:val="28"/>
        </w:rPr>
        <w:t xml:space="preserve">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отношение к обсуждаемому вопросу и не содержащей конфиденциальных сведений или сведений, отнесенных законодательством Российской Федерации к государственной тайне.</w:t>
      </w:r>
    </w:p>
    <w:p w:rsidR="00CB6751" w:rsidRPr="002278CA" w:rsidRDefault="00CB6751" w:rsidP="0001671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AC0">
        <w:rPr>
          <w:rFonts w:ascii="Times New Roman" w:hAnsi="Times New Roman" w:cs="Times New Roman"/>
          <w:sz w:val="28"/>
          <w:szCs w:val="28"/>
        </w:rPr>
        <w:t xml:space="preserve">Официальный сайт для проведения процедуры публичных слушаний или общественных обсуждений - официальный сайт администрации муниципального образования Павловский район в информационно-телекоммуникационной сети "Интернет"- </w:t>
      </w:r>
      <w:hyperlink r:id="rId7" w:history="1"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pavl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23.</w:t>
        </w:r>
        <w:r w:rsidR="005703E7" w:rsidRPr="00764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004AC0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="00A46143" w:rsidRPr="00004AC0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bCs/>
          <w:sz w:val="28"/>
          <w:szCs w:val="28"/>
        </w:rPr>
        <w:t xml:space="preserve">Статья 1. </w:t>
      </w:r>
      <w:r w:rsidRPr="002278CA">
        <w:rPr>
          <w:rFonts w:ascii="Times New Roman" w:hAnsi="Times New Roman" w:cs="Times New Roman"/>
          <w:b/>
          <w:sz w:val="28"/>
          <w:szCs w:val="28"/>
        </w:rPr>
        <w:t>Цели проведения общественных обсуждений или публичных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Целями проведения общественных обсуждений или публичных слушаний являются соблюдение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</w:t>
      </w:r>
      <w:r w:rsidR="00A25B51" w:rsidRPr="002278CA">
        <w:rPr>
          <w:rFonts w:ascii="Times New Roman" w:hAnsi="Times New Roman" w:cs="Times New Roman"/>
          <w:sz w:val="28"/>
          <w:szCs w:val="28"/>
        </w:rPr>
        <w:t>е</w:t>
      </w:r>
      <w:r w:rsidR="00544C25">
        <w:rPr>
          <w:rFonts w:ascii="Times New Roman" w:hAnsi="Times New Roman" w:cs="Times New Roman"/>
          <w:sz w:val="28"/>
          <w:szCs w:val="28"/>
        </w:rPr>
        <w:t>льства на территории муниципального образования Павловский район</w:t>
      </w:r>
      <w:r w:rsidRPr="002278CA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bCs/>
          <w:sz w:val="28"/>
          <w:szCs w:val="28"/>
        </w:rPr>
        <w:t xml:space="preserve">Статья 2. </w:t>
      </w:r>
      <w:r w:rsidRPr="002278CA">
        <w:rPr>
          <w:rFonts w:ascii="Times New Roman" w:hAnsi="Times New Roman" w:cs="Times New Roman"/>
          <w:b/>
          <w:sz w:val="28"/>
          <w:szCs w:val="28"/>
        </w:rPr>
        <w:t>Вопросы, выносимые на общественные обсуждения или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На общественные обсуждения или публичные слушания выносятся: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проекты генеральных планов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проекты правил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</w:t>
      </w:r>
      <w:r w:rsidR="00A25B51" w:rsidRPr="002278CA">
        <w:rPr>
          <w:rFonts w:ascii="Times New Roman" w:hAnsi="Times New Roman" w:cs="Times New Roman"/>
          <w:sz w:val="28"/>
          <w:szCs w:val="28"/>
        </w:rPr>
        <w:t xml:space="preserve">льства на территории  </w:t>
      </w:r>
      <w:r w:rsidR="00544C25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2278CA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B20E2E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1.1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 На общественные обсуждения и</w:t>
      </w:r>
      <w:r w:rsidR="002D64AC" w:rsidRPr="002278CA">
        <w:rPr>
          <w:rFonts w:ascii="Times New Roman" w:hAnsi="Times New Roman" w:cs="Times New Roman"/>
          <w:sz w:val="28"/>
          <w:szCs w:val="28"/>
        </w:rPr>
        <w:t xml:space="preserve">ли публичные слушания выносятся </w:t>
      </w:r>
      <w:r w:rsidR="009C5D85" w:rsidRPr="002278CA">
        <w:rPr>
          <w:rFonts w:ascii="Times New Roman" w:hAnsi="Times New Roman" w:cs="Times New Roman"/>
          <w:sz w:val="28"/>
          <w:szCs w:val="28"/>
        </w:rPr>
        <w:t>также, проекты документации по планировке территории, предусматривающие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размещение объектов местного значения муниципального </w:t>
      </w:r>
      <w:r w:rsidR="00544C25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</w:t>
      </w:r>
      <w:r w:rsidR="009C5D85" w:rsidRPr="002278CA">
        <w:rPr>
          <w:rFonts w:ascii="Times New Roman" w:hAnsi="Times New Roman" w:cs="Times New Roman"/>
          <w:sz w:val="28"/>
          <w:szCs w:val="28"/>
        </w:rPr>
        <w:t>и иных объектов капитального строительства, размещение которых планируется на территориях двух и более поселений.</w:t>
      </w:r>
    </w:p>
    <w:p w:rsidR="002F4A11" w:rsidRPr="002278CA" w:rsidRDefault="002F4A11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3. Участники общественных обсуждений или публичных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Участниками общественных обсуждений или публичных слушаний по проектам генеральных планов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проектам правил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, проектам планировки </w:t>
      </w:r>
      <w:r w:rsidRPr="002278CA">
        <w:rPr>
          <w:rFonts w:ascii="Times New Roman" w:hAnsi="Times New Roman" w:cs="Times New Roman"/>
          <w:sz w:val="28"/>
          <w:szCs w:val="28"/>
        </w:rPr>
        <w:lastRenderedPageBreak/>
        <w:t>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C5D85" w:rsidRDefault="0001671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Участники публичных слушаний, общественных обсуждений имеют право обсуждать, вносить замечания, предложения и участвовать в публичных слушаниях, общественных обсуждениях по вопросу обсуждения проектов в области градостроительной деятельности</w:t>
      </w:r>
      <w:r w:rsidR="00860978">
        <w:rPr>
          <w:rFonts w:ascii="Times New Roman" w:hAnsi="Times New Roman" w:cs="Times New Roman"/>
          <w:sz w:val="28"/>
          <w:szCs w:val="28"/>
        </w:rPr>
        <w:t>,</w:t>
      </w:r>
      <w:r w:rsidRPr="002278CA">
        <w:rPr>
          <w:rFonts w:ascii="Times New Roman" w:hAnsi="Times New Roman" w:cs="Times New Roman"/>
          <w:sz w:val="28"/>
          <w:szCs w:val="28"/>
        </w:rPr>
        <w:t xml:space="preserve"> а также требовать рассмотрения их предложений и замечаний.</w:t>
      </w:r>
    </w:p>
    <w:p w:rsidR="00860978" w:rsidRPr="002278CA" w:rsidRDefault="00860978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4. Организатор общественных обсуждений или публичных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690163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является </w:t>
      </w:r>
      <w:r w:rsidR="00A25B51" w:rsidRPr="002278CA">
        <w:rPr>
          <w:rFonts w:ascii="Times New Roman" w:hAnsi="Times New Roman" w:cs="Times New Roman"/>
          <w:sz w:val="28"/>
          <w:szCs w:val="28"/>
        </w:rPr>
        <w:t>комиссия по подготовке правил землепользования и застройки сельских поселений Павловского района</w:t>
      </w:r>
      <w:r w:rsidR="00847EDC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="00A25B51" w:rsidRPr="002278CA">
        <w:rPr>
          <w:rFonts w:ascii="Times New Roman" w:hAnsi="Times New Roman" w:cs="Times New Roman"/>
          <w:sz w:val="28"/>
          <w:szCs w:val="28"/>
        </w:rPr>
        <w:t>.</w:t>
      </w:r>
      <w:r w:rsidR="00847EDC">
        <w:rPr>
          <w:rFonts w:ascii="Times New Roman" w:hAnsi="Times New Roman" w:cs="Times New Roman"/>
          <w:sz w:val="28"/>
          <w:szCs w:val="28"/>
        </w:rPr>
        <w:t xml:space="preserve"> Состав К</w:t>
      </w:r>
      <w:r w:rsidR="00EB688C" w:rsidRPr="002278CA">
        <w:rPr>
          <w:rFonts w:ascii="Times New Roman" w:hAnsi="Times New Roman" w:cs="Times New Roman"/>
          <w:sz w:val="28"/>
          <w:szCs w:val="28"/>
        </w:rPr>
        <w:t>омиссии утверждается постановлением администрации муниципального образования Павловский район.</w:t>
      </w:r>
    </w:p>
    <w:p w:rsidR="009C5D85" w:rsidRPr="002278CA" w:rsidRDefault="00690163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Ответственным за организацию и проведение общественных обсуждений или публичных слушани</w:t>
      </w:r>
      <w:r w:rsidR="00EB688C" w:rsidRPr="002278CA">
        <w:rPr>
          <w:rFonts w:ascii="Times New Roman" w:hAnsi="Times New Roman" w:cs="Times New Roman"/>
          <w:sz w:val="28"/>
          <w:szCs w:val="28"/>
        </w:rPr>
        <w:t>й является управление архитектуры и градостроительства администрации муниципального образования Павловский район.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5. Основания проведения общественных обсуждений или</w:t>
      </w:r>
    </w:p>
    <w:p w:rsidR="009C5D85" w:rsidRPr="002278CA" w:rsidRDefault="009C5D85" w:rsidP="009C5D8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 назначаются в случаях: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Подготовки проектов генеральных планов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проектов правил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sz w:val="28"/>
          <w:szCs w:val="28"/>
        </w:rPr>
        <w:t>, проектов планировки территории (включая проекты документации по планировке территории, предусматривающие размещение 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поселений), проектов межевания территории, проектов, предусматривающих внесение изменений в один из ук</w:t>
      </w:r>
      <w:r w:rsidR="00EB688C" w:rsidRPr="002278CA">
        <w:rPr>
          <w:rFonts w:ascii="Times New Roman" w:hAnsi="Times New Roman" w:cs="Times New Roman"/>
          <w:sz w:val="28"/>
          <w:szCs w:val="28"/>
        </w:rPr>
        <w:t>азанных утвержденных документов.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Поступления заявления от правообладателя земельного участка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Поступления заявления от правообладателя земельного участка 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B652F" w:rsidRPr="002278CA">
        <w:rPr>
          <w:rFonts w:ascii="Times New Roman" w:hAnsi="Times New Roman" w:cs="Times New Roman"/>
          <w:sz w:val="28"/>
          <w:szCs w:val="28"/>
        </w:rPr>
        <w:t>.</w:t>
      </w:r>
    </w:p>
    <w:p w:rsidR="002B652F" w:rsidRPr="002278CA" w:rsidRDefault="002B652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2B652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6. Сроки проведения общественных обсуждений или публичных</w:t>
      </w:r>
    </w:p>
    <w:p w:rsidR="00A6138D" w:rsidRPr="002278CA" w:rsidRDefault="00077D06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>лушаний</w:t>
      </w:r>
    </w:p>
    <w:p w:rsidR="00CF7E55" w:rsidRPr="002278CA" w:rsidRDefault="009C5D85" w:rsidP="002B652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проекту генерального плана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с момента оповещения жителей муниципального образования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 опубликования заключения 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результатах общественных обсуждений или публичных слушаний не может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быть менее одного месяца и более трех месяцев.</w:t>
      </w:r>
    </w:p>
    <w:p w:rsidR="00A6138D" w:rsidRPr="002278CA" w:rsidRDefault="00A6138D" w:rsidP="002B652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sub_25071" w:history="1">
        <w:r w:rsidRPr="002278CA">
          <w:rPr>
            <w:rFonts w:ascii="Times New Roman" w:hAnsi="Times New Roman" w:cs="Times New Roman"/>
            <w:sz w:val="28"/>
            <w:szCs w:val="28"/>
          </w:rPr>
          <w:t>части 7.1 статьи 25</w:t>
        </w:r>
      </w:hyperlink>
      <w:r w:rsidRPr="002278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</w:t>
      </w:r>
      <w:r w:rsidR="00CB20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78CA">
        <w:rPr>
          <w:rFonts w:ascii="Times New Roman" w:hAnsi="Times New Roman" w:cs="Times New Roman"/>
          <w:sz w:val="28"/>
          <w:szCs w:val="28"/>
        </w:rPr>
        <w:t xml:space="preserve">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 (или) нормативным правовым актом представительного органа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и не может быть менее одного месяца и более двух месяцев.</w:t>
      </w:r>
    </w:p>
    <w:p w:rsidR="002B652F" w:rsidRPr="002278CA" w:rsidRDefault="00CF7E55" w:rsidP="002B652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Продолжительность общественных обсуждений или публичных слушаний по проекту </w:t>
      </w:r>
      <w:hyperlink w:anchor="sub_108" w:history="1">
        <w:r w:rsidRPr="002278CA">
          <w:rPr>
            <w:rFonts w:ascii="Times New Roman" w:hAnsi="Times New Roman" w:cs="Times New Roman"/>
            <w:sz w:val="28"/>
            <w:szCs w:val="28"/>
          </w:rPr>
          <w:t>правил землепользования и застройки</w:t>
        </w:r>
      </w:hyperlink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составляет не менее одного и не более трех месяцев со дня опубликования такого проекта.</w:t>
      </w:r>
    </w:p>
    <w:p w:rsidR="009C5D85" w:rsidRPr="002278CA" w:rsidRDefault="009C5D85" w:rsidP="00023535">
      <w:pPr>
        <w:pStyle w:val="a5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В случае подготовки изменений в правила землепользования и застройки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CB20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в части внесения изменений в градостроительный регламент, установленный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для конкретной территориальной зоны, общественные обсуждения или публичные слушания по внесению изменений в правила землепользования и застройки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проводятся в границах территориальной зоны, для которой установлен такой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градостроительный регламент. В этих случаях срок проведения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обсуждений или публичных слушаний не может быть более чем один месяц.</w:t>
      </w:r>
    </w:p>
    <w:p w:rsidR="00CF7E55" w:rsidRPr="002278CA" w:rsidRDefault="00CF7E55" w:rsidP="00CF7E55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 xml:space="preserve">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не может быть более чем один месяц.</w:t>
      </w:r>
    </w:p>
    <w:p w:rsidR="009C5D85" w:rsidRPr="002278CA" w:rsidRDefault="009C5D85" w:rsidP="00CF7E55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 или публичных слушаний по проекту планировки территории, проекту межевания территории со дня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оповещения жителей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4. Срок проведения общественных обсуждений или публичных слушаний по проекту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9C5D85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5. 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2278CA">
        <w:rPr>
          <w:rFonts w:ascii="Times New Roman" w:hAnsi="Times New Roman" w:cs="Times New Roman"/>
          <w:sz w:val="28"/>
          <w:szCs w:val="28"/>
        </w:rPr>
        <w:t>об их проведении до дня опубликования заключения о результатах общественных обсуждений или публичных слушаний не может быть более одного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месяца.</w:t>
      </w:r>
    </w:p>
    <w:p w:rsidR="00077D06" w:rsidRPr="002278CA" w:rsidRDefault="00077D06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0938" w:rsidRPr="00860978" w:rsidRDefault="000818F5" w:rsidP="00860978">
      <w:pPr>
        <w:pStyle w:val="aa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2F6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Статья 7.</w:t>
      </w:r>
      <w:r w:rsidRPr="002278CA">
        <w:rPr>
          <w:rFonts w:ascii="Times New Roman" w:hAnsi="Times New Roman" w:cs="Times New Roman"/>
          <w:b/>
          <w:sz w:val="28"/>
          <w:szCs w:val="28"/>
        </w:rPr>
        <w:t>Финансирование расходов, связанных с организацией и проведением слушаний, общественных обсуждений</w:t>
      </w:r>
    </w:p>
    <w:p w:rsidR="00AD0938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8F5" w:rsidRPr="002278CA">
        <w:rPr>
          <w:rFonts w:ascii="Times New Roman" w:hAnsi="Times New Roman" w:cs="Times New Roman"/>
          <w:sz w:val="28"/>
          <w:szCs w:val="28"/>
        </w:rPr>
        <w:t>Финансирование расходов, связанн</w:t>
      </w:r>
      <w:r w:rsidR="00AD0938" w:rsidRPr="002278CA">
        <w:rPr>
          <w:rFonts w:ascii="Times New Roman" w:hAnsi="Times New Roman" w:cs="Times New Roman"/>
          <w:sz w:val="28"/>
          <w:szCs w:val="28"/>
        </w:rPr>
        <w:t xml:space="preserve">ых с организацией и проведением     </w:t>
      </w:r>
      <w:r w:rsidR="000818F5" w:rsidRPr="002278CA">
        <w:rPr>
          <w:rFonts w:ascii="Times New Roman" w:hAnsi="Times New Roman" w:cs="Times New Roman"/>
          <w:sz w:val="28"/>
          <w:szCs w:val="28"/>
        </w:rPr>
        <w:t>слушаний, осуществляется из следующих источников</w:t>
      </w:r>
      <w:r w:rsidR="00AD0938" w:rsidRPr="002278CA">
        <w:rPr>
          <w:rFonts w:ascii="Times New Roman" w:hAnsi="Times New Roman" w:cs="Times New Roman"/>
          <w:sz w:val="28"/>
          <w:szCs w:val="28"/>
        </w:rPr>
        <w:t>:</w:t>
      </w:r>
    </w:p>
    <w:p w:rsidR="00AD0938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38" w:rsidRPr="002278CA">
        <w:rPr>
          <w:rFonts w:ascii="Times New Roman" w:hAnsi="Times New Roman" w:cs="Times New Roman"/>
          <w:sz w:val="28"/>
          <w:szCs w:val="28"/>
        </w:rPr>
        <w:t>1) по проектам генеральных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</w:t>
      </w:r>
      <w:r w:rsidR="00544C25">
        <w:rPr>
          <w:rFonts w:ascii="Times New Roman" w:hAnsi="Times New Roman" w:cs="Times New Roman"/>
          <w:sz w:val="28"/>
          <w:szCs w:val="28"/>
        </w:rPr>
        <w:t>ланов сельских поселений</w:t>
      </w:r>
      <w:r w:rsidR="00AD0938" w:rsidRPr="002278CA">
        <w:rPr>
          <w:rFonts w:ascii="Times New Roman" w:hAnsi="Times New Roman" w:cs="Times New Roman"/>
          <w:sz w:val="28"/>
          <w:szCs w:val="28"/>
        </w:rPr>
        <w:t xml:space="preserve">, по проектам 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AD0938" w:rsidRPr="002278CA">
        <w:rPr>
          <w:rFonts w:ascii="Times New Roman" w:hAnsi="Times New Roman" w:cs="Times New Roman"/>
          <w:sz w:val="28"/>
          <w:szCs w:val="28"/>
        </w:rPr>
        <w:t>вносимых в генеральные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план</w:t>
      </w:r>
      <w:r w:rsidR="00AD0938" w:rsidRPr="002278CA">
        <w:rPr>
          <w:rFonts w:ascii="Times New Roman" w:hAnsi="Times New Roman" w:cs="Times New Roman"/>
          <w:sz w:val="28"/>
          <w:szCs w:val="28"/>
        </w:rPr>
        <w:t>ы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>- из средств бюджета муни</w:t>
      </w:r>
      <w:r w:rsidR="00AD0938" w:rsidRPr="002278CA">
        <w:rPr>
          <w:rFonts w:ascii="Times New Roman" w:hAnsi="Times New Roman" w:cs="Times New Roman"/>
          <w:sz w:val="28"/>
          <w:szCs w:val="28"/>
        </w:rPr>
        <w:t>ципального образования Павловский район;</w:t>
      </w:r>
    </w:p>
    <w:p w:rsidR="00BE0813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38" w:rsidRPr="002278CA">
        <w:rPr>
          <w:rFonts w:ascii="Times New Roman" w:hAnsi="Times New Roman" w:cs="Times New Roman"/>
          <w:sz w:val="28"/>
          <w:szCs w:val="28"/>
        </w:rPr>
        <w:t>2) по проектам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правил землепользов</w:t>
      </w:r>
      <w:r w:rsidR="00AD0938" w:rsidRPr="002278CA">
        <w:rPr>
          <w:rFonts w:ascii="Times New Roman" w:hAnsi="Times New Roman" w:cs="Times New Roman"/>
          <w:sz w:val="28"/>
          <w:szCs w:val="28"/>
        </w:rPr>
        <w:t>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544C25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>, а также по проекту изменений, вносимых в правила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внесение изменений в правила землепользования и застройки связано с размещением или реконструкцией отдельного объекта капитального строи</w:t>
      </w:r>
      <w:r w:rsidR="00AD0938" w:rsidRPr="002278CA">
        <w:rPr>
          <w:rFonts w:ascii="Times New Roman" w:hAnsi="Times New Roman" w:cs="Times New Roman"/>
          <w:sz w:val="28"/>
          <w:szCs w:val="28"/>
        </w:rPr>
        <w:t xml:space="preserve">тельства), - из средств бюджета </w:t>
      </w:r>
      <w:r w:rsidR="000818F5" w:rsidRPr="002278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0813" w:rsidRPr="002278CA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0818F5" w:rsidRPr="002278CA">
        <w:rPr>
          <w:rFonts w:ascii="Times New Roman" w:hAnsi="Times New Roman" w:cs="Times New Roman"/>
          <w:sz w:val="28"/>
          <w:szCs w:val="28"/>
        </w:rPr>
        <w:t>;</w:t>
      </w:r>
    </w:p>
    <w:p w:rsidR="00BE0813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938" w:rsidRPr="002278CA">
        <w:rPr>
          <w:rFonts w:ascii="Times New Roman" w:hAnsi="Times New Roman" w:cs="Times New Roman"/>
          <w:sz w:val="28"/>
          <w:szCs w:val="28"/>
        </w:rPr>
        <w:t>3) по проектам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изменений, вносимых в правила землепользования и застройки</w:t>
      </w:r>
      <w:r w:rsidR="00544C2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, в случае, когда внесение изменений в правила землепользования и застройки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0818F5" w:rsidRPr="002278CA">
        <w:rPr>
          <w:rFonts w:ascii="Times New Roman" w:hAnsi="Times New Roman" w:cs="Times New Roman"/>
          <w:sz w:val="28"/>
          <w:szCs w:val="28"/>
        </w:rPr>
        <w:t>связано с размещением или реконструкцией отдельного объ</w:t>
      </w:r>
      <w:r w:rsidR="00BE0813" w:rsidRPr="002278CA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0818F5" w:rsidRPr="002278CA">
        <w:rPr>
          <w:rFonts w:ascii="Times New Roman" w:hAnsi="Times New Roman" w:cs="Times New Roman"/>
          <w:sz w:val="28"/>
          <w:szCs w:val="28"/>
        </w:rPr>
        <w:t xml:space="preserve"> - </w:t>
      </w:r>
      <w:r w:rsidR="00BE0813" w:rsidRPr="002278CA">
        <w:rPr>
          <w:rFonts w:ascii="Times New Roman" w:hAnsi="Times New Roman" w:cs="Times New Roman"/>
          <w:sz w:val="28"/>
          <w:szCs w:val="28"/>
        </w:rPr>
        <w:t>за счет лиц, заинтересованных во внесении таких изменений</w:t>
      </w:r>
      <w:r w:rsidR="00A87BD0">
        <w:rPr>
          <w:rFonts w:ascii="Times New Roman" w:hAnsi="Times New Roman" w:cs="Times New Roman"/>
          <w:sz w:val="28"/>
          <w:szCs w:val="28"/>
        </w:rPr>
        <w:t>;</w:t>
      </w:r>
    </w:p>
    <w:p w:rsidR="00BE0813" w:rsidRPr="002278CA" w:rsidRDefault="00077D06" w:rsidP="00077D06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8F5" w:rsidRPr="002278CA">
        <w:rPr>
          <w:rFonts w:ascii="Times New Roman" w:hAnsi="Times New Roman" w:cs="Times New Roman"/>
          <w:sz w:val="28"/>
          <w:szCs w:val="28"/>
        </w:rPr>
        <w:t>4) по проектам планиров</w:t>
      </w:r>
      <w:r w:rsidR="00BE0813" w:rsidRPr="002278CA">
        <w:rPr>
          <w:rFonts w:ascii="Times New Roman" w:hAnsi="Times New Roman" w:cs="Times New Roman"/>
          <w:sz w:val="28"/>
          <w:szCs w:val="28"/>
        </w:rPr>
        <w:t>ки и межевания территорий в муниципальном образовании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CB2092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="000818F5" w:rsidRPr="002278CA">
        <w:rPr>
          <w:rFonts w:ascii="Times New Roman" w:hAnsi="Times New Roman" w:cs="Times New Roman"/>
          <w:sz w:val="28"/>
          <w:szCs w:val="28"/>
        </w:rPr>
        <w:t>-</w:t>
      </w:r>
      <w:r w:rsidR="00BE0813" w:rsidRPr="002278CA">
        <w:rPr>
          <w:rFonts w:ascii="Times New Roman" w:hAnsi="Times New Roman" w:cs="Times New Roman"/>
          <w:sz w:val="28"/>
          <w:szCs w:val="28"/>
        </w:rPr>
        <w:t xml:space="preserve"> за счет лиц, по инициативе которых были подготовлены такие проекты</w:t>
      </w:r>
      <w:r w:rsidR="000818F5" w:rsidRPr="002278CA">
        <w:rPr>
          <w:rFonts w:ascii="Times New Roman" w:hAnsi="Times New Roman" w:cs="Times New Roman"/>
          <w:sz w:val="28"/>
          <w:szCs w:val="28"/>
        </w:rPr>
        <w:t>;</w:t>
      </w:r>
    </w:p>
    <w:p w:rsidR="000818F5" w:rsidRPr="002278CA" w:rsidRDefault="00077D06" w:rsidP="00077D06">
      <w:pPr>
        <w:pStyle w:val="aa"/>
        <w:ind w:left="0" w:firstLine="0"/>
      </w:pPr>
      <w:r>
        <w:rPr>
          <w:rFonts w:ascii="Times New Roman" w:hAnsi="Times New Roman" w:cs="Times New Roman"/>
          <w:sz w:val="28"/>
          <w:szCs w:val="28"/>
        </w:rPr>
        <w:tab/>
      </w:r>
      <w:r w:rsidR="000818F5" w:rsidRPr="002278CA">
        <w:rPr>
          <w:rFonts w:ascii="Times New Roman" w:hAnsi="Times New Roman" w:cs="Times New Roman"/>
          <w:sz w:val="28"/>
          <w:szCs w:val="28"/>
        </w:rPr>
        <w:t>5) по вопросам о предоставлении разрешения на условно разрешенный вид использования земельного участка или объекта капитального строительства,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 - за счет средств физического или юриди</w:t>
      </w:r>
      <w:r w:rsidR="00BE0813" w:rsidRPr="002278CA">
        <w:rPr>
          <w:rFonts w:ascii="Times New Roman" w:hAnsi="Times New Roman" w:cs="Times New Roman"/>
          <w:sz w:val="28"/>
          <w:szCs w:val="28"/>
        </w:rPr>
        <w:t xml:space="preserve">ческого лица, заинтересованного </w:t>
      </w:r>
      <w:r w:rsidR="000818F5" w:rsidRPr="002278CA">
        <w:rPr>
          <w:rFonts w:ascii="Times New Roman" w:hAnsi="Times New Roman" w:cs="Times New Roman"/>
          <w:sz w:val="28"/>
          <w:szCs w:val="28"/>
        </w:rPr>
        <w:t>в предоставлении такого разрешения.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II. Процедуры проведения общественных обсуждений</w:t>
      </w: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:rsidR="00023535" w:rsidRPr="002278CA" w:rsidRDefault="0002353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8. Процедура проведения общественных обсуждений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этапов: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обсуждениях, и информационных материалов к нему на официальном сайте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и(или) </w:t>
      </w:r>
      <w:r w:rsidR="00A46143">
        <w:rPr>
          <w:rFonts w:ascii="Times New Roman" w:hAnsi="Times New Roman" w:cs="Times New Roman"/>
          <w:sz w:val="28"/>
          <w:szCs w:val="28"/>
        </w:rPr>
        <w:t>в информационных системах</w:t>
      </w:r>
      <w:r w:rsidRPr="002278CA"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проекта;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535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9. Процедура проведения 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A11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="00343BAE" w:rsidRPr="002278CA">
        <w:rPr>
          <w:rFonts w:ascii="Times New Roman" w:hAnsi="Times New Roman" w:cs="Times New Roman"/>
          <w:b/>
          <w:sz w:val="28"/>
          <w:szCs w:val="28"/>
        </w:rPr>
        <w:t>Особенности проведения о</w:t>
      </w:r>
      <w:r w:rsidRPr="002278CA">
        <w:rPr>
          <w:rFonts w:ascii="Times New Roman" w:hAnsi="Times New Roman" w:cs="Times New Roman"/>
          <w:b/>
          <w:sz w:val="28"/>
          <w:szCs w:val="28"/>
        </w:rPr>
        <w:t>бщ</w:t>
      </w:r>
      <w:r w:rsidR="00343BAE" w:rsidRPr="002278CA">
        <w:rPr>
          <w:rFonts w:ascii="Times New Roman" w:hAnsi="Times New Roman" w:cs="Times New Roman"/>
          <w:b/>
          <w:sz w:val="28"/>
          <w:szCs w:val="28"/>
        </w:rPr>
        <w:t>ественных обсуждений или публичных слушаний</w:t>
      </w:r>
      <w:r w:rsidRPr="002278CA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 xml:space="preserve">проектам генеральных планов, </w:t>
      </w:r>
    </w:p>
    <w:p w:rsidR="002F4A11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проектам правил землепользования и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застройки</w:t>
      </w:r>
    </w:p>
    <w:p w:rsidR="00023535" w:rsidRPr="002278CA" w:rsidRDefault="00343BAE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 документации</w:t>
      </w:r>
      <w:r w:rsidR="002F4A11" w:rsidRPr="002278CA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</w:t>
      </w:r>
    </w:p>
    <w:p w:rsidR="009C5D85" w:rsidRPr="002278CA" w:rsidRDefault="002F4A11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проектам генеральных планов сельских поселений, проектам правил землепользования и застройки сельских поселений, проекта, предусматривающим внесение изменений в один из указанных утвержденных документов проводятся в каждом населенном пункте соответствующего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C5D85" w:rsidRPr="002278CA">
        <w:rPr>
          <w:rFonts w:ascii="Times New Roman" w:hAnsi="Times New Roman" w:cs="Times New Roman"/>
          <w:sz w:val="28"/>
          <w:szCs w:val="28"/>
        </w:rPr>
        <w:t>поселения.</w:t>
      </w:r>
    </w:p>
    <w:p w:rsidR="00D3263F" w:rsidRPr="002278CA" w:rsidRDefault="00D3263F" w:rsidP="00D3263F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2. В случае подготовки изменений в генеральный план </w:t>
      </w:r>
      <w:r w:rsidR="00CB209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278CA">
        <w:rPr>
          <w:rFonts w:ascii="Times New Roman" w:hAnsi="Times New Roman" w:cs="Times New Roman"/>
          <w:sz w:val="28"/>
          <w:szCs w:val="28"/>
        </w:rPr>
        <w:t>поселения в связи с принятием решения о комплексном развитии территории</w:t>
      </w:r>
      <w:r w:rsidR="00860978">
        <w:rPr>
          <w:rFonts w:ascii="Times New Roman" w:hAnsi="Times New Roman" w:cs="Times New Roman"/>
          <w:sz w:val="28"/>
          <w:szCs w:val="28"/>
        </w:rPr>
        <w:t>,</w:t>
      </w:r>
      <w:r w:rsidRPr="002278CA">
        <w:rPr>
          <w:rFonts w:ascii="Times New Roman" w:hAnsi="Times New Roman" w:cs="Times New Roman"/>
          <w:sz w:val="28"/>
          <w:szCs w:val="28"/>
        </w:rPr>
        <w:t xml:space="preserve">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D3263F" w:rsidRPr="00860978" w:rsidRDefault="00CF7E55" w:rsidP="00860978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</w:t>
      </w:r>
      <w:r w:rsidR="00D3263F" w:rsidRPr="002278CA">
        <w:rPr>
          <w:rFonts w:ascii="Times New Roman" w:hAnsi="Times New Roman" w:cs="Times New Roman"/>
          <w:sz w:val="28"/>
          <w:szCs w:val="28"/>
        </w:rPr>
        <w:t>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D3263F" w:rsidRPr="002278CA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63F" w:rsidRPr="002278CA">
        <w:rPr>
          <w:rFonts w:ascii="Times New Roman" w:hAnsi="Times New Roman" w:cs="Times New Roman"/>
          <w:sz w:val="28"/>
          <w:szCs w:val="28"/>
        </w:rPr>
        <w:t xml:space="preserve">в части 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63F" w:rsidRPr="002278CA">
        <w:rPr>
          <w:rFonts w:ascii="Times New Roman" w:hAnsi="Times New Roman" w:cs="Times New Roman"/>
          <w:sz w:val="28"/>
          <w:szCs w:val="28"/>
        </w:rPr>
        <w:t xml:space="preserve">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</w:p>
    <w:p w:rsidR="002F4A11" w:rsidRPr="002278CA" w:rsidRDefault="00D3263F" w:rsidP="00D3263F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2F4A11" w:rsidRPr="002278CA">
        <w:rPr>
          <w:rFonts w:ascii="Times New Roman" w:hAnsi="Times New Roman" w:cs="Times New Roman"/>
          <w:sz w:val="28"/>
          <w:szCs w:val="28"/>
        </w:rPr>
        <w:t xml:space="preserve">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F4A11" w:rsidRPr="002278CA">
        <w:rPr>
          <w:rFonts w:ascii="Times New Roman" w:hAnsi="Times New Roman" w:cs="Times New Roman"/>
          <w:sz w:val="28"/>
          <w:szCs w:val="28"/>
        </w:rPr>
        <w:t xml:space="preserve">поселения, и по проекту документации по планировке территории, подлежащей комплексному развитию, в случае, если для реализации решения о комплексном развитии территории требуется внесение изменений в генеральный план </w:t>
      </w:r>
      <w:r w:rsidR="008640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F4A11" w:rsidRPr="002278CA">
        <w:rPr>
          <w:rFonts w:ascii="Times New Roman" w:hAnsi="Times New Roman" w:cs="Times New Roman"/>
          <w:sz w:val="28"/>
          <w:szCs w:val="28"/>
        </w:rPr>
        <w:t>поселения по решению главы муниципального образования Павловский район.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53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III. Требования к официальному сайту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и (или)</w:t>
      </w:r>
    </w:p>
    <w:p w:rsidR="0002353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информационным системам,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 xml:space="preserve">информационным стендам, </w:t>
      </w: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форме о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повещенияи порядку проведения экспозиции проекта</w:t>
      </w:r>
    </w:p>
    <w:p w:rsidR="00023535" w:rsidRPr="002278CA" w:rsidRDefault="0002353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11. Требования к оповещению о начале общественных</w:t>
      </w:r>
    </w:p>
    <w:p w:rsidR="009C5D85" w:rsidRPr="002278CA" w:rsidRDefault="009C5D85" w:rsidP="0002353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обсуждений или публичных слушаний</w:t>
      </w:r>
    </w:p>
    <w:p w:rsidR="009C5D85" w:rsidRPr="002278CA" w:rsidRDefault="009C5D85" w:rsidP="00864081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Оповещение о начале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должно содержать: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обсуждениях или публичных слушаниях, и перечень информационных материалов к такому проекту;</w:t>
      </w:r>
    </w:p>
    <w:p w:rsidR="0002353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экспозиций;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слушаниях.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Оповещение о начале общественных обсуждений также должно содержать информацию об официальном сайте, на котором буд</w:t>
      </w:r>
      <w:r w:rsidR="00860978">
        <w:rPr>
          <w:rFonts w:ascii="Times New Roman" w:hAnsi="Times New Roman" w:cs="Times New Roman"/>
          <w:sz w:val="28"/>
          <w:szCs w:val="28"/>
        </w:rPr>
        <w:t>у</w:t>
      </w:r>
      <w:r w:rsidRPr="002278CA">
        <w:rPr>
          <w:rFonts w:ascii="Times New Roman" w:hAnsi="Times New Roman" w:cs="Times New Roman"/>
          <w:sz w:val="28"/>
          <w:szCs w:val="28"/>
        </w:rPr>
        <w:t>т размещен</w:t>
      </w:r>
      <w:r w:rsidR="00860978">
        <w:rPr>
          <w:rFonts w:ascii="Times New Roman" w:hAnsi="Times New Roman" w:cs="Times New Roman"/>
          <w:sz w:val="28"/>
          <w:szCs w:val="28"/>
        </w:rPr>
        <w:t>ы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нему, или информационных системах, в которых будут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размещены такой проект и информационные материалы к нему, с использованием которых будут проводиться общественные обсуждения.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Оповещение о начале публичных слушаний также должно содержать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A95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12. Требования к официальному сайту и (или) информационным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системам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E35697">
        <w:rPr>
          <w:rFonts w:ascii="Times New Roman" w:hAnsi="Times New Roman" w:cs="Times New Roman"/>
          <w:sz w:val="28"/>
          <w:szCs w:val="28"/>
        </w:rPr>
        <w:t>и (или)</w:t>
      </w:r>
      <w:r w:rsidRPr="002278CA">
        <w:rPr>
          <w:rFonts w:ascii="Times New Roman" w:hAnsi="Times New Roman" w:cs="Times New Roman"/>
          <w:sz w:val="28"/>
          <w:szCs w:val="28"/>
        </w:rPr>
        <w:t xml:space="preserve"> информационные системы должны обеспечивать возможность: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количестве участников общественных обсуждений.</w:t>
      </w:r>
    </w:p>
    <w:p w:rsidR="00023535" w:rsidRPr="002278CA" w:rsidRDefault="0002353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A95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lastRenderedPageBreak/>
        <w:t>Статья 13. Форма оповещения о начале общественных обсуждений или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Оповещение о начале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не позднее чем за семь дней до дня размещения на официальном сайте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предусмотрено муниципальными правовыми актами, в иных средствах массовой информации;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</w:t>
      </w:r>
      <w:r w:rsidR="00E35697">
        <w:rPr>
          <w:rFonts w:ascii="Times New Roman" w:hAnsi="Times New Roman" w:cs="Times New Roman"/>
          <w:sz w:val="28"/>
          <w:szCs w:val="28"/>
        </w:rPr>
        <w:t>в помещении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E30DEF" w:rsidRPr="002278C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D5BDE" w:rsidRPr="002278C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2278CA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2F4A11" w:rsidRPr="002278CA">
        <w:rPr>
          <w:rFonts w:ascii="Times New Roman" w:hAnsi="Times New Roman" w:cs="Times New Roman"/>
          <w:sz w:val="28"/>
          <w:szCs w:val="28"/>
        </w:rPr>
        <w:t>ии муниципального образования Павловский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 район,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местах массового скопления граждан и в иных местах, расположенных на территории, в отношении которой подготовлены соответствующие проекты, и(или) в границах территориальных зон и (или) земельных участков, указанных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пункте 2 статьи 3 настоящего положения (далее - территория, в пределах которой проводятся общественные обсуждения или публичные слушания), иными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способами, обеспечивающими доступ участников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 к указанной информации.</w:t>
      </w:r>
    </w:p>
    <w:p w:rsidR="00E30DEF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В случае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строительства или о предоставлении разрешения на отклонение от предельных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объектов капитального строительства направляются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или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земельных участков, имеющих общие границы с земельным участком, применительно к которому запрашивается данное разрешение, правообладателям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объектов капитального строительства, расположенных на земельных участках,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имеющих общие границы с земельным участком, применительно к которому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запрашивается данное разрешение, и правообладателям помещений, являющихся частью объекта капитального строительства, применительно к которому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запрашивается данное разрешение</w:t>
      </w:r>
      <w:r w:rsidR="00E30DEF" w:rsidRPr="002278CA">
        <w:rPr>
          <w:rFonts w:ascii="Times New Roman" w:hAnsi="Times New Roman" w:cs="Times New Roman"/>
          <w:sz w:val="28"/>
          <w:szCs w:val="28"/>
        </w:rPr>
        <w:t>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Указанные сообщения направляются не позднее чем через </w:t>
      </w:r>
      <w:r w:rsidR="008E1ECF" w:rsidRPr="00004AC0">
        <w:rPr>
          <w:rFonts w:ascii="Times New Roman" w:hAnsi="Times New Roman" w:cs="Times New Roman"/>
          <w:sz w:val="28"/>
          <w:szCs w:val="28"/>
        </w:rPr>
        <w:t>семь рабочих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004AC0">
        <w:rPr>
          <w:rFonts w:ascii="Times New Roman" w:hAnsi="Times New Roman" w:cs="Times New Roman"/>
          <w:sz w:val="28"/>
          <w:szCs w:val="28"/>
        </w:rPr>
        <w:t>дней со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004AC0">
        <w:rPr>
          <w:rFonts w:ascii="Times New Roman" w:hAnsi="Times New Roman" w:cs="Times New Roman"/>
          <w:sz w:val="28"/>
          <w:szCs w:val="28"/>
        </w:rPr>
        <w:t>дня поступления заявления заинтересованного лица о</w:t>
      </w:r>
      <w:r w:rsidRPr="002278C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или о предоставлении разрешения на отклонение от предельных параметров разрешенного строительства,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0DEF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lastRenderedPageBreak/>
        <w:t>Статья 14. Порядок проведения экспозиции проекта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В течение всего периода размещения в соответствии с пунктом 2 статьи 8и пунктом 2 статьи 9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В ходе работы экспозиции должны быть организованы консультирование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организатором общественных обсуждений или публичных слушаний и (или) разработчиком проекта, подлежащего рассмотрению на общественных обсуждениях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IV. Проведение общественных обсуждений</w:t>
      </w: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:rsidR="00E30DEF" w:rsidRPr="002278CA" w:rsidRDefault="00E30DEF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EF" w:rsidRPr="002278CA" w:rsidRDefault="009C5D85" w:rsidP="0086097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15. Внесение предложений и замечаний по проекту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В период размещения в соответствии с пунктом 2 статьи 8 и пунктом 2 статьи 9 настоящего положения проекта, подлежащего рассмотрению на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обсуждениях или публичных слушаниях, и информационных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материалов к нему и проведения экспозиции или экспозиций такого проекта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прошедшие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соответствии с пунктом 3 настоящей статьи идентификацию, имеют право вносить предложения и замечания, касающиеся такого проекта: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случае проведения общественных обсуждений);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слушаний);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 или публичных слушаниях.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Предложения и замечания, внесенные в соответствии с пунктом 1настоящей статьи, подлежат регистрации, а также обязательному рассмотрению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организатором общественных обсуждений или публичных слушаний, за исключением случая, предусмотренного пунктом 6 настоящей статьи.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Участники общественных обсуждений или публичных слушаний 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целях идентификации представляют сведения о себе (фамилию, имя, отчество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(при наличии), дату рождения, адрес места жительства (регистрации) - для </w:t>
      </w:r>
      <w:r w:rsidRPr="002278CA">
        <w:rPr>
          <w:rFonts w:ascii="Times New Roman" w:hAnsi="Times New Roman" w:cs="Times New Roman"/>
          <w:sz w:val="28"/>
          <w:szCs w:val="28"/>
        </w:rPr>
        <w:lastRenderedPageBreak/>
        <w:t>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являющихся частью указанных объектов капитального строительства, также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представляют сведения соответственно о таких земельных участках, объектах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4. Не требуется представление указанных в пункте 3 настоящей стать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лиц), если данными лицами вносятся предложения и замечания, касающиеся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обсуждениях, посредством официального сайта или информационных систем (при условии, что эти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сведения содержатся на официальном сайте или в информационных системах).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При этом для подтверждения сведений, указанных в пункте 3 настоящей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статьи, может использоваться единая система идентификации и аутентификации.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6. Предложения и замечания, внесенные в соответствии с пунктом 1настоящей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7. Организатором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сайту).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16. Протокол общественных обсуждений или публичных</w:t>
      </w:r>
    </w:p>
    <w:p w:rsidR="009C5D85" w:rsidRPr="002278CA" w:rsidRDefault="002E2C0D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>лушаний</w:t>
      </w:r>
    </w:p>
    <w:p w:rsidR="009C5D85" w:rsidRPr="002278CA" w:rsidRDefault="009C5D85" w:rsidP="00A562B8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1. Организатор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подготавливает и оформляет протокол общественных обсуждений или публичных слушаний, в котором указываются: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слушаний, дата и источник его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опубликования;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замечания участников общественных обсуждений или публичных слушаний, о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общественные обсуждения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публичные слушания;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 с разделением на предложения и замечания граждан,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или публичных слушаний и постоянно проживающих на территории, в пределах которой проводятся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К протоколу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прилагается перечень принявших участие в рассмотрении проекта участников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слушаний, включающий в себя сведения об участниках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30DEF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общественных обсуждениях или публичных слушаниях, имеет право получить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выписку из протокола общественных обсуждений или публичных слушаний,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содержащую внесенные этим участником предложения и замечания.</w:t>
      </w:r>
    </w:p>
    <w:p w:rsidR="00E30DEF" w:rsidRPr="002278CA" w:rsidRDefault="00E30DEF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E30DE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17. Заключение о результатах общественных обсуждений или</w:t>
      </w:r>
    </w:p>
    <w:p w:rsidR="00E30DEF" w:rsidRPr="002278CA" w:rsidRDefault="009C5D85" w:rsidP="00A562B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На основании протокола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организатор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осуществляет подготовку заключения о результатах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слушаний.</w:t>
      </w:r>
    </w:p>
    <w:p w:rsidR="006D5BDE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В заключении о результатах общественных обсуждений или публичных слушаний должны быть указаны: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>1) дата оформления заключения о результатах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слушаний, на основании которого подготовлено заключение о результатах общественных обсуждений или публичных слушаний;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 замечания граждан, являющихся участниками общественных обсуждений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публичных слушаний и постоянно проживающих на территории, в пределах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которой проводятся общественные обсуждения или публичные слушания,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или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публичных слушаний. В случае внесения несколькими участниками общественных обсуждений или публичных слушаний одинаковых предложений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замечаний допускается обобщение таких предложений и замечаний;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предложений и замечаний и выводы по результатам общественных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обсуждений или публичных слушаний.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3. Заключение о результатах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слушаний подлежит опубликованию в порядке, установленном Уставом муниципального образования </w:t>
      </w:r>
      <w:r w:rsidR="00382822" w:rsidRPr="002278CA">
        <w:rPr>
          <w:rFonts w:ascii="Times New Roman" w:hAnsi="Times New Roman" w:cs="Times New Roman"/>
          <w:sz w:val="28"/>
          <w:szCs w:val="28"/>
        </w:rPr>
        <w:t>Павловский</w:t>
      </w:r>
      <w:r w:rsidRPr="002278CA">
        <w:rPr>
          <w:rFonts w:ascii="Times New Roman" w:hAnsi="Times New Roman" w:cs="Times New Roman"/>
          <w:sz w:val="28"/>
          <w:szCs w:val="28"/>
        </w:rPr>
        <w:t xml:space="preserve"> район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6D5BDE" w:rsidRPr="002278CA" w:rsidRDefault="006D5BDE" w:rsidP="00A562B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Глава V. Принятие решения о результатах общественных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обсуждений или публичных слушаний</w:t>
      </w:r>
    </w:p>
    <w:p w:rsidR="006D5BDE" w:rsidRPr="002278CA" w:rsidRDefault="006D5BDE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42" w:rsidRDefault="009C5D85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 xml:space="preserve">Статья 18. Принятие решения о результатах общественных </w:t>
      </w:r>
    </w:p>
    <w:p w:rsidR="00391D42" w:rsidRDefault="00764C50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>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b/>
          <w:sz w:val="28"/>
          <w:szCs w:val="28"/>
        </w:rPr>
        <w:t xml:space="preserve">или публичных слушаний </w:t>
      </w:r>
    </w:p>
    <w:p w:rsidR="006D5BDE" w:rsidRPr="002278CA" w:rsidRDefault="009C5D85" w:rsidP="00391D4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по проектам генеральных планов</w:t>
      </w:r>
      <w:r w:rsidR="00391D42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  <w:r w:rsidRPr="002278CA">
        <w:rPr>
          <w:rFonts w:ascii="Times New Roman" w:hAnsi="Times New Roman" w:cs="Times New Roman"/>
          <w:b/>
          <w:sz w:val="28"/>
          <w:szCs w:val="28"/>
        </w:rPr>
        <w:t>, проектам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</w:t>
      </w:r>
      <w:r w:rsidR="00391D42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</w:p>
    <w:p w:rsidR="009C5D85" w:rsidRPr="002278CA" w:rsidRDefault="00F47512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382822" w:rsidRPr="002278CA">
        <w:rPr>
          <w:rFonts w:ascii="Times New Roman" w:hAnsi="Times New Roman" w:cs="Times New Roman"/>
          <w:sz w:val="28"/>
          <w:szCs w:val="28"/>
        </w:rPr>
        <w:t>Павловский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 район (далее - Глава) с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>учётом заключения о результатах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9C5D85" w:rsidRPr="002278CA">
        <w:rPr>
          <w:rFonts w:ascii="Times New Roman" w:hAnsi="Times New Roman" w:cs="Times New Roman"/>
          <w:sz w:val="28"/>
          <w:szCs w:val="28"/>
        </w:rPr>
        <w:t>слушаний</w:t>
      </w:r>
      <w:r w:rsidR="00847EDC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</w:t>
      </w:r>
      <w:r w:rsidR="00391D4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47EDC">
        <w:rPr>
          <w:rFonts w:ascii="Times New Roman" w:hAnsi="Times New Roman" w:cs="Times New Roman"/>
          <w:sz w:val="28"/>
          <w:szCs w:val="28"/>
        </w:rPr>
        <w:t>ого</w:t>
      </w:r>
      <w:r w:rsidR="00391D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7EDC">
        <w:rPr>
          <w:rFonts w:ascii="Times New Roman" w:hAnsi="Times New Roman" w:cs="Times New Roman"/>
          <w:sz w:val="28"/>
          <w:szCs w:val="28"/>
        </w:rPr>
        <w:t>я</w:t>
      </w:r>
      <w:r w:rsidR="009C5D85" w:rsidRPr="002278CA">
        <w:rPr>
          <w:rFonts w:ascii="Times New Roman" w:hAnsi="Times New Roman" w:cs="Times New Roman"/>
          <w:sz w:val="28"/>
          <w:szCs w:val="28"/>
        </w:rPr>
        <w:t xml:space="preserve">, предусматривающим внесение изменений в </w:t>
      </w:r>
      <w:r w:rsidRPr="002278CA">
        <w:rPr>
          <w:rFonts w:ascii="Times New Roman" w:hAnsi="Times New Roman" w:cs="Times New Roman"/>
          <w:sz w:val="28"/>
          <w:szCs w:val="28"/>
        </w:rPr>
        <w:t>указанный утвержденный документ</w:t>
      </w:r>
      <w:r w:rsidR="009C5D85" w:rsidRPr="002278CA">
        <w:rPr>
          <w:rFonts w:ascii="Times New Roman" w:hAnsi="Times New Roman" w:cs="Times New Roman"/>
          <w:sz w:val="28"/>
          <w:szCs w:val="28"/>
        </w:rPr>
        <w:t>, принимает решение: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lastRenderedPageBreak/>
        <w:t xml:space="preserve">1) о согласии с проектом генерального плана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(проектом внесения изменений в утвержденный генеральный план), проектом правил землепользования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 xml:space="preserve">(проектом внесения изменений в утвержденные правила землепользования и застройки) и направлении его в Совет муниципального образования </w:t>
      </w:r>
      <w:r w:rsidR="00F473C6" w:rsidRPr="002278CA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Pr="002278CA">
        <w:rPr>
          <w:rFonts w:ascii="Times New Roman" w:hAnsi="Times New Roman" w:cs="Times New Roman"/>
          <w:sz w:val="28"/>
          <w:szCs w:val="28"/>
        </w:rPr>
        <w:t>район;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2) об отклонении проекта генерального плана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(проект внесения изменений в утвержденный генеральный план), проекта правил землепользования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(проекта внесения изменений в утвержденные правила землепользования и застройки) и направлении его на доработку.</w:t>
      </w:r>
    </w:p>
    <w:p w:rsidR="00FC64BA" w:rsidRPr="002278CA" w:rsidRDefault="00F47512" w:rsidP="00FC64BA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</w:t>
      </w:r>
      <w:r w:rsidR="00FC64BA" w:rsidRPr="002278CA">
        <w:rPr>
          <w:rFonts w:ascii="Times New Roman" w:hAnsi="Times New Roman" w:cs="Times New Roman"/>
          <w:sz w:val="28"/>
          <w:szCs w:val="28"/>
        </w:rPr>
        <w:t>.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="00FC64BA" w:rsidRPr="002278CA">
        <w:rPr>
          <w:rFonts w:ascii="Times New Roman" w:hAnsi="Times New Roman" w:cs="Times New Roman"/>
          <w:sz w:val="28"/>
          <w:szCs w:val="28"/>
        </w:rPr>
        <w:t>После завершения общественных обсуждений или публичных слушаний по проекту прави</w:t>
      </w:r>
      <w:r w:rsidRPr="002278CA">
        <w:rPr>
          <w:rFonts w:ascii="Times New Roman" w:hAnsi="Times New Roman" w:cs="Times New Roman"/>
          <w:sz w:val="28"/>
          <w:szCs w:val="28"/>
        </w:rPr>
        <w:t xml:space="preserve">л землепользования и застройки </w:t>
      </w:r>
      <w:r w:rsidR="00391D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278CA">
        <w:rPr>
          <w:rFonts w:ascii="Times New Roman" w:hAnsi="Times New Roman" w:cs="Times New Roman"/>
          <w:sz w:val="28"/>
          <w:szCs w:val="28"/>
        </w:rPr>
        <w:t>К</w:t>
      </w:r>
      <w:r w:rsidR="00FC64BA" w:rsidRPr="002278CA">
        <w:rPr>
          <w:rFonts w:ascii="Times New Roman" w:hAnsi="Times New Roman" w:cs="Times New Roman"/>
          <w:sz w:val="28"/>
          <w:szCs w:val="28"/>
        </w:rPr>
        <w:t>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</w:t>
      </w:r>
      <w:r w:rsidR="00391D42">
        <w:rPr>
          <w:rFonts w:ascii="Times New Roman" w:hAnsi="Times New Roman" w:cs="Times New Roman"/>
          <w:sz w:val="28"/>
          <w:szCs w:val="28"/>
        </w:rPr>
        <w:t xml:space="preserve"> представляет указанный проект Г</w:t>
      </w:r>
      <w:r w:rsidR="00FC64BA" w:rsidRPr="002278CA">
        <w:rPr>
          <w:rFonts w:ascii="Times New Roman" w:hAnsi="Times New Roman" w:cs="Times New Roman"/>
          <w:sz w:val="28"/>
          <w:szCs w:val="28"/>
        </w:rPr>
        <w:t>лаве.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FC64BA" w:rsidRPr="00847EDC" w:rsidRDefault="00F47512" w:rsidP="00FC64BA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EDC">
        <w:rPr>
          <w:rFonts w:ascii="Times New Roman" w:hAnsi="Times New Roman" w:cs="Times New Roman"/>
          <w:sz w:val="28"/>
          <w:szCs w:val="28"/>
        </w:rPr>
        <w:t>3</w:t>
      </w:r>
      <w:r w:rsidR="00FC64BA" w:rsidRPr="00847EDC">
        <w:rPr>
          <w:rFonts w:ascii="Times New Roman" w:hAnsi="Times New Roman" w:cs="Times New Roman"/>
          <w:sz w:val="28"/>
          <w:szCs w:val="28"/>
        </w:rPr>
        <w:t xml:space="preserve">. Глава в течение десяти дней после представления ему проекта правил землепользования и застройки и указанных в </w:t>
      </w:r>
      <w:hyperlink w:anchor="sub_31015" w:history="1">
        <w:r w:rsidR="00FC64BA" w:rsidRPr="00847EDC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Pr="00847ED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C64BA" w:rsidRPr="00847EDC">
        <w:rPr>
          <w:rFonts w:ascii="Times New Roman" w:hAnsi="Times New Roman" w:cs="Times New Roman"/>
          <w:sz w:val="28"/>
          <w:szCs w:val="28"/>
        </w:rPr>
        <w:t xml:space="preserve"> настоящей статьи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</w:t>
      </w:r>
      <w:r w:rsidR="00391D42" w:rsidRPr="00847ED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Павловский район </w:t>
      </w:r>
      <w:r w:rsidR="00FC64BA" w:rsidRPr="00847EDC">
        <w:rPr>
          <w:rFonts w:ascii="Times New Roman" w:hAnsi="Times New Roman" w:cs="Times New Roman"/>
          <w:sz w:val="28"/>
          <w:szCs w:val="28"/>
        </w:rPr>
        <w:t xml:space="preserve">или об отклонении проекта </w:t>
      </w:r>
      <w:hyperlink w:anchor="sub_108" w:history="1">
        <w:r w:rsidR="00FC64BA" w:rsidRPr="00847EDC">
          <w:rPr>
            <w:rFonts w:ascii="Times New Roman" w:hAnsi="Times New Roman" w:cs="Times New Roman"/>
            <w:sz w:val="28"/>
            <w:szCs w:val="28"/>
          </w:rPr>
          <w:t>правил землепользования и застройки</w:t>
        </w:r>
      </w:hyperlink>
      <w:r w:rsidR="00FC64BA" w:rsidRPr="00847EDC">
        <w:rPr>
          <w:rFonts w:ascii="Times New Roman" w:hAnsi="Times New Roman" w:cs="Times New Roman"/>
          <w:sz w:val="28"/>
          <w:szCs w:val="28"/>
        </w:rPr>
        <w:t xml:space="preserve"> и о направлении его на доработку с указанием даты его повторного представления.</w:t>
      </w:r>
    </w:p>
    <w:p w:rsidR="006D5BDE" w:rsidRPr="002278CA" w:rsidRDefault="006D5BDE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19. Принятие решения о результатах общественных обсуждений</w:t>
      </w:r>
    </w:p>
    <w:p w:rsidR="00382822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 xml:space="preserve">или публичных слушаний по проектам планировки территории, </w:t>
      </w:r>
    </w:p>
    <w:p w:rsidR="006D5BDE" w:rsidRPr="002278CA" w:rsidRDefault="009C5D85" w:rsidP="00A562B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проектам</w:t>
      </w:r>
      <w:r w:rsidR="007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b/>
          <w:sz w:val="28"/>
          <w:szCs w:val="28"/>
        </w:rPr>
        <w:t>ме</w:t>
      </w:r>
      <w:r w:rsidR="00382822" w:rsidRPr="002278CA">
        <w:rPr>
          <w:rFonts w:ascii="Times New Roman" w:hAnsi="Times New Roman" w:cs="Times New Roman"/>
          <w:b/>
          <w:sz w:val="28"/>
          <w:szCs w:val="28"/>
        </w:rPr>
        <w:t>жевания территории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 xml:space="preserve">1. </w:t>
      </w:r>
      <w:r w:rsidR="00690163" w:rsidRPr="002278CA">
        <w:rPr>
          <w:rFonts w:ascii="Times New Roman" w:hAnsi="Times New Roman" w:cs="Times New Roman"/>
          <w:sz w:val="28"/>
          <w:szCs w:val="28"/>
        </w:rPr>
        <w:t>Организатор</w:t>
      </w:r>
      <w:r w:rsidRPr="002278CA">
        <w:rPr>
          <w:rFonts w:ascii="Times New Roman" w:hAnsi="Times New Roman" w:cs="Times New Roman"/>
          <w:sz w:val="28"/>
          <w:szCs w:val="28"/>
        </w:rPr>
        <w:t xml:space="preserve"> направляет Главе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не позднее чем через пятнадцать дней со дня проведения общественных обсуждений или публичных слушаний.</w:t>
      </w:r>
    </w:p>
    <w:p w:rsidR="009C5D85" w:rsidRPr="002278CA" w:rsidRDefault="009C5D85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Глава с учетом протокола общественных обсуждений или публичных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слушаний по проекту планировки территории и проекту межевания территории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и заключения о результатах общественных обсуждений или публичных слушаний принимает решение об утверждении документации по планировке </w:t>
      </w:r>
      <w:r w:rsidRPr="002278CA">
        <w:rPr>
          <w:rFonts w:ascii="Times New Roman" w:hAnsi="Times New Roman" w:cs="Times New Roman"/>
          <w:sz w:val="28"/>
          <w:szCs w:val="28"/>
        </w:rPr>
        <w:lastRenderedPageBreak/>
        <w:t>территории или об отклонении такой документации и о направлении ее на доработку с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учетом указанных протокола и заключения.</w:t>
      </w:r>
    </w:p>
    <w:p w:rsidR="006D5BDE" w:rsidRPr="002278CA" w:rsidRDefault="006D5BDE" w:rsidP="009C5D85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20. Принятие решения о результатах общественных обсуждений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 по проектам решений о предоставлении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участка или объекта капитального строительства</w:t>
      </w:r>
    </w:p>
    <w:p w:rsidR="009C5D85" w:rsidRPr="002278CA" w:rsidRDefault="009C5D85" w:rsidP="00795AD8">
      <w:p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 На основании заключения о результатах общественных обсуждений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или публичных слушаний по проекту решения о предоставлении разрешения на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условно</w:t>
      </w:r>
      <w:r w:rsidR="00795AD8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К</w:t>
      </w:r>
      <w:r w:rsidRPr="002278CA">
        <w:rPr>
          <w:rFonts w:ascii="Times New Roman" w:hAnsi="Times New Roman" w:cs="Times New Roman"/>
          <w:sz w:val="28"/>
          <w:szCs w:val="28"/>
        </w:rPr>
        <w:t>омиссия осуществляет подготовку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причин принятого решения и направляет их Главе.</w:t>
      </w:r>
    </w:p>
    <w:p w:rsidR="009C5D85" w:rsidRPr="002278CA" w:rsidRDefault="009C5D85" w:rsidP="006D5BDE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2. На основании указанных в пункте 1 настоящей статьи рекомендаций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Глава в течение трех дней со дня поступления таких рекомендаций принимает</w:t>
      </w:r>
      <w:r w:rsidR="00764C50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9C5D85" w:rsidRPr="002278CA" w:rsidRDefault="009C5D85" w:rsidP="006D5BDE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порядке, установленном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B81BDE" w:rsidRPr="002278CA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Pr="002278CA">
        <w:rPr>
          <w:rFonts w:ascii="Times New Roman" w:hAnsi="Times New Roman" w:cs="Times New Roman"/>
          <w:sz w:val="28"/>
          <w:szCs w:val="28"/>
        </w:rPr>
        <w:t>район для официального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>опубликования муниципальных правовых актов, иной официальной информации, и размещается на официальном сайте в сети «Интернет».</w:t>
      </w:r>
    </w:p>
    <w:p w:rsidR="006D5BDE" w:rsidRPr="002278CA" w:rsidRDefault="006D5BDE" w:rsidP="006D5BDE">
      <w:pPr>
        <w:pStyle w:val="a5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Статья 21. Принятие решения о результатах общественных обсуждений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или публичных слушаний по проектам решений о предоставлении</w:t>
      </w:r>
    </w:p>
    <w:p w:rsidR="009C5D85" w:rsidRPr="002278CA" w:rsidRDefault="009C5D85" w:rsidP="006D5BDE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</w:t>
      </w:r>
    </w:p>
    <w:p w:rsidR="006D5BDE" w:rsidRPr="002278CA" w:rsidRDefault="009C5D85" w:rsidP="00A562B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CA">
        <w:rPr>
          <w:rFonts w:ascii="Times New Roman" w:hAnsi="Times New Roman" w:cs="Times New Roman"/>
          <w:b/>
          <w:sz w:val="28"/>
          <w:szCs w:val="28"/>
        </w:rPr>
        <w:t>строительства, реконструкции объектов капитального строительства</w:t>
      </w:r>
    </w:p>
    <w:p w:rsidR="003A1344" w:rsidRPr="002278CA" w:rsidRDefault="003A1344" w:rsidP="003A1344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8CA">
        <w:rPr>
          <w:rFonts w:ascii="Times New Roman" w:hAnsi="Times New Roman" w:cs="Times New Roman"/>
          <w:sz w:val="28"/>
          <w:szCs w:val="28"/>
        </w:rPr>
        <w:t>1.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Pr="002278CA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Главе. </w:t>
      </w:r>
    </w:p>
    <w:p w:rsidR="003A1344" w:rsidRPr="002278CA" w:rsidRDefault="005703E7" w:rsidP="003A1344">
      <w:p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06"/>
      <w:r>
        <w:rPr>
          <w:rFonts w:ascii="Times New Roman" w:hAnsi="Times New Roman" w:cs="Times New Roman"/>
          <w:sz w:val="28"/>
          <w:szCs w:val="28"/>
        </w:rPr>
        <w:t>2.</w:t>
      </w:r>
      <w:r w:rsidR="00751681">
        <w:rPr>
          <w:rFonts w:ascii="Times New Roman" w:hAnsi="Times New Roman" w:cs="Times New Roman"/>
          <w:sz w:val="28"/>
          <w:szCs w:val="28"/>
        </w:rPr>
        <w:t xml:space="preserve"> </w:t>
      </w:r>
      <w:r w:rsidR="003A1344" w:rsidRPr="002278CA">
        <w:rPr>
          <w:rFonts w:ascii="Times New Roman" w:hAnsi="Times New Roman" w:cs="Times New Roman"/>
          <w:sz w:val="28"/>
          <w:szCs w:val="28"/>
        </w:rPr>
        <w:t>Глава в течение семи дней со дня поступления указанных в п.1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bookmarkEnd w:id="2"/>
    <w:p w:rsidR="00320A14" w:rsidRDefault="00320A14" w:rsidP="00320A1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8F5" w:rsidRDefault="000818F5" w:rsidP="000818F5"/>
    <w:p w:rsidR="00320A14" w:rsidRDefault="00320A14" w:rsidP="00320A1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11F1" w:rsidRDefault="005703E7" w:rsidP="00320A1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38282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</w:r>
      <w:r w:rsidR="00382822">
        <w:rPr>
          <w:rFonts w:ascii="Times New Roman" w:hAnsi="Times New Roman" w:cs="Times New Roman"/>
          <w:sz w:val="28"/>
          <w:szCs w:val="28"/>
        </w:rPr>
        <w:tab/>
        <w:t xml:space="preserve">          Б.И. Зуев</w:t>
      </w:r>
    </w:p>
    <w:sectPr w:rsidR="002311F1" w:rsidSect="00077D06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0F" w:rsidRDefault="00F86F0F" w:rsidP="00077D06">
      <w:r>
        <w:separator/>
      </w:r>
    </w:p>
  </w:endnote>
  <w:endnote w:type="continuationSeparator" w:id="0">
    <w:p w:rsidR="00F86F0F" w:rsidRDefault="00F86F0F" w:rsidP="0007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0F" w:rsidRDefault="00F86F0F" w:rsidP="00077D06">
      <w:r>
        <w:separator/>
      </w:r>
    </w:p>
  </w:footnote>
  <w:footnote w:type="continuationSeparator" w:id="0">
    <w:p w:rsidR="00F86F0F" w:rsidRDefault="00F86F0F" w:rsidP="0007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8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4C50" w:rsidRDefault="00764C50" w:rsidP="00077D06">
        <w:pPr>
          <w:pStyle w:val="ae"/>
          <w:ind w:left="4678"/>
        </w:pPr>
        <w:r w:rsidRPr="008609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9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609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D0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8609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4C50" w:rsidRDefault="00764C5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50" w:rsidRDefault="00764C50" w:rsidP="00077D06">
    <w:pPr>
      <w:pStyle w:val="ae"/>
      <w:ind w:left="46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FD1"/>
    <w:multiLevelType w:val="hybridMultilevel"/>
    <w:tmpl w:val="05001EC4"/>
    <w:lvl w:ilvl="0" w:tplc="BE5C440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5E6A1D"/>
    <w:multiLevelType w:val="hybridMultilevel"/>
    <w:tmpl w:val="25D0F95C"/>
    <w:lvl w:ilvl="0" w:tplc="4ADAF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C435E9"/>
    <w:multiLevelType w:val="hybridMultilevel"/>
    <w:tmpl w:val="182EEABE"/>
    <w:lvl w:ilvl="0" w:tplc="AB78856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D6C"/>
    <w:rsid w:val="00002DF1"/>
    <w:rsid w:val="00004AC0"/>
    <w:rsid w:val="00016715"/>
    <w:rsid w:val="00023535"/>
    <w:rsid w:val="0005414C"/>
    <w:rsid w:val="000604ED"/>
    <w:rsid w:val="00077D06"/>
    <w:rsid w:val="000818F5"/>
    <w:rsid w:val="000B60C5"/>
    <w:rsid w:val="000B6D5F"/>
    <w:rsid w:val="000D545E"/>
    <w:rsid w:val="001152F6"/>
    <w:rsid w:val="00226F5C"/>
    <w:rsid w:val="002278CA"/>
    <w:rsid w:val="002311F1"/>
    <w:rsid w:val="002319FF"/>
    <w:rsid w:val="00270998"/>
    <w:rsid w:val="0028223D"/>
    <w:rsid w:val="002B652F"/>
    <w:rsid w:val="002D64AC"/>
    <w:rsid w:val="002E2C0D"/>
    <w:rsid w:val="002F4A11"/>
    <w:rsid w:val="00300ECA"/>
    <w:rsid w:val="00316E8C"/>
    <w:rsid w:val="00320A14"/>
    <w:rsid w:val="00343BAE"/>
    <w:rsid w:val="003502CD"/>
    <w:rsid w:val="00382822"/>
    <w:rsid w:val="00391D42"/>
    <w:rsid w:val="003A1344"/>
    <w:rsid w:val="003F5BB7"/>
    <w:rsid w:val="004220E2"/>
    <w:rsid w:val="00430D2C"/>
    <w:rsid w:val="00451CC9"/>
    <w:rsid w:val="00463344"/>
    <w:rsid w:val="004A50DE"/>
    <w:rsid w:val="004D2CEC"/>
    <w:rsid w:val="00510BC3"/>
    <w:rsid w:val="0052582F"/>
    <w:rsid w:val="00531881"/>
    <w:rsid w:val="00544C25"/>
    <w:rsid w:val="00545EC1"/>
    <w:rsid w:val="00567F62"/>
    <w:rsid w:val="005703E7"/>
    <w:rsid w:val="00611583"/>
    <w:rsid w:val="00615B50"/>
    <w:rsid w:val="00675B13"/>
    <w:rsid w:val="00690163"/>
    <w:rsid w:val="00695598"/>
    <w:rsid w:val="006C6B71"/>
    <w:rsid w:val="006D5BDE"/>
    <w:rsid w:val="006E047B"/>
    <w:rsid w:val="007248BA"/>
    <w:rsid w:val="00751274"/>
    <w:rsid w:val="00751681"/>
    <w:rsid w:val="00764C50"/>
    <w:rsid w:val="00795AD8"/>
    <w:rsid w:val="007A63B0"/>
    <w:rsid w:val="007B6D6C"/>
    <w:rsid w:val="007E4092"/>
    <w:rsid w:val="007E40C4"/>
    <w:rsid w:val="00820AAC"/>
    <w:rsid w:val="00847EDC"/>
    <w:rsid w:val="00860978"/>
    <w:rsid w:val="00864081"/>
    <w:rsid w:val="00885F40"/>
    <w:rsid w:val="008A3CE2"/>
    <w:rsid w:val="008B108F"/>
    <w:rsid w:val="008E1ECF"/>
    <w:rsid w:val="009563CD"/>
    <w:rsid w:val="00964152"/>
    <w:rsid w:val="009C5D85"/>
    <w:rsid w:val="00A04659"/>
    <w:rsid w:val="00A17969"/>
    <w:rsid w:val="00A25B51"/>
    <w:rsid w:val="00A46143"/>
    <w:rsid w:val="00A562B8"/>
    <w:rsid w:val="00A6138D"/>
    <w:rsid w:val="00A82D96"/>
    <w:rsid w:val="00A85F41"/>
    <w:rsid w:val="00A87BD0"/>
    <w:rsid w:val="00A9249F"/>
    <w:rsid w:val="00AC44A9"/>
    <w:rsid w:val="00AD0938"/>
    <w:rsid w:val="00AD713E"/>
    <w:rsid w:val="00B04FDF"/>
    <w:rsid w:val="00B20E2E"/>
    <w:rsid w:val="00B578C0"/>
    <w:rsid w:val="00B81BDE"/>
    <w:rsid w:val="00B87A95"/>
    <w:rsid w:val="00B95A28"/>
    <w:rsid w:val="00B9703D"/>
    <w:rsid w:val="00BC3D05"/>
    <w:rsid w:val="00BE0813"/>
    <w:rsid w:val="00C15AC7"/>
    <w:rsid w:val="00CB2092"/>
    <w:rsid w:val="00CB6751"/>
    <w:rsid w:val="00CD1B95"/>
    <w:rsid w:val="00CE1D14"/>
    <w:rsid w:val="00CF7E55"/>
    <w:rsid w:val="00D3263F"/>
    <w:rsid w:val="00D61278"/>
    <w:rsid w:val="00DB02EB"/>
    <w:rsid w:val="00DE5DA0"/>
    <w:rsid w:val="00DF54FC"/>
    <w:rsid w:val="00E30DEF"/>
    <w:rsid w:val="00E35697"/>
    <w:rsid w:val="00E46CB6"/>
    <w:rsid w:val="00EA0F4C"/>
    <w:rsid w:val="00EB1259"/>
    <w:rsid w:val="00EB688C"/>
    <w:rsid w:val="00EC028E"/>
    <w:rsid w:val="00EF25CF"/>
    <w:rsid w:val="00F473C6"/>
    <w:rsid w:val="00F47512"/>
    <w:rsid w:val="00F76838"/>
    <w:rsid w:val="00F86F0F"/>
    <w:rsid w:val="00FC3096"/>
    <w:rsid w:val="00FC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12A53-4A6B-4270-960E-A9B154D2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2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EC"/>
  </w:style>
  <w:style w:type="paragraph" w:styleId="1">
    <w:name w:val="heading 1"/>
    <w:basedOn w:val="a"/>
    <w:link w:val="10"/>
    <w:uiPriority w:val="9"/>
    <w:qFormat/>
    <w:rsid w:val="008B108F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B108F"/>
  </w:style>
  <w:style w:type="character" w:customStyle="1" w:styleId="hl">
    <w:name w:val="hl"/>
    <w:basedOn w:val="a0"/>
    <w:rsid w:val="008B108F"/>
  </w:style>
  <w:style w:type="character" w:styleId="a3">
    <w:name w:val="Hyperlink"/>
    <w:basedOn w:val="a0"/>
    <w:uiPriority w:val="99"/>
    <w:unhideWhenUsed/>
    <w:rsid w:val="008B108F"/>
    <w:rPr>
      <w:color w:val="0000FF"/>
      <w:u w:val="single"/>
    </w:rPr>
  </w:style>
  <w:style w:type="character" w:customStyle="1" w:styleId="nobr">
    <w:name w:val="nobr"/>
    <w:basedOn w:val="a0"/>
    <w:rsid w:val="008B108F"/>
  </w:style>
  <w:style w:type="character" w:customStyle="1" w:styleId="a4">
    <w:name w:val="Гипертекстовая ссылка"/>
    <w:basedOn w:val="a0"/>
    <w:uiPriority w:val="99"/>
    <w:rsid w:val="00AD713E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2B65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6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3C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E46CB6"/>
    <w:rPr>
      <w:b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0818F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2311F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311F1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2311F1"/>
    <w:pPr>
      <w:widowControl w:val="0"/>
      <w:autoSpaceDE w:val="0"/>
      <w:autoSpaceDN w:val="0"/>
      <w:adjustRightInd w:val="0"/>
      <w:ind w:left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77D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7D06"/>
  </w:style>
  <w:style w:type="paragraph" w:styleId="af0">
    <w:name w:val="footer"/>
    <w:basedOn w:val="a"/>
    <w:link w:val="af1"/>
    <w:uiPriority w:val="99"/>
    <w:semiHidden/>
    <w:unhideWhenUsed/>
    <w:rsid w:val="00077D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4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1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3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6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7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4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3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0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9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6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2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7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0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0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vl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Попандопуло</dc:creator>
  <cp:lastModifiedBy>Специалист</cp:lastModifiedBy>
  <cp:revision>8</cp:revision>
  <cp:lastPrinted>2019-03-22T10:14:00Z</cp:lastPrinted>
  <dcterms:created xsi:type="dcterms:W3CDTF">2021-04-19T21:05:00Z</dcterms:created>
  <dcterms:modified xsi:type="dcterms:W3CDTF">2021-04-27T06:44:00Z</dcterms:modified>
</cp:coreProperties>
</file>