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</w:p>
    <w:p w:rsidR="00046CB9" w:rsidRPr="00046CB9" w:rsidRDefault="00046CB9" w:rsidP="00046CB9">
      <w:pPr>
        <w:jc w:val="both"/>
        <w:rPr>
          <w:rFonts w:ascii="Times New Roman" w:hAnsi="Times New Roman" w:cs="Times New Roman"/>
          <w:sz w:val="28"/>
          <w:szCs w:val="28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в</w:t>
      </w:r>
      <w:r w:rsidR="007F63E8" w:rsidRPr="007F63E8">
        <w:rPr>
          <w:sz w:val="28"/>
          <w:szCs w:val="28"/>
        </w:rPr>
        <w:t xml:space="preserve"> </w:t>
      </w:r>
      <w:r w:rsidR="007F63E8" w:rsidRPr="007F63E8">
        <w:rPr>
          <w:rFonts w:ascii="Times New Roman" w:hAnsi="Times New Roman" w:cs="Times New Roman"/>
          <w:sz w:val="28"/>
          <w:szCs w:val="28"/>
        </w:rPr>
        <w:t>Управление культуры администрации муниципального образования Павловский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3F24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25 апреля</w:t>
      </w:r>
      <w:r w:rsidR="00D0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7F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дата окончания по 20 мая</w:t>
      </w:r>
      <w:r w:rsidR="00D0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FF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проверки составлен акт от 2</w:t>
      </w:r>
      <w:r w:rsidR="007F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мая</w:t>
      </w:r>
      <w:r w:rsidR="00D0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046CB9" w:rsidRPr="00046CB9" w:rsidRDefault="007F63E8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</w:t>
      </w:r>
      <w:r w:rsidR="00046CB9"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</w:t>
      </w:r>
      <w:bookmarkStart w:id="0" w:name="_GoBack"/>
      <w:bookmarkEnd w:id="0"/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521B54"/>
    <w:rsid w:val="007F63E8"/>
    <w:rsid w:val="00857460"/>
    <w:rsid w:val="00C2694A"/>
    <w:rsid w:val="00D002DC"/>
    <w:rsid w:val="00E342ED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2020-05-08T06:51:00Z</dcterms:created>
  <dcterms:modified xsi:type="dcterms:W3CDTF">2022-08-02T08:21:00Z</dcterms:modified>
</cp:coreProperties>
</file>