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93" w:rsidRPr="00FF769F" w:rsidRDefault="004F6793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Отчет</w:t>
      </w:r>
    </w:p>
    <w:p w:rsidR="004F6793" w:rsidRDefault="00FF769F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</w:t>
      </w:r>
      <w:r w:rsidR="004F6793" w:rsidRPr="00FF769F">
        <w:rPr>
          <w:rFonts w:ascii="Times New Roman" w:hAnsi="Times New Roman" w:cs="Times New Roman"/>
          <w:sz w:val="28"/>
          <w:szCs w:val="28"/>
        </w:rPr>
        <w:t xml:space="preserve"> результатах аудиторской проверки</w:t>
      </w:r>
    </w:p>
    <w:p w:rsidR="00576A07" w:rsidRPr="00FF769F" w:rsidRDefault="00576A07" w:rsidP="00576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Павловская                                                          </w:t>
      </w:r>
      <w:r w:rsidR="00027881">
        <w:rPr>
          <w:rFonts w:ascii="Times New Roman" w:hAnsi="Times New Roman" w:cs="Times New Roman"/>
          <w:sz w:val="28"/>
          <w:szCs w:val="28"/>
        </w:rPr>
        <w:t xml:space="preserve">                              25</w:t>
      </w:r>
      <w:r>
        <w:rPr>
          <w:rFonts w:ascii="Times New Roman" w:hAnsi="Times New Roman" w:cs="Times New Roman"/>
          <w:sz w:val="28"/>
          <w:szCs w:val="28"/>
        </w:rPr>
        <w:t>.07.2019 г.</w:t>
      </w:r>
    </w:p>
    <w:p w:rsidR="004F6793" w:rsidRDefault="004F6793" w:rsidP="004F6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81">
        <w:rPr>
          <w:rFonts w:ascii="Times New Roman" w:hAnsi="Times New Roman" w:cs="Times New Roman"/>
          <w:sz w:val="28"/>
          <w:szCs w:val="28"/>
        </w:rPr>
        <w:t>муниципальное казенное учреждение «Спасатель»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район.</w:t>
      </w:r>
    </w:p>
    <w:p w:rsid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Основание для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администрацией муниципального образования Павловский район плановых проверок по внутреннему финансовому аудиту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6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2019 года, распоряжение администрации муниципального образования Павловский </w:t>
      </w:r>
      <w:r w:rsidR="00027881">
        <w:rPr>
          <w:rFonts w:ascii="Times New Roman" w:hAnsi="Times New Roman" w:cs="Times New Roman"/>
          <w:sz w:val="28"/>
          <w:szCs w:val="28"/>
        </w:rPr>
        <w:t>район от 9 июля 2019 года № 1058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администрацией муниципального образования Павловский район плановых проверок по внутреннему финансовому аудиту», в соответствии с программой аудиторской проверки, утвержденной заместителем гл</w:t>
      </w:r>
      <w:r w:rsidR="00A27575">
        <w:rPr>
          <w:rFonts w:ascii="Times New Roman" w:hAnsi="Times New Roman" w:cs="Times New Roman"/>
          <w:sz w:val="28"/>
          <w:szCs w:val="28"/>
        </w:rPr>
        <w:t>авы муниципального образования 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7881">
        <w:rPr>
          <w:rFonts w:ascii="Times New Roman" w:hAnsi="Times New Roman" w:cs="Times New Roman"/>
          <w:sz w:val="28"/>
          <w:szCs w:val="28"/>
        </w:rPr>
        <w:t>вловский район Е. Ю. Дзюба от 11</w:t>
      </w:r>
      <w:r>
        <w:rPr>
          <w:rFonts w:ascii="Times New Roman" w:hAnsi="Times New Roman" w:cs="Times New Roman"/>
          <w:sz w:val="28"/>
          <w:szCs w:val="28"/>
        </w:rPr>
        <w:t xml:space="preserve"> июля 2019 года.</w:t>
      </w:r>
    </w:p>
    <w:p w:rsid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  <w:r>
        <w:rPr>
          <w:rFonts w:ascii="Times New Roman" w:hAnsi="Times New Roman" w:cs="Times New Roman"/>
          <w:sz w:val="28"/>
          <w:szCs w:val="28"/>
        </w:rPr>
        <w:t xml:space="preserve"> проверка организации в</w:t>
      </w:r>
      <w:r w:rsidR="009554AC">
        <w:rPr>
          <w:rFonts w:ascii="Times New Roman" w:hAnsi="Times New Roman" w:cs="Times New Roman"/>
          <w:sz w:val="28"/>
          <w:szCs w:val="28"/>
        </w:rPr>
        <w:t xml:space="preserve">нутреннего финансового контроля в </w:t>
      </w:r>
      <w:r w:rsidR="00027881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«Спасатель» </w:t>
      </w:r>
      <w:r w:rsidR="009554A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sz w:val="28"/>
          <w:szCs w:val="28"/>
        </w:rPr>
        <w:t>2019 год.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Сроки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881">
        <w:rPr>
          <w:rFonts w:ascii="Times New Roman" w:hAnsi="Times New Roman" w:cs="Times New Roman"/>
          <w:sz w:val="28"/>
          <w:szCs w:val="28"/>
        </w:rPr>
        <w:t>с 16 июля 2019 года по 22</w:t>
      </w:r>
      <w:r>
        <w:rPr>
          <w:rFonts w:ascii="Times New Roman" w:hAnsi="Times New Roman" w:cs="Times New Roman"/>
          <w:sz w:val="28"/>
          <w:szCs w:val="28"/>
        </w:rPr>
        <w:t xml:space="preserve"> июля 2019 года.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Вид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камеральная.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sz w:val="28"/>
          <w:szCs w:val="28"/>
        </w:rPr>
        <w:t xml:space="preserve">- наличие и полнота </w:t>
      </w:r>
      <w:r>
        <w:rPr>
          <w:rFonts w:ascii="Times New Roman" w:hAnsi="Times New Roman" w:cs="Times New Roman"/>
          <w:sz w:val="28"/>
          <w:szCs w:val="28"/>
        </w:rPr>
        <w:t>нормативного регулирования вопросов организации и осуществления внутреннего финансового контроля;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нормативно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регламентирующих деятельность структурного подразделения и соответствия их с Законодательством Российской Федерации.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По результату аудиторской проверки установлено следующее:</w:t>
      </w:r>
    </w:p>
    <w:p w:rsidR="00027881" w:rsidRDefault="009554AC" w:rsidP="00027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881">
        <w:rPr>
          <w:rFonts w:ascii="Times New Roman" w:hAnsi="Times New Roman" w:cs="Times New Roman"/>
          <w:sz w:val="28"/>
          <w:szCs w:val="28"/>
        </w:rPr>
        <w:t>в</w:t>
      </w:r>
      <w:r w:rsidR="00027881" w:rsidRPr="003308DE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п. 2.10 Порядка № 62 подготовка к проведению внутреннего финансового контроля заключается в формировании (актуализации) карты внутреннего контроля руководителем (заместителем) субъекта внутреннего контроля. Так, в Учреждении сформирована карта внутреннего финансового контроля на 2019 год, утвержденная руководителем МКУ «Спасатель» муниципального образования Павловский район С.Н. Павленко от 27 декабря 2018 года. Однако в Положении Учреждения не </w:t>
      </w:r>
      <w:r w:rsidR="00027881" w:rsidRPr="003308DE">
        <w:rPr>
          <w:rFonts w:ascii="Times New Roman" w:hAnsi="Times New Roman" w:cs="Times New Roman"/>
          <w:sz w:val="28"/>
          <w:szCs w:val="28"/>
        </w:rPr>
        <w:lastRenderedPageBreak/>
        <w:t xml:space="preserve">прописан порядок формирования, утверждения, актуализации карт внутреннего финансового контроля, что является нарушением </w:t>
      </w:r>
      <w:r w:rsidR="00027881">
        <w:rPr>
          <w:rFonts w:ascii="Times New Roman" w:hAnsi="Times New Roman" w:cs="Times New Roman"/>
          <w:sz w:val="28"/>
          <w:szCs w:val="28"/>
        </w:rPr>
        <w:t xml:space="preserve">п. 2.10 </w:t>
      </w:r>
      <w:r w:rsidR="00027881">
        <w:rPr>
          <w:rFonts w:ascii="Times New Roman" w:hAnsi="Times New Roman" w:cs="Times New Roman"/>
          <w:sz w:val="28"/>
          <w:szCs w:val="28"/>
        </w:rPr>
        <w:t>Порядка № 62;</w:t>
      </w:r>
    </w:p>
    <w:p w:rsidR="00027881" w:rsidRDefault="00027881" w:rsidP="00027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308DE">
        <w:rPr>
          <w:rFonts w:ascii="Times New Roman" w:hAnsi="Times New Roman" w:cs="Times New Roman"/>
          <w:sz w:val="28"/>
          <w:szCs w:val="28"/>
        </w:rPr>
        <w:t xml:space="preserve">огласно п. 2.12 Порядка № 62 одним из этапов формирования (актуализации) карты внутреннего финансового контроля является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 (далее-перечень операций). В нарушении данного пункта Порядка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3308DE">
        <w:rPr>
          <w:rFonts w:ascii="Times New Roman" w:hAnsi="Times New Roman" w:cs="Times New Roman"/>
          <w:sz w:val="28"/>
          <w:szCs w:val="28"/>
        </w:rPr>
        <w:t>2 Учреждением не сформирован соответствующий перечень операций с оценкой риска для определения необходимости проведения в отношении отдельных операций контрольных действий в целях принятия решения о включении операций в карту в</w:t>
      </w:r>
      <w:r>
        <w:rPr>
          <w:rFonts w:ascii="Times New Roman" w:hAnsi="Times New Roman" w:cs="Times New Roman"/>
          <w:sz w:val="28"/>
          <w:szCs w:val="28"/>
        </w:rPr>
        <w:t>нутреннего финансового контроля;</w:t>
      </w:r>
    </w:p>
    <w:p w:rsidR="00027881" w:rsidRDefault="00027881" w:rsidP="00027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8DE">
        <w:rPr>
          <w:rFonts w:ascii="Times New Roman" w:hAnsi="Times New Roman" w:cs="Times New Roman"/>
          <w:sz w:val="28"/>
          <w:szCs w:val="28"/>
        </w:rPr>
        <w:t>согласно п. 2.23 Порядка № 62 выявленные недостатки и (или) нарушения при исполнении внутренних бюджетных</w:t>
      </w:r>
      <w:r>
        <w:rPr>
          <w:rFonts w:ascii="Times New Roman" w:hAnsi="Times New Roman" w:cs="Times New Roman"/>
          <w:sz w:val="28"/>
          <w:szCs w:val="28"/>
        </w:rPr>
        <w:t xml:space="preserve"> процедур, сведения о причинах и об обстоятельствах рисков возникновения нарушений и (или) недостатков и о предлагаемых мерах по их устранению (далее-результаты внутреннего финансового контроля) отражаются в регистрах (журналах) внутреннего финансового контроля. Данный журнал учета результатов внутреннего финансового контроля в МКУ «Спасатель» муниципального образования Павловский район ведется. Ответственный за ведение журнала учета результатов внутреннего финансового контроля – руководитель МКУ «Спасатель» муниципального образования Павловский район Павленко Светлана Николаевна. Однако в Положении Учреждения также не установлен порядок ведения, учета и хранения журналов внутреннего финансового контроля, что является нарушение п. 2.23</w:t>
      </w:r>
      <w:r>
        <w:rPr>
          <w:rFonts w:ascii="Times New Roman" w:hAnsi="Times New Roman" w:cs="Times New Roman"/>
          <w:sz w:val="28"/>
          <w:szCs w:val="28"/>
        </w:rPr>
        <w:t xml:space="preserve"> Порядка № 62;</w:t>
      </w:r>
    </w:p>
    <w:p w:rsidR="00027881" w:rsidRPr="003308DE" w:rsidRDefault="00027881" w:rsidP="00027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нарушении п. 2.25 Порядка № 62 отчетность о результатах внутреннего финансового контроля, сформированная на основе данных журналов контроля, Учреждением не составляется, так же в нарушении данного пункта Порядка № 62 не установлен порядок составления отчетности о результатах внутреннего финансового контроля.</w:t>
      </w:r>
    </w:p>
    <w:p w:rsidR="00027881" w:rsidRDefault="009554AC" w:rsidP="00027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9DA">
        <w:rPr>
          <w:rFonts w:ascii="Times New Roman" w:hAnsi="Times New Roman" w:cs="Times New Roman"/>
          <w:sz w:val="28"/>
          <w:szCs w:val="28"/>
        </w:rPr>
        <w:t>Таким образ</w:t>
      </w:r>
      <w:r w:rsidR="00027881">
        <w:rPr>
          <w:rFonts w:ascii="Times New Roman" w:hAnsi="Times New Roman" w:cs="Times New Roman"/>
          <w:sz w:val="28"/>
          <w:szCs w:val="28"/>
        </w:rPr>
        <w:t>ом в соответствии с выявленными</w:t>
      </w:r>
      <w:r w:rsidRPr="001C39DA">
        <w:rPr>
          <w:rFonts w:ascii="Times New Roman" w:hAnsi="Times New Roman" w:cs="Times New Roman"/>
          <w:sz w:val="28"/>
          <w:szCs w:val="28"/>
        </w:rPr>
        <w:t xml:space="preserve"> проверкой недостатками</w:t>
      </w:r>
      <w:r w:rsidR="00027881">
        <w:rPr>
          <w:rFonts w:ascii="Times New Roman" w:hAnsi="Times New Roman" w:cs="Times New Roman"/>
          <w:sz w:val="28"/>
          <w:szCs w:val="28"/>
        </w:rPr>
        <w:t>,</w:t>
      </w:r>
      <w:r w:rsidRPr="001C39DA">
        <w:rPr>
          <w:rFonts w:ascii="Times New Roman" w:hAnsi="Times New Roman" w:cs="Times New Roman"/>
          <w:sz w:val="28"/>
          <w:szCs w:val="28"/>
        </w:rPr>
        <w:t xml:space="preserve"> при организации внутреннего финансового контроля</w:t>
      </w:r>
      <w:r w:rsidR="00027881">
        <w:rPr>
          <w:rFonts w:ascii="Times New Roman" w:hAnsi="Times New Roman" w:cs="Times New Roman"/>
          <w:sz w:val="28"/>
          <w:szCs w:val="28"/>
        </w:rPr>
        <w:t>,</w:t>
      </w:r>
      <w:r w:rsidRPr="001C39DA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до конца 2019 года принять</w:t>
      </w:r>
      <w:r w:rsidRPr="001C39DA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39D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повышению качества организации </w:t>
      </w:r>
      <w:r w:rsidRPr="001C39DA">
        <w:rPr>
          <w:rFonts w:ascii="Times New Roman" w:hAnsi="Times New Roman" w:cs="Times New Roman"/>
          <w:sz w:val="28"/>
          <w:szCs w:val="28"/>
        </w:rPr>
        <w:t>и осуществления в отделе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69F" w:rsidRDefault="00FF769F" w:rsidP="00027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F769F" w:rsidRDefault="00FF769F" w:rsidP="00FF7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аудиторской проверки </w:t>
      </w:r>
      <w:r w:rsidR="0085430D">
        <w:rPr>
          <w:rFonts w:ascii="Times New Roman" w:hAnsi="Times New Roman" w:cs="Times New Roman"/>
          <w:sz w:val="28"/>
          <w:szCs w:val="28"/>
        </w:rPr>
        <w:t xml:space="preserve">в </w:t>
      </w:r>
      <w:r w:rsidR="00027881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«Спасатель» </w:t>
      </w:r>
      <w:r w:rsidR="0085430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район.</w:t>
      </w:r>
    </w:p>
    <w:p w:rsidR="0085430D" w:rsidRDefault="0085430D" w:rsidP="0085430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85430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4F6793" w:rsidRPr="004F6793" w:rsidRDefault="0085430D" w:rsidP="00027881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    </w:t>
      </w:r>
      <w:r w:rsidR="00027881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027881">
        <w:rPr>
          <w:rFonts w:ascii="Times New Roman" w:hAnsi="Times New Roman" w:cs="Times New Roman"/>
          <w:sz w:val="28"/>
          <w:szCs w:val="28"/>
        </w:rPr>
        <w:t xml:space="preserve"> С.С. Савченкова</w:t>
      </w:r>
    </w:p>
    <w:sectPr w:rsidR="004F6793" w:rsidRPr="004F6793" w:rsidSect="000278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027881"/>
    <w:rsid w:val="004F6793"/>
    <w:rsid w:val="00530AFA"/>
    <w:rsid w:val="00576A07"/>
    <w:rsid w:val="0085430D"/>
    <w:rsid w:val="009045AF"/>
    <w:rsid w:val="009554AC"/>
    <w:rsid w:val="00A27575"/>
    <w:rsid w:val="00B7229C"/>
    <w:rsid w:val="00DB76A2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2019-07-17T12:09:00Z</dcterms:created>
  <dcterms:modified xsi:type="dcterms:W3CDTF">2019-07-29T11:12:00Z</dcterms:modified>
</cp:coreProperties>
</file>