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AB49DC">
        <w:t>7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AB49DC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AB49DC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EE7923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</w:t>
      </w:r>
      <w:r w:rsidRPr="00AB49DC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AB49DC" w:rsidRPr="00AB49DC">
        <w:rPr>
          <w:rFonts w:ascii="Times New Roman" w:hAnsi="Times New Roman"/>
          <w:sz w:val="24"/>
          <w:szCs w:val="24"/>
        </w:rPr>
        <w:t>7</w:t>
      </w:r>
      <w:r w:rsidRPr="00AB49DC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AB49DC" w:rsidRPr="00AB49DC">
        <w:rPr>
          <w:rFonts w:ascii="Times New Roman" w:hAnsi="Times New Roman"/>
          <w:sz w:val="24"/>
          <w:szCs w:val="24"/>
        </w:rPr>
        <w:t xml:space="preserve">38641 </w:t>
      </w:r>
      <w:r w:rsidR="00AB49DC" w:rsidRPr="00AB49DC">
        <w:rPr>
          <w:rFonts w:ascii="Times New Roman" w:hAnsi="Times New Roman"/>
          <w:color w:val="000000" w:themeColor="text1"/>
          <w:sz w:val="24"/>
          <w:szCs w:val="24"/>
        </w:rPr>
        <w:t>кв. метр, с кадастровым номером 23:24:0901000:2758, категория земель: земли населенных пунктов, вид разрешенного использования: складские площадки, хранение автотранспорта, по адресу: Краснодарский край, Павловский район, станица Старолеушковская, СПК «Россия» (секция 8 контур 83)</w:t>
      </w:r>
      <w:r w:rsidRPr="00AB49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49DC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FB5E19" w:rsidRPr="00AB49DC">
        <w:rPr>
          <w:rFonts w:ascii="Times New Roman" w:hAnsi="Times New Roman"/>
          <w:sz w:val="24"/>
          <w:szCs w:val="24"/>
        </w:rPr>
        <w:t>8</w:t>
      </w:r>
      <w:r w:rsidR="000B4AFB" w:rsidRPr="00AB49DC">
        <w:rPr>
          <w:rFonts w:ascii="Times New Roman" w:hAnsi="Times New Roman"/>
          <w:sz w:val="24"/>
          <w:szCs w:val="24"/>
        </w:rPr>
        <w:t>.</w:t>
      </w:r>
      <w:r w:rsidRPr="00AB49DC">
        <w:rPr>
          <w:rFonts w:ascii="Times New Roman" w:hAnsi="Times New Roman"/>
          <w:sz w:val="24"/>
          <w:szCs w:val="24"/>
        </w:rPr>
        <w:t xml:space="preserve"> </w:t>
      </w:r>
    </w:p>
    <w:p w:rsidR="00AB49DC" w:rsidRPr="00AB49DC" w:rsidRDefault="00AB49DC" w:rsidP="00AB49DC">
      <w:pPr>
        <w:ind w:firstLine="702"/>
        <w:jc w:val="both"/>
      </w:pPr>
      <w:r w:rsidRPr="00AB49DC">
        <w:t>Срок аренды земельного участка – 104 месяца.</w:t>
      </w:r>
    </w:p>
    <w:p w:rsidR="00AB49DC" w:rsidRPr="00AB49DC" w:rsidRDefault="00AB49DC" w:rsidP="00AB49DC">
      <w:pPr>
        <w:autoSpaceDE w:val="0"/>
        <w:autoSpaceDN w:val="0"/>
        <w:adjustRightInd w:val="0"/>
        <w:ind w:firstLine="720"/>
        <w:jc w:val="both"/>
      </w:pPr>
      <w:r w:rsidRPr="00AB49DC">
        <w:rPr>
          <w:bCs/>
          <w:kern w:val="36"/>
        </w:rPr>
        <w:t>Начальная цена предмета аукциона (</w:t>
      </w:r>
      <w:r w:rsidRPr="00AB49DC">
        <w:t xml:space="preserve">начальный размер ежегодной арендной платы) составляет 222 380 (двести двадцать две тысячи триста восемьдесят) рублей 00 копеек. </w:t>
      </w:r>
    </w:p>
    <w:p w:rsidR="00E13122" w:rsidRPr="00AB49DC" w:rsidRDefault="00AB49DC" w:rsidP="00AB49DC">
      <w:pPr>
        <w:ind w:firstLine="708"/>
        <w:jc w:val="both"/>
      </w:pPr>
      <w:r w:rsidRPr="00AB49DC">
        <w:t>Шаг аукциона устанавливается в размере 3% начальной цены предмета аукциона и в итоге составляет 6 671 (шесть тысяч шестьсот семьдесят один) рубль 40 копеек.</w:t>
      </w:r>
    </w:p>
    <w:p w:rsidR="00AB49DC" w:rsidRPr="00AB49DC" w:rsidRDefault="00AB49DC" w:rsidP="00AB49DC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EE7923">
        <w:t>Извещение о проведении аукциона было размещено в газете</w:t>
      </w:r>
      <w:r w:rsidRPr="000A01F4">
        <w:t xml:space="preserve"> «Единство», на официальном сайте </w:t>
      </w:r>
      <w:r w:rsidRPr="00FB5E19">
        <w:t>муниципального</w:t>
      </w:r>
      <w:r w:rsidRPr="00DA1C30">
        <w:t xml:space="preserve">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lastRenderedPageBreak/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AB49DC">
        <w:rPr>
          <w:rFonts w:ascii="Times New Roman CYR" w:hAnsi="Times New Roman CYR" w:cs="Times New Roman CYR"/>
        </w:rPr>
        <w:t>7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E7923" w:rsidRPr="00EF28F1" w:rsidTr="009B34CD">
        <w:trPr>
          <w:trHeight w:val="1074"/>
        </w:trPr>
        <w:tc>
          <w:tcPr>
            <w:tcW w:w="560" w:type="dxa"/>
          </w:tcPr>
          <w:p w:rsidR="00EE7923" w:rsidRDefault="00AB49DC" w:rsidP="00EE7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EE7923" w:rsidRPr="006B3BF4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EE7923" w:rsidRDefault="00EE7923" w:rsidP="00EE79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7923" w:rsidRDefault="00AB49DC" w:rsidP="00EE7923">
            <w:pPr>
              <w:jc w:val="center"/>
            </w:pPr>
            <w:r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9B34CD">
        <w:trPr>
          <w:trHeight w:val="1074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Куренная, 25</w:t>
            </w:r>
          </w:p>
        </w:tc>
        <w:tc>
          <w:tcPr>
            <w:tcW w:w="1475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75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B49DC" w:rsidRPr="007D05FA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9B34CD">
        <w:trPr>
          <w:trHeight w:val="1074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84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AB49DC" w:rsidRPr="00627BDD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103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83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83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83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83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106A45">
        <w:trPr>
          <w:trHeight w:val="838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  <w:tr w:rsidR="00AB49DC" w:rsidRPr="00EF28F1" w:rsidTr="005844A4">
        <w:trPr>
          <w:trHeight w:val="850"/>
        </w:trPr>
        <w:tc>
          <w:tcPr>
            <w:tcW w:w="56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года </w:t>
            </w:r>
          </w:p>
        </w:tc>
        <w:tc>
          <w:tcPr>
            <w:tcW w:w="1317" w:type="dxa"/>
          </w:tcPr>
          <w:p w:rsidR="00AB49DC" w:rsidRDefault="00AB49DC" w:rsidP="00AB49DC">
            <w:r w:rsidRPr="00646FD7">
              <w:rPr>
                <w:rFonts w:ascii="Times New Roman CYR" w:hAnsi="Times New Roman CYR" w:cs="Times New Roman CYR"/>
              </w:rPr>
              <w:t>222 380,00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559"/>
      </w:tblGrid>
      <w:tr w:rsidR="00C06032" w:rsidRPr="000A36FC" w:rsidTr="00FB5E19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559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AB49DC" w:rsidRPr="000A36FC" w:rsidTr="00FB5E19">
        <w:trPr>
          <w:trHeight w:val="537"/>
        </w:trPr>
        <w:tc>
          <w:tcPr>
            <w:tcW w:w="198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838"/>
        </w:trPr>
        <w:tc>
          <w:tcPr>
            <w:tcW w:w="198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  <w:tc>
          <w:tcPr>
            <w:tcW w:w="184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0A01F4">
        <w:trPr>
          <w:trHeight w:val="533"/>
        </w:trPr>
        <w:tc>
          <w:tcPr>
            <w:tcW w:w="198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541"/>
        </w:trPr>
        <w:tc>
          <w:tcPr>
            <w:tcW w:w="1980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AB49DC" w:rsidRPr="000A36FC" w:rsidRDefault="00C61A5A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AB49DC" w:rsidRPr="000A36FC" w:rsidTr="00FB5E19">
        <w:trPr>
          <w:trHeight w:val="70"/>
        </w:trPr>
        <w:tc>
          <w:tcPr>
            <w:tcW w:w="1980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C" w:rsidRPr="000A36F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FB5E19" w:rsidRPr="002D77D7" w:rsidRDefault="00FB5E19" w:rsidP="000A01F4">
      <w:pPr>
        <w:jc w:val="both"/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AB49DC">
        <w:t>7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AB49DC" w:rsidRPr="00AB49DC">
        <w:t xml:space="preserve">38641 </w:t>
      </w:r>
      <w:r w:rsidR="00AB49DC" w:rsidRPr="00AB49DC">
        <w:rPr>
          <w:color w:val="000000" w:themeColor="text1"/>
        </w:rPr>
        <w:t>кв. метр, с кадастровым номером 23:24:0901000:2758, категория земель: земли населенных пунктов, вид разрешенного использования: складские площадки, хранение автотранспорта, по адресу: Краснодарский край, Павловский район, станица Старолеушковская, СПК «Россия» (секция 8 контур 83)</w:t>
      </w:r>
      <w:r w:rsidR="00AB49DC">
        <w:rPr>
          <w:color w:val="000000" w:themeColor="text1"/>
        </w:rPr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Багдасарян Станислав </w:t>
            </w:r>
            <w:proofErr w:type="spellStart"/>
            <w:r>
              <w:rPr>
                <w:rFonts w:ascii="Times New Roman CYR" w:hAnsi="Times New Roman CYR" w:cs="Times New Roman CYR"/>
              </w:rPr>
              <w:t>Еремович</w:t>
            </w:r>
            <w:proofErr w:type="spellEnd"/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AB49DC" w:rsidRPr="006B3BF4" w:rsidRDefault="00AB49DC" w:rsidP="00AB49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AB49DC" w:rsidRPr="00EF28F1" w:rsidTr="00963EDB">
        <w:tc>
          <w:tcPr>
            <w:tcW w:w="882" w:type="dxa"/>
          </w:tcPr>
          <w:p w:rsidR="00AB49DC" w:rsidRDefault="00AB49DC" w:rsidP="00AB49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AB49DC" w:rsidRPr="001D0410" w:rsidRDefault="00AB49DC" w:rsidP="00AB49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190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01F4"/>
    <w:rsid w:val="000A36FC"/>
    <w:rsid w:val="000B4AFB"/>
    <w:rsid w:val="000C3223"/>
    <w:rsid w:val="000C3B7E"/>
    <w:rsid w:val="000C48F3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B34D6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6AF4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B49DC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A5A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E7923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B5E1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D276-73CD-4ACE-93D6-B8F032AB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1071</Words>
  <Characters>7849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2021-09-06T11:44:00Z</cp:lastPrinted>
  <dcterms:created xsi:type="dcterms:W3CDTF">2022-07-11T07:53:00Z</dcterms:created>
  <dcterms:modified xsi:type="dcterms:W3CDTF">2022-07-11T08:20:00Z</dcterms:modified>
</cp:coreProperties>
</file>