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закупок </w:t>
      </w:r>
      <w:proofErr w:type="gramStart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2F" w:rsidRPr="001E3A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E3A2F" w:rsidRPr="001E3A2F">
        <w:rPr>
          <w:rFonts w:ascii="Times New Roman" w:hAnsi="Times New Roman" w:cs="Times New Roman"/>
          <w:sz w:val="28"/>
          <w:szCs w:val="28"/>
        </w:rPr>
        <w:t xml:space="preserve"> муниципальном казенном дошкольном образовательном учреждении детский сад общеразвивающего вида № 10 станицы Незамаевской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2023 г., дата окончания по 29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05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2023 г.№ 6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2020-05-08T06:51:00Z</dcterms:created>
  <dcterms:modified xsi:type="dcterms:W3CDTF">2023-07-07T11:21:00Z</dcterms:modified>
</cp:coreProperties>
</file>