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995EEA" w:rsidRPr="002A359B" w:rsidRDefault="00AD17EE" w:rsidP="008C37BB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95EEA" w:rsidRPr="002A359B">
        <w:rPr>
          <w:rFonts w:ascii="Times New Roman" w:hAnsi="Times New Roman"/>
          <w:color w:val="000000"/>
          <w:szCs w:val="24"/>
        </w:rPr>
        <w:t xml:space="preserve">Передавать участок </w:t>
      </w:r>
      <w:bookmarkStart w:id="0" w:name="_GoBack"/>
      <w:bookmarkEnd w:id="0"/>
      <w:r w:rsidR="00995EEA" w:rsidRPr="002A359B">
        <w:rPr>
          <w:rFonts w:ascii="Times New Roman" w:hAnsi="Times New Roman"/>
          <w:color w:val="000000"/>
          <w:szCs w:val="24"/>
        </w:rPr>
        <w:t>в субаренду в пределах Договора без письменного согласия Арендодателя.</w:t>
      </w:r>
      <w:r w:rsidR="00995EEA" w:rsidRPr="002A359B">
        <w:rPr>
          <w:rFonts w:ascii="Times New Roman" w:hAnsi="Times New Roman"/>
          <w:b/>
          <w:i/>
          <w:color w:val="000000"/>
        </w:rPr>
        <w:t xml:space="preserve"> </w:t>
      </w:r>
    </w:p>
    <w:p w:rsidR="00D87707" w:rsidRDefault="00574DC9" w:rsidP="00D8770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8770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lastRenderedPageBreak/>
        <w:t>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89" w:rsidRDefault="00596A89">
      <w:r>
        <w:separator/>
      </w:r>
    </w:p>
  </w:endnote>
  <w:endnote w:type="continuationSeparator" w:id="0">
    <w:p w:rsidR="00596A89" w:rsidRDefault="0059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89" w:rsidRDefault="00596A89">
      <w:r>
        <w:separator/>
      </w:r>
    </w:p>
  </w:footnote>
  <w:footnote w:type="continuationSeparator" w:id="0">
    <w:p w:rsidR="00596A89" w:rsidRDefault="0059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2382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96A89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5E8D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7BB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5EEA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14B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3FBA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707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36</cp:revision>
  <cp:lastPrinted>2017-02-09T12:40:00Z</cp:lastPrinted>
  <dcterms:created xsi:type="dcterms:W3CDTF">2017-01-20T08:31:00Z</dcterms:created>
  <dcterms:modified xsi:type="dcterms:W3CDTF">2019-04-04T14:02:00Z</dcterms:modified>
</cp:coreProperties>
</file>