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B95F3C">
        <w:t>3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B95F3C">
        <w:t>3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95F3C">
        <w:t xml:space="preserve">    </w:t>
      </w:r>
      <w:proofErr w:type="gramStart"/>
      <w:r w:rsidR="00B95F3C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B95F3C">
        <w:rPr>
          <w:color w:val="000000"/>
        </w:rPr>
        <w:t>31</w:t>
      </w:r>
      <w:r>
        <w:rPr>
          <w:color w:val="000000"/>
        </w:rPr>
        <w:t xml:space="preserve">» </w:t>
      </w:r>
      <w:r w:rsidR="00B95F3C">
        <w:rPr>
          <w:color w:val="000000"/>
        </w:rPr>
        <w:t>мая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593DFA">
        <w:rPr>
          <w:color w:val="000000"/>
        </w:rPr>
        <w:t>1</w:t>
      </w:r>
      <w:bookmarkStart w:id="0" w:name="_GoBack"/>
      <w:bookmarkEnd w:id="0"/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C3AC6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6C3AC6" w:rsidRDefault="006C3AC6" w:rsidP="006C3AC6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6C3AC6" w:rsidRPr="006B3BF4" w:rsidRDefault="006C3AC6" w:rsidP="006C3AC6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B95F3C" w:rsidRPr="006B3BF4" w:rsidRDefault="00B95F3C" w:rsidP="00B95F3C">
      <w:pPr>
        <w:tabs>
          <w:tab w:val="left" w:pos="5790"/>
        </w:tabs>
        <w:jc w:val="both"/>
        <w:outlineLvl w:val="0"/>
      </w:pPr>
      <w:r>
        <w:t>Начальник</w:t>
      </w:r>
      <w:r w:rsidRPr="00E632C7">
        <w:t xml:space="preserve">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6C3AC6" w:rsidRDefault="006C3AC6" w:rsidP="006C3AC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B95F3C" w:rsidRDefault="00B95F3C" w:rsidP="006C3AC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6C3AC6" w:rsidRDefault="006C3AC6" w:rsidP="006C3AC6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>С.В. Шумко</w:t>
      </w:r>
    </w:p>
    <w:p w:rsidR="006C3AC6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– ежегодный отпуск;</w:t>
      </w:r>
    </w:p>
    <w:p w:rsidR="00C06032" w:rsidRDefault="00B95F3C" w:rsidP="00C0603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 xml:space="preserve"> </w:t>
      </w:r>
      <w:r w:rsidR="00C06032">
        <w:t xml:space="preserve">- </w:t>
      </w:r>
      <w:r w:rsidR="00C06032">
        <w:rPr>
          <w:rFonts w:ascii="Times New Roman CYR" w:hAnsi="Times New Roman CYR" w:cs="Times New Roman CYR"/>
        </w:rPr>
        <w:t>ежегодный отпуск.</w:t>
      </w:r>
    </w:p>
    <w:p w:rsidR="00C06032" w:rsidRPr="009C5BE6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757C4C" w:rsidRDefault="006C3AC6" w:rsidP="006C3AC6">
      <w:pPr>
        <w:ind w:firstLine="709"/>
        <w:jc w:val="both"/>
      </w:pPr>
      <w:r w:rsidRPr="002337AC">
        <w:t>На заседании аукционной комиссии по рассмотрению заявок на участие в аукционе по прод</w:t>
      </w:r>
      <w:r w:rsidRPr="00757C4C">
        <w:t xml:space="preserve">аже права на заключение договора аренды земельного участка по Лоту № </w:t>
      </w:r>
      <w:r w:rsidR="00757C4C" w:rsidRPr="00757C4C">
        <w:t>3</w:t>
      </w:r>
      <w:r w:rsidRPr="00757C4C">
        <w:t xml:space="preserve"> – земельный участок площадью </w:t>
      </w:r>
      <w:r w:rsidR="00757C4C" w:rsidRPr="00757C4C">
        <w:rPr>
          <w:color w:val="000000"/>
        </w:rPr>
        <w:t xml:space="preserve">41749 кв. метров, </w:t>
      </w:r>
      <w:r w:rsidR="00757C4C" w:rsidRPr="00757C4C">
        <w:t>с кадастровым номером 23:24:0501000:577,</w:t>
      </w:r>
      <w:r w:rsidR="00757C4C" w:rsidRPr="00757C4C">
        <w:rPr>
          <w:color w:val="000000"/>
        </w:rPr>
        <w:t xml:space="preserve"> категория земель: земли сельскохозяйственного назначения, вид разрешенного использования: выращивание зерновых и иных сельскохозяйственных культур, </w:t>
      </w:r>
      <w:r w:rsidR="00757C4C" w:rsidRPr="00757C4C">
        <w:t>по адресу: Краснодарский край, Павловский район, Веселовское сельское поселение</w:t>
      </w:r>
      <w:r w:rsidRPr="00757C4C">
        <w:rPr>
          <w:color w:val="000000"/>
        </w:rPr>
        <w:t xml:space="preserve">, </w:t>
      </w:r>
      <w:r w:rsidRPr="00757C4C">
        <w:t xml:space="preserve">из 9 членов присутствовали </w:t>
      </w:r>
      <w:r w:rsidR="00C06032" w:rsidRPr="00757C4C">
        <w:t>7</w:t>
      </w:r>
      <w:r w:rsidR="000B4AFB" w:rsidRPr="00757C4C">
        <w:t>.</w:t>
      </w:r>
      <w:r w:rsidRPr="00757C4C">
        <w:t xml:space="preserve"> </w:t>
      </w:r>
    </w:p>
    <w:p w:rsidR="00757C4C" w:rsidRPr="00757C4C" w:rsidRDefault="00757C4C" w:rsidP="00757C4C">
      <w:pPr>
        <w:ind w:firstLine="709"/>
        <w:jc w:val="both"/>
        <w:rPr>
          <w:color w:val="000000" w:themeColor="text1"/>
        </w:rPr>
      </w:pPr>
      <w:r w:rsidRPr="00757C4C">
        <w:rPr>
          <w:color w:val="000000" w:themeColor="text1"/>
        </w:rPr>
        <w:t>Срок аренды земельного участка – 10 лет.</w:t>
      </w:r>
    </w:p>
    <w:p w:rsidR="00757C4C" w:rsidRPr="00757C4C" w:rsidRDefault="00757C4C" w:rsidP="00757C4C">
      <w:pPr>
        <w:autoSpaceDE w:val="0"/>
        <w:autoSpaceDN w:val="0"/>
        <w:adjustRightInd w:val="0"/>
        <w:ind w:firstLine="720"/>
        <w:jc w:val="both"/>
      </w:pPr>
      <w:r w:rsidRPr="00757C4C">
        <w:rPr>
          <w:bCs/>
          <w:kern w:val="36"/>
        </w:rPr>
        <w:t>Начальная цена предмета аукциона (</w:t>
      </w:r>
      <w:r w:rsidRPr="00757C4C">
        <w:t>начальный размер ежегодной арендной платы) составляет 32 380 (тридцать две тысячи триста восемьдесят) рублей 52 копейки.</w:t>
      </w:r>
    </w:p>
    <w:p w:rsidR="00757C4C" w:rsidRPr="00757C4C" w:rsidRDefault="00757C4C" w:rsidP="00757C4C">
      <w:pPr>
        <w:ind w:firstLine="702"/>
        <w:jc w:val="both"/>
      </w:pPr>
      <w:r w:rsidRPr="00757C4C">
        <w:t>Шаг аукциона устанавливается в размере 3% начальной цены предмета аукциона и в итоге составляет 971 (девятьсот семьдесят один) рубль 42 копейки.</w:t>
      </w:r>
    </w:p>
    <w:p w:rsidR="006C3AC6" w:rsidRPr="009459F2" w:rsidRDefault="006C3AC6" w:rsidP="006C3AC6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>
        <w:t xml:space="preserve">было </w:t>
      </w:r>
      <w:r w:rsidRPr="00C115A9">
        <w:t xml:space="preserve">размещено </w:t>
      </w:r>
      <w:r>
        <w:t>в</w:t>
      </w:r>
      <w:r w:rsidRPr="00C115A9">
        <w:t xml:space="preserve"> газет</w:t>
      </w:r>
      <w:r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</w:t>
      </w:r>
      <w:r>
        <w:t>Информационные сообщения о проведении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Процедура рассмотрения заявок на участие в аукционе проводилась комиссией              </w:t>
      </w:r>
      <w:r w:rsidR="00757C4C">
        <w:rPr>
          <w:rFonts w:ascii="Times New Roman CYR" w:hAnsi="Times New Roman CYR" w:cs="Times New Roman CYR"/>
        </w:rPr>
        <w:t>31 мая</w:t>
      </w:r>
      <w:r w:rsidR="00C06032">
        <w:rPr>
          <w:rFonts w:ascii="Times New Roman CYR" w:hAnsi="Times New Roman CYR" w:cs="Times New Roman CYR"/>
        </w:rPr>
        <w:t xml:space="preserve"> 2020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57C4C">
        <w:rPr>
          <w:rFonts w:ascii="Times New Roman CYR" w:hAnsi="Times New Roman CYR" w:cs="Times New Roman CYR"/>
        </w:rPr>
        <w:t>28 мая</w:t>
      </w:r>
      <w:r w:rsidRPr="00BB24C0">
        <w:rPr>
          <w:rFonts w:ascii="Times New Roman CYR" w:hAnsi="Times New Roman CYR" w:cs="Times New Roman CYR"/>
        </w:rPr>
        <w:t xml:space="preserve"> 20</w:t>
      </w:r>
      <w:r w:rsidR="00C06032">
        <w:rPr>
          <w:rFonts w:ascii="Times New Roman CYR" w:hAnsi="Times New Roman CYR" w:cs="Times New Roman CYR"/>
        </w:rPr>
        <w:t>2</w:t>
      </w:r>
      <w:r w:rsidR="00757C4C">
        <w:rPr>
          <w:rFonts w:ascii="Times New Roman CYR" w:hAnsi="Times New Roman CYR" w:cs="Times New Roman CYR"/>
        </w:rPr>
        <w:t>1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757C4C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1492"/>
        <w:gridCol w:w="2333"/>
        <w:gridCol w:w="2835"/>
        <w:gridCol w:w="1559"/>
        <w:gridCol w:w="1317"/>
      </w:tblGrid>
      <w:tr w:rsidR="007B72EF" w:rsidRPr="00EF28F1" w:rsidTr="00C06032">
        <w:trPr>
          <w:trHeight w:val="1265"/>
        </w:trPr>
        <w:tc>
          <w:tcPr>
            <w:tcW w:w="56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92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3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83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5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906651" w:rsidRPr="00EF28F1" w:rsidTr="00C06032">
        <w:tc>
          <w:tcPr>
            <w:tcW w:w="565" w:type="dxa"/>
          </w:tcPr>
          <w:p w:rsidR="00906651" w:rsidRPr="006B3BF4" w:rsidRDefault="00906651" w:rsidP="00906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92" w:type="dxa"/>
          </w:tcPr>
          <w:p w:rsidR="00906651" w:rsidRPr="006B3BF4" w:rsidRDefault="00757C4C" w:rsidP="0090665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мая</w:t>
            </w:r>
          </w:p>
          <w:p w:rsidR="00906651" w:rsidRPr="006B3BF4" w:rsidRDefault="00906651" w:rsidP="00757C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</w:t>
            </w:r>
            <w:r w:rsidR="006B3BF4" w:rsidRPr="006B3BF4">
              <w:rPr>
                <w:color w:val="000000" w:themeColor="text1"/>
              </w:rPr>
              <w:t>2</w:t>
            </w:r>
            <w:r w:rsidR="00757C4C"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333" w:type="dxa"/>
          </w:tcPr>
          <w:p w:rsidR="00906651" w:rsidRPr="006B3BF4" w:rsidRDefault="00757C4C" w:rsidP="0090665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Быков Виктор Викторович</w:t>
            </w:r>
          </w:p>
        </w:tc>
        <w:tc>
          <w:tcPr>
            <w:tcW w:w="2835" w:type="dxa"/>
          </w:tcPr>
          <w:p w:rsidR="00906651" w:rsidRPr="006B3BF4" w:rsidRDefault="00906651" w:rsidP="0090665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 xml:space="preserve">Краснодарский край, </w:t>
            </w:r>
            <w:r w:rsidR="002337AC">
              <w:rPr>
                <w:color w:val="000000" w:themeColor="text1"/>
              </w:rPr>
              <w:t xml:space="preserve">Павловский </w:t>
            </w:r>
            <w:r w:rsidRPr="006B3BF4">
              <w:rPr>
                <w:color w:val="000000" w:themeColor="text1"/>
              </w:rPr>
              <w:t>район,</w:t>
            </w:r>
          </w:p>
          <w:p w:rsidR="00757C4C" w:rsidRDefault="00757C4C" w:rsidP="00757C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станица Веселая,</w:t>
            </w:r>
          </w:p>
          <w:p w:rsidR="00906651" w:rsidRPr="006B3BF4" w:rsidRDefault="00757C4C" w:rsidP="00757C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Чапаева</w:t>
            </w:r>
            <w:r w:rsidR="006B3BF4" w:rsidRPr="006B3BF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75</w:t>
            </w:r>
          </w:p>
        </w:tc>
        <w:tc>
          <w:tcPr>
            <w:tcW w:w="1559" w:type="dxa"/>
          </w:tcPr>
          <w:p w:rsidR="00757C4C" w:rsidRPr="006B3BF4" w:rsidRDefault="00757C4C" w:rsidP="00757C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мая</w:t>
            </w:r>
          </w:p>
          <w:p w:rsidR="00906651" w:rsidRPr="006B3BF4" w:rsidRDefault="00757C4C" w:rsidP="00757C4C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906651" w:rsidRPr="006B3BF4" w:rsidRDefault="00757C4C" w:rsidP="00906651">
            <w:pPr>
              <w:jc w:val="center"/>
            </w:pPr>
            <w:r>
              <w:t>32 380,52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836A26">
        <w:t>31 мая</w:t>
      </w:r>
      <w:r>
        <w:rPr>
          <w:rFonts w:ascii="Times New Roman CYR" w:hAnsi="Times New Roman CYR" w:cs="Times New Roman CYR"/>
        </w:rPr>
        <w:t xml:space="preserve"> 202</w:t>
      </w:r>
      <w:r w:rsidR="00836A26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702"/>
        <w:gridCol w:w="3119"/>
        <w:gridCol w:w="1417"/>
      </w:tblGrid>
      <w:tr w:rsidR="00C06032" w:rsidRPr="000A36FC" w:rsidTr="008B0C79">
        <w:trPr>
          <w:trHeight w:val="838"/>
        </w:trPr>
        <w:tc>
          <w:tcPr>
            <w:tcW w:w="2122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3119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C06032" w:rsidRPr="000A36FC" w:rsidTr="008B0C79">
        <w:trPr>
          <w:trHeight w:val="70"/>
        </w:trPr>
        <w:tc>
          <w:tcPr>
            <w:tcW w:w="2122" w:type="dxa"/>
          </w:tcPr>
          <w:p w:rsidR="00C06032" w:rsidRPr="000A36FC" w:rsidRDefault="00757C4C" w:rsidP="006B3B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ИП глава КФХ Быков Виктор Викторович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  <w:r>
        <w:rPr>
          <w:rFonts w:ascii="Times New Roman CYR" w:hAnsi="Times New Roman CYR" w:cs="Times New Roman CYR"/>
        </w:rPr>
        <w:t xml:space="preserve"> </w:t>
      </w:r>
    </w:p>
    <w:p w:rsidR="00C06032" w:rsidRPr="006B3BF4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</w:t>
      </w:r>
      <w:r w:rsidRPr="00D52B17">
        <w:t>Допустить к</w:t>
      </w:r>
      <w:r w:rsidRPr="00F564DB">
        <w:t xml:space="preserve"> участию в аукционе по Лоту № </w:t>
      </w:r>
      <w:r w:rsidR="00757C4C">
        <w:t>3</w:t>
      </w:r>
      <w:r w:rsidRPr="00F564DB">
        <w:t xml:space="preserve"> – </w:t>
      </w:r>
      <w:r w:rsidRPr="00602429">
        <w:t xml:space="preserve">земельный участок площадью </w:t>
      </w:r>
      <w:r w:rsidR="00757C4C" w:rsidRPr="00757C4C">
        <w:rPr>
          <w:color w:val="000000"/>
        </w:rPr>
        <w:t xml:space="preserve">41749 кв. метров, </w:t>
      </w:r>
      <w:r w:rsidR="00757C4C" w:rsidRPr="00757C4C">
        <w:t>с кадастровым номером 23:24:0501000:577,</w:t>
      </w:r>
      <w:r w:rsidR="00757C4C" w:rsidRPr="00757C4C">
        <w:rPr>
          <w:color w:val="000000"/>
        </w:rPr>
        <w:t xml:space="preserve"> категория земель: земли сельскохозяйственного назначения, вид разрешенного использования: выращивание зерновых и иных сельскохозяйственных культур, </w:t>
      </w:r>
      <w:r w:rsidR="00757C4C" w:rsidRPr="00757C4C">
        <w:t>по адресу: Краснодарский край, Павловский район, Веселовское сельское поселение</w:t>
      </w:r>
      <w:r w:rsidR="00757C4C" w:rsidRPr="006B3BF4">
        <w:t xml:space="preserve"> </w:t>
      </w:r>
      <w:r w:rsidRPr="006B3BF4">
        <w:t xml:space="preserve">и признать единственным участником аукциона следующего претендента, подавшего заявку на участие в аукционе: </w:t>
      </w:r>
      <w:r w:rsidR="00757C4C">
        <w:rPr>
          <w:color w:val="000000" w:themeColor="text1"/>
        </w:rPr>
        <w:t>ИП главу КФХ Быкова Виктора Викторовича</w:t>
      </w:r>
      <w:r w:rsidRPr="006B3BF4">
        <w:t>, зарегистрированного по адресу:</w:t>
      </w:r>
      <w:r w:rsidRPr="006B3BF4">
        <w:rPr>
          <w:rFonts w:ascii="Times New Roman CYR" w:hAnsi="Times New Roman CYR" w:cs="Times New Roman CYR"/>
          <w:color w:val="000000" w:themeColor="text1"/>
        </w:rPr>
        <w:t xml:space="preserve"> Краснодарский край, </w:t>
      </w:r>
      <w:r w:rsidR="002337AC">
        <w:rPr>
          <w:rFonts w:ascii="Times New Roman CYR" w:hAnsi="Times New Roman CYR" w:cs="Times New Roman CYR"/>
          <w:color w:val="000000" w:themeColor="text1"/>
        </w:rPr>
        <w:t>Павловский</w:t>
      </w:r>
      <w:r w:rsidRPr="006B3BF4">
        <w:rPr>
          <w:rFonts w:ascii="Times New Roman CYR" w:hAnsi="Times New Roman CYR" w:cs="Times New Roman CYR"/>
          <w:color w:val="000000" w:themeColor="text1"/>
        </w:rPr>
        <w:t xml:space="preserve"> район,</w:t>
      </w:r>
      <w:r w:rsidR="002337AC">
        <w:t xml:space="preserve"> </w:t>
      </w:r>
      <w:r w:rsidR="00757C4C">
        <w:rPr>
          <w:color w:val="000000" w:themeColor="text1"/>
        </w:rPr>
        <w:t>станица Веселая</w:t>
      </w:r>
      <w:r w:rsidRPr="006B3BF4">
        <w:t xml:space="preserve">, улица </w:t>
      </w:r>
      <w:r w:rsidR="00757C4C">
        <w:t>Чапаева, 75.</w:t>
      </w:r>
    </w:p>
    <w:p w:rsidR="00C06032" w:rsidRPr="00F564DB" w:rsidRDefault="00C06032" w:rsidP="00C06032">
      <w:pPr>
        <w:ind w:firstLine="709"/>
        <w:jc w:val="both"/>
      </w:pPr>
      <w:r w:rsidRPr="006B3BF4">
        <w:t xml:space="preserve">2. В связи с тем, что </w:t>
      </w:r>
      <w:r w:rsidR="00757C4C">
        <w:rPr>
          <w:color w:val="000000" w:themeColor="text1"/>
        </w:rPr>
        <w:t>ИП глава КФХ Быков Виктор Викторович</w:t>
      </w:r>
      <w:r w:rsidR="00757C4C" w:rsidRPr="006B3BF4">
        <w:t xml:space="preserve"> </w:t>
      </w:r>
      <w:r w:rsidRPr="006B3BF4">
        <w:t xml:space="preserve">признан единственным участником аукциона, признать аукцион по Лоту № </w:t>
      </w:r>
      <w:r w:rsidR="00757C4C">
        <w:t>3</w:t>
      </w:r>
      <w:r w:rsidRPr="006B3BF4">
        <w:t xml:space="preserve"> - земельный участок площадью </w:t>
      </w:r>
      <w:r w:rsidR="00757C4C" w:rsidRPr="00757C4C">
        <w:rPr>
          <w:color w:val="000000"/>
        </w:rPr>
        <w:t xml:space="preserve">41749 кв. метров, </w:t>
      </w:r>
      <w:r w:rsidR="00757C4C" w:rsidRPr="00757C4C">
        <w:t>с кадастровым номером 23:24:0501000:577,</w:t>
      </w:r>
      <w:r w:rsidR="00757C4C" w:rsidRPr="00757C4C">
        <w:rPr>
          <w:color w:val="000000"/>
        </w:rPr>
        <w:t xml:space="preserve"> категория земель: земли </w:t>
      </w:r>
      <w:r w:rsidR="00757C4C" w:rsidRPr="00757C4C">
        <w:rPr>
          <w:color w:val="000000"/>
        </w:rPr>
        <w:lastRenderedPageBreak/>
        <w:t xml:space="preserve">сельскохозяйственного назначения, вид разрешенного использования: выращивание зерновых и иных сельскохозяйственных культур, </w:t>
      </w:r>
      <w:r w:rsidR="00757C4C" w:rsidRPr="00757C4C">
        <w:t>по адресу: Краснодарский край, Павловский район, Веселовское сельское поселение</w:t>
      </w:r>
      <w:r w:rsidRPr="00F564DB">
        <w:rPr>
          <w:color w:val="000000"/>
        </w:rPr>
        <w:t xml:space="preserve">, </w:t>
      </w:r>
      <w:r w:rsidRPr="00F564DB">
        <w:t>несостоявшимся.</w:t>
      </w:r>
    </w:p>
    <w:p w:rsidR="00C06032" w:rsidRPr="00F564DB" w:rsidRDefault="00C06032" w:rsidP="00C06032">
      <w:pPr>
        <w:widowControl w:val="0"/>
        <w:autoSpaceDE w:val="0"/>
        <w:autoSpaceDN w:val="0"/>
        <w:adjustRightInd w:val="0"/>
        <w:ind w:firstLine="709"/>
        <w:jc w:val="both"/>
      </w:pPr>
      <w:r w:rsidRPr="00F564DB">
        <w:t xml:space="preserve">3. Заключить с единственным участником аукциона </w:t>
      </w:r>
      <w:r w:rsidR="00757C4C">
        <w:rPr>
          <w:color w:val="000000" w:themeColor="text1"/>
        </w:rPr>
        <w:t>ИП главой КФХ Быковым Виктором Викторовичем</w:t>
      </w:r>
      <w:r w:rsidR="002337AC" w:rsidRPr="00F564DB">
        <w:t xml:space="preserve"> </w:t>
      </w:r>
      <w:r w:rsidRPr="00F564DB">
        <w:t xml:space="preserve">договор аренды земельного участка </w:t>
      </w:r>
      <w:r w:rsidRPr="00602429">
        <w:t xml:space="preserve">площадью </w:t>
      </w:r>
      <w:r w:rsidR="00757C4C" w:rsidRPr="00757C4C">
        <w:rPr>
          <w:color w:val="000000"/>
        </w:rPr>
        <w:t xml:space="preserve">41749 кв. метров, </w:t>
      </w:r>
      <w:r w:rsidR="00757C4C" w:rsidRPr="00757C4C">
        <w:t>с кадастровым номером 23:24:0501000:577,</w:t>
      </w:r>
      <w:r w:rsidR="00757C4C" w:rsidRPr="00757C4C">
        <w:rPr>
          <w:color w:val="000000"/>
        </w:rPr>
        <w:t xml:space="preserve"> категория земель: земли сельскохозяйственного назначения, вид разрешенного использования: выращивание зерновых и иных сельскохозяйственных культур, </w:t>
      </w:r>
      <w:r w:rsidR="00757C4C" w:rsidRPr="00757C4C">
        <w:t>по адресу: Краснодарский край, Павловский район, Веселовское сельское поселение</w:t>
      </w:r>
      <w:r w:rsidRPr="00C43E8E">
        <w:rPr>
          <w:color w:val="000000"/>
        </w:rPr>
        <w:t xml:space="preserve">, </w:t>
      </w:r>
      <w:r w:rsidRPr="00C43E8E">
        <w:t xml:space="preserve">сроком на </w:t>
      </w:r>
      <w:r w:rsidR="00757C4C">
        <w:t>10</w:t>
      </w:r>
      <w:r>
        <w:t xml:space="preserve"> (д</w:t>
      </w:r>
      <w:r w:rsidR="00757C4C">
        <w:t>есять</w:t>
      </w:r>
      <w:r>
        <w:t>) лет</w:t>
      </w:r>
      <w:r w:rsidRPr="00C43E8E">
        <w:t xml:space="preserve"> с размером годовой арендной платы </w:t>
      </w:r>
      <w:r w:rsidR="00757C4C" w:rsidRPr="00757C4C">
        <w:t>32 380 (тридцать две тысячи триста восемьдесят) рублей 52 копейки</w:t>
      </w:r>
      <w:r w:rsidRPr="00C43E8E">
        <w:t>.</w:t>
      </w:r>
      <w:r w:rsidRPr="00F564DB">
        <w:t xml:space="preserve"> </w:t>
      </w:r>
    </w:p>
    <w:p w:rsidR="00C06032" w:rsidRPr="0001385D" w:rsidRDefault="00C06032" w:rsidP="00C06032">
      <w:pPr>
        <w:ind w:firstLine="702"/>
        <w:jc w:val="both"/>
      </w:pPr>
      <w:r w:rsidRPr="00F564DB">
        <w:t>4.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</w:t>
      </w:r>
      <w:r w:rsidRPr="0001385D">
        <w:t xml:space="preserve">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C06032" w:rsidRPr="00ED7D18" w:rsidRDefault="00C06032" w:rsidP="00C06032">
      <w:pPr>
        <w:ind w:firstLine="708"/>
        <w:jc w:val="both"/>
      </w:pPr>
      <w:r w:rsidRPr="0001385D">
        <w:t>5. 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Н.Н. Колесник</w:t>
      </w: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="00757C4C">
        <w:rPr>
          <w:rFonts w:ascii="Times New Roman CYR" w:hAnsi="Times New Roman CYR" w:cs="Times New Roman CYR"/>
        </w:rPr>
        <w:t xml:space="preserve">      О.А. Полищук</w:t>
      </w:r>
    </w:p>
    <w:p w:rsidR="00757C4C" w:rsidRDefault="00757C4C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</w:p>
    <w:p w:rsidR="00C06032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А.А. Дружинина</w:t>
      </w: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</w:t>
      </w:r>
    </w:p>
    <w:p w:rsidR="006D54B4" w:rsidRPr="00C115A9" w:rsidRDefault="006D54B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E3CF4"/>
    <w:rsid w:val="003E4948"/>
    <w:rsid w:val="00420392"/>
    <w:rsid w:val="0042429E"/>
    <w:rsid w:val="004467E4"/>
    <w:rsid w:val="004537C5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911B4"/>
    <w:rsid w:val="00593DFA"/>
    <w:rsid w:val="005A0714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2CFE"/>
    <w:rsid w:val="0073322D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E0134"/>
    <w:rsid w:val="007E0EED"/>
    <w:rsid w:val="007E78BC"/>
    <w:rsid w:val="00825D78"/>
    <w:rsid w:val="00834B62"/>
    <w:rsid w:val="00836A26"/>
    <w:rsid w:val="00846AC0"/>
    <w:rsid w:val="00850652"/>
    <w:rsid w:val="008526C4"/>
    <w:rsid w:val="008537DF"/>
    <w:rsid w:val="008556C7"/>
    <w:rsid w:val="00882BBD"/>
    <w:rsid w:val="0088647E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441C4"/>
    <w:rsid w:val="00A444EC"/>
    <w:rsid w:val="00A527EA"/>
    <w:rsid w:val="00A62A77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81BD9"/>
    <w:rsid w:val="00B83749"/>
    <w:rsid w:val="00B95F3C"/>
    <w:rsid w:val="00BA6677"/>
    <w:rsid w:val="00BF5AB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3ABE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6AA9"/>
    <w:rsid w:val="00F910C8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58BBE-920E-4CD3-A991-93E5F700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User21</cp:lastModifiedBy>
  <cp:revision>6</cp:revision>
  <cp:lastPrinted>2021-05-31T13:55:00Z</cp:lastPrinted>
  <dcterms:created xsi:type="dcterms:W3CDTF">2021-05-28T10:00:00Z</dcterms:created>
  <dcterms:modified xsi:type="dcterms:W3CDTF">2021-05-31T14:01:00Z</dcterms:modified>
</cp:coreProperties>
</file>