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FA" w:rsidRDefault="00F65CC8">
      <w:bookmarkStart w:id="0" w:name="_GoBack"/>
      <w:r>
        <w:rPr>
          <w:noProof/>
          <w:lang w:eastAsia="ru-RU"/>
        </w:rPr>
        <w:drawing>
          <wp:inline distT="0" distB="0" distL="0" distR="0" wp14:anchorId="133B3691" wp14:editId="2CDF1B6E">
            <wp:extent cx="9544050" cy="5953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F54FA" w:rsidSect="00F65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8"/>
    <w:rsid w:val="008F54FA"/>
    <w:rsid w:val="009558CF"/>
    <w:rsid w:val="00F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46FD7-CE62-4DFF-A698-3EF192C1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Приложение № 3</a:t>
            </a:r>
          </a:p>
          <a:p>
            <a:pPr>
              <a:defRPr/>
            </a:pPr>
            <a:r>
              <a:rPr lang="ru-RU" b="1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2018 году (на 1000 человек населения)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637839410681918"/>
          <c:y val="0.13123887735620407"/>
          <c:w val="0.72113063212812512"/>
          <c:h val="0.6889635396681002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Лист1!$E$17</c:f>
              <c:strCache>
                <c:ptCount val="1"/>
                <c:pt idx="0">
                  <c:v>кол-во обр на 1000 тел.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0800" dist="50800" dir="5400000" algn="ctr" rotWithShape="0">
                <a:srgbClr val="7030A0"/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Лист1!$B$18:$B$28</c:f>
              <c:strCache>
                <c:ptCount val="11"/>
                <c:pt idx="0">
                  <c:v>Новопетровское </c:v>
                </c:pt>
                <c:pt idx="1">
                  <c:v>Северное</c:v>
                </c:pt>
                <c:pt idx="2">
                  <c:v>Упорненское</c:v>
                </c:pt>
                <c:pt idx="3">
                  <c:v>Незамаевское</c:v>
                </c:pt>
                <c:pt idx="4">
                  <c:v>Веселовское</c:v>
                </c:pt>
                <c:pt idx="5">
                  <c:v>НовоЛеушковское</c:v>
                </c:pt>
                <c:pt idx="6">
                  <c:v>Новопластуновское</c:v>
                </c:pt>
                <c:pt idx="7">
                  <c:v>Старолеушковское</c:v>
                </c:pt>
                <c:pt idx="8">
                  <c:v>Павловское</c:v>
                </c:pt>
                <c:pt idx="9">
                  <c:v>Атаманское</c:v>
                </c:pt>
                <c:pt idx="10">
                  <c:v>Среднечелбасское</c:v>
                </c:pt>
              </c:strCache>
            </c:strRef>
          </c:cat>
          <c:val>
            <c:numRef>
              <c:f>Лист1!$E$18:$E$28</c:f>
              <c:numCache>
                <c:formatCode>0.000</c:formatCode>
                <c:ptCount val="11"/>
                <c:pt idx="0">
                  <c:v>4.2342978122794639</c:v>
                </c:pt>
                <c:pt idx="1">
                  <c:v>2.7764923646459971</c:v>
                </c:pt>
                <c:pt idx="2">
                  <c:v>4.4326241134751774</c:v>
                </c:pt>
                <c:pt idx="3">
                  <c:v>4.4444444444444446</c:v>
                </c:pt>
                <c:pt idx="4">
                  <c:v>2.126528442317916</c:v>
                </c:pt>
                <c:pt idx="5">
                  <c:v>3.8211151995471271</c:v>
                </c:pt>
                <c:pt idx="6">
                  <c:v>4.4543429844097995</c:v>
                </c:pt>
                <c:pt idx="7">
                  <c:v>19.577269577269576</c:v>
                </c:pt>
                <c:pt idx="8">
                  <c:v>9.3455126465888885</c:v>
                </c:pt>
                <c:pt idx="9">
                  <c:v>5.3176602294990207</c:v>
                </c:pt>
                <c:pt idx="10">
                  <c:v>8.0364318242700232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326144"/>
        <c:axId val="136442112"/>
        <c:axId val="0"/>
      </c:bar3DChart>
      <c:catAx>
        <c:axId val="161326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442112"/>
        <c:crosses val="autoZero"/>
        <c:auto val="1"/>
        <c:lblAlgn val="ctr"/>
        <c:lblOffset val="100"/>
        <c:noMultiLvlLbl val="0"/>
      </c:catAx>
      <c:valAx>
        <c:axId val="13644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2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User111</cp:lastModifiedBy>
  <cp:revision>2</cp:revision>
  <dcterms:created xsi:type="dcterms:W3CDTF">2019-01-11T09:20:00Z</dcterms:created>
  <dcterms:modified xsi:type="dcterms:W3CDTF">2019-01-11T11:41:00Z</dcterms:modified>
</cp:coreProperties>
</file>