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5C" w:rsidRDefault="00B9655C" w:rsidP="00B9655C">
      <w:pPr>
        <w:tabs>
          <w:tab w:val="left" w:pos="432"/>
          <w:tab w:val="left" w:pos="3312"/>
          <w:tab w:val="left" w:pos="4962"/>
        </w:tabs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>УТВЕРЖДЕНО</w:t>
      </w:r>
    </w:p>
    <w:p w:rsidR="00B9655C" w:rsidRDefault="00B9655C" w:rsidP="00B9655C">
      <w:pPr>
        <w:tabs>
          <w:tab w:val="left" w:pos="432"/>
          <w:tab w:val="left" w:pos="3312"/>
          <w:tab w:val="left" w:pos="4962"/>
        </w:tabs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муниципального образования Павловский район</w:t>
      </w:r>
    </w:p>
    <w:p w:rsidR="003A7499" w:rsidRPr="005A7AA0" w:rsidRDefault="00B9655C" w:rsidP="00B9655C">
      <w:pPr>
        <w:tabs>
          <w:tab w:val="left" w:pos="432"/>
          <w:tab w:val="left" w:pos="3312"/>
          <w:tab w:val="left" w:pos="4962"/>
        </w:tabs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 №_______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3A7499" w:rsidRPr="005A7AA0" w:rsidRDefault="003A7499" w:rsidP="003A7499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499" w:rsidRPr="005A7AA0" w:rsidRDefault="003A7499" w:rsidP="003A7499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7499" w:rsidRPr="005A7AA0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AA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9655C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AA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</w:t>
      </w:r>
      <w:r w:rsidR="00CA65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5A7AA0">
        <w:rPr>
          <w:rFonts w:ascii="Times New Roman" w:hAnsi="Times New Roman" w:cs="Times New Roman"/>
          <w:b/>
          <w:bCs/>
          <w:sz w:val="28"/>
          <w:szCs w:val="28"/>
        </w:rPr>
        <w:t xml:space="preserve">нужд </w:t>
      </w:r>
      <w:r w:rsidR="0025563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3A7499" w:rsidRPr="005A7AA0" w:rsidRDefault="00255630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CA654D">
        <w:rPr>
          <w:rFonts w:ascii="Times New Roman" w:hAnsi="Times New Roman" w:cs="Times New Roman"/>
          <w:b/>
          <w:bCs/>
          <w:sz w:val="28"/>
          <w:szCs w:val="28"/>
        </w:rPr>
        <w:t>Павловск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CA654D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</w:p>
    <w:p w:rsidR="003A7499" w:rsidRPr="005A7AA0" w:rsidRDefault="003A7499" w:rsidP="003A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91" w:rsidRPr="005A7AA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7088C" w:rsidRPr="005A7AA0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для обеспечения </w:t>
      </w:r>
      <w:r w:rsidR="00CA654D">
        <w:rPr>
          <w:rFonts w:ascii="Times New Roman" w:hAnsi="Times New Roman" w:cs="Times New Roman"/>
          <w:sz w:val="28"/>
          <w:szCs w:val="28"/>
        </w:rPr>
        <w:t>муниципальных</w:t>
      </w:r>
      <w:r w:rsidR="00A7088C">
        <w:rPr>
          <w:rFonts w:ascii="Times New Roman" w:hAnsi="Times New Roman" w:cs="Times New Roman"/>
          <w:sz w:val="28"/>
          <w:szCs w:val="28"/>
        </w:rPr>
        <w:t xml:space="preserve"> </w:t>
      </w:r>
      <w:r w:rsidR="00A7088C" w:rsidRPr="005A7AA0">
        <w:rPr>
          <w:rFonts w:ascii="Times New Roman" w:hAnsi="Times New Roman" w:cs="Times New Roman"/>
          <w:sz w:val="28"/>
          <w:szCs w:val="28"/>
        </w:rPr>
        <w:t xml:space="preserve">нужд </w:t>
      </w:r>
      <w:r w:rsidR="002556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654D">
        <w:rPr>
          <w:rFonts w:ascii="Times New Roman" w:hAnsi="Times New Roman" w:cs="Times New Roman"/>
          <w:sz w:val="28"/>
          <w:szCs w:val="28"/>
        </w:rPr>
        <w:t>Павловск</w:t>
      </w:r>
      <w:r w:rsidR="00255630">
        <w:rPr>
          <w:rFonts w:ascii="Times New Roman" w:hAnsi="Times New Roman" w:cs="Times New Roman"/>
          <w:sz w:val="28"/>
          <w:szCs w:val="28"/>
        </w:rPr>
        <w:t>ий</w:t>
      </w:r>
      <w:r w:rsidR="00CA65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088C" w:rsidRPr="005A7AA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A7AA0">
        <w:rPr>
          <w:rFonts w:ascii="Times New Roman" w:hAnsi="Times New Roman" w:cs="Times New Roman"/>
          <w:sz w:val="28"/>
          <w:szCs w:val="28"/>
        </w:rPr>
        <w:t xml:space="preserve"> устанавливает единые требования к формированию, утверждению и ведению планов-графиков закупок товаров, работ, услуг для обеспечения</w:t>
      </w:r>
      <w:r w:rsidR="00FA1F19">
        <w:rPr>
          <w:rFonts w:ascii="Times New Roman" w:hAnsi="Times New Roman" w:cs="Times New Roman"/>
          <w:sz w:val="28"/>
          <w:szCs w:val="28"/>
        </w:rPr>
        <w:t xml:space="preserve"> </w:t>
      </w:r>
      <w:r w:rsidR="00246199">
        <w:rPr>
          <w:rFonts w:ascii="Times New Roman" w:hAnsi="Times New Roman" w:cs="Times New Roman"/>
          <w:sz w:val="28"/>
          <w:szCs w:val="28"/>
        </w:rPr>
        <w:t>муниципальных</w:t>
      </w:r>
      <w:r w:rsidRPr="005A7AA0">
        <w:rPr>
          <w:rFonts w:ascii="Times New Roman" w:hAnsi="Times New Roman" w:cs="Times New Roman"/>
          <w:sz w:val="28"/>
          <w:szCs w:val="28"/>
        </w:rPr>
        <w:t xml:space="preserve"> нужд</w:t>
      </w:r>
      <w:r w:rsidR="002556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A7AA0">
        <w:rPr>
          <w:rFonts w:ascii="Times New Roman" w:hAnsi="Times New Roman" w:cs="Times New Roman"/>
          <w:sz w:val="28"/>
          <w:szCs w:val="28"/>
        </w:rPr>
        <w:t xml:space="preserve"> </w:t>
      </w:r>
      <w:r w:rsidR="00246199">
        <w:rPr>
          <w:rFonts w:ascii="Times New Roman" w:hAnsi="Times New Roman" w:cs="Times New Roman"/>
          <w:sz w:val="28"/>
          <w:szCs w:val="28"/>
        </w:rPr>
        <w:t>Павловск</w:t>
      </w:r>
      <w:r w:rsidR="00255630">
        <w:rPr>
          <w:rFonts w:ascii="Times New Roman" w:hAnsi="Times New Roman" w:cs="Times New Roman"/>
          <w:sz w:val="28"/>
          <w:szCs w:val="28"/>
        </w:rPr>
        <w:t>ий</w:t>
      </w:r>
      <w:r w:rsidR="0024619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7AA0">
        <w:rPr>
          <w:rFonts w:ascii="Times New Roman" w:hAnsi="Times New Roman" w:cs="Times New Roman"/>
          <w:sz w:val="28"/>
          <w:szCs w:val="28"/>
        </w:rPr>
        <w:t xml:space="preserve"> (далее - закупки) в соответствии с </w:t>
      </w:r>
      <w:r w:rsidR="003A7499" w:rsidRPr="005A7AA0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2013 года № 44-ФЗ </w:t>
      </w:r>
      <w:r w:rsidR="00447DF1" w:rsidRPr="005A7AA0">
        <w:rPr>
          <w:rFonts w:ascii="Times New Roman" w:hAnsi="Times New Roman" w:cs="Times New Roman"/>
          <w:sz w:val="28"/>
          <w:szCs w:val="28"/>
        </w:rPr>
        <w:t>«</w:t>
      </w:r>
      <w:r w:rsidR="003A7499" w:rsidRPr="005A7AA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7DF1" w:rsidRPr="005A7AA0">
        <w:rPr>
          <w:rFonts w:ascii="Times New Roman" w:hAnsi="Times New Roman" w:cs="Times New Roman"/>
          <w:sz w:val="28"/>
          <w:szCs w:val="28"/>
        </w:rPr>
        <w:t>»</w:t>
      </w:r>
      <w:r w:rsidR="003A7499" w:rsidRPr="005A7A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7499" w:rsidRPr="005A7AA0">
        <w:rPr>
          <w:sz w:val="28"/>
          <w:szCs w:val="28"/>
        </w:rPr>
        <w:t>–</w:t>
      </w:r>
      <w:r w:rsidR="003A7499" w:rsidRPr="005A7AA0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Pr="005A7AA0">
        <w:rPr>
          <w:rFonts w:ascii="Times New Roman" w:hAnsi="Times New Roman" w:cs="Times New Roman"/>
          <w:sz w:val="28"/>
          <w:szCs w:val="28"/>
        </w:rPr>
        <w:t>.</w:t>
      </w:r>
    </w:p>
    <w:p w:rsidR="00490C91" w:rsidRPr="005A7AA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 xml:space="preserve">2. </w:t>
      </w:r>
      <w:r w:rsidR="003A7499" w:rsidRPr="005A7AA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7088C">
        <w:rPr>
          <w:rFonts w:ascii="Times New Roman" w:hAnsi="Times New Roman" w:cs="Times New Roman"/>
          <w:sz w:val="28"/>
          <w:szCs w:val="28"/>
        </w:rPr>
        <w:t>П</w:t>
      </w:r>
      <w:r w:rsidR="003A7499" w:rsidRPr="005A7AA0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5A7AA0">
        <w:rPr>
          <w:rFonts w:ascii="Times New Roman" w:hAnsi="Times New Roman" w:cs="Times New Roman"/>
          <w:sz w:val="28"/>
          <w:szCs w:val="28"/>
        </w:rPr>
        <w:t xml:space="preserve">в течение 3 дней со дня его утверждения подлежит размещению в единой информационной системе в сфере закупок, а до ввода ее в эксплуатацию </w:t>
      </w:r>
      <w:r w:rsidR="00503258">
        <w:rPr>
          <w:rFonts w:ascii="Times New Roman" w:hAnsi="Times New Roman" w:cs="Times New Roman"/>
          <w:sz w:val="28"/>
          <w:szCs w:val="28"/>
        </w:rPr>
        <w:t>–</w:t>
      </w:r>
      <w:r w:rsidRPr="005A7AA0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</w:t>
      </w:r>
      <w:r w:rsidR="00447DF1" w:rsidRPr="005A7AA0">
        <w:rPr>
          <w:rFonts w:ascii="Times New Roman" w:hAnsi="Times New Roman" w:cs="Times New Roman"/>
          <w:sz w:val="28"/>
          <w:szCs w:val="28"/>
        </w:rPr>
        <w:t>«</w:t>
      </w:r>
      <w:r w:rsidRPr="005A7AA0">
        <w:rPr>
          <w:rFonts w:ascii="Times New Roman" w:hAnsi="Times New Roman" w:cs="Times New Roman"/>
          <w:sz w:val="28"/>
          <w:szCs w:val="28"/>
        </w:rPr>
        <w:t>Интернет</w:t>
      </w:r>
      <w:r w:rsidR="00447DF1" w:rsidRPr="005A7AA0">
        <w:rPr>
          <w:rFonts w:ascii="Times New Roman" w:hAnsi="Times New Roman" w:cs="Times New Roman"/>
          <w:sz w:val="28"/>
          <w:szCs w:val="28"/>
        </w:rPr>
        <w:t>»</w:t>
      </w:r>
      <w:r w:rsidRPr="005A7AA0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</w:t>
      </w:r>
      <w:r w:rsidR="00C61B26">
        <w:rPr>
          <w:rFonts w:ascii="Times New Roman" w:hAnsi="Times New Roman" w:cs="Times New Roman"/>
          <w:sz w:val="28"/>
          <w:szCs w:val="28"/>
        </w:rPr>
        <w:t xml:space="preserve"> </w:t>
      </w:r>
      <w:r w:rsidR="00041D35" w:rsidRPr="00041D35">
        <w:rPr>
          <w:rFonts w:ascii="Times New Roman" w:hAnsi="Times New Roman" w:cs="Times New Roman"/>
          <w:sz w:val="28"/>
          <w:szCs w:val="28"/>
        </w:rPr>
        <w:t>www.zakupki.gov.ru</w:t>
      </w:r>
      <w:r w:rsidR="00041D3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41D35" w:rsidRPr="00041D35">
        <w:rPr>
          <w:rFonts w:ascii="Times New Roman" w:hAnsi="Times New Roman" w:cs="Times New Roman"/>
          <w:sz w:val="28"/>
          <w:szCs w:val="28"/>
        </w:rPr>
        <w:t xml:space="preserve"> </w:t>
      </w:r>
      <w:r w:rsidR="00041D35" w:rsidRPr="005A7AA0">
        <w:rPr>
          <w:rFonts w:ascii="Times New Roman" w:hAnsi="Times New Roman" w:cs="Times New Roman"/>
          <w:sz w:val="28"/>
          <w:szCs w:val="28"/>
        </w:rPr>
        <w:t>един</w:t>
      </w:r>
      <w:r w:rsidR="00041D35">
        <w:rPr>
          <w:rFonts w:ascii="Times New Roman" w:hAnsi="Times New Roman" w:cs="Times New Roman"/>
          <w:sz w:val="28"/>
          <w:szCs w:val="28"/>
        </w:rPr>
        <w:t>ая</w:t>
      </w:r>
      <w:r w:rsidR="00041D35" w:rsidRPr="005A7AA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41D35">
        <w:rPr>
          <w:rFonts w:ascii="Times New Roman" w:hAnsi="Times New Roman" w:cs="Times New Roman"/>
          <w:sz w:val="28"/>
          <w:szCs w:val="28"/>
        </w:rPr>
        <w:t>ая</w:t>
      </w:r>
      <w:r w:rsidR="00041D35" w:rsidRPr="005A7AA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41D35">
        <w:rPr>
          <w:rFonts w:ascii="Times New Roman" w:hAnsi="Times New Roman" w:cs="Times New Roman"/>
          <w:sz w:val="28"/>
          <w:szCs w:val="28"/>
        </w:rPr>
        <w:t>а)</w:t>
      </w:r>
    </w:p>
    <w:p w:rsidR="00490C91" w:rsidRPr="005A7AA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5A7AA0">
        <w:rPr>
          <w:rFonts w:ascii="Times New Roman" w:hAnsi="Times New Roman" w:cs="Times New Roman"/>
          <w:sz w:val="28"/>
          <w:szCs w:val="28"/>
        </w:rPr>
        <w:t>3. Планы-графики закупок формируются и утверждаются в течение 10 рабочих дней:</w:t>
      </w:r>
    </w:p>
    <w:p w:rsidR="00490C91" w:rsidRPr="000C3E88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A0">
        <w:rPr>
          <w:rFonts w:ascii="Times New Roman" w:hAnsi="Times New Roman" w:cs="Times New Roman"/>
          <w:sz w:val="28"/>
          <w:szCs w:val="28"/>
        </w:rPr>
        <w:t xml:space="preserve">а) </w:t>
      </w:r>
      <w:r w:rsidR="00246199">
        <w:rPr>
          <w:rFonts w:ascii="Times New Roman" w:hAnsi="Times New Roman" w:cs="Times New Roman"/>
          <w:sz w:val="28"/>
          <w:szCs w:val="28"/>
        </w:rPr>
        <w:t>муниципальными</w:t>
      </w:r>
      <w:r w:rsidRPr="005A7AA0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 w:rsidR="005C076E">
        <w:rPr>
          <w:rFonts w:ascii="Times New Roman" w:hAnsi="Times New Roman" w:cs="Times New Roman"/>
          <w:sz w:val="28"/>
          <w:szCs w:val="28"/>
        </w:rPr>
        <w:t xml:space="preserve"> </w:t>
      </w:r>
      <w:r w:rsidR="001402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187F">
        <w:rPr>
          <w:rFonts w:ascii="Times New Roman" w:hAnsi="Times New Roman" w:cs="Times New Roman"/>
          <w:sz w:val="28"/>
          <w:szCs w:val="28"/>
        </w:rPr>
        <w:t>Павловск</w:t>
      </w:r>
      <w:r w:rsidR="00140238">
        <w:rPr>
          <w:rFonts w:ascii="Times New Roman" w:hAnsi="Times New Roman" w:cs="Times New Roman"/>
          <w:sz w:val="28"/>
          <w:szCs w:val="28"/>
        </w:rPr>
        <w:t>ий</w:t>
      </w:r>
      <w:r w:rsidR="008318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7499" w:rsidRPr="005A7AA0">
        <w:rPr>
          <w:rFonts w:ascii="Times New Roman" w:hAnsi="Times New Roman" w:cs="Times New Roman"/>
          <w:sz w:val="28"/>
          <w:szCs w:val="28"/>
        </w:rPr>
        <w:t xml:space="preserve"> </w:t>
      </w:r>
      <w:r w:rsidRPr="005A7A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1B26">
        <w:rPr>
          <w:rFonts w:ascii="Times New Roman" w:hAnsi="Times New Roman" w:cs="Times New Roman"/>
          <w:sz w:val="28"/>
          <w:szCs w:val="28"/>
        </w:rPr>
        <w:t>–</w:t>
      </w:r>
      <w:r w:rsidRPr="005A7AA0">
        <w:rPr>
          <w:rFonts w:ascii="Times New Roman" w:hAnsi="Times New Roman" w:cs="Times New Roman"/>
          <w:sz w:val="28"/>
          <w:szCs w:val="28"/>
        </w:rPr>
        <w:t xml:space="preserve"> </w:t>
      </w:r>
      <w:r w:rsidR="00246199">
        <w:rPr>
          <w:rFonts w:ascii="Times New Roman" w:hAnsi="Times New Roman" w:cs="Times New Roman"/>
          <w:sz w:val="28"/>
          <w:szCs w:val="28"/>
        </w:rPr>
        <w:t>муниципальные</w:t>
      </w:r>
      <w:r w:rsidRPr="000C3E88">
        <w:rPr>
          <w:rFonts w:ascii="Times New Roman" w:hAnsi="Times New Roman" w:cs="Times New Roman"/>
          <w:sz w:val="28"/>
          <w:szCs w:val="28"/>
        </w:rPr>
        <w:t xml:space="preserve"> заказчики), со дня доведения до соответствующего </w:t>
      </w:r>
      <w:r w:rsidR="008318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E88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90C91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0C3E88">
        <w:rPr>
          <w:rFonts w:ascii="Times New Roman" w:hAnsi="Times New Roman" w:cs="Times New Roman"/>
          <w:sz w:val="28"/>
          <w:szCs w:val="28"/>
        </w:rPr>
        <w:t xml:space="preserve">б)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1402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187F">
        <w:rPr>
          <w:rFonts w:ascii="Times New Roman" w:hAnsi="Times New Roman" w:cs="Times New Roman"/>
          <w:sz w:val="28"/>
          <w:szCs w:val="28"/>
        </w:rPr>
        <w:t>Павловск</w:t>
      </w:r>
      <w:r w:rsidR="00140238">
        <w:rPr>
          <w:rFonts w:ascii="Times New Roman" w:hAnsi="Times New Roman" w:cs="Times New Roman"/>
          <w:sz w:val="28"/>
          <w:szCs w:val="28"/>
        </w:rPr>
        <w:t>ий</w:t>
      </w:r>
      <w:r w:rsidR="0083187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C3E88">
        <w:rPr>
          <w:rFonts w:ascii="Times New Roman" w:hAnsi="Times New Roman" w:cs="Times New Roman"/>
          <w:sz w:val="28"/>
          <w:szCs w:val="28"/>
        </w:rPr>
        <w:t>, за исключением закупок, осуществляемых в соответствии с частями 2 и 6 статьи 15 Федерального закона, со дня утверждения плана финансово-хозяйственной деятельности;</w:t>
      </w:r>
    </w:p>
    <w:p w:rsidR="00D271E8" w:rsidRPr="000C3E88" w:rsidRDefault="00B9655C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б.1) </w:t>
      </w:r>
      <w:r w:rsidR="00D271E8" w:rsidRPr="00D271E8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имущество которых принадлежит на праве собственности субъектам Российской Федерации (муниципальным образованиям), за исключением закупок, осуществляемых в соответствии с частями 2.1 и 6 статьи 15 Федерального закона, со дня утверждения плана (программы) финансово-хозяйственной деятельности </w:t>
      </w:r>
      <w:r w:rsidR="00D271E8" w:rsidRPr="00D271E8">
        <w:rPr>
          <w:rFonts w:ascii="Times New Roman" w:hAnsi="Times New Roman" w:cs="Times New Roman"/>
          <w:sz w:val="28"/>
          <w:szCs w:val="28"/>
        </w:rPr>
        <w:lastRenderedPageBreak/>
        <w:t>унитарного предприятия;</w:t>
      </w:r>
    </w:p>
    <w:p w:rsidR="00490C91" w:rsidRPr="000C3E88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0C3E88">
        <w:rPr>
          <w:rFonts w:ascii="Times New Roman" w:hAnsi="Times New Roman" w:cs="Times New Roman"/>
          <w:sz w:val="28"/>
          <w:szCs w:val="28"/>
        </w:rPr>
        <w:t xml:space="preserve">в)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автономными учреждениями </w:t>
      </w:r>
      <w:r w:rsidR="001402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187F">
        <w:rPr>
          <w:rFonts w:ascii="Times New Roman" w:hAnsi="Times New Roman" w:cs="Times New Roman"/>
          <w:sz w:val="28"/>
          <w:szCs w:val="28"/>
        </w:rPr>
        <w:t>Павловск</w:t>
      </w:r>
      <w:r w:rsidR="00140238">
        <w:rPr>
          <w:rFonts w:ascii="Times New Roman" w:hAnsi="Times New Roman" w:cs="Times New Roman"/>
          <w:sz w:val="28"/>
          <w:szCs w:val="28"/>
        </w:rPr>
        <w:t>ий</w:t>
      </w:r>
      <w:r w:rsidR="008318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, </w:t>
      </w:r>
      <w:r w:rsidRPr="000C3E88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r w:rsidR="00503258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 xml:space="preserve">частью 4 статьи 15 Федерального закона, со дня заключения соглашения о предоставлении субсидии на осуществление капитальных вложений в объекты капитального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140238">
        <w:rPr>
          <w:rFonts w:ascii="Times New Roman" w:hAnsi="Times New Roman" w:cs="Times New Roman"/>
          <w:sz w:val="28"/>
          <w:szCs w:val="28"/>
        </w:rPr>
        <w:t>муниципальной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Pr="000C3E88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140238">
        <w:rPr>
          <w:rFonts w:ascii="Times New Roman" w:hAnsi="Times New Roman" w:cs="Times New Roman"/>
          <w:sz w:val="28"/>
          <w:szCs w:val="28"/>
        </w:rPr>
        <w:t>муниципальную</w:t>
      </w:r>
      <w:r w:rsidRPr="000C3E88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90C91" w:rsidRPr="000C3E88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0C3E88">
        <w:rPr>
          <w:rFonts w:ascii="Times New Roman" w:hAnsi="Times New Roman" w:cs="Times New Roman"/>
          <w:sz w:val="28"/>
          <w:szCs w:val="28"/>
        </w:rPr>
        <w:t xml:space="preserve">г) </w:t>
      </w:r>
      <w:r w:rsidR="003A7499" w:rsidRPr="000C3E88">
        <w:rPr>
          <w:rFonts w:ascii="Times New Roman" w:hAnsi="Times New Roman" w:cs="Times New Roman"/>
          <w:sz w:val="28"/>
          <w:szCs w:val="28"/>
        </w:rPr>
        <w:t>бюджетными учр</w:t>
      </w:r>
      <w:r w:rsidR="005C076E" w:rsidRPr="000C3E88">
        <w:rPr>
          <w:rFonts w:ascii="Times New Roman" w:hAnsi="Times New Roman" w:cs="Times New Roman"/>
          <w:sz w:val="28"/>
          <w:szCs w:val="28"/>
        </w:rPr>
        <w:t xml:space="preserve">еждениями </w:t>
      </w:r>
      <w:r w:rsidR="001402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187F">
        <w:rPr>
          <w:rFonts w:ascii="Times New Roman" w:hAnsi="Times New Roman" w:cs="Times New Roman"/>
          <w:sz w:val="28"/>
          <w:szCs w:val="28"/>
        </w:rPr>
        <w:t>Павловск</w:t>
      </w:r>
      <w:r w:rsidR="00140238">
        <w:rPr>
          <w:rFonts w:ascii="Times New Roman" w:hAnsi="Times New Roman" w:cs="Times New Roman"/>
          <w:sz w:val="28"/>
          <w:szCs w:val="28"/>
        </w:rPr>
        <w:t xml:space="preserve">ий </w:t>
      </w:r>
      <w:r w:rsidR="0083187F">
        <w:rPr>
          <w:rFonts w:ascii="Times New Roman" w:hAnsi="Times New Roman" w:cs="Times New Roman"/>
          <w:sz w:val="28"/>
          <w:szCs w:val="28"/>
        </w:rPr>
        <w:t>район</w:t>
      </w:r>
      <w:r w:rsidR="005C076E" w:rsidRPr="000C3E88">
        <w:rPr>
          <w:rFonts w:ascii="Times New Roman" w:hAnsi="Times New Roman" w:cs="Times New Roman"/>
          <w:sz w:val="28"/>
          <w:szCs w:val="28"/>
        </w:rPr>
        <w:t>,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 автономными учреждениями </w:t>
      </w:r>
      <w:r w:rsidR="001402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187F">
        <w:rPr>
          <w:rFonts w:ascii="Times New Roman" w:hAnsi="Times New Roman" w:cs="Times New Roman"/>
          <w:sz w:val="28"/>
          <w:szCs w:val="28"/>
        </w:rPr>
        <w:t>Павловск</w:t>
      </w:r>
      <w:r w:rsidR="00140238">
        <w:rPr>
          <w:rFonts w:ascii="Times New Roman" w:hAnsi="Times New Roman" w:cs="Times New Roman"/>
          <w:sz w:val="28"/>
          <w:szCs w:val="28"/>
        </w:rPr>
        <w:t>ий</w:t>
      </w:r>
      <w:r w:rsidR="008318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0238">
        <w:rPr>
          <w:rFonts w:ascii="Times New Roman" w:hAnsi="Times New Roman" w:cs="Times New Roman"/>
          <w:sz w:val="28"/>
          <w:szCs w:val="28"/>
        </w:rPr>
        <w:t>,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140238">
        <w:rPr>
          <w:rFonts w:ascii="Times New Roman" w:hAnsi="Times New Roman" w:cs="Times New Roman"/>
          <w:sz w:val="28"/>
          <w:szCs w:val="28"/>
        </w:rPr>
        <w:t>муниципальными</w:t>
      </w:r>
      <w:r w:rsidR="003C755A">
        <w:rPr>
          <w:rFonts w:ascii="Times New Roman" w:hAnsi="Times New Roman" w:cs="Times New Roman"/>
          <w:sz w:val="28"/>
          <w:szCs w:val="28"/>
        </w:rPr>
        <w:t xml:space="preserve"> 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 w:rsidR="001402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187F">
        <w:rPr>
          <w:rFonts w:ascii="Times New Roman" w:hAnsi="Times New Roman" w:cs="Times New Roman"/>
          <w:sz w:val="28"/>
          <w:szCs w:val="28"/>
        </w:rPr>
        <w:t>Павловск</w:t>
      </w:r>
      <w:r w:rsidR="00140238">
        <w:rPr>
          <w:rFonts w:ascii="Times New Roman" w:hAnsi="Times New Roman" w:cs="Times New Roman"/>
          <w:sz w:val="28"/>
          <w:szCs w:val="28"/>
        </w:rPr>
        <w:t>ий</w:t>
      </w:r>
      <w:r w:rsidR="008318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7499" w:rsidRPr="000C3E88">
        <w:rPr>
          <w:rFonts w:ascii="Times New Roman" w:hAnsi="Times New Roman" w:cs="Times New Roman"/>
          <w:sz w:val="28"/>
          <w:szCs w:val="28"/>
        </w:rPr>
        <w:t xml:space="preserve">, </w:t>
      </w:r>
      <w:r w:rsidRPr="000C3E88">
        <w:rPr>
          <w:rFonts w:ascii="Times New Roman" w:hAnsi="Times New Roman" w:cs="Times New Roman"/>
          <w:sz w:val="28"/>
          <w:szCs w:val="28"/>
        </w:rPr>
        <w:t xml:space="preserve">осуществляющими полномочия на осуществление закупок в пределах переданных им </w:t>
      </w:r>
      <w:r w:rsidR="00255630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</w:t>
      </w:r>
      <w:r w:rsidRPr="000C3E8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40238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0C3E88">
        <w:rPr>
          <w:rFonts w:ascii="Times New Roman" w:hAnsi="Times New Roman" w:cs="Times New Roman"/>
          <w:sz w:val="28"/>
          <w:szCs w:val="28"/>
        </w:rPr>
        <w:t>, в случаях, предусмотренных частью 6 статьи 15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C6FAE" w:rsidRPr="000C3E88" w:rsidRDefault="006C6FAE" w:rsidP="006C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пункте 3 настоящего Порядка, ежегодно на очередной финансовый год </w:t>
      </w:r>
      <w:r w:rsidR="0098441B">
        <w:rPr>
          <w:rFonts w:ascii="Times New Roman" w:hAnsi="Times New Roman" w:cs="Times New Roman"/>
          <w:sz w:val="28"/>
          <w:szCs w:val="28"/>
        </w:rPr>
        <w:t xml:space="preserve">в соответствии с планом закупок </w:t>
      </w:r>
      <w:r w:rsidR="002A6E44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2A6E44" w:rsidRPr="002A6E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2A6E44">
        <w:rPr>
          <w:rFonts w:ascii="Times New Roman" w:hAnsi="Times New Roman" w:cs="Times New Roman"/>
          <w:sz w:val="28"/>
          <w:szCs w:val="28"/>
        </w:rPr>
        <w:t xml:space="preserve">, </w:t>
      </w:r>
      <w:r w:rsidR="0098441B">
        <w:rPr>
          <w:rFonts w:ascii="Times New Roman" w:hAnsi="Times New Roman" w:cs="Times New Roman"/>
          <w:sz w:val="28"/>
          <w:szCs w:val="28"/>
        </w:rPr>
        <w:t>с учетом следующих положений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p w:rsidR="006C6FAE" w:rsidRPr="000C3E88" w:rsidRDefault="006C6FAE" w:rsidP="002A6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1"/>
      <w:r w:rsidRPr="000C3E88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sub_1031" w:history="1">
        <w:r w:rsidRPr="000C3E88">
          <w:rPr>
            <w:rFonts w:ascii="Times New Roman" w:hAnsi="Times New Roman" w:cs="Times New Roman"/>
            <w:sz w:val="28"/>
            <w:szCs w:val="28"/>
          </w:rPr>
          <w:t>подпункте «а»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бюджета</w:t>
      </w:r>
      <w:r w:rsidR="00C91D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6D2086">
        <w:rPr>
          <w:rFonts w:ascii="Times New Roman" w:hAnsi="Times New Roman" w:cs="Times New Roman"/>
          <w:sz w:val="28"/>
          <w:szCs w:val="28"/>
        </w:rPr>
        <w:t>Павловск</w:t>
      </w:r>
      <w:r w:rsidR="00C91D68">
        <w:rPr>
          <w:rFonts w:ascii="Times New Roman" w:hAnsi="Times New Roman" w:cs="Times New Roman"/>
          <w:sz w:val="28"/>
          <w:szCs w:val="28"/>
        </w:rPr>
        <w:t>ий</w:t>
      </w:r>
      <w:r w:rsidR="006D20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4B17">
        <w:rPr>
          <w:rFonts w:ascii="Times New Roman" w:hAnsi="Times New Roman" w:cs="Times New Roman"/>
          <w:sz w:val="28"/>
          <w:szCs w:val="28"/>
        </w:rPr>
        <w:t xml:space="preserve">, но не позднее 1 </w:t>
      </w:r>
      <w:r w:rsidR="00C91D68">
        <w:rPr>
          <w:rFonts w:ascii="Times New Roman" w:hAnsi="Times New Roman" w:cs="Times New Roman"/>
          <w:sz w:val="28"/>
          <w:szCs w:val="28"/>
        </w:rPr>
        <w:t>декабря</w:t>
      </w:r>
      <w:r w:rsidR="00114B17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C91D68">
        <w:rPr>
          <w:rFonts w:ascii="Times New Roman" w:hAnsi="Times New Roman" w:cs="Times New Roman"/>
          <w:sz w:val="28"/>
          <w:szCs w:val="28"/>
        </w:rPr>
        <w:t>решения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 w:rsidR="00C91D68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</w:t>
      </w:r>
      <w:r w:rsidRPr="000C3E88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 w:rsidR="00C91D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E88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</w:t>
      </w:r>
      <w:hyperlink r:id="rId7" w:history="1">
        <w:r w:rsidRPr="000C3E8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086F" w:rsidRPr="000C3E88" w:rsidRDefault="006C6FAE" w:rsidP="00DD086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2"/>
      <w:r w:rsidRPr="000C3E88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sub_1032" w:history="1">
        <w:r w:rsidRPr="000C3E88">
          <w:rPr>
            <w:rFonts w:ascii="Times New Roman" w:hAnsi="Times New Roman" w:cs="Times New Roman"/>
            <w:sz w:val="28"/>
            <w:szCs w:val="28"/>
          </w:rPr>
          <w:t>подпункте «б»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</w:t>
      </w:r>
      <w:r w:rsidR="00D401D2" w:rsidRPr="000C3E88">
        <w:rPr>
          <w:rFonts w:ascii="Times New Roman" w:hAnsi="Times New Roman" w:cs="Times New Roman"/>
          <w:sz w:val="28"/>
          <w:szCs w:val="28"/>
        </w:rPr>
        <w:t>кции и полномочия их учредителя</w:t>
      </w:r>
      <w:r w:rsidR="00DD086F">
        <w:rPr>
          <w:rFonts w:ascii="Times New Roman" w:hAnsi="Times New Roman" w:cs="Times New Roman"/>
          <w:sz w:val="28"/>
          <w:szCs w:val="28"/>
        </w:rPr>
        <w:t>,</w:t>
      </w:r>
      <w:r w:rsidR="00DD086F" w:rsidRPr="00DD086F">
        <w:rPr>
          <w:rFonts w:ascii="Times New Roman" w:hAnsi="Times New Roman" w:cs="Times New Roman"/>
          <w:sz w:val="28"/>
          <w:szCs w:val="28"/>
        </w:rPr>
        <w:t xml:space="preserve"> </w:t>
      </w:r>
      <w:r w:rsidR="00DD086F">
        <w:rPr>
          <w:rFonts w:ascii="Times New Roman" w:hAnsi="Times New Roman" w:cs="Times New Roman"/>
          <w:sz w:val="28"/>
          <w:szCs w:val="28"/>
        </w:rPr>
        <w:t xml:space="preserve">но не позднее 1 </w:t>
      </w:r>
      <w:r w:rsidR="00C91D68">
        <w:rPr>
          <w:rFonts w:ascii="Times New Roman" w:hAnsi="Times New Roman" w:cs="Times New Roman"/>
          <w:sz w:val="28"/>
          <w:szCs w:val="28"/>
        </w:rPr>
        <w:t>декабря</w:t>
      </w:r>
      <w:r w:rsidR="00DD086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D086F"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6C6FAE" w:rsidRPr="000C3E88" w:rsidRDefault="006C6FAE" w:rsidP="00D401D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C91D68">
        <w:rPr>
          <w:rFonts w:ascii="Times New Roman" w:hAnsi="Times New Roman" w:cs="Times New Roman"/>
          <w:sz w:val="28"/>
          <w:szCs w:val="28"/>
        </w:rPr>
        <w:t>решения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 w:rsidR="00303C2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1D68">
        <w:rPr>
          <w:rFonts w:ascii="Times New Roman" w:hAnsi="Times New Roman" w:cs="Times New Roman"/>
          <w:sz w:val="28"/>
          <w:szCs w:val="28"/>
        </w:rPr>
        <w:t>м</w:t>
      </w:r>
      <w:r w:rsidR="00303C2A">
        <w:rPr>
          <w:rFonts w:ascii="Times New Roman" w:hAnsi="Times New Roman" w:cs="Times New Roman"/>
          <w:sz w:val="28"/>
          <w:szCs w:val="28"/>
        </w:rPr>
        <w:t>униципального образования Павловский район</w:t>
      </w:r>
      <w:r w:rsidRPr="000C3E88">
        <w:rPr>
          <w:rFonts w:ascii="Times New Roman" w:hAnsi="Times New Roman" w:cs="Times New Roman"/>
          <w:sz w:val="28"/>
          <w:szCs w:val="28"/>
        </w:rPr>
        <w:t>;</w:t>
      </w:r>
    </w:p>
    <w:p w:rsidR="006C6FAE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lastRenderedPageBreak/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D271E8" w:rsidRPr="00D271E8" w:rsidRDefault="00B9655C" w:rsidP="00D271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б.1) </w:t>
      </w:r>
      <w:r w:rsidR="00D271E8" w:rsidRPr="00D271E8">
        <w:rPr>
          <w:rFonts w:ascii="Times New Roman" w:hAnsi="Times New Roman" w:cs="Times New Roman"/>
          <w:sz w:val="28"/>
          <w:szCs w:val="28"/>
        </w:rPr>
        <w:t>заказчики, указанные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E8" w:rsidRPr="00D271E8">
        <w:rPr>
          <w:rFonts w:ascii="Times New Roman" w:hAnsi="Times New Roman" w:cs="Times New Roman"/>
          <w:sz w:val="28"/>
          <w:szCs w:val="28"/>
        </w:rPr>
        <w:t>"б.1"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E8" w:rsidRPr="00D271E8">
        <w:rPr>
          <w:rFonts w:ascii="Times New Roman" w:hAnsi="Times New Roman" w:cs="Times New Roman"/>
          <w:sz w:val="28"/>
          <w:szCs w:val="28"/>
        </w:rPr>
        <w:t>3</w:t>
      </w:r>
      <w:r w:rsidR="007023CB">
        <w:rPr>
          <w:rFonts w:ascii="Times New Roman" w:hAnsi="Times New Roman" w:cs="Times New Roman"/>
          <w:sz w:val="28"/>
          <w:szCs w:val="28"/>
        </w:rPr>
        <w:t xml:space="preserve"> </w:t>
      </w:r>
      <w:r w:rsidR="00D271E8" w:rsidRPr="00D271E8">
        <w:rPr>
          <w:rFonts w:ascii="Times New Roman" w:hAnsi="Times New Roman" w:cs="Times New Roman"/>
          <w:sz w:val="28"/>
          <w:szCs w:val="28"/>
        </w:rPr>
        <w:t>настоящих требований:</w:t>
      </w:r>
    </w:p>
    <w:p w:rsidR="00D271E8" w:rsidRPr="00D271E8" w:rsidRDefault="00D271E8" w:rsidP="00D271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271E8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D271E8" w:rsidRPr="000C3E88" w:rsidRDefault="00D271E8" w:rsidP="00D271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271E8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 3 настоящих требований;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3"/>
      <w:r w:rsidRPr="000C3E88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sub_1033" w:history="1">
        <w:r w:rsidRPr="000C3E8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«</w:t>
        </w:r>
        <w:r w:rsidRPr="000C3E88">
          <w:rPr>
            <w:rFonts w:ascii="Times New Roman" w:hAnsi="Times New Roman" w:cs="Times New Roman"/>
            <w:sz w:val="28"/>
            <w:szCs w:val="28"/>
          </w:rPr>
          <w:t>в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»</w:t>
        </w:r>
        <w:r w:rsidRPr="000C3E8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C91D68">
        <w:rPr>
          <w:rFonts w:ascii="Times New Roman" w:hAnsi="Times New Roman" w:cs="Times New Roman"/>
          <w:sz w:val="28"/>
          <w:szCs w:val="28"/>
        </w:rPr>
        <w:t>решения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 w:rsidR="00303C2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1D68">
        <w:rPr>
          <w:rFonts w:ascii="Times New Roman" w:hAnsi="Times New Roman" w:cs="Times New Roman"/>
          <w:sz w:val="28"/>
          <w:szCs w:val="28"/>
        </w:rPr>
        <w:t>м</w:t>
      </w:r>
      <w:r w:rsidR="00303C2A">
        <w:rPr>
          <w:rFonts w:ascii="Times New Roman" w:hAnsi="Times New Roman" w:cs="Times New Roman"/>
          <w:sz w:val="28"/>
          <w:szCs w:val="28"/>
        </w:rPr>
        <w:t>униципального образования Павловский район</w:t>
      </w:r>
      <w:r w:rsidR="00D401D2" w:rsidRPr="000C3E88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4"/>
      <w:r w:rsidRPr="000C3E88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sub_1034" w:history="1">
        <w:r w:rsidRPr="000C3E8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«</w:t>
        </w:r>
        <w:r w:rsidRPr="000C3E88">
          <w:rPr>
            <w:rFonts w:ascii="Times New Roman" w:hAnsi="Times New Roman" w:cs="Times New Roman"/>
            <w:sz w:val="28"/>
            <w:szCs w:val="28"/>
          </w:rPr>
          <w:t>г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»</w:t>
        </w:r>
        <w:r w:rsidRPr="000C3E8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>:</w:t>
      </w:r>
    </w:p>
    <w:bookmarkEnd w:id="7"/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C91D68">
        <w:rPr>
          <w:rFonts w:ascii="Times New Roman" w:hAnsi="Times New Roman" w:cs="Times New Roman"/>
          <w:sz w:val="28"/>
          <w:szCs w:val="28"/>
        </w:rPr>
        <w:t>решения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 w:rsidR="00303C2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1D68">
        <w:rPr>
          <w:rFonts w:ascii="Times New Roman" w:hAnsi="Times New Roman" w:cs="Times New Roman"/>
          <w:sz w:val="28"/>
          <w:szCs w:val="28"/>
        </w:rPr>
        <w:t>м</w:t>
      </w:r>
      <w:r w:rsidR="00303C2A">
        <w:rPr>
          <w:rFonts w:ascii="Times New Roman" w:hAnsi="Times New Roman" w:cs="Times New Roman"/>
          <w:sz w:val="28"/>
          <w:szCs w:val="28"/>
        </w:rPr>
        <w:t>униципального образования Павловский район</w:t>
      </w:r>
      <w:r w:rsidRPr="000C3E88">
        <w:rPr>
          <w:rFonts w:ascii="Times New Roman" w:hAnsi="Times New Roman" w:cs="Times New Roman"/>
          <w:sz w:val="28"/>
          <w:szCs w:val="28"/>
        </w:rPr>
        <w:t>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 w:rsidR="00C91D68">
        <w:rPr>
          <w:rFonts w:ascii="Times New Roman" w:hAnsi="Times New Roman" w:cs="Times New Roman"/>
          <w:sz w:val="28"/>
          <w:szCs w:val="28"/>
        </w:rPr>
        <w:t>отраслевыми (функциональными)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864F24">
        <w:rPr>
          <w:rFonts w:ascii="Times New Roman" w:hAnsi="Times New Roman" w:cs="Times New Roman"/>
          <w:sz w:val="28"/>
          <w:szCs w:val="28"/>
        </w:rPr>
        <w:t xml:space="preserve"> </w:t>
      </w:r>
      <w:r w:rsidR="00C91D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3C2A">
        <w:rPr>
          <w:rFonts w:ascii="Times New Roman" w:hAnsi="Times New Roman" w:cs="Times New Roman"/>
          <w:sz w:val="28"/>
          <w:szCs w:val="28"/>
        </w:rPr>
        <w:t>Павловск</w:t>
      </w:r>
      <w:r w:rsidR="00C91D68">
        <w:rPr>
          <w:rFonts w:ascii="Times New Roman" w:hAnsi="Times New Roman" w:cs="Times New Roman"/>
          <w:sz w:val="28"/>
          <w:szCs w:val="28"/>
        </w:rPr>
        <w:t>ий</w:t>
      </w:r>
      <w:r w:rsidR="00303C2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C3E88">
        <w:rPr>
          <w:rFonts w:ascii="Times New Roman" w:hAnsi="Times New Roman" w:cs="Times New Roman"/>
          <w:sz w:val="28"/>
          <w:szCs w:val="28"/>
        </w:rPr>
        <w:t xml:space="preserve">, являющимися </w:t>
      </w:r>
      <w:r w:rsidR="00303C2A">
        <w:rPr>
          <w:rFonts w:ascii="Times New Roman" w:hAnsi="Times New Roman" w:cs="Times New Roman"/>
          <w:sz w:val="28"/>
          <w:szCs w:val="28"/>
        </w:rPr>
        <w:t>муниципальными</w:t>
      </w:r>
      <w:r w:rsidRPr="000C3E88">
        <w:rPr>
          <w:rFonts w:ascii="Times New Roman" w:hAnsi="Times New Roman" w:cs="Times New Roman"/>
          <w:sz w:val="28"/>
          <w:szCs w:val="28"/>
        </w:rPr>
        <w:t xml:space="preserve"> заказчиками, полномочий </w:t>
      </w:r>
      <w:r w:rsidR="00303C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E88">
        <w:rPr>
          <w:rFonts w:ascii="Times New Roman" w:hAnsi="Times New Roman" w:cs="Times New Roman"/>
          <w:sz w:val="28"/>
          <w:szCs w:val="28"/>
        </w:rPr>
        <w:t xml:space="preserve"> заказчика на заключение и исполнение </w:t>
      </w:r>
      <w:r w:rsidR="00303C2A">
        <w:rPr>
          <w:rFonts w:ascii="Times New Roman" w:hAnsi="Times New Roman" w:cs="Times New Roman"/>
          <w:sz w:val="28"/>
          <w:szCs w:val="28"/>
        </w:rPr>
        <w:t>муниципальных</w:t>
      </w:r>
      <w:r w:rsidRPr="000C3E88">
        <w:rPr>
          <w:rFonts w:ascii="Times New Roman" w:hAnsi="Times New Roman" w:cs="Times New Roman"/>
          <w:sz w:val="28"/>
          <w:szCs w:val="28"/>
        </w:rPr>
        <w:t xml:space="preserve"> контрактов от лица указанных органов.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r w:rsidRPr="000C3E88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sub_1034" w:history="1">
        <w:r w:rsidRPr="000C3E8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«</w:t>
        </w:r>
        <w:r w:rsidRPr="000C3E88">
          <w:rPr>
            <w:rFonts w:ascii="Times New Roman" w:hAnsi="Times New Roman" w:cs="Times New Roman"/>
            <w:sz w:val="28"/>
            <w:szCs w:val="28"/>
          </w:rPr>
          <w:t>г</w:t>
        </w:r>
        <w:r w:rsidR="00D401D2" w:rsidRPr="000C3E88">
          <w:rPr>
            <w:rFonts w:ascii="Times New Roman" w:hAnsi="Times New Roman" w:cs="Times New Roman"/>
            <w:sz w:val="28"/>
            <w:szCs w:val="28"/>
          </w:rPr>
          <w:t>»</w:t>
        </w:r>
        <w:r w:rsidRPr="000C3E88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 xml:space="preserve">, осуществляется от лица соответствующих </w:t>
      </w:r>
      <w:r w:rsidR="008B7D7A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0C3E8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B7D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3C2A">
        <w:rPr>
          <w:rFonts w:ascii="Times New Roman" w:hAnsi="Times New Roman" w:cs="Times New Roman"/>
          <w:sz w:val="28"/>
          <w:szCs w:val="28"/>
        </w:rPr>
        <w:t>Павловск</w:t>
      </w:r>
      <w:r w:rsidR="008B7D7A">
        <w:rPr>
          <w:rFonts w:ascii="Times New Roman" w:hAnsi="Times New Roman" w:cs="Times New Roman"/>
          <w:sz w:val="28"/>
          <w:szCs w:val="28"/>
        </w:rPr>
        <w:t>ий</w:t>
      </w:r>
      <w:r w:rsidR="00303C2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C3E88">
        <w:rPr>
          <w:rFonts w:ascii="Times New Roman" w:hAnsi="Times New Roman" w:cs="Times New Roman"/>
          <w:sz w:val="28"/>
          <w:szCs w:val="28"/>
        </w:rPr>
        <w:t xml:space="preserve">, передавших </w:t>
      </w:r>
      <w:r w:rsidR="00864F24">
        <w:rPr>
          <w:rFonts w:ascii="Times New Roman" w:hAnsi="Times New Roman" w:cs="Times New Roman"/>
          <w:sz w:val="28"/>
          <w:szCs w:val="28"/>
        </w:rPr>
        <w:t>таким</w:t>
      </w:r>
      <w:r w:rsidRPr="000C3E88">
        <w:rPr>
          <w:rFonts w:ascii="Times New Roman" w:hAnsi="Times New Roman" w:cs="Times New Roman"/>
          <w:sz w:val="28"/>
          <w:szCs w:val="28"/>
        </w:rPr>
        <w:t xml:space="preserve"> заказчикам свои полномочия.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C3E88">
        <w:rPr>
          <w:rFonts w:ascii="Times New Roman" w:hAnsi="Times New Roman" w:cs="Times New Roman"/>
          <w:sz w:val="28"/>
          <w:szCs w:val="28"/>
        </w:rPr>
        <w:t xml:space="preserve">6. </w:t>
      </w:r>
      <w:r w:rsidR="00D271E8" w:rsidRPr="00D271E8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7C76FE" w:rsidRPr="007C76FE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7C76FE">
        <w:rPr>
          <w:rFonts w:ascii="Times New Roman" w:hAnsi="Times New Roman" w:cs="Times New Roman"/>
          <w:sz w:val="28"/>
          <w:szCs w:val="28"/>
        </w:rPr>
        <w:t xml:space="preserve">7. </w:t>
      </w:r>
      <w:r w:rsidR="008B38F9" w:rsidRPr="007C76FE">
        <w:rPr>
          <w:rFonts w:ascii="Times New Roman" w:hAnsi="Times New Roman" w:cs="Times New Roman"/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настоящ</w:t>
      </w:r>
      <w:r w:rsidR="007C76FE">
        <w:rPr>
          <w:rFonts w:ascii="Times New Roman" w:hAnsi="Times New Roman" w:cs="Times New Roman"/>
          <w:sz w:val="28"/>
          <w:szCs w:val="28"/>
        </w:rPr>
        <w:t>его Порядка</w:t>
      </w:r>
      <w:r w:rsidR="008B38F9" w:rsidRPr="007C76FE">
        <w:rPr>
          <w:rFonts w:ascii="Times New Roman" w:hAnsi="Times New Roman" w:cs="Times New Roman"/>
          <w:sz w:val="28"/>
          <w:szCs w:val="28"/>
        </w:rPr>
        <w:t xml:space="preserve"> требований, осуществляется уполномоченным органом </w:t>
      </w:r>
      <w:r w:rsidR="007C76FE">
        <w:rPr>
          <w:rFonts w:ascii="Times New Roman" w:hAnsi="Times New Roman" w:cs="Times New Roman"/>
          <w:sz w:val="28"/>
          <w:szCs w:val="28"/>
        </w:rPr>
        <w:t>по определению поставщиков муниципального образования Павловский район</w:t>
      </w:r>
      <w:r w:rsidR="008B38F9" w:rsidRPr="007C76FE">
        <w:rPr>
          <w:rFonts w:ascii="Times New Roman" w:hAnsi="Times New Roman" w:cs="Times New Roman"/>
          <w:sz w:val="28"/>
          <w:szCs w:val="28"/>
        </w:rPr>
        <w:t xml:space="preserve">, </w:t>
      </w:r>
      <w:r w:rsidR="008B38F9" w:rsidRPr="00D271E8">
        <w:rPr>
          <w:rFonts w:ascii="Times New Roman" w:hAnsi="Times New Roman" w:cs="Times New Roman"/>
          <w:sz w:val="28"/>
          <w:szCs w:val="28"/>
        </w:rPr>
        <w:t xml:space="preserve">определенными решениями о создании таких уполномоченных органов, или решениями о наделении их </w:t>
      </w:r>
      <w:r w:rsidR="008B38F9" w:rsidRPr="00D271E8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в соответствии со статьей 26 Федерального закона, </w:t>
      </w:r>
      <w:r w:rsidR="008B38F9" w:rsidRPr="007C76FE">
        <w:rPr>
          <w:rFonts w:ascii="Times New Roman" w:hAnsi="Times New Roman" w:cs="Times New Roman"/>
          <w:sz w:val="28"/>
          <w:szCs w:val="28"/>
        </w:rPr>
        <w:t>то формирование планов-графиков закупок осуществляется с учетом порядка взаимодействия</w:t>
      </w:r>
      <w:r w:rsidR="007C76FE">
        <w:rPr>
          <w:rFonts w:ascii="Times New Roman" w:hAnsi="Times New Roman" w:cs="Times New Roman"/>
          <w:sz w:val="28"/>
          <w:szCs w:val="28"/>
        </w:rPr>
        <w:t xml:space="preserve"> уполномоченного органа и заказчиков муниципального образования Павловский район</w:t>
      </w:r>
      <w:r w:rsidR="000A2D67">
        <w:rPr>
          <w:rFonts w:ascii="Times New Roman" w:hAnsi="Times New Roman" w:cs="Times New Roman"/>
          <w:sz w:val="28"/>
          <w:szCs w:val="28"/>
        </w:rPr>
        <w:t>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bookmarkEnd w:id="10"/>
      <w:r w:rsidRPr="0098441B">
        <w:rPr>
          <w:rFonts w:ascii="Times New Roman" w:hAnsi="Times New Roman" w:cs="Times New Roman"/>
          <w:sz w:val="28"/>
          <w:szCs w:val="28"/>
        </w:rPr>
        <w:t>8. В план-график закупок включается информация о закупках, об</w:t>
      </w:r>
      <w:r w:rsidRPr="000C3E88">
        <w:rPr>
          <w:rFonts w:ascii="Times New Roman" w:hAnsi="Times New Roman" w:cs="Times New Roman"/>
          <w:sz w:val="28"/>
          <w:szCs w:val="28"/>
        </w:rPr>
        <w:t xml:space="preserve"> осуществлении которых разме</w:t>
      </w:r>
      <w:bookmarkStart w:id="12" w:name="_GoBack"/>
      <w:bookmarkEnd w:id="12"/>
      <w:r w:rsidRPr="000C3E88">
        <w:rPr>
          <w:rFonts w:ascii="Times New Roman" w:hAnsi="Times New Roman" w:cs="Times New Roman"/>
          <w:sz w:val="28"/>
          <w:szCs w:val="28"/>
        </w:rPr>
        <w:t xml:space="preserve">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8" w:history="1">
        <w:r w:rsidRPr="000C3E8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1"/>
      <w:r w:rsidRPr="000C3E88">
        <w:rPr>
          <w:rFonts w:ascii="Times New Roman" w:hAnsi="Times New Roman" w:cs="Times New Roman"/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sub_1003" w:history="1">
        <w:r w:rsidRPr="000C3E8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704477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9" w:history="1">
        <w:r w:rsidRPr="000C3E8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 w:rsidRPr="000C3E88">
        <w:rPr>
          <w:rFonts w:ascii="Times New Roman" w:hAnsi="Times New Roman" w:cs="Times New Roman"/>
          <w:sz w:val="28"/>
          <w:szCs w:val="28"/>
        </w:rPr>
        <w:t xml:space="preserve">10. Заказчики, указанные в </w:t>
      </w:r>
      <w:hyperlink w:anchor="sub_1003" w:history="1">
        <w:r w:rsidRPr="000C3E8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</w:t>
      </w:r>
      <w:r w:rsidR="00704477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 xml:space="preserve">, ведут планы-графики закупок в соответствии с положениями </w:t>
      </w:r>
      <w:hyperlink r:id="rId10" w:history="1">
        <w:r w:rsidRPr="000C3E88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и </w:t>
      </w:r>
      <w:r w:rsidR="00704477" w:rsidRPr="000C3E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3E88">
        <w:rPr>
          <w:rFonts w:ascii="Times New Roman" w:hAnsi="Times New Roman" w:cs="Times New Roman"/>
          <w:sz w:val="28"/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1"/>
      <w:bookmarkEnd w:id="14"/>
      <w:r w:rsidRPr="000C3E88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2"/>
      <w:bookmarkEnd w:id="15"/>
      <w:r w:rsidRPr="000C3E88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3"/>
      <w:bookmarkEnd w:id="16"/>
      <w:r w:rsidRPr="000C3E88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4"/>
      <w:bookmarkEnd w:id="17"/>
      <w:r w:rsidRPr="000C3E88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5"/>
      <w:bookmarkEnd w:id="18"/>
      <w:r w:rsidRPr="000C3E88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1" w:history="1">
        <w:r w:rsidRPr="000C3E88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0C3E8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6"/>
      <w:bookmarkEnd w:id="19"/>
      <w:r w:rsidRPr="000C3E88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04477" w:rsidRPr="000C3E88" w:rsidRDefault="006C6FAE" w:rsidP="0070447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7"/>
      <w:bookmarkEnd w:id="20"/>
      <w:r w:rsidRPr="000C3E88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</w:t>
      </w:r>
      <w:bookmarkStart w:id="22" w:name="sub_1011"/>
      <w:bookmarkEnd w:id="21"/>
      <w:r w:rsidR="00704477" w:rsidRPr="000C3E88">
        <w:rPr>
          <w:rFonts w:ascii="Times New Roman" w:hAnsi="Times New Roman" w:cs="Times New Roman"/>
          <w:sz w:val="28"/>
          <w:szCs w:val="28"/>
        </w:rPr>
        <w:t>.</w:t>
      </w:r>
    </w:p>
    <w:p w:rsidR="006C6FAE" w:rsidRPr="000C3E88" w:rsidRDefault="006C6FAE" w:rsidP="0070447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11. </w:t>
      </w:r>
      <w:r w:rsidR="00D271E8" w:rsidRPr="00D271E8">
        <w:rPr>
          <w:rFonts w:ascii="Times New Roman" w:hAnsi="Times New Roman" w:cs="Times New Roman"/>
          <w:sz w:val="28"/>
          <w:szCs w:val="28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D271E8" w:rsidRDefault="006C6FAE" w:rsidP="00D271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2"/>
      <w:bookmarkEnd w:id="22"/>
      <w:r w:rsidRPr="000C3E88">
        <w:rPr>
          <w:rFonts w:ascii="Times New Roman" w:hAnsi="Times New Roman" w:cs="Times New Roman"/>
          <w:sz w:val="28"/>
          <w:szCs w:val="28"/>
        </w:rPr>
        <w:t xml:space="preserve">12. </w:t>
      </w:r>
      <w:bookmarkStart w:id="24" w:name="sub_1013"/>
      <w:bookmarkEnd w:id="23"/>
      <w:r w:rsidR="00D271E8" w:rsidRPr="00D271E8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</w:t>
      </w:r>
    </w:p>
    <w:p w:rsidR="00D271E8" w:rsidRPr="00D271E8" w:rsidRDefault="00D271E8" w:rsidP="00D271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271E8">
        <w:rPr>
          <w:rFonts w:ascii="Times New Roman" w:hAnsi="Times New Roman" w:cs="Times New Roman"/>
          <w:sz w:val="28"/>
          <w:szCs w:val="28"/>
        </w:rPr>
        <w:t>12.1.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D271E8" w:rsidRDefault="00D271E8" w:rsidP="00D271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271E8">
        <w:rPr>
          <w:rFonts w:ascii="Times New Roman" w:hAnsi="Times New Roman" w:cs="Times New Roman"/>
          <w:sz w:val="28"/>
          <w:szCs w:val="28"/>
        </w:rPr>
        <w:t>12.2.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E071DA" w:rsidRPr="00E071DA" w:rsidRDefault="006C6FAE" w:rsidP="00E071D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 xml:space="preserve">13. </w:t>
      </w:r>
      <w:bookmarkEnd w:id="24"/>
      <w:r w:rsidR="00E071DA" w:rsidRPr="00E071DA">
        <w:rPr>
          <w:rFonts w:ascii="Times New Roman" w:hAnsi="Times New Roman" w:cs="Times New Roman"/>
          <w:sz w:val="28"/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E071DA" w:rsidRPr="00E071DA" w:rsidRDefault="00E071DA" w:rsidP="00E071D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071DA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6C6FAE" w:rsidRPr="000C3E88" w:rsidRDefault="00E071DA" w:rsidP="00E071D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071DA"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0C3E88" w:rsidRPr="000C3E88" w:rsidRDefault="006C6FAE" w:rsidP="000C3E8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14.</w:t>
      </w:r>
      <w:r w:rsidR="000C3E88" w:rsidRPr="000C3E88">
        <w:rPr>
          <w:rFonts w:ascii="Times New Roman" w:hAnsi="Times New Roman" w:cs="Times New Roman"/>
          <w:sz w:val="28"/>
          <w:szCs w:val="28"/>
        </w:rPr>
        <w:t xml:space="preserve"> Информация, включаемая в план-график закупок должна соответствовать показателям плана закупок, в том числе:</w:t>
      </w:r>
    </w:p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41"/>
      <w:r w:rsidRPr="000C3E88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bookmarkEnd w:id="25"/>
    <w:p w:rsidR="006C6FAE" w:rsidRPr="000C3E88" w:rsidRDefault="006C6FAE" w:rsidP="006C6FA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3E88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64F24" w:rsidRPr="00864F24" w:rsidRDefault="00864F24" w:rsidP="009B443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64F24">
        <w:rPr>
          <w:rFonts w:ascii="Times New Roman" w:hAnsi="Times New Roman" w:cs="Times New Roman"/>
          <w:sz w:val="28"/>
          <w:szCs w:val="28"/>
        </w:rPr>
        <w:t>15. Утвержденный заказчиком план-график и внесенные в него изменения подлежат размещению в единой информационной системе</w:t>
      </w:r>
      <w:r w:rsidR="009B443C">
        <w:rPr>
          <w:rFonts w:ascii="Times New Roman" w:hAnsi="Times New Roman" w:cs="Times New Roman"/>
          <w:sz w:val="28"/>
          <w:szCs w:val="28"/>
        </w:rPr>
        <w:t xml:space="preserve"> </w:t>
      </w:r>
      <w:r w:rsidRPr="00864F24">
        <w:rPr>
          <w:rFonts w:ascii="Times New Roman" w:hAnsi="Times New Roman" w:cs="Times New Roman"/>
          <w:sz w:val="28"/>
          <w:szCs w:val="28"/>
        </w:rPr>
        <w:t>в течение трех рабочих дней с даты утверждения или изменения плана-графика</w:t>
      </w:r>
      <w:r w:rsidR="007023CB" w:rsidRPr="007023CB">
        <w:rPr>
          <w:rFonts w:ascii="Times New Roman" w:hAnsi="Times New Roman" w:cs="Times New Roman"/>
          <w:sz w:val="28"/>
          <w:szCs w:val="28"/>
        </w:rPr>
        <w:t>, за исключением сведений, составляющих государственную тайну.</w:t>
      </w:r>
    </w:p>
    <w:p w:rsidR="006C6FAE" w:rsidRDefault="006C6FAE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FA" w:rsidRDefault="007752FA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C91" w:rsidRPr="005A7AA0" w:rsidRDefault="00490C91" w:rsidP="003A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DB3" w:rsidRPr="00A87DB3" w:rsidRDefault="00A87DB3" w:rsidP="00A8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B3">
        <w:rPr>
          <w:rFonts w:ascii="Times New Roman" w:hAnsi="Times New Roman" w:cs="Times New Roman"/>
          <w:sz w:val="28"/>
          <w:szCs w:val="28"/>
        </w:rPr>
        <w:t xml:space="preserve">Начальник отделам муниципальных закупок и </w:t>
      </w:r>
    </w:p>
    <w:p w:rsidR="00A87DB3" w:rsidRPr="00A87DB3" w:rsidRDefault="00A87DB3" w:rsidP="00A8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B3">
        <w:rPr>
          <w:rFonts w:ascii="Times New Roman" w:hAnsi="Times New Roman" w:cs="Times New Roman"/>
          <w:sz w:val="28"/>
          <w:szCs w:val="28"/>
        </w:rPr>
        <w:t xml:space="preserve">контрактной службы администрации </w:t>
      </w:r>
    </w:p>
    <w:p w:rsidR="00114B17" w:rsidRDefault="00A87DB3" w:rsidP="00A8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B3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A87DB3">
        <w:rPr>
          <w:rFonts w:ascii="Times New Roman" w:hAnsi="Times New Roman" w:cs="Times New Roman"/>
          <w:sz w:val="28"/>
          <w:szCs w:val="28"/>
        </w:rPr>
        <w:tab/>
      </w:r>
      <w:r w:rsidRPr="00A87DB3">
        <w:rPr>
          <w:rFonts w:ascii="Times New Roman" w:hAnsi="Times New Roman" w:cs="Times New Roman"/>
          <w:sz w:val="28"/>
          <w:szCs w:val="28"/>
        </w:rPr>
        <w:tab/>
      </w:r>
      <w:r w:rsidRPr="00A87DB3">
        <w:rPr>
          <w:rFonts w:ascii="Times New Roman" w:hAnsi="Times New Roman" w:cs="Times New Roman"/>
          <w:sz w:val="28"/>
          <w:szCs w:val="28"/>
        </w:rPr>
        <w:tab/>
        <w:t xml:space="preserve">    В.В. Квасов</w:t>
      </w:r>
    </w:p>
    <w:sectPr w:rsidR="00114B17" w:rsidSect="002A6E44">
      <w:headerReference w:type="default" r:id="rId12"/>
      <w:head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3B" w:rsidRDefault="0094693B" w:rsidP="003A7499">
      <w:pPr>
        <w:spacing w:after="0" w:line="240" w:lineRule="auto"/>
      </w:pPr>
      <w:r>
        <w:separator/>
      </w:r>
    </w:p>
  </w:endnote>
  <w:endnote w:type="continuationSeparator" w:id="0">
    <w:p w:rsidR="0094693B" w:rsidRDefault="0094693B" w:rsidP="003A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3B" w:rsidRDefault="0094693B" w:rsidP="003A7499">
      <w:pPr>
        <w:spacing w:after="0" w:line="240" w:lineRule="auto"/>
      </w:pPr>
      <w:r>
        <w:separator/>
      </w:r>
    </w:p>
  </w:footnote>
  <w:footnote w:type="continuationSeparator" w:id="0">
    <w:p w:rsidR="0094693B" w:rsidRDefault="0094693B" w:rsidP="003A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82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88C" w:rsidRPr="00CF0528" w:rsidRDefault="00A708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05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5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05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655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F05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C" w:rsidRDefault="00A7088C">
    <w:pPr>
      <w:pStyle w:val="a3"/>
      <w:jc w:val="center"/>
    </w:pPr>
  </w:p>
  <w:p w:rsidR="00A7088C" w:rsidRDefault="00A70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1"/>
    <w:rsid w:val="00007189"/>
    <w:rsid w:val="000350DC"/>
    <w:rsid w:val="00041D35"/>
    <w:rsid w:val="000A2D67"/>
    <w:rsid w:val="000C3E88"/>
    <w:rsid w:val="00114B17"/>
    <w:rsid w:val="00140238"/>
    <w:rsid w:val="001E5453"/>
    <w:rsid w:val="001F7ECB"/>
    <w:rsid w:val="00246199"/>
    <w:rsid w:val="00255630"/>
    <w:rsid w:val="002A6E44"/>
    <w:rsid w:val="002C2F77"/>
    <w:rsid w:val="002E376F"/>
    <w:rsid w:val="00303C2A"/>
    <w:rsid w:val="00343D3B"/>
    <w:rsid w:val="0039629A"/>
    <w:rsid w:val="003A7499"/>
    <w:rsid w:val="003C755A"/>
    <w:rsid w:val="003D0211"/>
    <w:rsid w:val="003E4D7E"/>
    <w:rsid w:val="00447DF1"/>
    <w:rsid w:val="00490C91"/>
    <w:rsid w:val="004D6418"/>
    <w:rsid w:val="00503258"/>
    <w:rsid w:val="005A7AA0"/>
    <w:rsid w:val="005C076E"/>
    <w:rsid w:val="006C6FAE"/>
    <w:rsid w:val="006D2086"/>
    <w:rsid w:val="006D66FE"/>
    <w:rsid w:val="007023CB"/>
    <w:rsid w:val="00704477"/>
    <w:rsid w:val="007065F7"/>
    <w:rsid w:val="0075780E"/>
    <w:rsid w:val="007752FA"/>
    <w:rsid w:val="007C76FE"/>
    <w:rsid w:val="00831111"/>
    <w:rsid w:val="0083187F"/>
    <w:rsid w:val="00864F24"/>
    <w:rsid w:val="008B38F9"/>
    <w:rsid w:val="008B7D7A"/>
    <w:rsid w:val="008D399A"/>
    <w:rsid w:val="00913E99"/>
    <w:rsid w:val="0091580F"/>
    <w:rsid w:val="0094693B"/>
    <w:rsid w:val="0098441B"/>
    <w:rsid w:val="009B443C"/>
    <w:rsid w:val="009F4A6A"/>
    <w:rsid w:val="00A008B1"/>
    <w:rsid w:val="00A51AE8"/>
    <w:rsid w:val="00A7088C"/>
    <w:rsid w:val="00A87DB3"/>
    <w:rsid w:val="00AE5FB2"/>
    <w:rsid w:val="00B9655C"/>
    <w:rsid w:val="00C61B26"/>
    <w:rsid w:val="00C91D68"/>
    <w:rsid w:val="00CA654D"/>
    <w:rsid w:val="00CF0528"/>
    <w:rsid w:val="00D271E8"/>
    <w:rsid w:val="00D401D2"/>
    <w:rsid w:val="00D63F66"/>
    <w:rsid w:val="00D94C46"/>
    <w:rsid w:val="00D95988"/>
    <w:rsid w:val="00DB6643"/>
    <w:rsid w:val="00DC69E7"/>
    <w:rsid w:val="00DD086F"/>
    <w:rsid w:val="00E071DA"/>
    <w:rsid w:val="00EC6FA7"/>
    <w:rsid w:val="00F03A42"/>
    <w:rsid w:val="00F17C2D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AB1E-3B2E-48C6-92BE-3635B6AA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499"/>
  </w:style>
  <w:style w:type="paragraph" w:styleId="a5">
    <w:name w:val="footer"/>
    <w:basedOn w:val="a"/>
    <w:link w:val="a6"/>
    <w:uiPriority w:val="99"/>
    <w:unhideWhenUsed/>
    <w:rsid w:val="003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499"/>
  </w:style>
  <w:style w:type="paragraph" w:styleId="a7">
    <w:name w:val="List Paragraph"/>
    <w:basedOn w:val="a"/>
    <w:uiPriority w:val="34"/>
    <w:qFormat/>
    <w:rsid w:val="00D63F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AA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C6FAE"/>
    <w:rPr>
      <w:color w:val="106BBE"/>
    </w:rPr>
  </w:style>
  <w:style w:type="character" w:customStyle="1" w:styleId="ab">
    <w:name w:val="Не вступил в силу"/>
    <w:basedOn w:val="a0"/>
    <w:uiPriority w:val="99"/>
    <w:rsid w:val="006C6FAE"/>
    <w:rPr>
      <w:color w:val="000000"/>
      <w:shd w:val="clear" w:color="auto" w:fill="D8EDE8"/>
    </w:rPr>
  </w:style>
  <w:style w:type="paragraph" w:customStyle="1" w:styleId="ac">
    <w:name w:val="Прижатый влево"/>
    <w:basedOn w:val="a"/>
    <w:next w:val="a"/>
    <w:uiPriority w:val="99"/>
    <w:rsid w:val="00704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041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12012604.7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D81C-FDA2-49C8-A015-D6666F0A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kartunova</dc:creator>
  <cp:keywords/>
  <dc:description/>
  <cp:lastModifiedBy>Квасов</cp:lastModifiedBy>
  <cp:revision>6</cp:revision>
  <cp:lastPrinted>2015-12-23T14:20:00Z</cp:lastPrinted>
  <dcterms:created xsi:type="dcterms:W3CDTF">2019-06-19T11:45:00Z</dcterms:created>
  <dcterms:modified xsi:type="dcterms:W3CDTF">2019-06-19T13:01:00Z</dcterms:modified>
</cp:coreProperties>
</file>