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87" w:rsidRPr="001533AB" w:rsidRDefault="001533AB">
      <w:pPr>
        <w:pStyle w:val="pMsoNormal"/>
        <w:jc w:val="center"/>
        <w:rPr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Протокол об итогах </w:t>
      </w:r>
    </w:p>
    <w:p w:rsidR="00C77F87" w:rsidRPr="001533AB" w:rsidRDefault="001533AB">
      <w:pPr>
        <w:pStyle w:val="pMsoNormal"/>
        <w:spacing w:after="200"/>
        <w:jc w:val="center"/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№ 2 (Протокол об итогах. </w:t>
      </w: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Лот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 xml:space="preserve"> 1)</w:t>
      </w:r>
      <w:r w:rsidRPr="001533AB">
        <w:rPr>
          <w:bCs/>
        </w:rPr>
        <w:t xml:space="preserve"> </w:t>
      </w:r>
    </w:p>
    <w:tbl>
      <w:tblPr>
        <w:tblStyle w:val="MsoNormalTable0"/>
        <w:tblW w:w="960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4517"/>
      </w:tblGrid>
      <w:tr w:rsidR="00C77F87" w:rsidRPr="001533AB" w:rsidTr="001533AB">
        <w:trPr>
          <w:trHeight w:val="100"/>
        </w:trPr>
        <w:tc>
          <w:tcPr>
            <w:tcW w:w="50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C77F87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4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 w:rsidP="001533AB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 w:rsidRPr="001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bookmarkStart w:id="0" w:name="_GoBack"/>
            <w:bookmarkEnd w:id="0"/>
            <w:proofErr w:type="spellEnd"/>
            <w:r w:rsidRPr="00153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28.04.2026</w:t>
            </w:r>
          </w:p>
        </w:tc>
      </w:tr>
    </w:tbl>
    <w:p w:rsidR="00C77F87" w:rsidRPr="001533AB" w:rsidRDefault="001533AB">
      <w:pPr>
        <w:pStyle w:val="pMsoNormal"/>
        <w:spacing w:line="240" w:lineRule="auto"/>
        <w:jc w:val="both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C77F87" w:rsidRPr="001533AB" w:rsidRDefault="001533AB">
      <w:pPr>
        <w:pStyle w:val="pMsoNormal"/>
        <w:spacing w:line="240" w:lineRule="auto"/>
        <w:jc w:val="both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C77F87" w:rsidRPr="001533AB" w:rsidRDefault="001533AB">
      <w:pPr>
        <w:pStyle w:val="pMsoNormal"/>
        <w:spacing w:after="200" w:line="240" w:lineRule="auto"/>
        <w:jc w:val="both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77F87" w:rsidRPr="001533AB" w:rsidRDefault="001533AB">
      <w:pPr>
        <w:pStyle w:val="pMsoNormal"/>
        <w:spacing w:line="240" w:lineRule="auto"/>
        <w:jc w:val="both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(приватизация)</w:t>
      </w:r>
    </w:p>
    <w:p w:rsidR="00C77F87" w:rsidRPr="001533AB" w:rsidRDefault="001533AB">
      <w:pPr>
        <w:pStyle w:val="pMsoNormal"/>
        <w:spacing w:line="240" w:lineRule="auto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Продажа муниципального имущества</w:t>
      </w:r>
    </w:p>
    <w:p w:rsidR="00C77F87" w:rsidRPr="001533AB" w:rsidRDefault="001533AB">
      <w:pPr>
        <w:pStyle w:val="pMsoNormal"/>
        <w:spacing w:line="240" w:lineRule="auto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Номер процедур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ы и лота: 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012-2603270074</w:t>
      </w:r>
    </w:p>
    <w:p w:rsidR="00C77F87" w:rsidRPr="001533AB" w:rsidRDefault="001533AB">
      <w:pPr>
        <w:pStyle w:val="pMsoNormal"/>
        <w:spacing w:line="240" w:lineRule="auto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лота: Нежилое здание, общей площадью 153,6 кв. метра с кадастровым номером 23:24:0204211:62, расположенное по адресу: Краснодарский край, муниципальный район Павловский, сельское поселение Павловское, станица Павлов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ская, улица Гладкова, дом 24 с ЗУ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 кадастровым номером 23:24:0204211:57, площадью 1079 кв. метров</w:t>
      </w:r>
    </w:p>
    <w:p w:rsidR="00C77F87" w:rsidRPr="001533AB" w:rsidRDefault="001533AB">
      <w:pPr>
        <w:pStyle w:val="pMsoNormal"/>
        <w:spacing w:line="240" w:lineRule="auto"/>
        <w:jc w:val="both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2380001.22 руб. </w:t>
      </w:r>
    </w:p>
    <w:p w:rsidR="00C77F87" w:rsidRPr="001533AB" w:rsidRDefault="001533AB">
      <w:pPr>
        <w:pStyle w:val="pMsoNormal"/>
        <w:spacing w:line="240" w:lineRule="auto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28.04.2026 11:00:00</w:t>
      </w:r>
    </w:p>
    <w:p w:rsidR="00C77F87" w:rsidRPr="001533AB" w:rsidRDefault="001533AB">
      <w:pPr>
        <w:pStyle w:val="pMsoNormal"/>
        <w:spacing w:line="240" w:lineRule="auto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28.04.2026 11:13:38</w:t>
      </w:r>
    </w:p>
    <w:p w:rsidR="00C77F87" w:rsidRPr="001533AB" w:rsidRDefault="001533AB">
      <w:pPr>
        <w:pStyle w:val="pMsoNormal"/>
        <w:rPr>
          <w:bCs/>
          <w:lang w:val="ru-RU"/>
        </w:rPr>
      </w:pPr>
      <w:r w:rsidRPr="001533AB">
        <w:rPr>
          <w:bCs/>
          <w:lang w:val="ru-RU"/>
        </w:rPr>
        <w:br/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Состав комиссии: </w:t>
      </w:r>
    </w:p>
    <w:p w:rsidR="00C77F87" w:rsidRPr="001533AB" w:rsidRDefault="001533AB">
      <w:pPr>
        <w:pStyle w:val="pMsoNormal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C77F87" w:rsidRPr="001533AB" w:rsidRDefault="001533A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Бондаренко Игорь Борисович </w:t>
      </w:r>
    </w:p>
    <w:p w:rsidR="00C77F87" w:rsidRPr="001533AB" w:rsidRDefault="001533A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Балицкая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Елена Игоревна </w:t>
      </w:r>
    </w:p>
    <w:p w:rsidR="00C77F87" w:rsidRPr="001533AB" w:rsidRDefault="001533A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</w:t>
      </w:r>
    </w:p>
    <w:p w:rsidR="00C77F87" w:rsidRPr="001533AB" w:rsidRDefault="001533A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 Ковач Ольга Виктор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овна </w:t>
      </w:r>
    </w:p>
    <w:p w:rsidR="00C77F87" w:rsidRPr="001533AB" w:rsidRDefault="001533A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Украинская Марина Викторовна </w:t>
      </w:r>
    </w:p>
    <w:p w:rsidR="00C77F87" w:rsidRPr="001533AB" w:rsidRDefault="001533AB">
      <w:pPr>
        <w:pStyle w:val="pMsoNormal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Полищук Ольга Александровна </w:t>
      </w:r>
    </w:p>
    <w:p w:rsidR="00C77F87" w:rsidRPr="001533AB" w:rsidRDefault="001533AB">
      <w:pPr>
        <w:pStyle w:val="pMsoNormal"/>
        <w:rPr>
          <w:bCs/>
          <w:lang w:val="ru-RU"/>
        </w:rPr>
      </w:pPr>
      <w:r w:rsidRPr="001533AB">
        <w:rPr>
          <w:bCs/>
          <w:lang w:val="ru-RU"/>
        </w:rPr>
        <w:br/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2112"/>
        <w:gridCol w:w="1126"/>
        <w:gridCol w:w="1363"/>
        <w:gridCol w:w="1367"/>
        <w:gridCol w:w="807"/>
      </w:tblGrid>
      <w:tr w:rsidR="00C77F87" w:rsidRPr="001533AB" w:rsidTr="001533AB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</w:t>
            </w:r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нта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153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77F87" w:rsidRPr="001533AB" w:rsidTr="001533AB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>2875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533AB">
              <w:rPr>
                <w:color w:val="000000"/>
                <w:lang w:val="ru-RU"/>
              </w:rPr>
              <w:t>ОБЩЕСТВО С ОГРАНИЧЕННОЙ ОТВЕТСТВЕННОСТЬЮ "МЕДСТАР"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 xml:space="preserve">2360013739 / 236001001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>2618001.34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>28.04.2026 11:03:38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>1</w:t>
            </w:r>
          </w:p>
        </w:tc>
      </w:tr>
      <w:tr w:rsidR="00C77F87" w:rsidRPr="001533AB" w:rsidTr="001533AB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>4820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1533AB">
              <w:rPr>
                <w:color w:val="000000"/>
                <w:lang w:val="ru-RU"/>
              </w:rPr>
              <w:t>ОБЩЕСТВО С ОГРАНИЧЕННОЙ ОТВЕТСТВЕННОСТЬЮ</w:t>
            </w:r>
            <w:r w:rsidRPr="001533AB">
              <w:rPr>
                <w:color w:val="000000"/>
                <w:lang w:val="ru-RU"/>
              </w:rPr>
              <w:t xml:space="preserve"> "НИК"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 xml:space="preserve">2346019030 / 234601001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>2499001.28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>28.04.2026 11:03:09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7F87" w:rsidRPr="001533AB" w:rsidRDefault="001533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1533AB">
              <w:rPr>
                <w:color w:val="000000"/>
              </w:rPr>
              <w:t>2</w:t>
            </w:r>
          </w:p>
        </w:tc>
      </w:tr>
    </w:tbl>
    <w:p w:rsidR="00C77F87" w:rsidRPr="001533AB" w:rsidRDefault="001533AB">
      <w:pPr>
        <w:pStyle w:val="pMsoNormal"/>
        <w:jc w:val="both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Победителем процедуры № 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012-2603270074 лот № 1 признан: ОБЩЕСТВО С ОГРАНИЧЕННОЙ ОТВЕТСТВЕННОСТЬЮ "МЕДСТАР", предложивший(-ее) наибольшую цену лота в размере 2618001.34 руб. </w:t>
      </w:r>
    </w:p>
    <w:p w:rsidR="00C77F87" w:rsidRPr="001533AB" w:rsidRDefault="001533AB">
      <w:pPr>
        <w:pStyle w:val="pMsoNormal"/>
        <w:jc w:val="both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Участник про</w:t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цедуры, сделавший предпоследнее предложение о цене договора в размере 2499001.28руб. - ОБЩЕСТВО С ОГРАНИЧЕННОЙ ОТВЕТСТВЕННОСТЬЮ "НИК". </w:t>
      </w:r>
    </w:p>
    <w:p w:rsidR="00C77F87" w:rsidRPr="001533AB" w:rsidRDefault="001533AB">
      <w:pPr>
        <w:pStyle w:val="pMsoNormal"/>
        <w:rPr>
          <w:bCs/>
          <w:lang w:val="ru-RU"/>
        </w:rPr>
      </w:pPr>
      <w:r w:rsidRPr="001533AB">
        <w:rPr>
          <w:bCs/>
          <w:lang w:val="ru-RU"/>
        </w:rPr>
        <w:br/>
      </w: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C77F87" w:rsidRPr="001533AB" w:rsidRDefault="001533AB">
      <w:pPr>
        <w:pStyle w:val="pMsoNormal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C77F87" w:rsidRPr="001533AB" w:rsidRDefault="001533AB">
      <w:pPr>
        <w:pStyle w:val="pMsoNormal"/>
        <w:rPr>
          <w:bCs/>
          <w:lang w:val="ru-RU"/>
        </w:rPr>
      </w:pP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Балицкая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Елена Игоревна ___________________ </w:t>
      </w:r>
    </w:p>
    <w:p w:rsidR="00C77F87" w:rsidRPr="001533AB" w:rsidRDefault="001533AB">
      <w:pPr>
        <w:pStyle w:val="pMsoNormal"/>
        <w:rPr>
          <w:bCs/>
          <w:lang w:val="ru-RU"/>
        </w:rPr>
      </w:pP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C77F87" w:rsidRPr="001533AB" w:rsidRDefault="001533AB">
      <w:pPr>
        <w:pStyle w:val="pMsoNormal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Ковач Ольга Викторовна ___________________ </w:t>
      </w:r>
    </w:p>
    <w:p w:rsidR="00C77F87" w:rsidRPr="001533AB" w:rsidRDefault="001533AB">
      <w:pPr>
        <w:pStyle w:val="pMsoNormal"/>
        <w:rPr>
          <w:bCs/>
          <w:lang w:val="ru-RU"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Украинская Марина Викторовна ___________________ </w:t>
      </w:r>
    </w:p>
    <w:p w:rsidR="00C77F87" w:rsidRPr="001533AB" w:rsidRDefault="001533AB">
      <w:pPr>
        <w:pStyle w:val="pMsoNormal"/>
        <w:rPr>
          <w:bCs/>
        </w:rPr>
      </w:pPr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Полищук Ольга </w:t>
      </w:r>
      <w:proofErr w:type="spellStart"/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>Александровна</w:t>
      </w:r>
      <w:proofErr w:type="spellEnd"/>
      <w:r w:rsidRPr="001533AB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1533AB" w:rsidRDefault="00A77B3E"/>
    <w:p w:rsidR="001533AB" w:rsidRPr="001533AB" w:rsidRDefault="001533AB"/>
    <w:sectPr w:rsidR="001533AB" w:rsidRPr="001533AB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33AB"/>
    <w:rsid w:val="00A77B3E"/>
    <w:rsid w:val="00C77F8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CAFD13-057C-480C-AEEC-921A5FF5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1533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53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User21</cp:lastModifiedBy>
  <cp:revision>2</cp:revision>
  <cp:lastPrinted>2026-04-28T11:38:00Z</cp:lastPrinted>
  <dcterms:created xsi:type="dcterms:W3CDTF">2026-04-28T11:39:00Z</dcterms:created>
  <dcterms:modified xsi:type="dcterms:W3CDTF">2026-04-28T11:39:00Z</dcterms:modified>
</cp:coreProperties>
</file>