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AD35" w14:textId="045918A7" w:rsidR="00D76627" w:rsidRPr="00B16470" w:rsidRDefault="00B16470" w:rsidP="00B14D4A">
      <w:pPr>
        <w:pStyle w:val="1"/>
        <w:spacing w:after="0" w:line="230" w:lineRule="auto"/>
        <w:ind w:left="-567" w:right="-142"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D76627" w:rsidRPr="00B16470">
        <w:rPr>
          <w:rFonts w:ascii="Times New Roman" w:hAnsi="Times New Roman" w:cs="Times New Roman"/>
          <w:sz w:val="24"/>
          <w:szCs w:val="24"/>
        </w:rPr>
        <w:t xml:space="preserve">«Приложение 2 </w:t>
      </w:r>
    </w:p>
    <w:p w14:paraId="3FAD4BD3" w14:textId="2C784CB0" w:rsidR="006E16FE" w:rsidRPr="00B16470" w:rsidRDefault="00B16470" w:rsidP="00B14D4A">
      <w:pPr>
        <w:pStyle w:val="1"/>
        <w:spacing w:after="0" w:line="230" w:lineRule="auto"/>
        <w:ind w:left="3969" w:right="-142"/>
        <w:rPr>
          <w:rFonts w:ascii="Times New Roman" w:hAnsi="Times New Roman" w:cs="Times New Roman"/>
          <w:sz w:val="24"/>
          <w:szCs w:val="24"/>
        </w:rPr>
      </w:pPr>
      <w:r w:rsidRPr="00B1647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76627" w:rsidRPr="00B16470">
        <w:rPr>
          <w:rFonts w:ascii="Times New Roman" w:hAnsi="Times New Roman" w:cs="Times New Roman"/>
          <w:sz w:val="24"/>
          <w:szCs w:val="24"/>
        </w:rPr>
        <w:t xml:space="preserve">к административному </w:t>
      </w:r>
    </w:p>
    <w:p w14:paraId="44341059" w14:textId="549B021C" w:rsidR="00B16470" w:rsidRPr="00B16470" w:rsidRDefault="00B16470" w:rsidP="00B14D4A">
      <w:pPr>
        <w:pStyle w:val="1"/>
        <w:spacing w:after="0" w:line="230" w:lineRule="auto"/>
        <w:ind w:left="7230" w:right="-142" w:hanging="3261"/>
        <w:rPr>
          <w:rFonts w:ascii="Times New Roman" w:hAnsi="Times New Roman" w:cs="Times New Roman"/>
          <w:sz w:val="24"/>
          <w:szCs w:val="24"/>
        </w:rPr>
      </w:pPr>
      <w:r w:rsidRPr="00B1647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258C0">
        <w:rPr>
          <w:rFonts w:ascii="Times New Roman" w:hAnsi="Times New Roman" w:cs="Times New Roman"/>
          <w:sz w:val="24"/>
          <w:szCs w:val="24"/>
        </w:rPr>
        <w:t xml:space="preserve"> </w:t>
      </w:r>
      <w:r w:rsidR="00D76627" w:rsidRPr="00B16470">
        <w:rPr>
          <w:rFonts w:ascii="Times New Roman" w:hAnsi="Times New Roman" w:cs="Times New Roman"/>
          <w:sz w:val="24"/>
          <w:szCs w:val="24"/>
        </w:rPr>
        <w:t>регламенту п</w:t>
      </w:r>
      <w:r w:rsidR="005258C0">
        <w:rPr>
          <w:rFonts w:ascii="Times New Roman" w:hAnsi="Times New Roman" w:cs="Times New Roman"/>
          <w:sz w:val="24"/>
          <w:szCs w:val="24"/>
        </w:rPr>
        <w:t>о предоставлению</w:t>
      </w:r>
    </w:p>
    <w:p w14:paraId="3CCB9D33" w14:textId="543D9695" w:rsidR="00D76627" w:rsidRPr="00B16470" w:rsidRDefault="00B16470" w:rsidP="00B14D4A">
      <w:pPr>
        <w:pStyle w:val="1"/>
        <w:spacing w:after="0" w:line="230" w:lineRule="auto"/>
        <w:ind w:left="3969" w:right="-142"/>
        <w:rPr>
          <w:rFonts w:ascii="Times New Roman" w:hAnsi="Times New Roman" w:cs="Times New Roman"/>
          <w:sz w:val="24"/>
          <w:szCs w:val="24"/>
        </w:rPr>
      </w:pPr>
      <w:r w:rsidRPr="00B1647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76627" w:rsidRPr="00B16470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14:paraId="6A5A8A49" w14:textId="7D7DA389" w:rsidR="00D76627" w:rsidRPr="00B16470" w:rsidRDefault="00B14D4A" w:rsidP="00B14D4A">
      <w:pPr>
        <w:pStyle w:val="1"/>
        <w:spacing w:after="0" w:line="230" w:lineRule="auto"/>
        <w:ind w:left="3969" w:right="-769" w:hanging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D76627" w:rsidRPr="00B16470">
        <w:rPr>
          <w:rFonts w:ascii="Times New Roman" w:hAnsi="Times New Roman" w:cs="Times New Roman"/>
          <w:sz w:val="24"/>
          <w:szCs w:val="24"/>
        </w:rPr>
        <w:t>от_______№_________</w:t>
      </w:r>
    </w:p>
    <w:p w14:paraId="555DC66D" w14:textId="77777777" w:rsidR="006E16FE" w:rsidRDefault="006E16FE">
      <w:pPr>
        <w:pStyle w:val="1"/>
        <w:spacing w:after="0" w:line="305" w:lineRule="auto"/>
      </w:pPr>
    </w:p>
    <w:p w14:paraId="38A72417" w14:textId="7F2068CF" w:rsidR="005258C0" w:rsidRPr="005258C0" w:rsidRDefault="00587218" w:rsidP="005258C0">
      <w:pPr>
        <w:pStyle w:val="1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8C0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60B870A5" w14:textId="77777777" w:rsidR="005258C0" w:rsidRPr="005258C0" w:rsidRDefault="00587218" w:rsidP="005258C0">
      <w:pPr>
        <w:pStyle w:val="1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258C0">
        <w:rPr>
          <w:rFonts w:ascii="Times New Roman" w:hAnsi="Times New Roman" w:cs="Times New Roman"/>
          <w:b/>
          <w:bCs/>
          <w:sz w:val="24"/>
          <w:szCs w:val="24"/>
        </w:rPr>
        <w:t>о предоставлении муниципальной услуги</w:t>
      </w:r>
      <w:r w:rsidRPr="005258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C1166" w14:textId="07123644" w:rsidR="003D7264" w:rsidRDefault="005258C0" w:rsidP="005258C0">
      <w:pPr>
        <w:pStyle w:val="1"/>
        <w:spacing w:after="0" w:line="240" w:lineRule="auto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D76627" w:rsidRPr="00B16470">
        <w:rPr>
          <w:rFonts w:ascii="Times New Roman" w:hAnsi="Times New Roman" w:cs="Times New Roman"/>
          <w:sz w:val="22"/>
          <w:szCs w:val="22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Павловский район, реализующих образовательную программу дошкольного образования».</w:t>
      </w:r>
    </w:p>
    <w:p w14:paraId="3CB68ED3" w14:textId="77777777" w:rsidR="005258C0" w:rsidRPr="00B16470" w:rsidRDefault="005258C0" w:rsidP="005258C0">
      <w:pPr>
        <w:pStyle w:val="1"/>
        <w:spacing w:after="0" w:line="240" w:lineRule="auto"/>
        <w:ind w:firstLine="708"/>
        <w:jc w:val="center"/>
        <w:rPr>
          <w:rFonts w:ascii="Times New Roman" w:hAnsi="Times New Roman" w:cs="Times New Roman"/>
          <w:sz w:val="22"/>
          <w:szCs w:val="22"/>
        </w:rPr>
      </w:pPr>
    </w:p>
    <w:p w14:paraId="56B262B8" w14:textId="56939671" w:rsidR="00DE530D" w:rsidRPr="00B16470" w:rsidRDefault="00587218" w:rsidP="005258C0">
      <w:pPr>
        <w:pStyle w:val="1"/>
        <w:spacing w:after="0" w:line="24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16470">
        <w:rPr>
          <w:rFonts w:ascii="Times New Roman" w:hAnsi="Times New Roman" w:cs="Times New Roman"/>
          <w:sz w:val="22"/>
          <w:szCs w:val="22"/>
        </w:rPr>
        <w:t xml:space="preserve">Рассмотрев заявление о предоставлении муниципальной услуги </w:t>
      </w:r>
      <w:r w:rsidR="005258C0">
        <w:rPr>
          <w:rFonts w:ascii="Times New Roman" w:hAnsi="Times New Roman" w:cs="Times New Roman"/>
          <w:sz w:val="22"/>
          <w:szCs w:val="22"/>
        </w:rPr>
        <w:t>«</w:t>
      </w:r>
      <w:r w:rsidR="003D7264" w:rsidRPr="00B16470">
        <w:rPr>
          <w:rFonts w:ascii="Times New Roman" w:hAnsi="Times New Roman" w:cs="Times New Roman"/>
          <w:sz w:val="22"/>
          <w:szCs w:val="22"/>
        </w:rPr>
        <w:t xml:space="preserve">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Павловский район, реализующих образовательную программу дошкольного образования». </w:t>
      </w:r>
      <w:r w:rsidRPr="00B16470">
        <w:rPr>
          <w:rFonts w:ascii="Times New Roman" w:hAnsi="Times New Roman" w:cs="Times New Roman"/>
          <w:sz w:val="22"/>
          <w:szCs w:val="22"/>
        </w:rPr>
        <w:t xml:space="preserve"> от </w:t>
      </w:r>
      <w:r w:rsidR="00B16470" w:rsidRPr="00B16470">
        <w:rPr>
          <w:rFonts w:ascii="Times New Roman" w:hAnsi="Times New Roman" w:cs="Times New Roman"/>
          <w:sz w:val="22"/>
          <w:szCs w:val="22"/>
        </w:rPr>
        <w:t>«</w:t>
      </w:r>
      <w:r w:rsidRPr="00B16470">
        <w:rPr>
          <w:rFonts w:ascii="Times New Roman" w:hAnsi="Times New Roman" w:cs="Times New Roman"/>
          <w:sz w:val="22"/>
          <w:szCs w:val="22"/>
        </w:rPr>
        <w:t>_</w:t>
      </w:r>
      <w:r w:rsidR="00B16470" w:rsidRPr="00B16470">
        <w:rPr>
          <w:rFonts w:ascii="Times New Roman" w:hAnsi="Times New Roman" w:cs="Times New Roman"/>
          <w:sz w:val="22"/>
          <w:szCs w:val="22"/>
        </w:rPr>
        <w:t>___»</w:t>
      </w:r>
      <w:r w:rsidRPr="00B16470">
        <w:rPr>
          <w:rFonts w:ascii="Times New Roman" w:hAnsi="Times New Roman" w:cs="Times New Roman"/>
          <w:sz w:val="22"/>
          <w:szCs w:val="22"/>
        </w:rPr>
        <w:t>20</w:t>
      </w:r>
      <w:proofErr w:type="gramStart"/>
      <w:r w:rsidRPr="00B16470">
        <w:rPr>
          <w:rFonts w:ascii="Times New Roman" w:hAnsi="Times New Roman" w:cs="Times New Roman"/>
          <w:sz w:val="22"/>
          <w:szCs w:val="22"/>
        </w:rPr>
        <w:tab/>
      </w:r>
      <w:r w:rsidR="006E16FE" w:rsidRPr="00B16470">
        <w:rPr>
          <w:rFonts w:ascii="Times New Roman" w:hAnsi="Times New Roman" w:cs="Times New Roman"/>
          <w:sz w:val="22"/>
          <w:szCs w:val="22"/>
        </w:rPr>
        <w:t xml:space="preserve">  </w:t>
      </w:r>
      <w:r w:rsidRPr="00B16470">
        <w:rPr>
          <w:rFonts w:ascii="Times New Roman" w:hAnsi="Times New Roman" w:cs="Times New Roman"/>
          <w:sz w:val="22"/>
          <w:szCs w:val="22"/>
        </w:rPr>
        <w:t>г.</w:t>
      </w:r>
      <w:proofErr w:type="gramEnd"/>
      <w:r w:rsidRPr="00B16470">
        <w:rPr>
          <w:rFonts w:ascii="Times New Roman" w:hAnsi="Times New Roman" w:cs="Times New Roman"/>
          <w:sz w:val="22"/>
          <w:szCs w:val="22"/>
        </w:rPr>
        <w:t xml:space="preserve"> №: от</w:t>
      </w:r>
    </w:p>
    <w:p w14:paraId="2705372C" w14:textId="77777777" w:rsidR="006E16FE" w:rsidRPr="00B16470" w:rsidRDefault="006E16FE" w:rsidP="005258C0">
      <w:pPr>
        <w:pStyle w:val="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81FEF8" w14:textId="77777777" w:rsidR="00DE530D" w:rsidRPr="00B16470" w:rsidRDefault="00587218" w:rsidP="005258C0">
      <w:pPr>
        <w:pStyle w:val="1"/>
        <w:pBdr>
          <w:top w:val="single" w:sz="4" w:space="0" w:color="auto"/>
        </w:pBdr>
        <w:spacing w:after="200" w:line="240" w:lineRule="auto"/>
        <w:ind w:left="940"/>
        <w:jc w:val="center"/>
        <w:rPr>
          <w:rFonts w:ascii="Times New Roman" w:hAnsi="Times New Roman" w:cs="Times New Roman"/>
          <w:sz w:val="20"/>
          <w:szCs w:val="20"/>
        </w:rPr>
      </w:pPr>
      <w:r w:rsidRPr="00B16470">
        <w:rPr>
          <w:rFonts w:ascii="Times New Roman" w:hAnsi="Times New Roman" w:cs="Times New Roman"/>
          <w:sz w:val="20"/>
          <w:szCs w:val="20"/>
        </w:rPr>
        <w:t>(фамилия, имя, отчество (при наличии) заявителя полностью)</w:t>
      </w:r>
    </w:p>
    <w:p w14:paraId="27C00FCE" w14:textId="70B030C8" w:rsidR="00BE72D8" w:rsidRPr="00B16470" w:rsidRDefault="00BE72D8" w:rsidP="005258C0">
      <w:pPr>
        <w:pStyle w:val="1"/>
        <w:pBdr>
          <w:bottom w:val="single" w:sz="12" w:space="1" w:color="auto"/>
        </w:pBdr>
        <w:spacing w:after="0" w:line="240" w:lineRule="auto"/>
        <w:ind w:right="36"/>
        <w:rPr>
          <w:rFonts w:ascii="Times New Roman" w:hAnsi="Times New Roman" w:cs="Times New Roman"/>
          <w:sz w:val="20"/>
          <w:szCs w:val="20"/>
        </w:rPr>
      </w:pPr>
      <w:r w:rsidRPr="00B16470">
        <w:rPr>
          <w:rFonts w:ascii="Times New Roman" w:hAnsi="Times New Roman" w:cs="Times New Roman"/>
          <w:sz w:val="20"/>
          <w:szCs w:val="20"/>
        </w:rPr>
        <w:t>на основании</w:t>
      </w:r>
    </w:p>
    <w:p w14:paraId="78176489" w14:textId="55CDFC27" w:rsidR="00DE530D" w:rsidRDefault="00587218" w:rsidP="005258C0">
      <w:pPr>
        <w:pStyle w:val="1"/>
        <w:spacing w:after="0" w:line="240" w:lineRule="auto"/>
        <w:ind w:right="36"/>
        <w:jc w:val="both"/>
        <w:rPr>
          <w:rFonts w:ascii="Times New Roman" w:hAnsi="Times New Roman" w:cs="Times New Roman"/>
          <w:sz w:val="20"/>
          <w:szCs w:val="20"/>
        </w:rPr>
      </w:pPr>
      <w:r w:rsidRPr="00B16470">
        <w:rPr>
          <w:rFonts w:ascii="Times New Roman" w:hAnsi="Times New Roman" w:cs="Times New Roman"/>
          <w:sz w:val="24"/>
          <w:szCs w:val="24"/>
        </w:rPr>
        <w:t>(</w:t>
      </w:r>
      <w:r w:rsidRPr="00B16470">
        <w:rPr>
          <w:rFonts w:ascii="Times New Roman" w:hAnsi="Times New Roman" w:cs="Times New Roman"/>
          <w:sz w:val="20"/>
          <w:szCs w:val="20"/>
        </w:rPr>
        <w:t>наименование и реквизиты нормативного правового акта, принятого уполномоченным органом)</w:t>
      </w:r>
    </w:p>
    <w:p w14:paraId="3991B2AA" w14:textId="77777777" w:rsidR="00B16470" w:rsidRPr="00B16470" w:rsidRDefault="00B16470" w:rsidP="005258C0">
      <w:pPr>
        <w:pStyle w:val="1"/>
        <w:spacing w:after="0" w:line="240" w:lineRule="auto"/>
        <w:ind w:right="36"/>
        <w:jc w:val="both"/>
        <w:rPr>
          <w:rFonts w:ascii="Times New Roman" w:hAnsi="Times New Roman" w:cs="Times New Roman"/>
          <w:sz w:val="20"/>
          <w:szCs w:val="20"/>
        </w:rPr>
      </w:pPr>
    </w:p>
    <w:p w14:paraId="19D585A4" w14:textId="37E642A3" w:rsidR="00DE530D" w:rsidRPr="00B16470" w:rsidRDefault="00587218" w:rsidP="005258C0">
      <w:pPr>
        <w:pStyle w:val="1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470">
        <w:rPr>
          <w:rFonts w:ascii="Times New Roman" w:hAnsi="Times New Roman" w:cs="Times New Roman"/>
          <w:sz w:val="22"/>
          <w:szCs w:val="22"/>
        </w:rPr>
        <w:t>назначена компенсация части платы, взимаемой с родителей</w:t>
      </w:r>
      <w:r w:rsidR="00B16470" w:rsidRPr="00B16470">
        <w:rPr>
          <w:rFonts w:ascii="Times New Roman" w:hAnsi="Times New Roman" w:cs="Times New Roman"/>
          <w:sz w:val="22"/>
          <w:szCs w:val="22"/>
        </w:rPr>
        <w:t xml:space="preserve"> </w:t>
      </w:r>
      <w:r w:rsidRPr="00B16470">
        <w:rPr>
          <w:rFonts w:ascii="Times New Roman" w:hAnsi="Times New Roman" w:cs="Times New Roman"/>
          <w:sz w:val="22"/>
          <w:szCs w:val="22"/>
        </w:rPr>
        <w:t>(законных представителей) за присмотр и уход за ребенком:</w:t>
      </w:r>
    </w:p>
    <w:p w14:paraId="2017CE3A" w14:textId="77777777" w:rsidR="00B16470" w:rsidRPr="00B16470" w:rsidRDefault="00B16470" w:rsidP="005258C0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49D86" w14:textId="77777777" w:rsidR="00DE530D" w:rsidRPr="00B16470" w:rsidRDefault="00587218" w:rsidP="005258C0">
      <w:pPr>
        <w:pStyle w:val="1"/>
        <w:pBdr>
          <w:top w:val="single" w:sz="4" w:space="0" w:color="auto"/>
        </w:pBdr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470">
        <w:rPr>
          <w:rFonts w:ascii="Times New Roman" w:hAnsi="Times New Roman" w:cs="Times New Roman"/>
          <w:sz w:val="20"/>
          <w:szCs w:val="20"/>
        </w:rPr>
        <w:t>(фамилия, имя, отчество (при наличии) ребенка заявителя (полностью)</w:t>
      </w:r>
    </w:p>
    <w:p w14:paraId="27CBF952" w14:textId="77777777" w:rsidR="00DE530D" w:rsidRPr="00B16470" w:rsidRDefault="00587218" w:rsidP="005258C0">
      <w:pPr>
        <w:pStyle w:val="1"/>
        <w:spacing w:after="20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470">
        <w:rPr>
          <w:rFonts w:ascii="Times New Roman" w:hAnsi="Times New Roman" w:cs="Times New Roman"/>
          <w:sz w:val="22"/>
          <w:szCs w:val="22"/>
        </w:rPr>
        <w:t>осваивающим образовательную программу дошкольного образования в образовательной организации:</w:t>
      </w:r>
    </w:p>
    <w:p w14:paraId="572877E2" w14:textId="77777777" w:rsidR="00DE530D" w:rsidRPr="00B16470" w:rsidRDefault="00587218" w:rsidP="005258C0">
      <w:pPr>
        <w:pStyle w:val="1"/>
        <w:pBdr>
          <w:top w:val="single" w:sz="4" w:space="0" w:color="auto"/>
        </w:pBdr>
        <w:spacing w:after="200" w:line="240" w:lineRule="auto"/>
        <w:ind w:left="2040" w:right="1820"/>
        <w:jc w:val="both"/>
        <w:rPr>
          <w:rFonts w:ascii="Times New Roman" w:hAnsi="Times New Roman" w:cs="Times New Roman"/>
          <w:sz w:val="20"/>
          <w:szCs w:val="20"/>
        </w:rPr>
      </w:pPr>
      <w:r w:rsidRPr="00B16470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14:paraId="468C02AD" w14:textId="77777777" w:rsidR="00DE530D" w:rsidRPr="00B16470" w:rsidRDefault="00587218" w:rsidP="005258C0">
      <w:pPr>
        <w:pStyle w:val="1"/>
        <w:tabs>
          <w:tab w:val="left" w:leader="underscore" w:pos="1085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470">
        <w:rPr>
          <w:rFonts w:ascii="Times New Roman" w:hAnsi="Times New Roman" w:cs="Times New Roman"/>
          <w:sz w:val="22"/>
          <w:szCs w:val="22"/>
        </w:rPr>
        <w:t>в размере</w:t>
      </w:r>
      <w:r w:rsidRPr="00B16470">
        <w:rPr>
          <w:rFonts w:ascii="Times New Roman" w:hAnsi="Times New Roman" w:cs="Times New Roman"/>
          <w:sz w:val="22"/>
          <w:szCs w:val="22"/>
        </w:rPr>
        <w:tab/>
        <w:t>% от среднего размера платы, взимаемой с</w:t>
      </w:r>
    </w:p>
    <w:p w14:paraId="044F7E11" w14:textId="77777777" w:rsidR="00DE530D" w:rsidRPr="00B16470" w:rsidRDefault="00587218" w:rsidP="005258C0">
      <w:pPr>
        <w:pStyle w:val="1"/>
        <w:spacing w:after="40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470">
        <w:rPr>
          <w:rFonts w:ascii="Times New Roman" w:hAnsi="Times New Roman" w:cs="Times New Roman"/>
          <w:sz w:val="22"/>
          <w:szCs w:val="22"/>
        </w:rPr>
        <w:t>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на основании:</w:t>
      </w:r>
    </w:p>
    <w:p w14:paraId="78A41622" w14:textId="4F63AAFF" w:rsidR="00DE530D" w:rsidRDefault="006E16FE" w:rsidP="005258C0">
      <w:pPr>
        <w:pStyle w:val="1"/>
        <w:pBdr>
          <w:top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470">
        <w:rPr>
          <w:rFonts w:ascii="Times New Roman" w:hAnsi="Times New Roman" w:cs="Times New Roman"/>
          <w:sz w:val="20"/>
          <w:szCs w:val="20"/>
        </w:rPr>
        <w:t>(наименование и реквизиты нормативного правового акта органа государственной власти субъекта Российской Федерации, которым установлен средний размер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наименование и реквизиты закона и иного нормативного правового акта субъекта Российской Федерации, которым установлен размер компенсации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деятельность)</w:t>
      </w:r>
      <w:r w:rsidR="00B14D4A">
        <w:rPr>
          <w:rFonts w:ascii="Times New Roman" w:hAnsi="Times New Roman" w:cs="Times New Roman"/>
          <w:sz w:val="20"/>
          <w:szCs w:val="20"/>
        </w:rPr>
        <w:t>.</w:t>
      </w:r>
    </w:p>
    <w:p w14:paraId="4F7293A4" w14:textId="77777777" w:rsidR="00B14D4A" w:rsidRPr="00B16470" w:rsidRDefault="00B14D4A" w:rsidP="005258C0">
      <w:pPr>
        <w:pStyle w:val="1"/>
        <w:pBdr>
          <w:top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B06A26" w14:textId="30BBDA90" w:rsidR="006E16FE" w:rsidRPr="00B16470" w:rsidRDefault="00587218" w:rsidP="005258C0">
      <w:pPr>
        <w:pStyle w:val="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470">
        <w:rPr>
          <w:rFonts w:ascii="Times New Roman" w:hAnsi="Times New Roman" w:cs="Times New Roman"/>
          <w:sz w:val="20"/>
          <w:szCs w:val="20"/>
        </w:rPr>
        <w:t xml:space="preserve">(должность руководителя </w:t>
      </w:r>
    </w:p>
    <w:p w14:paraId="2BAEB5DB" w14:textId="751A48F0" w:rsidR="006E16FE" w:rsidRPr="00B16470" w:rsidRDefault="00587218" w:rsidP="005258C0">
      <w:pPr>
        <w:pStyle w:val="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470">
        <w:rPr>
          <w:rFonts w:ascii="Times New Roman" w:hAnsi="Times New Roman" w:cs="Times New Roman"/>
          <w:sz w:val="20"/>
          <w:szCs w:val="20"/>
        </w:rPr>
        <w:t xml:space="preserve">уполномоченного органа </w:t>
      </w:r>
    </w:p>
    <w:p w14:paraId="49F20CE3" w14:textId="0C6D1BB9" w:rsidR="00DE530D" w:rsidRPr="00B16470" w:rsidRDefault="006E16FE" w:rsidP="005258C0">
      <w:pPr>
        <w:pStyle w:val="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47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5E1FD6A" wp14:editId="7648669B">
                <wp:simplePos x="0" y="0"/>
                <wp:positionH relativeFrom="page">
                  <wp:posOffset>2872740</wp:posOffset>
                </wp:positionH>
                <wp:positionV relativeFrom="paragraph">
                  <wp:posOffset>113030</wp:posOffset>
                </wp:positionV>
                <wp:extent cx="1991995" cy="327025"/>
                <wp:effectExtent l="0" t="0" r="0" b="0"/>
                <wp:wrapSquare wrapText="left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327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F250F1" w14:textId="319AF50A" w:rsidR="00DE530D" w:rsidRPr="00BE72D8" w:rsidRDefault="006E16FE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spacing w:after="0" w:line="298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72D8">
                              <w:rPr>
                                <w:rFonts w:ascii="Times New Roman" w:hAnsi="Times New Roman" w:cs="Times New Roman"/>
                              </w:rPr>
                              <w:t xml:space="preserve"> (подпись) расшифровка подписи</w:t>
                            </w:r>
                          </w:p>
                          <w:p w14:paraId="28434428" w14:textId="77777777" w:rsidR="006E16FE" w:rsidRDefault="006E16FE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spacing w:after="0" w:line="298" w:lineRule="auto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1FD6A" id="_x0000_t202" coordsize="21600,21600" o:spt="202" path="m,l,21600r21600,l21600,xe">
                <v:stroke joinstyle="miter"/>
                <v:path gradientshapeok="t" o:connecttype="rect"/>
              </v:shapetype>
              <v:shape id="Shape 37" o:spid="_x0000_s1026" type="#_x0000_t202" style="position:absolute;left:0;text-align:left;margin-left:226.2pt;margin-top:8.9pt;width:156.85pt;height:25.7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" filled="f" stroked="f">
                <v:textbox inset="0,0,0,0">
                  <w:txbxContent>
                    <w:p w14:paraId="03F250F1" w14:textId="319AF50A" w:rsidR="00DE530D" w:rsidRPr="00BE72D8" w:rsidRDefault="006E16FE">
                      <w:pPr>
                        <w:pStyle w:val="1"/>
                        <w:pBdr>
                          <w:top w:val="single" w:sz="4" w:space="0" w:color="auto"/>
                        </w:pBdr>
                        <w:spacing w:after="0" w:line="298" w:lineRule="auto"/>
                        <w:rPr>
                          <w:rFonts w:ascii="Times New Roman" w:hAnsi="Times New Roman" w:cs="Times New Roman"/>
                        </w:rPr>
                      </w:pPr>
                      <w:r w:rsidRPr="00BE72D8">
                        <w:rPr>
                          <w:rFonts w:ascii="Times New Roman" w:hAnsi="Times New Roman" w:cs="Times New Roman"/>
                        </w:rPr>
                        <w:t xml:space="preserve"> (подпись) расшифровка подписи</w:t>
                      </w:r>
                    </w:p>
                    <w:p w14:paraId="28434428" w14:textId="77777777" w:rsidR="006E16FE" w:rsidRDefault="006E16FE">
                      <w:pPr>
                        <w:pStyle w:val="1"/>
                        <w:pBdr>
                          <w:top w:val="single" w:sz="4" w:space="0" w:color="auto"/>
                        </w:pBdr>
                        <w:spacing w:after="0" w:line="298" w:lineRule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587218" w:rsidRPr="00B16470">
        <w:rPr>
          <w:rFonts w:ascii="Times New Roman" w:hAnsi="Times New Roman" w:cs="Times New Roman"/>
          <w:sz w:val="20"/>
          <w:szCs w:val="20"/>
        </w:rPr>
        <w:t>(заместителя руководителя)</w:t>
      </w:r>
      <w:r w:rsidRPr="00B1647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p w14:paraId="65E54817" w14:textId="49EBBE4A" w:rsidR="00DE530D" w:rsidRPr="00B16470" w:rsidRDefault="00587218" w:rsidP="005258C0">
      <w:pPr>
        <w:pStyle w:val="1"/>
        <w:tabs>
          <w:tab w:val="left" w:leader="underscore" w:pos="1678"/>
          <w:tab w:val="left" w:leader="underscore" w:pos="3235"/>
        </w:tabs>
        <w:spacing w:after="2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470">
        <w:rPr>
          <w:rFonts w:ascii="Times New Roman" w:hAnsi="Times New Roman" w:cs="Times New Roman"/>
          <w:sz w:val="22"/>
          <w:szCs w:val="22"/>
        </w:rPr>
        <w:t xml:space="preserve">Дата заполнения: </w:t>
      </w:r>
      <w:r w:rsidR="006E16FE" w:rsidRPr="00B16470">
        <w:rPr>
          <w:rFonts w:ascii="Times New Roman" w:hAnsi="Times New Roman" w:cs="Times New Roman"/>
          <w:sz w:val="22"/>
          <w:szCs w:val="22"/>
        </w:rPr>
        <w:t xml:space="preserve">«____» </w:t>
      </w:r>
      <w:r w:rsidRPr="00B16470">
        <w:rPr>
          <w:rFonts w:ascii="Times New Roman" w:hAnsi="Times New Roman" w:cs="Times New Roman"/>
          <w:sz w:val="22"/>
          <w:szCs w:val="22"/>
        </w:rPr>
        <w:t>20</w:t>
      </w:r>
      <w:r w:rsidR="006E16FE" w:rsidRPr="00B16470">
        <w:rPr>
          <w:rFonts w:ascii="Times New Roman" w:hAnsi="Times New Roman" w:cs="Times New Roman"/>
          <w:sz w:val="22"/>
          <w:szCs w:val="22"/>
        </w:rPr>
        <w:t>___г</w:t>
      </w:r>
      <w:r w:rsidRPr="00B16470">
        <w:rPr>
          <w:rFonts w:ascii="Times New Roman" w:hAnsi="Times New Roman" w:cs="Times New Roman"/>
          <w:sz w:val="22"/>
          <w:szCs w:val="22"/>
        </w:rPr>
        <w:t>.</w:t>
      </w:r>
    </w:p>
    <w:p w14:paraId="466BF833" w14:textId="77777777" w:rsidR="005258C0" w:rsidRDefault="005258C0" w:rsidP="00BE72D8">
      <w:pPr>
        <w:pStyle w:val="1"/>
        <w:tabs>
          <w:tab w:val="left" w:leader="underscore" w:pos="1678"/>
          <w:tab w:val="left" w:leader="underscore" w:pos="3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AA827" w14:textId="77777777" w:rsidR="005258C0" w:rsidRDefault="005258C0" w:rsidP="00BE72D8">
      <w:pPr>
        <w:pStyle w:val="1"/>
        <w:tabs>
          <w:tab w:val="left" w:leader="underscore" w:pos="1678"/>
          <w:tab w:val="left" w:leader="underscore" w:pos="3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D2A04" w14:textId="77777777" w:rsidR="005B53D7" w:rsidRDefault="00BE72D8" w:rsidP="00BE72D8">
      <w:pPr>
        <w:pStyle w:val="1"/>
        <w:tabs>
          <w:tab w:val="left" w:leader="underscore" w:pos="1678"/>
          <w:tab w:val="left" w:leader="underscore" w:pos="3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70">
        <w:rPr>
          <w:rFonts w:ascii="Times New Roman" w:hAnsi="Times New Roman" w:cs="Times New Roman"/>
          <w:sz w:val="24"/>
          <w:szCs w:val="24"/>
        </w:rPr>
        <w:t xml:space="preserve">Исполняющий обязанности начальника </w:t>
      </w:r>
    </w:p>
    <w:p w14:paraId="45360CD4" w14:textId="7632FBAA" w:rsidR="00BE72D8" w:rsidRPr="00B16470" w:rsidRDefault="005B53D7" w:rsidP="00BE72D8">
      <w:pPr>
        <w:pStyle w:val="1"/>
        <w:tabs>
          <w:tab w:val="left" w:leader="underscore" w:pos="1678"/>
          <w:tab w:val="left" w:leader="underscore" w:pos="3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70">
        <w:rPr>
          <w:rFonts w:ascii="Times New Roman" w:hAnsi="Times New Roman" w:cs="Times New Roman"/>
          <w:sz w:val="24"/>
          <w:szCs w:val="24"/>
        </w:rPr>
        <w:t>У</w:t>
      </w:r>
      <w:r w:rsidR="00BE72D8" w:rsidRPr="00B16470">
        <w:rPr>
          <w:rFonts w:ascii="Times New Roman" w:hAnsi="Times New Roman" w:cs="Times New Roman"/>
          <w:sz w:val="24"/>
          <w:szCs w:val="24"/>
        </w:rPr>
        <w:t>правления</w:t>
      </w:r>
      <w:r>
        <w:rPr>
          <w:rFonts w:ascii="Times New Roman" w:hAnsi="Times New Roman" w:cs="Times New Roman"/>
          <w:sz w:val="24"/>
          <w:szCs w:val="24"/>
        </w:rPr>
        <w:t xml:space="preserve"> образованием                                           </w:t>
      </w:r>
      <w:r w:rsidR="00BE72D8" w:rsidRPr="00B16470">
        <w:rPr>
          <w:rFonts w:ascii="Times New Roman" w:hAnsi="Times New Roman" w:cs="Times New Roman"/>
          <w:sz w:val="24"/>
          <w:szCs w:val="24"/>
        </w:rPr>
        <w:t xml:space="preserve"> </w:t>
      </w:r>
      <w:r w:rsidR="00B16470">
        <w:rPr>
          <w:rFonts w:ascii="Times New Roman" w:hAnsi="Times New Roman" w:cs="Times New Roman"/>
          <w:sz w:val="24"/>
          <w:szCs w:val="24"/>
        </w:rPr>
        <w:t xml:space="preserve"> </w:t>
      </w:r>
      <w:r w:rsidR="00BE72D8" w:rsidRPr="00B1647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1647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14D4A">
        <w:rPr>
          <w:rFonts w:ascii="Times New Roman" w:hAnsi="Times New Roman" w:cs="Times New Roman"/>
          <w:sz w:val="24"/>
          <w:szCs w:val="24"/>
        </w:rPr>
        <w:t xml:space="preserve"> </w:t>
      </w:r>
      <w:r w:rsidR="00BE72D8" w:rsidRPr="00B16470">
        <w:rPr>
          <w:rFonts w:ascii="Times New Roman" w:hAnsi="Times New Roman" w:cs="Times New Roman"/>
          <w:sz w:val="24"/>
          <w:szCs w:val="24"/>
        </w:rPr>
        <w:t>Н.А. Попко</w:t>
      </w:r>
    </w:p>
    <w:sectPr w:rsidR="00BE72D8" w:rsidRPr="00B16470" w:rsidSect="00B14D4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133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11067" w14:textId="77777777" w:rsidR="005B6CAC" w:rsidRDefault="00587218">
      <w:r>
        <w:separator/>
      </w:r>
    </w:p>
  </w:endnote>
  <w:endnote w:type="continuationSeparator" w:id="0">
    <w:p w14:paraId="33005065" w14:textId="77777777" w:rsidR="005B6CAC" w:rsidRDefault="0058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8481" w14:textId="5EA57CF3" w:rsidR="00DE530D" w:rsidRDefault="00DE530D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79E6" w14:textId="0DB76E8A" w:rsidR="00DE530D" w:rsidRDefault="00DE530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8AFB" w14:textId="77777777" w:rsidR="00DE530D" w:rsidRDefault="00DE530D"/>
  </w:footnote>
  <w:footnote w:type="continuationSeparator" w:id="0">
    <w:p w14:paraId="0A187228" w14:textId="77777777" w:rsidR="00DE530D" w:rsidRDefault="00DE53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ED3E" w14:textId="30F68A0A" w:rsidR="00DE530D" w:rsidRDefault="00DE530D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9EB5" w14:textId="51186C10" w:rsidR="00DE530D" w:rsidRDefault="00DE530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310C"/>
    <w:multiLevelType w:val="multilevel"/>
    <w:tmpl w:val="903481F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FD3D0D"/>
    <w:multiLevelType w:val="multilevel"/>
    <w:tmpl w:val="9BDCC9F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6795155">
    <w:abstractNumId w:val="0"/>
  </w:num>
  <w:num w:numId="2" w16cid:durableId="1800567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0D"/>
    <w:rsid w:val="001A3EB3"/>
    <w:rsid w:val="0028321F"/>
    <w:rsid w:val="00294B03"/>
    <w:rsid w:val="003D7264"/>
    <w:rsid w:val="00452045"/>
    <w:rsid w:val="004C633D"/>
    <w:rsid w:val="005258C0"/>
    <w:rsid w:val="00587218"/>
    <w:rsid w:val="005B53D7"/>
    <w:rsid w:val="005B6CAC"/>
    <w:rsid w:val="006B05A9"/>
    <w:rsid w:val="006E16FE"/>
    <w:rsid w:val="009016C9"/>
    <w:rsid w:val="00AB64AB"/>
    <w:rsid w:val="00B14D4A"/>
    <w:rsid w:val="00B16470"/>
    <w:rsid w:val="00BE72D8"/>
    <w:rsid w:val="00D76627"/>
    <w:rsid w:val="00D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16D3A5"/>
  <w15:docId w15:val="{EF7907CB-5338-4EB8-80EF-3584A80E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80" w:line="302" w:lineRule="auto"/>
    </w:pPr>
    <w:rPr>
      <w:rFonts w:ascii="Verdana" w:eastAsia="Verdana" w:hAnsi="Verdana" w:cs="Verdana"/>
      <w:sz w:val="14"/>
      <w:szCs w:val="14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016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16C9"/>
    <w:rPr>
      <w:color w:val="000000"/>
    </w:rPr>
  </w:style>
  <w:style w:type="paragraph" w:styleId="a6">
    <w:name w:val="footer"/>
    <w:basedOn w:val="a"/>
    <w:link w:val="a7"/>
    <w:uiPriority w:val="99"/>
    <w:unhideWhenUsed/>
    <w:rsid w:val="003D72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726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Вертикова</cp:lastModifiedBy>
  <cp:revision>10</cp:revision>
  <cp:lastPrinted>2023-08-21T10:22:00Z</cp:lastPrinted>
  <dcterms:created xsi:type="dcterms:W3CDTF">2023-07-20T10:33:00Z</dcterms:created>
  <dcterms:modified xsi:type="dcterms:W3CDTF">2023-08-21T10:22:00Z</dcterms:modified>
</cp:coreProperties>
</file>