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18" w:rsidRPr="00F17969" w:rsidRDefault="001F39BA"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СВОДН</w:t>
      </w:r>
      <w:r w:rsidR="005E42B5" w:rsidRPr="00F17969">
        <w:rPr>
          <w:rFonts w:ascii="Times New Roman" w:hAnsi="Times New Roman" w:cs="Times New Roman"/>
          <w:bCs/>
          <w:sz w:val="28"/>
          <w:szCs w:val="28"/>
        </w:rPr>
        <w:t>ЫЙ</w:t>
      </w:r>
      <w:r w:rsidRPr="00F17969">
        <w:rPr>
          <w:rFonts w:ascii="Times New Roman" w:hAnsi="Times New Roman" w:cs="Times New Roman"/>
          <w:bCs/>
          <w:sz w:val="28"/>
          <w:szCs w:val="28"/>
        </w:rPr>
        <w:t xml:space="preserve"> ОТЧЕТ</w:t>
      </w:r>
    </w:p>
    <w:p w:rsidR="00923018" w:rsidRPr="00F17969" w:rsidRDefault="00923018"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о результатах проведения оценки регулирующего воздействия</w:t>
      </w:r>
    </w:p>
    <w:p w:rsidR="00923018" w:rsidRPr="00F17969" w:rsidRDefault="00F46CFC"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проектов муниципальных нормативных правовых актов</w:t>
      </w:r>
    </w:p>
    <w:p w:rsidR="00895D9D" w:rsidRPr="00F17969" w:rsidRDefault="00895D9D" w:rsidP="000929F5">
      <w:pPr>
        <w:pStyle w:val="ConsPlusNormal"/>
        <w:jc w:val="both"/>
        <w:rPr>
          <w:rFonts w:ascii="Times New Roman" w:hAnsi="Times New Roman" w:cs="Times New Roman"/>
          <w:sz w:val="28"/>
          <w:szCs w:val="28"/>
        </w:rPr>
      </w:pPr>
    </w:p>
    <w:p w:rsidR="00895D9D" w:rsidRPr="008A5B9F" w:rsidRDefault="00895D9D" w:rsidP="00B7512C">
      <w:pPr>
        <w:pStyle w:val="ConsPlusNonformat"/>
        <w:ind w:firstLine="567"/>
        <w:jc w:val="both"/>
        <w:rPr>
          <w:rFonts w:ascii="Times New Roman" w:hAnsi="Times New Roman" w:cs="Times New Roman"/>
          <w:sz w:val="28"/>
          <w:szCs w:val="28"/>
        </w:rPr>
      </w:pPr>
      <w:bookmarkStart w:id="0" w:name="Par201"/>
      <w:bookmarkEnd w:id="0"/>
      <w:r w:rsidRPr="008A5B9F">
        <w:rPr>
          <w:rFonts w:ascii="Times New Roman" w:hAnsi="Times New Roman" w:cs="Times New Roman"/>
          <w:sz w:val="28"/>
          <w:szCs w:val="28"/>
        </w:rPr>
        <w:t>1. Общая информация</w:t>
      </w:r>
    </w:p>
    <w:p w:rsidR="00895D9D" w:rsidRPr="008A5B9F" w:rsidRDefault="00895D9D" w:rsidP="00B7512C">
      <w:pPr>
        <w:pStyle w:val="ConsPlusNonformat"/>
        <w:ind w:firstLine="567"/>
        <w:jc w:val="both"/>
        <w:rPr>
          <w:rFonts w:ascii="Times New Roman" w:hAnsi="Times New Roman" w:cs="Times New Roman"/>
          <w:sz w:val="28"/>
          <w:szCs w:val="28"/>
        </w:rPr>
      </w:pPr>
    </w:p>
    <w:p w:rsidR="00242D97" w:rsidRPr="00DA7299" w:rsidRDefault="006B6910" w:rsidP="00B7512C">
      <w:pPr>
        <w:pStyle w:val="ConsPlusNonformat"/>
        <w:numPr>
          <w:ilvl w:val="1"/>
          <w:numId w:val="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5D9D" w:rsidRPr="00DA7299">
        <w:rPr>
          <w:rFonts w:ascii="Times New Roman" w:hAnsi="Times New Roman" w:cs="Times New Roman"/>
          <w:sz w:val="28"/>
          <w:szCs w:val="28"/>
        </w:rPr>
        <w:t>Регулирующий орган:</w:t>
      </w:r>
      <w:r w:rsidR="006C5CDF" w:rsidRPr="00DA7299">
        <w:rPr>
          <w:rFonts w:ascii="Times New Roman" w:hAnsi="Times New Roman" w:cs="Times New Roman"/>
          <w:sz w:val="28"/>
          <w:szCs w:val="28"/>
        </w:rPr>
        <w:t xml:space="preserve"> </w:t>
      </w:r>
    </w:p>
    <w:p w:rsidR="00895D9D" w:rsidRPr="00DA7299" w:rsidRDefault="009A7F70" w:rsidP="00242D97">
      <w:pPr>
        <w:pStyle w:val="ConsPlusNonformat"/>
        <w:tabs>
          <w:tab w:val="left" w:pos="1134"/>
        </w:tabs>
        <w:jc w:val="both"/>
        <w:rPr>
          <w:rFonts w:ascii="Times New Roman" w:hAnsi="Times New Roman" w:cs="Times New Roman"/>
          <w:sz w:val="28"/>
          <w:szCs w:val="28"/>
        </w:rPr>
      </w:pPr>
      <w:r>
        <w:rPr>
          <w:rFonts w:ascii="Times New Roman" w:hAnsi="Times New Roman" w:cs="Times New Roman"/>
          <w:sz w:val="28"/>
          <w:szCs w:val="28"/>
        </w:rPr>
        <w:t>У</w:t>
      </w:r>
      <w:r w:rsidR="006B6910">
        <w:rPr>
          <w:rFonts w:ascii="Times New Roman" w:hAnsi="Times New Roman" w:cs="Times New Roman"/>
          <w:sz w:val="28"/>
          <w:szCs w:val="28"/>
        </w:rPr>
        <w:t>правлени</w:t>
      </w:r>
      <w:r w:rsidR="004461B1">
        <w:rPr>
          <w:rFonts w:ascii="Times New Roman" w:hAnsi="Times New Roman" w:cs="Times New Roman"/>
          <w:sz w:val="28"/>
          <w:szCs w:val="28"/>
        </w:rPr>
        <w:t>е</w:t>
      </w:r>
      <w:r w:rsidR="006B6910">
        <w:rPr>
          <w:rFonts w:ascii="Times New Roman" w:hAnsi="Times New Roman" w:cs="Times New Roman"/>
          <w:sz w:val="28"/>
          <w:szCs w:val="28"/>
        </w:rPr>
        <w:t xml:space="preserve"> </w:t>
      </w:r>
      <w:r w:rsidR="00415E84">
        <w:rPr>
          <w:rFonts w:ascii="Times New Roman" w:hAnsi="Times New Roman" w:cs="Times New Roman"/>
          <w:sz w:val="28"/>
          <w:szCs w:val="28"/>
        </w:rPr>
        <w:t>экономики</w:t>
      </w:r>
      <w:r w:rsidR="00DA7299" w:rsidRPr="00DA7299">
        <w:rPr>
          <w:rFonts w:ascii="Times New Roman" w:hAnsi="Times New Roman" w:cs="Times New Roman"/>
          <w:sz w:val="28"/>
          <w:szCs w:val="28"/>
        </w:rPr>
        <w:t xml:space="preserve"> </w:t>
      </w:r>
      <w:r w:rsidR="00C2443E" w:rsidRPr="00DA7299">
        <w:rPr>
          <w:rFonts w:ascii="Times New Roman" w:hAnsi="Times New Roman" w:cs="Times New Roman"/>
          <w:sz w:val="28"/>
          <w:szCs w:val="28"/>
        </w:rPr>
        <w:t xml:space="preserve">администрации муниципального образования </w:t>
      </w:r>
      <w:r w:rsidR="006B6910">
        <w:rPr>
          <w:rFonts w:ascii="Times New Roman" w:hAnsi="Times New Roman" w:cs="Times New Roman"/>
          <w:sz w:val="28"/>
          <w:szCs w:val="28"/>
        </w:rPr>
        <w:t>Павловский</w:t>
      </w:r>
      <w:r w:rsidR="00C2443E" w:rsidRPr="00DA7299">
        <w:rPr>
          <w:rFonts w:ascii="Times New Roman" w:hAnsi="Times New Roman" w:cs="Times New Roman"/>
          <w:sz w:val="28"/>
          <w:szCs w:val="28"/>
        </w:rPr>
        <w:t xml:space="preserve"> район </w:t>
      </w:r>
    </w:p>
    <w:p w:rsidR="006C5CDF" w:rsidRPr="00DA7299" w:rsidRDefault="006C5CDF" w:rsidP="00326534">
      <w:pPr>
        <w:pStyle w:val="ConsPlusNonformat"/>
        <w:ind w:firstLine="567"/>
        <w:jc w:val="both"/>
        <w:rPr>
          <w:rFonts w:ascii="Times New Roman" w:hAnsi="Times New Roman" w:cs="Times New Roman"/>
          <w:sz w:val="22"/>
          <w:szCs w:val="22"/>
        </w:rPr>
      </w:pPr>
    </w:p>
    <w:p w:rsidR="00242D97" w:rsidRPr="00DA7299" w:rsidRDefault="00895D9D" w:rsidP="00A75A3F">
      <w:pPr>
        <w:pStyle w:val="ConsPlusNonformat"/>
        <w:numPr>
          <w:ilvl w:val="1"/>
          <w:numId w:val="3"/>
        </w:numPr>
        <w:ind w:left="0" w:firstLine="567"/>
        <w:jc w:val="both"/>
        <w:rPr>
          <w:rFonts w:ascii="Times New Roman" w:hAnsi="Times New Roman" w:cs="Times New Roman"/>
          <w:sz w:val="28"/>
          <w:szCs w:val="28"/>
        </w:rPr>
      </w:pPr>
      <w:r w:rsidRPr="00DA7299">
        <w:rPr>
          <w:rFonts w:ascii="Times New Roman" w:hAnsi="Times New Roman" w:cs="Times New Roman"/>
          <w:sz w:val="28"/>
          <w:szCs w:val="28"/>
        </w:rPr>
        <w:t>Вид и наименование проекта муниципального нормативного правового акта:</w:t>
      </w:r>
      <w:r w:rsidR="006C5CDF" w:rsidRPr="00DA7299">
        <w:rPr>
          <w:rFonts w:ascii="Times New Roman" w:hAnsi="Times New Roman" w:cs="Times New Roman"/>
          <w:sz w:val="28"/>
          <w:szCs w:val="28"/>
        </w:rPr>
        <w:t xml:space="preserve"> </w:t>
      </w:r>
    </w:p>
    <w:p w:rsidR="009A7F70" w:rsidRDefault="00ED7CD2" w:rsidP="00F417FB">
      <w:pPr>
        <w:pStyle w:val="ConsPlusNonformat"/>
        <w:ind w:firstLine="709"/>
        <w:jc w:val="both"/>
        <w:rPr>
          <w:rFonts w:ascii="Times New Roman" w:hAnsi="Times New Roman" w:cs="Times New Roman"/>
          <w:sz w:val="28"/>
          <w:szCs w:val="28"/>
        </w:rPr>
      </w:pPr>
      <w:r w:rsidRPr="00DA7299">
        <w:rPr>
          <w:rFonts w:ascii="Times New Roman" w:hAnsi="Times New Roman" w:cs="Times New Roman"/>
          <w:sz w:val="28"/>
          <w:szCs w:val="28"/>
        </w:rPr>
        <w:tab/>
      </w:r>
      <w:r w:rsidR="009A7F70" w:rsidRPr="00DA7299">
        <w:rPr>
          <w:rFonts w:ascii="Times New Roman" w:hAnsi="Times New Roman" w:cs="Times New Roman"/>
          <w:sz w:val="28"/>
          <w:szCs w:val="28"/>
        </w:rPr>
        <w:t>П</w:t>
      </w:r>
      <w:r w:rsidR="006C5CDF" w:rsidRPr="00DA7299">
        <w:rPr>
          <w:rFonts w:ascii="Times New Roman" w:hAnsi="Times New Roman" w:cs="Times New Roman"/>
          <w:sz w:val="28"/>
          <w:szCs w:val="28"/>
        </w:rPr>
        <w:t>роект</w:t>
      </w:r>
      <w:r w:rsidR="009A7F70">
        <w:rPr>
          <w:rFonts w:ascii="Times New Roman" w:hAnsi="Times New Roman" w:cs="Times New Roman"/>
          <w:sz w:val="28"/>
          <w:szCs w:val="28"/>
        </w:rPr>
        <w:t xml:space="preserve"> </w:t>
      </w:r>
      <w:r w:rsidR="00B11A35">
        <w:rPr>
          <w:rFonts w:ascii="Times New Roman" w:hAnsi="Times New Roman" w:cs="Times New Roman"/>
          <w:sz w:val="28"/>
          <w:szCs w:val="28"/>
        </w:rPr>
        <w:t xml:space="preserve">постановления </w:t>
      </w:r>
      <w:r w:rsidR="00E11CA4" w:rsidRPr="004B35CB">
        <w:rPr>
          <w:rFonts w:ascii="Times New Roman" w:hAnsi="Times New Roman" w:cs="Times New Roman"/>
          <w:sz w:val="28"/>
          <w:szCs w:val="28"/>
        </w:rPr>
        <w:t>администрации муниципального образования Павловский район</w:t>
      </w:r>
      <w:r w:rsidR="00E11CA4">
        <w:rPr>
          <w:rFonts w:ascii="Times New Roman" w:hAnsi="Times New Roman" w:cs="Times New Roman"/>
          <w:sz w:val="28"/>
          <w:szCs w:val="28"/>
        </w:rPr>
        <w:t xml:space="preserve"> </w:t>
      </w:r>
      <w:r w:rsidR="00B11A35">
        <w:rPr>
          <w:rFonts w:ascii="Times New Roman" w:hAnsi="Times New Roman" w:cs="Times New Roman"/>
          <w:sz w:val="28"/>
          <w:szCs w:val="28"/>
        </w:rPr>
        <w:t xml:space="preserve">«О внесении изменений в постановление администрации муниципального образования Павловский район от 15 июля </w:t>
      </w:r>
      <w:r w:rsidR="00F417FB">
        <w:rPr>
          <w:rFonts w:ascii="Times New Roman" w:hAnsi="Times New Roman" w:cs="Times New Roman"/>
          <w:sz w:val="28"/>
          <w:szCs w:val="28"/>
        </w:rPr>
        <w:t xml:space="preserve">2014 года № </w:t>
      </w:r>
      <w:r w:rsidR="00B11A35">
        <w:rPr>
          <w:rFonts w:ascii="Times New Roman" w:hAnsi="Times New Roman" w:cs="Times New Roman"/>
          <w:sz w:val="28"/>
          <w:szCs w:val="28"/>
        </w:rPr>
        <w:t xml:space="preserve">1057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 </w:t>
      </w:r>
      <w:r w:rsidR="00B11A35" w:rsidRPr="002544E6">
        <w:rPr>
          <w:rFonts w:ascii="Times New Roman" w:hAnsi="Times New Roman" w:cs="Times New Roman"/>
          <w:sz w:val="28"/>
          <w:szCs w:val="28"/>
        </w:rPr>
        <w:t>(далее</w:t>
      </w:r>
      <w:r w:rsidR="00F417FB" w:rsidRPr="002544E6">
        <w:rPr>
          <w:rFonts w:ascii="Times New Roman" w:hAnsi="Times New Roman" w:cs="Times New Roman"/>
          <w:sz w:val="28"/>
          <w:szCs w:val="28"/>
        </w:rPr>
        <w:t xml:space="preserve"> соответственно –</w:t>
      </w:r>
      <w:r w:rsidR="00B11A35" w:rsidRPr="002544E6">
        <w:rPr>
          <w:rFonts w:ascii="Times New Roman" w:hAnsi="Times New Roman" w:cs="Times New Roman"/>
          <w:sz w:val="28"/>
          <w:szCs w:val="28"/>
        </w:rPr>
        <w:t xml:space="preserve"> </w:t>
      </w:r>
      <w:r w:rsidR="00F417FB" w:rsidRPr="002544E6">
        <w:rPr>
          <w:rFonts w:ascii="Times New Roman" w:hAnsi="Times New Roman" w:cs="Times New Roman"/>
          <w:sz w:val="28"/>
          <w:szCs w:val="28"/>
        </w:rPr>
        <w:t xml:space="preserve">проект </w:t>
      </w:r>
      <w:r w:rsidR="00B11A35" w:rsidRPr="002544E6">
        <w:rPr>
          <w:rFonts w:ascii="Times New Roman" w:hAnsi="Times New Roman" w:cs="Times New Roman"/>
          <w:sz w:val="28"/>
          <w:szCs w:val="28"/>
        </w:rPr>
        <w:t>МНПА</w:t>
      </w:r>
      <w:r w:rsidR="00F417FB" w:rsidRPr="002544E6">
        <w:rPr>
          <w:rFonts w:ascii="Times New Roman" w:hAnsi="Times New Roman" w:cs="Times New Roman"/>
          <w:sz w:val="28"/>
          <w:szCs w:val="28"/>
        </w:rPr>
        <w:t>, постановление от 15 июля 2014 года № 1057</w:t>
      </w:r>
      <w:r w:rsidR="00E15873" w:rsidRPr="002544E6">
        <w:rPr>
          <w:rFonts w:ascii="Times New Roman" w:hAnsi="Times New Roman" w:cs="Times New Roman"/>
          <w:sz w:val="28"/>
          <w:szCs w:val="28"/>
        </w:rPr>
        <w:t>, регламент</w:t>
      </w:r>
      <w:r w:rsidR="00B11A35" w:rsidRPr="002544E6">
        <w:rPr>
          <w:rFonts w:ascii="Times New Roman" w:hAnsi="Times New Roman" w:cs="Times New Roman"/>
          <w:sz w:val="28"/>
          <w:szCs w:val="28"/>
        </w:rPr>
        <w:t>)</w:t>
      </w:r>
      <w:r w:rsidR="0074236A" w:rsidRPr="002544E6">
        <w:rPr>
          <w:rFonts w:ascii="Times New Roman" w:hAnsi="Times New Roman" w:cs="Times New Roman"/>
          <w:sz w:val="28"/>
          <w:szCs w:val="28"/>
        </w:rPr>
        <w:t>.</w:t>
      </w:r>
    </w:p>
    <w:p w:rsidR="005C2465" w:rsidRPr="00DA7299" w:rsidRDefault="00326534" w:rsidP="00F417FB">
      <w:pPr>
        <w:spacing w:after="0" w:line="240" w:lineRule="auto"/>
        <w:ind w:firstLine="709"/>
        <w:jc w:val="both"/>
        <w:outlineLvl w:val="0"/>
        <w:rPr>
          <w:rFonts w:ascii="Times New Roman" w:hAnsi="Times New Roman" w:cs="Times New Roman"/>
          <w:sz w:val="28"/>
          <w:szCs w:val="28"/>
          <w:highlight w:val="yellow"/>
        </w:rPr>
      </w:pPr>
      <w:r w:rsidRPr="00DA7299">
        <w:rPr>
          <w:rFonts w:ascii="Times New Roman" w:hAnsi="Times New Roman" w:cs="Times New Roman"/>
          <w:sz w:val="28"/>
          <w:szCs w:val="28"/>
          <w:highlight w:val="yellow"/>
        </w:rPr>
        <w:t xml:space="preserve"> </w:t>
      </w:r>
    </w:p>
    <w:p w:rsidR="00242D97" w:rsidRPr="00DA7299" w:rsidRDefault="00895D9D" w:rsidP="00242D97">
      <w:pPr>
        <w:pStyle w:val="ConsPlusNonformat"/>
        <w:numPr>
          <w:ilvl w:val="1"/>
          <w:numId w:val="3"/>
        </w:numPr>
        <w:tabs>
          <w:tab w:val="left" w:pos="1134"/>
        </w:tabs>
        <w:ind w:left="0" w:firstLine="567"/>
        <w:jc w:val="both"/>
        <w:rPr>
          <w:rFonts w:ascii="Times New Roman" w:hAnsi="Times New Roman" w:cs="Times New Roman"/>
          <w:sz w:val="28"/>
          <w:szCs w:val="28"/>
        </w:rPr>
      </w:pPr>
      <w:r w:rsidRPr="00DA7299">
        <w:rPr>
          <w:rFonts w:ascii="Times New Roman" w:hAnsi="Times New Roman" w:cs="Times New Roman"/>
          <w:sz w:val="28"/>
          <w:szCs w:val="28"/>
        </w:rPr>
        <w:t>Предполагаемая дата вступления в силу муниципального нормативного</w:t>
      </w:r>
      <w:r w:rsidR="00242D97" w:rsidRPr="00DA7299">
        <w:rPr>
          <w:rFonts w:ascii="Times New Roman" w:hAnsi="Times New Roman" w:cs="Times New Roman"/>
          <w:sz w:val="28"/>
          <w:szCs w:val="28"/>
        </w:rPr>
        <w:t xml:space="preserve"> </w:t>
      </w:r>
      <w:r w:rsidRPr="00DA7299">
        <w:rPr>
          <w:rFonts w:ascii="Times New Roman" w:hAnsi="Times New Roman" w:cs="Times New Roman"/>
          <w:sz w:val="28"/>
          <w:szCs w:val="28"/>
        </w:rPr>
        <w:t xml:space="preserve">правового акта: </w:t>
      </w:r>
    </w:p>
    <w:p w:rsidR="00895D9D" w:rsidRPr="00DA7299" w:rsidRDefault="00112939" w:rsidP="00242D97">
      <w:pPr>
        <w:pStyle w:val="ConsPlusNonformat"/>
        <w:tabs>
          <w:tab w:val="left" w:pos="1134"/>
        </w:tabs>
        <w:jc w:val="both"/>
        <w:rPr>
          <w:rFonts w:ascii="Times New Roman" w:hAnsi="Times New Roman" w:cs="Times New Roman"/>
          <w:sz w:val="28"/>
          <w:szCs w:val="28"/>
        </w:rPr>
      </w:pPr>
      <w:r w:rsidRPr="00DA7299">
        <w:rPr>
          <w:rFonts w:ascii="Times New Roman" w:hAnsi="Times New Roman" w:cs="Times New Roman"/>
          <w:sz w:val="28"/>
          <w:szCs w:val="28"/>
        </w:rPr>
        <w:tab/>
      </w:r>
      <w:r w:rsidR="00B11A35">
        <w:rPr>
          <w:rFonts w:ascii="Times New Roman" w:hAnsi="Times New Roman" w:cs="Times New Roman"/>
          <w:sz w:val="28"/>
          <w:szCs w:val="28"/>
        </w:rPr>
        <w:t>Сентябрь</w:t>
      </w:r>
      <w:r w:rsidR="005F4DF6">
        <w:rPr>
          <w:rFonts w:ascii="Times New Roman" w:hAnsi="Times New Roman" w:cs="Times New Roman"/>
          <w:sz w:val="28"/>
          <w:szCs w:val="28"/>
        </w:rPr>
        <w:t xml:space="preserve"> </w:t>
      </w:r>
      <w:r w:rsidRPr="00DA7299">
        <w:rPr>
          <w:rFonts w:ascii="Times New Roman" w:hAnsi="Times New Roman" w:cs="Times New Roman"/>
          <w:sz w:val="28"/>
          <w:szCs w:val="28"/>
        </w:rPr>
        <w:t>202</w:t>
      </w:r>
      <w:r w:rsidR="007767EE">
        <w:rPr>
          <w:rFonts w:ascii="Times New Roman" w:hAnsi="Times New Roman" w:cs="Times New Roman"/>
          <w:sz w:val="28"/>
          <w:szCs w:val="28"/>
        </w:rPr>
        <w:t>4</w:t>
      </w:r>
      <w:r w:rsidRPr="00DA7299">
        <w:rPr>
          <w:rFonts w:ascii="Times New Roman" w:hAnsi="Times New Roman" w:cs="Times New Roman"/>
          <w:sz w:val="28"/>
          <w:szCs w:val="28"/>
        </w:rPr>
        <w:t xml:space="preserve"> </w:t>
      </w:r>
      <w:r w:rsidR="006C5CDF" w:rsidRPr="00DA7299">
        <w:rPr>
          <w:rFonts w:ascii="Times New Roman" w:hAnsi="Times New Roman" w:cs="Times New Roman"/>
          <w:sz w:val="28"/>
          <w:szCs w:val="28"/>
        </w:rPr>
        <w:t>г</w:t>
      </w:r>
      <w:r w:rsidR="0081566E" w:rsidRPr="00DA7299">
        <w:rPr>
          <w:rFonts w:ascii="Times New Roman" w:hAnsi="Times New Roman" w:cs="Times New Roman"/>
          <w:sz w:val="28"/>
          <w:szCs w:val="28"/>
        </w:rPr>
        <w:t>.</w:t>
      </w:r>
      <w:r w:rsidR="006C5CDF" w:rsidRPr="00DA7299">
        <w:rPr>
          <w:rFonts w:ascii="Times New Roman" w:hAnsi="Times New Roman" w:cs="Times New Roman"/>
          <w:sz w:val="28"/>
          <w:szCs w:val="28"/>
        </w:rPr>
        <w:t xml:space="preserve"> </w:t>
      </w:r>
    </w:p>
    <w:p w:rsidR="002E2869" w:rsidRPr="00DA7299" w:rsidRDefault="002E2869" w:rsidP="00242D97">
      <w:pPr>
        <w:pStyle w:val="ConsPlusNonformat"/>
        <w:tabs>
          <w:tab w:val="left" w:pos="1134"/>
        </w:tabs>
        <w:jc w:val="both"/>
        <w:rPr>
          <w:rFonts w:ascii="Times New Roman" w:hAnsi="Times New Roman" w:cs="Times New Roman"/>
          <w:sz w:val="28"/>
          <w:szCs w:val="28"/>
          <w:highlight w:val="yellow"/>
        </w:rPr>
      </w:pPr>
    </w:p>
    <w:p w:rsidR="00C606CC" w:rsidRDefault="00895D9D" w:rsidP="00B11A35">
      <w:pPr>
        <w:pStyle w:val="ConsPlusNonformat"/>
        <w:numPr>
          <w:ilvl w:val="1"/>
          <w:numId w:val="3"/>
        </w:numPr>
        <w:ind w:left="0" w:firstLine="72"/>
        <w:jc w:val="both"/>
        <w:rPr>
          <w:rFonts w:ascii="Times New Roman" w:hAnsi="Times New Roman" w:cs="Times New Roman"/>
          <w:sz w:val="28"/>
          <w:szCs w:val="28"/>
        </w:rPr>
      </w:pPr>
      <w:r w:rsidRPr="00FB1CE6">
        <w:rPr>
          <w:rFonts w:ascii="Times New Roman" w:hAnsi="Times New Roman" w:cs="Times New Roman"/>
          <w:sz w:val="28"/>
          <w:szCs w:val="28"/>
        </w:rPr>
        <w:t xml:space="preserve">Краткое описание проблемы, на решение которой направлено </w:t>
      </w:r>
      <w:r w:rsidR="00F46CFC" w:rsidRPr="00FB1CE6">
        <w:rPr>
          <w:rFonts w:ascii="Times New Roman" w:hAnsi="Times New Roman" w:cs="Times New Roman"/>
          <w:sz w:val="28"/>
          <w:szCs w:val="28"/>
        </w:rPr>
        <w:t>п</w:t>
      </w:r>
      <w:r w:rsidRPr="00FB1CE6">
        <w:rPr>
          <w:rFonts w:ascii="Times New Roman" w:hAnsi="Times New Roman" w:cs="Times New Roman"/>
          <w:sz w:val="28"/>
          <w:szCs w:val="28"/>
        </w:rPr>
        <w:t>редлагаемое</w:t>
      </w:r>
      <w:r w:rsidR="00F46CFC" w:rsidRPr="00FB1CE6">
        <w:rPr>
          <w:rFonts w:ascii="Times New Roman" w:hAnsi="Times New Roman" w:cs="Times New Roman"/>
          <w:sz w:val="28"/>
          <w:szCs w:val="28"/>
        </w:rPr>
        <w:t xml:space="preserve"> </w:t>
      </w:r>
      <w:r w:rsidRPr="00FB1CE6">
        <w:rPr>
          <w:rFonts w:ascii="Times New Roman" w:hAnsi="Times New Roman" w:cs="Times New Roman"/>
          <w:sz w:val="28"/>
          <w:szCs w:val="28"/>
        </w:rPr>
        <w:t>правовое регулирование:</w:t>
      </w:r>
      <w:r w:rsidR="006C5CDF" w:rsidRPr="00FB1CE6">
        <w:rPr>
          <w:rFonts w:ascii="Times New Roman" w:hAnsi="Times New Roman" w:cs="Times New Roman"/>
          <w:sz w:val="28"/>
          <w:szCs w:val="28"/>
        </w:rPr>
        <w:t xml:space="preserve"> </w:t>
      </w:r>
    </w:p>
    <w:p w:rsidR="00E11CA4" w:rsidRDefault="00E15873" w:rsidP="00E15873">
      <w:pPr>
        <w:pStyle w:val="ConsPlusNonformat"/>
        <w:ind w:firstLine="709"/>
        <w:jc w:val="both"/>
        <w:rPr>
          <w:rFonts w:ascii="Times New Roman" w:hAnsi="Times New Roman" w:cs="Times New Roman"/>
          <w:sz w:val="28"/>
          <w:szCs w:val="28"/>
        </w:rPr>
      </w:pPr>
      <w:r w:rsidRPr="002544E6">
        <w:rPr>
          <w:rFonts w:ascii="Times New Roman" w:hAnsi="Times New Roman" w:cs="Times New Roman"/>
          <w:sz w:val="28"/>
          <w:szCs w:val="28"/>
        </w:rPr>
        <w:t>Н</w:t>
      </w:r>
      <w:r w:rsidRPr="002544E6">
        <w:rPr>
          <w:rFonts w:ascii="Times New Roman" w:eastAsiaTheme="minorHAnsi" w:hAnsi="Times New Roman" w:cs="Times New Roman"/>
          <w:sz w:val="28"/>
          <w:szCs w:val="28"/>
          <w:lang w:eastAsia="en-US"/>
        </w:rPr>
        <w:t xml:space="preserve">евозможность реализации </w:t>
      </w:r>
      <w:r w:rsidR="005A2A42">
        <w:rPr>
          <w:rFonts w:ascii="Times New Roman" w:eastAsiaTheme="minorHAnsi" w:hAnsi="Times New Roman" w:cs="Times New Roman"/>
          <w:sz w:val="28"/>
          <w:szCs w:val="28"/>
          <w:lang w:eastAsia="en-US"/>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w:t>
      </w:r>
      <w:r w:rsidR="00B25944">
        <w:rPr>
          <w:rFonts w:ascii="Times New Roman" w:eastAsiaTheme="minorHAnsi" w:hAnsi="Times New Roman" w:cs="Times New Roman"/>
          <w:sz w:val="28"/>
          <w:szCs w:val="28"/>
          <w:lang w:eastAsia="en-US"/>
        </w:rPr>
        <w:t xml:space="preserve"> (на территории станицы Павловской)</w:t>
      </w:r>
      <w:r w:rsidR="00E14BC4">
        <w:rPr>
          <w:rFonts w:ascii="Times New Roman" w:eastAsiaTheme="minorHAnsi" w:hAnsi="Times New Roman" w:cs="Times New Roman"/>
          <w:sz w:val="28"/>
          <w:szCs w:val="28"/>
          <w:lang w:eastAsia="en-US"/>
        </w:rPr>
        <w:t xml:space="preserve"> в связи с несоответствием отдельных положений требованиям федерального законодательства</w:t>
      </w:r>
      <w:r w:rsidRPr="002544E6">
        <w:rPr>
          <w:rFonts w:ascii="Times New Roman" w:hAnsi="Times New Roman" w:cs="Times New Roman"/>
          <w:sz w:val="28"/>
          <w:szCs w:val="28"/>
        </w:rPr>
        <w:t>.</w:t>
      </w:r>
    </w:p>
    <w:p w:rsidR="00C606CC" w:rsidRPr="00DA7299" w:rsidRDefault="00C606CC" w:rsidP="00E15873">
      <w:pPr>
        <w:pStyle w:val="ConsPlusNonformat"/>
        <w:ind w:firstLine="709"/>
        <w:jc w:val="both"/>
        <w:rPr>
          <w:rFonts w:ascii="Times New Roman" w:hAnsi="Times New Roman" w:cs="Times New Roman"/>
          <w:color w:val="000000"/>
          <w:sz w:val="28"/>
          <w:szCs w:val="28"/>
          <w:highlight w:val="yellow"/>
        </w:rPr>
      </w:pPr>
    </w:p>
    <w:p w:rsidR="00895D9D" w:rsidRPr="00FB1CE6" w:rsidRDefault="006B15C2" w:rsidP="00F6501C">
      <w:pPr>
        <w:widowControl w:val="0"/>
        <w:tabs>
          <w:tab w:val="left" w:pos="1134"/>
          <w:tab w:val="left" w:pos="1276"/>
          <w:tab w:val="left" w:pos="1418"/>
          <w:tab w:val="left" w:pos="1560"/>
        </w:tabs>
        <w:spacing w:after="0" w:line="240" w:lineRule="auto"/>
        <w:jc w:val="both"/>
        <w:rPr>
          <w:rFonts w:ascii="Times New Roman" w:hAnsi="Times New Roman" w:cs="Times New Roman"/>
          <w:sz w:val="28"/>
          <w:szCs w:val="28"/>
        </w:rPr>
      </w:pPr>
      <w:r w:rsidRPr="00FB1CE6">
        <w:rPr>
          <w:rFonts w:ascii="Times New Roman" w:hAnsi="Times New Roman" w:cs="Times New Roman"/>
          <w:sz w:val="28"/>
          <w:szCs w:val="28"/>
        </w:rPr>
        <w:t xml:space="preserve">       </w:t>
      </w:r>
      <w:r w:rsidR="00F6501C" w:rsidRPr="00FB1CE6">
        <w:rPr>
          <w:rFonts w:ascii="Times New Roman" w:hAnsi="Times New Roman" w:cs="Times New Roman"/>
          <w:sz w:val="28"/>
          <w:szCs w:val="28"/>
        </w:rPr>
        <w:t xml:space="preserve">1.5. </w:t>
      </w:r>
      <w:r w:rsidR="00F45C17" w:rsidRPr="00FB1CE6">
        <w:rPr>
          <w:rFonts w:ascii="Times New Roman" w:hAnsi="Times New Roman" w:cs="Times New Roman"/>
          <w:sz w:val="28"/>
          <w:szCs w:val="28"/>
        </w:rPr>
        <w:t>К</w:t>
      </w:r>
      <w:r w:rsidR="00895D9D" w:rsidRPr="00FB1CE6">
        <w:rPr>
          <w:rFonts w:ascii="Times New Roman" w:hAnsi="Times New Roman" w:cs="Times New Roman"/>
          <w:sz w:val="28"/>
          <w:szCs w:val="28"/>
        </w:rPr>
        <w:t>раткое описание целей предлагаемого правового регулирования:</w:t>
      </w:r>
    </w:p>
    <w:p w:rsidR="00C53E7D" w:rsidRDefault="00F545AD" w:rsidP="00F545AD">
      <w:pPr>
        <w:shd w:val="clear" w:color="auto" w:fill="FFFFFF"/>
        <w:tabs>
          <w:tab w:val="left" w:pos="1051"/>
        </w:tabs>
        <w:autoSpaceDN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98215D">
        <w:rPr>
          <w:rFonts w:ascii="Times New Roman" w:hAnsi="Times New Roman" w:cs="Times New Roman"/>
          <w:sz w:val="28"/>
          <w:szCs w:val="28"/>
        </w:rPr>
        <w:t>Утверждение схемы р</w:t>
      </w:r>
      <w:r w:rsidR="00E14BC4">
        <w:rPr>
          <w:rFonts w:ascii="Times New Roman" w:hAnsi="Times New Roman" w:cs="Times New Roman"/>
          <w:sz w:val="28"/>
          <w:szCs w:val="28"/>
        </w:rPr>
        <w:t>еализации</w:t>
      </w:r>
      <w:r w:rsidR="0098215D">
        <w:rPr>
          <w:rFonts w:ascii="Times New Roman" w:hAnsi="Times New Roman" w:cs="Times New Roman"/>
          <w:sz w:val="28"/>
          <w:szCs w:val="28"/>
        </w:rPr>
        <w:t xml:space="preserve"> рекламных конструкций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 </w:t>
      </w:r>
      <w:r w:rsidR="00E14BC4">
        <w:rPr>
          <w:rFonts w:ascii="Times New Roman" w:hAnsi="Times New Roman" w:cs="Times New Roman"/>
          <w:sz w:val="28"/>
          <w:szCs w:val="28"/>
        </w:rPr>
        <w:t>в соответствии с требованиями федерального законодательства.</w:t>
      </w:r>
    </w:p>
    <w:p w:rsidR="00C53E7D" w:rsidRDefault="00C53E7D" w:rsidP="00F545AD">
      <w:pPr>
        <w:shd w:val="clear" w:color="auto" w:fill="FFFFFF"/>
        <w:tabs>
          <w:tab w:val="left" w:pos="1051"/>
        </w:tabs>
        <w:autoSpaceDN w:val="0"/>
        <w:spacing w:after="0" w:line="240" w:lineRule="auto"/>
        <w:jc w:val="both"/>
        <w:outlineLvl w:val="0"/>
        <w:rPr>
          <w:rFonts w:ascii="Times New Roman" w:hAnsi="Times New Roman" w:cs="Times New Roman"/>
          <w:sz w:val="28"/>
          <w:szCs w:val="28"/>
        </w:rPr>
      </w:pPr>
    </w:p>
    <w:p w:rsidR="00ED7CD2" w:rsidRDefault="00C53E7D" w:rsidP="00F545AD">
      <w:pPr>
        <w:shd w:val="clear" w:color="auto" w:fill="FFFFFF"/>
        <w:tabs>
          <w:tab w:val="left" w:pos="1051"/>
        </w:tabs>
        <w:autoSpaceDN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895D9D" w:rsidRPr="00100D0A">
        <w:rPr>
          <w:rFonts w:ascii="Times New Roman" w:hAnsi="Times New Roman" w:cs="Times New Roman"/>
          <w:sz w:val="28"/>
          <w:szCs w:val="28"/>
        </w:rPr>
        <w:t>1.6.</w:t>
      </w:r>
      <w:r w:rsidR="00895D9D" w:rsidRPr="00FB1CE6">
        <w:rPr>
          <w:rFonts w:ascii="Times New Roman" w:hAnsi="Times New Roman" w:cs="Times New Roman"/>
          <w:sz w:val="28"/>
          <w:szCs w:val="28"/>
        </w:rPr>
        <w:t xml:space="preserve"> Краткое описание содержания предлагаемого правового регулирования:</w:t>
      </w:r>
    </w:p>
    <w:p w:rsidR="00DB6CA0" w:rsidRDefault="0074236A" w:rsidP="00DB6CA0">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36AB1">
        <w:rPr>
          <w:rFonts w:ascii="Times New Roman" w:hAnsi="Times New Roman" w:cs="Times New Roman"/>
          <w:color w:val="000000"/>
          <w:sz w:val="28"/>
          <w:szCs w:val="28"/>
        </w:rPr>
        <w:t>Создать</w:t>
      </w:r>
      <w:r w:rsidR="00B11A35">
        <w:rPr>
          <w:rFonts w:ascii="Times New Roman" w:hAnsi="Times New Roman" w:cs="Times New Roman"/>
          <w:color w:val="000000"/>
          <w:sz w:val="28"/>
          <w:szCs w:val="28"/>
        </w:rPr>
        <w:t xml:space="preserve"> регламент</w:t>
      </w:r>
      <w:r w:rsidR="00B11A35">
        <w:rPr>
          <w:rFonts w:ascii="Times New Roman" w:hAnsi="Times New Roman" w:cs="Times New Roman"/>
          <w:sz w:val="28"/>
          <w:szCs w:val="28"/>
        </w:rPr>
        <w:t xml:space="preserve"> «Об утверждении схемы размещения рекламных конструкций на земельных участках независимо от форм собственности, а также на </w:t>
      </w:r>
      <w:r w:rsidR="00B11A35">
        <w:rPr>
          <w:rFonts w:ascii="Times New Roman" w:hAnsi="Times New Roman" w:cs="Times New Roman"/>
          <w:sz w:val="28"/>
          <w:szCs w:val="28"/>
        </w:rPr>
        <w:lastRenderedPageBreak/>
        <w:t>зданиях или ином недвижимом имуществе, находящихся в собственности муниципального образования Павловский район (на территории станицы Павловской)» в соответствие с требованиями законодательства Российской Федерации</w:t>
      </w:r>
      <w:r>
        <w:rPr>
          <w:rFonts w:ascii="Times New Roman" w:hAnsi="Times New Roman" w:cs="Times New Roman"/>
          <w:color w:val="000000"/>
          <w:sz w:val="28"/>
          <w:szCs w:val="28"/>
        </w:rPr>
        <w:t>.</w:t>
      </w:r>
    </w:p>
    <w:p w:rsidR="003D320C" w:rsidRPr="00FB1CE6" w:rsidRDefault="003D320C" w:rsidP="002544E6">
      <w:pPr>
        <w:pStyle w:val="ConsPlusNonformat"/>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Проект МНПА разработан в целях соблюдения архитектурного облика сложившейся застройки, градостроительных норм и правил, требований безопасности при распространении наружной рекламы, статьёй 19 Федерального закона от 13 марта 2006 г. №38-ФЗ «О рекламе».  </w:t>
      </w:r>
    </w:p>
    <w:p w:rsidR="003D320C" w:rsidRDefault="003D320C" w:rsidP="003D320C">
      <w:pPr>
        <w:autoSpaceDE w:val="0"/>
        <w:autoSpaceDN w:val="0"/>
        <w:adjustRightInd w:val="0"/>
        <w:spacing w:after="0" w:line="240" w:lineRule="auto"/>
        <w:ind w:firstLine="540"/>
        <w:jc w:val="both"/>
        <w:rPr>
          <w:rFonts w:ascii="Times New Roman" w:hAnsi="Times New Roman" w:cs="Times New Roman"/>
          <w:sz w:val="28"/>
          <w:szCs w:val="28"/>
        </w:rPr>
      </w:pPr>
      <w:r w:rsidRPr="00FB1CE6">
        <w:rPr>
          <w:rFonts w:ascii="Times New Roman" w:hAnsi="Times New Roman" w:cs="Times New Roman"/>
          <w:sz w:val="28"/>
          <w:szCs w:val="28"/>
        </w:rPr>
        <w:tab/>
      </w:r>
      <w:r>
        <w:rPr>
          <w:rFonts w:ascii="Times New Roman" w:hAnsi="Times New Roman" w:cs="Times New Roman"/>
          <w:sz w:val="28"/>
          <w:szCs w:val="28"/>
        </w:rPr>
        <w:t>Административный регламент администрации муниципального образования Павловский район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 определяет перечень рекламных конструкций на территории станицы Павловской, схему размещения рекламных конструкций на территории станицы Павловской, карту размещения конструкций  на территории станицы Павловской.</w:t>
      </w:r>
    </w:p>
    <w:p w:rsidR="003D320C" w:rsidRDefault="003D320C" w:rsidP="003D32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 управление архитектуры и градостроительства администрации муниципального образования Павловский район. </w:t>
      </w:r>
    </w:p>
    <w:p w:rsidR="00DB6CA0" w:rsidRDefault="00DB6CA0" w:rsidP="00DB6CA0">
      <w:pPr>
        <w:pStyle w:val="ConsPlusNonformat"/>
        <w:jc w:val="both"/>
        <w:rPr>
          <w:rFonts w:ascii="Times New Roman" w:hAnsi="Times New Roman" w:cs="Times New Roman"/>
          <w:color w:val="000000"/>
          <w:sz w:val="28"/>
          <w:szCs w:val="28"/>
        </w:rPr>
      </w:pPr>
    </w:p>
    <w:p w:rsidR="00E444A6" w:rsidRPr="00692896" w:rsidRDefault="00112939" w:rsidP="00DB6CA0">
      <w:pPr>
        <w:pStyle w:val="ConsPlusNonformat"/>
        <w:jc w:val="both"/>
        <w:rPr>
          <w:rFonts w:ascii="Times New Roman" w:eastAsia="Times New Roman" w:hAnsi="Times New Roman" w:cs="Times New Roman"/>
          <w:sz w:val="28"/>
          <w:szCs w:val="28"/>
        </w:rPr>
      </w:pPr>
      <w:r w:rsidRPr="00692896">
        <w:rPr>
          <w:rFonts w:ascii="Times New Roman" w:hAnsi="Times New Roman" w:cs="Times New Roman"/>
          <w:color w:val="000000"/>
          <w:sz w:val="28"/>
          <w:szCs w:val="28"/>
        </w:rPr>
        <w:tab/>
      </w:r>
      <w:r w:rsidR="00EC7B08" w:rsidRPr="00692896">
        <w:rPr>
          <w:rFonts w:ascii="Times New Roman" w:eastAsia="Times New Roman" w:hAnsi="Times New Roman" w:cs="Times New Roman"/>
          <w:sz w:val="28"/>
          <w:szCs w:val="28"/>
        </w:rPr>
        <w:t>1</w:t>
      </w:r>
      <w:r w:rsidR="00E444A6" w:rsidRPr="00692896">
        <w:rPr>
          <w:rFonts w:ascii="Times New Roman" w:eastAsia="Times New Roman" w:hAnsi="Times New Roman" w:cs="Times New Roman"/>
          <w:sz w:val="28"/>
          <w:szCs w:val="28"/>
        </w:rPr>
        <w:t xml:space="preserve">.6.1.  Степень регулирующего воздействия </w:t>
      </w:r>
      <w:r w:rsidR="00692896" w:rsidRPr="00692896">
        <w:rPr>
          <w:rFonts w:ascii="Times New Roman" w:eastAsia="Times New Roman" w:hAnsi="Times New Roman" w:cs="Times New Roman"/>
          <w:sz w:val="28"/>
          <w:szCs w:val="28"/>
        </w:rPr>
        <w:t>–</w:t>
      </w:r>
      <w:r w:rsidR="00E444A6" w:rsidRPr="00692896">
        <w:rPr>
          <w:rFonts w:ascii="Times New Roman" w:eastAsia="Times New Roman" w:hAnsi="Times New Roman" w:cs="Times New Roman"/>
          <w:sz w:val="28"/>
          <w:szCs w:val="28"/>
        </w:rPr>
        <w:t xml:space="preserve"> </w:t>
      </w:r>
      <w:r w:rsidR="00B11A35">
        <w:rPr>
          <w:rFonts w:ascii="Times New Roman" w:eastAsia="Times New Roman" w:hAnsi="Times New Roman" w:cs="Times New Roman"/>
          <w:sz w:val="28"/>
          <w:szCs w:val="28"/>
        </w:rPr>
        <w:t>средняя</w:t>
      </w:r>
      <w:r w:rsidR="00B73197" w:rsidRPr="00692896">
        <w:rPr>
          <w:rFonts w:ascii="Times New Roman" w:eastAsia="Times New Roman" w:hAnsi="Times New Roman" w:cs="Times New Roman"/>
          <w:sz w:val="28"/>
          <w:szCs w:val="28"/>
        </w:rPr>
        <w:t>.</w:t>
      </w:r>
      <w:r w:rsidR="00765802" w:rsidRPr="00692896">
        <w:rPr>
          <w:rFonts w:ascii="Times New Roman" w:eastAsia="Times New Roman" w:hAnsi="Times New Roman" w:cs="Times New Roman"/>
          <w:sz w:val="28"/>
          <w:szCs w:val="28"/>
        </w:rPr>
        <w:t xml:space="preserve"> </w:t>
      </w:r>
      <w:r w:rsidR="00AC20AD" w:rsidRPr="00692896">
        <w:rPr>
          <w:rFonts w:ascii="Times New Roman" w:eastAsia="Times New Roman" w:hAnsi="Times New Roman" w:cs="Times New Roman"/>
          <w:sz w:val="28"/>
          <w:szCs w:val="28"/>
        </w:rPr>
        <w:t xml:space="preserve"> </w:t>
      </w:r>
      <w:r w:rsidR="00E444A6" w:rsidRPr="00692896">
        <w:rPr>
          <w:rFonts w:ascii="Times New Roman" w:eastAsia="Times New Roman" w:hAnsi="Times New Roman" w:cs="Times New Roman"/>
          <w:sz w:val="28"/>
          <w:szCs w:val="28"/>
        </w:rPr>
        <w:t xml:space="preserve"> </w:t>
      </w:r>
    </w:p>
    <w:p w:rsidR="00573120" w:rsidRDefault="005F4105" w:rsidP="0093615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D4A34">
        <w:rPr>
          <w:rFonts w:ascii="Times New Roman" w:hAnsi="Times New Roman" w:cs="Times New Roman"/>
          <w:sz w:val="28"/>
          <w:szCs w:val="28"/>
        </w:rPr>
        <w:t>роект муниципального нормативного правового акта содержит положения</w:t>
      </w:r>
      <w:r w:rsidR="0074236A">
        <w:rPr>
          <w:rFonts w:ascii="Times New Roman" w:hAnsi="Times New Roman" w:cs="Times New Roman"/>
          <w:sz w:val="28"/>
          <w:szCs w:val="28"/>
        </w:rPr>
        <w:t xml:space="preserve">, </w:t>
      </w:r>
      <w:r w:rsidR="00B11A35">
        <w:rPr>
          <w:rFonts w:ascii="Times New Roman" w:hAnsi="Times New Roman" w:cs="Times New Roman"/>
          <w:sz w:val="28"/>
          <w:szCs w:val="28"/>
        </w:rPr>
        <w:t>изменяющие ранее предусмотренные муниципальными нормативными правовыми актами муниципального образования Павловский район,</w:t>
      </w:r>
      <w:r w:rsidR="00DB6CA0">
        <w:rPr>
          <w:rFonts w:ascii="Times New Roman" w:hAnsi="Times New Roman" w:cs="Times New Roman"/>
          <w:sz w:val="28"/>
          <w:szCs w:val="28"/>
        </w:rPr>
        <w:t xml:space="preserve"> </w:t>
      </w:r>
      <w:r w:rsidR="00B11A35">
        <w:rPr>
          <w:rFonts w:ascii="Times New Roman" w:hAnsi="Times New Roman" w:cs="Times New Roman"/>
          <w:sz w:val="28"/>
          <w:szCs w:val="28"/>
        </w:rPr>
        <w:t>обязанности</w:t>
      </w:r>
      <w:r w:rsidR="00DB6CA0">
        <w:rPr>
          <w:rFonts w:ascii="Times New Roman" w:hAnsi="Times New Roman" w:cs="Times New Roman"/>
          <w:sz w:val="28"/>
          <w:szCs w:val="28"/>
        </w:rPr>
        <w:t xml:space="preserve"> для субъектов предпринимательской и иной </w:t>
      </w:r>
      <w:r w:rsidR="00936156">
        <w:rPr>
          <w:rFonts w:ascii="Times New Roman" w:hAnsi="Times New Roman" w:cs="Times New Roman"/>
          <w:sz w:val="28"/>
          <w:szCs w:val="28"/>
        </w:rPr>
        <w:t>экономической деятельности</w:t>
      </w:r>
      <w:r w:rsidR="00E344CA">
        <w:rPr>
          <w:rFonts w:ascii="Times New Roman" w:hAnsi="Times New Roman" w:cs="Times New Roman"/>
          <w:sz w:val="28"/>
          <w:szCs w:val="28"/>
        </w:rPr>
        <w:t>.</w:t>
      </w:r>
    </w:p>
    <w:p w:rsidR="00936156" w:rsidRDefault="00936156" w:rsidP="00936156">
      <w:pPr>
        <w:widowControl w:val="0"/>
        <w:spacing w:after="0" w:line="240" w:lineRule="auto"/>
        <w:ind w:firstLine="709"/>
        <w:jc w:val="both"/>
        <w:rPr>
          <w:rFonts w:ascii="Times New Roman" w:hAnsi="Times New Roman" w:cs="Times New Roman"/>
          <w:sz w:val="28"/>
          <w:szCs w:val="28"/>
        </w:rPr>
      </w:pPr>
    </w:p>
    <w:p w:rsidR="003A7D82" w:rsidRPr="00FB1CE6" w:rsidRDefault="003A7D82" w:rsidP="00F45C17">
      <w:pPr>
        <w:pStyle w:val="ConsPlusNonformat"/>
        <w:ind w:firstLine="567"/>
        <w:jc w:val="both"/>
        <w:rPr>
          <w:rFonts w:ascii="Times New Roman" w:hAnsi="Times New Roman" w:cs="Times New Roman"/>
          <w:sz w:val="28"/>
          <w:szCs w:val="28"/>
        </w:rPr>
      </w:pPr>
      <w:bookmarkStart w:id="1" w:name="Par228"/>
      <w:bookmarkEnd w:id="1"/>
      <w:r w:rsidRPr="00FB1CE6">
        <w:rPr>
          <w:rFonts w:ascii="Times New Roman" w:hAnsi="Times New Roman" w:cs="Times New Roman"/>
          <w:sz w:val="28"/>
          <w:szCs w:val="28"/>
        </w:rPr>
        <w:t>1.7. Контактная информация исполнителя в регулирующем органе:</w:t>
      </w:r>
    </w:p>
    <w:p w:rsidR="003A7D82" w:rsidRPr="00FB1CE6" w:rsidRDefault="003A7D82" w:rsidP="00936156">
      <w:pPr>
        <w:widowControl w:val="0"/>
        <w:spacing w:after="0" w:line="240" w:lineRule="auto"/>
        <w:rPr>
          <w:rFonts w:ascii="Times New Roman" w:hAnsi="Times New Roman" w:cs="Times New Roman"/>
          <w:sz w:val="28"/>
          <w:szCs w:val="28"/>
        </w:rPr>
      </w:pPr>
      <w:r w:rsidRPr="00FB1CE6">
        <w:rPr>
          <w:rFonts w:ascii="Times New Roman" w:hAnsi="Times New Roman" w:cs="Times New Roman"/>
          <w:sz w:val="28"/>
          <w:szCs w:val="28"/>
        </w:rPr>
        <w:t>Ф.И.О. –</w:t>
      </w:r>
      <w:r w:rsidR="00ED7CD2" w:rsidRPr="00FB1CE6">
        <w:rPr>
          <w:rFonts w:ascii="Times New Roman" w:hAnsi="Times New Roman" w:cs="Times New Roman"/>
          <w:sz w:val="28"/>
          <w:szCs w:val="28"/>
        </w:rPr>
        <w:t xml:space="preserve"> </w:t>
      </w:r>
      <w:r w:rsidR="00415E84">
        <w:rPr>
          <w:rFonts w:ascii="Times New Roman" w:hAnsi="Times New Roman" w:cs="Times New Roman"/>
          <w:sz w:val="28"/>
          <w:szCs w:val="28"/>
        </w:rPr>
        <w:t>Миронец Оксана Ивановна</w:t>
      </w:r>
      <w:r w:rsidR="00910507">
        <w:rPr>
          <w:rFonts w:ascii="Times New Roman" w:hAnsi="Times New Roman" w:cs="Times New Roman"/>
          <w:sz w:val="28"/>
          <w:szCs w:val="28"/>
        </w:rPr>
        <w:t>.</w:t>
      </w:r>
      <w:r w:rsidRPr="00FB1CE6">
        <w:rPr>
          <w:rFonts w:ascii="Times New Roman" w:hAnsi="Times New Roman" w:cs="Times New Roman"/>
          <w:sz w:val="28"/>
          <w:szCs w:val="28"/>
        </w:rPr>
        <w:t xml:space="preserve"> </w:t>
      </w:r>
    </w:p>
    <w:p w:rsidR="003A7D82" w:rsidRPr="00FB1CE6" w:rsidRDefault="003A7D82" w:rsidP="003A7D82">
      <w:pPr>
        <w:pStyle w:val="ConsPlusNonformat"/>
        <w:ind w:firstLine="567"/>
        <w:jc w:val="both"/>
        <w:rPr>
          <w:rFonts w:ascii="Times New Roman" w:hAnsi="Times New Roman" w:cs="Times New Roman"/>
          <w:sz w:val="28"/>
          <w:szCs w:val="28"/>
        </w:rPr>
      </w:pPr>
      <w:r w:rsidRPr="00FB1CE6">
        <w:rPr>
          <w:rFonts w:ascii="Times New Roman" w:hAnsi="Times New Roman" w:cs="Times New Roman"/>
          <w:sz w:val="28"/>
          <w:szCs w:val="28"/>
        </w:rPr>
        <w:t xml:space="preserve">Должность: </w:t>
      </w:r>
      <w:r w:rsidR="00415E84">
        <w:rPr>
          <w:rFonts w:ascii="Times New Roman" w:hAnsi="Times New Roman" w:cs="Times New Roman"/>
          <w:sz w:val="28"/>
          <w:szCs w:val="28"/>
        </w:rPr>
        <w:t>главный специалист сектора экономики и малого бизнеса управления</w:t>
      </w:r>
      <w:r w:rsidR="00910507">
        <w:rPr>
          <w:rFonts w:ascii="Times New Roman" w:hAnsi="Times New Roman" w:cs="Times New Roman"/>
          <w:sz w:val="28"/>
          <w:szCs w:val="28"/>
        </w:rPr>
        <w:t xml:space="preserve"> </w:t>
      </w:r>
      <w:r w:rsidRPr="00FB1CE6">
        <w:rPr>
          <w:rFonts w:ascii="Times New Roman" w:hAnsi="Times New Roman" w:cs="Times New Roman"/>
          <w:sz w:val="28"/>
          <w:szCs w:val="28"/>
        </w:rPr>
        <w:t xml:space="preserve">администрации муниципального образования </w:t>
      </w:r>
      <w:r w:rsidR="006256E0">
        <w:rPr>
          <w:rFonts w:ascii="Times New Roman" w:hAnsi="Times New Roman" w:cs="Times New Roman"/>
          <w:sz w:val="28"/>
          <w:szCs w:val="28"/>
        </w:rPr>
        <w:t>Павл</w:t>
      </w:r>
      <w:r w:rsidR="006256E0" w:rsidRPr="00FB1CE6">
        <w:rPr>
          <w:rFonts w:ascii="Times New Roman" w:hAnsi="Times New Roman" w:cs="Times New Roman"/>
          <w:sz w:val="28"/>
          <w:szCs w:val="28"/>
        </w:rPr>
        <w:t>овский</w:t>
      </w:r>
      <w:r w:rsidRPr="00FB1CE6">
        <w:rPr>
          <w:rFonts w:ascii="Times New Roman" w:hAnsi="Times New Roman" w:cs="Times New Roman"/>
          <w:sz w:val="28"/>
          <w:szCs w:val="28"/>
        </w:rPr>
        <w:t xml:space="preserve"> район </w:t>
      </w:r>
    </w:p>
    <w:p w:rsidR="00FB1CE6" w:rsidRDefault="00910507" w:rsidP="00FB1CE6">
      <w:pPr>
        <w:pStyle w:val="ConsPlusNonformat"/>
        <w:ind w:firstLine="567"/>
        <w:jc w:val="both"/>
        <w:rPr>
          <w:rStyle w:val="af0"/>
          <w:rFonts w:ascii="Times New Roman" w:hAnsi="Times New Roman" w:cs="Times New Roman"/>
          <w:color w:val="000000" w:themeColor="text1"/>
          <w:sz w:val="28"/>
          <w:szCs w:val="28"/>
          <w:u w:val="none"/>
        </w:rPr>
      </w:pPr>
      <w:r>
        <w:rPr>
          <w:rFonts w:ascii="Times New Roman" w:hAnsi="Times New Roman" w:cs="Times New Roman"/>
          <w:sz w:val="28"/>
          <w:szCs w:val="28"/>
        </w:rPr>
        <w:t>Тел.:</w:t>
      </w:r>
      <w:r w:rsidRPr="00910507">
        <w:t xml:space="preserve"> </w:t>
      </w:r>
      <w:r w:rsidRPr="00910507">
        <w:rPr>
          <w:rFonts w:ascii="Times New Roman" w:hAnsi="Times New Roman" w:cs="Times New Roman"/>
          <w:sz w:val="28"/>
          <w:szCs w:val="28"/>
        </w:rPr>
        <w:t>+7 86191</w:t>
      </w:r>
      <w:r w:rsidR="00936156">
        <w:rPr>
          <w:rFonts w:ascii="Times New Roman" w:hAnsi="Times New Roman" w:cs="Times New Roman"/>
          <w:sz w:val="28"/>
          <w:szCs w:val="28"/>
        </w:rPr>
        <w:t xml:space="preserve"> </w:t>
      </w:r>
      <w:r w:rsidR="00415E84">
        <w:rPr>
          <w:rFonts w:ascii="Times New Roman" w:hAnsi="Times New Roman" w:cs="Times New Roman"/>
          <w:sz w:val="28"/>
          <w:szCs w:val="28"/>
        </w:rPr>
        <w:t>3</w:t>
      </w:r>
      <w:r>
        <w:rPr>
          <w:rFonts w:ascii="Times New Roman" w:hAnsi="Times New Roman" w:cs="Times New Roman"/>
          <w:sz w:val="28"/>
          <w:szCs w:val="28"/>
        </w:rPr>
        <w:t>-</w:t>
      </w:r>
      <w:r w:rsidR="00415E84">
        <w:rPr>
          <w:rFonts w:ascii="Times New Roman" w:hAnsi="Times New Roman" w:cs="Times New Roman"/>
          <w:sz w:val="28"/>
          <w:szCs w:val="28"/>
        </w:rPr>
        <w:t>36</w:t>
      </w:r>
      <w:r>
        <w:rPr>
          <w:rFonts w:ascii="Times New Roman" w:hAnsi="Times New Roman" w:cs="Times New Roman"/>
          <w:sz w:val="28"/>
          <w:szCs w:val="28"/>
        </w:rPr>
        <w:t>-</w:t>
      </w:r>
      <w:r w:rsidR="00415E84">
        <w:rPr>
          <w:rFonts w:ascii="Times New Roman" w:hAnsi="Times New Roman" w:cs="Times New Roman"/>
          <w:sz w:val="28"/>
          <w:szCs w:val="28"/>
        </w:rPr>
        <w:t>70</w:t>
      </w:r>
      <w:r>
        <w:rPr>
          <w:rFonts w:ascii="Times New Roman" w:hAnsi="Times New Roman" w:cs="Times New Roman"/>
          <w:sz w:val="28"/>
          <w:szCs w:val="28"/>
        </w:rPr>
        <w:t xml:space="preserve">. </w:t>
      </w:r>
      <w:r w:rsidR="003A7D82" w:rsidRPr="00FB1CE6">
        <w:rPr>
          <w:rFonts w:ascii="Times New Roman" w:hAnsi="Times New Roman" w:cs="Times New Roman"/>
          <w:sz w:val="28"/>
          <w:szCs w:val="28"/>
        </w:rPr>
        <w:t>Адрес электронной почты:</w:t>
      </w:r>
      <w:r w:rsidRPr="00910507">
        <w:t xml:space="preserve"> </w:t>
      </w:r>
      <w:hyperlink r:id="rId8" w:history="1">
        <w:r w:rsidR="00415E84" w:rsidRPr="00D41D3D">
          <w:rPr>
            <w:rStyle w:val="af0"/>
            <w:rFonts w:ascii="Times New Roman" w:hAnsi="Times New Roman" w:cs="Times New Roman"/>
            <w:sz w:val="28"/>
            <w:szCs w:val="28"/>
          </w:rPr>
          <w:t>economicapavl1@rambler.ru</w:t>
        </w:r>
      </w:hyperlink>
      <w:r w:rsidR="00FB1CE6" w:rsidRPr="00FB1CE6">
        <w:rPr>
          <w:rStyle w:val="af0"/>
          <w:rFonts w:ascii="Times New Roman" w:hAnsi="Times New Roman" w:cs="Times New Roman"/>
          <w:color w:val="000000" w:themeColor="text1"/>
          <w:sz w:val="28"/>
          <w:szCs w:val="28"/>
          <w:u w:val="none"/>
        </w:rPr>
        <w:t>.</w:t>
      </w:r>
    </w:p>
    <w:p w:rsidR="00AC20AD" w:rsidRPr="00DA7299" w:rsidRDefault="00AC20AD" w:rsidP="00AC20AD">
      <w:pPr>
        <w:pStyle w:val="ConsPlusNonformat"/>
        <w:ind w:firstLine="567"/>
        <w:jc w:val="both"/>
        <w:rPr>
          <w:rFonts w:ascii="Times New Roman" w:hAnsi="Times New Roman" w:cs="Times New Roman"/>
          <w:sz w:val="28"/>
          <w:szCs w:val="28"/>
          <w:highlight w:val="yellow"/>
        </w:rPr>
      </w:pPr>
    </w:p>
    <w:p w:rsidR="000C4B58" w:rsidRPr="00FB1CE6" w:rsidRDefault="00FA490B" w:rsidP="00AC20AD">
      <w:pPr>
        <w:pStyle w:val="ConsPlusNonformat"/>
        <w:ind w:firstLine="567"/>
        <w:jc w:val="both"/>
        <w:rPr>
          <w:rFonts w:ascii="Times New Roman" w:hAnsi="Times New Roman" w:cs="Times New Roman"/>
          <w:sz w:val="28"/>
          <w:szCs w:val="28"/>
        </w:rPr>
      </w:pPr>
      <w:r w:rsidRPr="00FB1CE6">
        <w:rPr>
          <w:rFonts w:ascii="Times New Roman" w:hAnsi="Times New Roman" w:cs="Times New Roman"/>
          <w:sz w:val="28"/>
          <w:szCs w:val="28"/>
        </w:rPr>
        <w:t xml:space="preserve">2. </w:t>
      </w:r>
      <w:r w:rsidR="00133371" w:rsidRPr="00FB1CE6">
        <w:rPr>
          <w:rFonts w:ascii="Times New Roman" w:hAnsi="Times New Roman" w:cs="Times New Roman"/>
          <w:sz w:val="28"/>
          <w:szCs w:val="28"/>
        </w:rPr>
        <w:t>Описание проблемы</w:t>
      </w:r>
      <w:r w:rsidR="00895D9D" w:rsidRPr="00FB1CE6">
        <w:rPr>
          <w:rFonts w:ascii="Times New Roman" w:hAnsi="Times New Roman" w:cs="Times New Roman"/>
          <w:sz w:val="28"/>
          <w:szCs w:val="28"/>
        </w:rPr>
        <w:t>, на решение которой направлено предлагаемое правовое</w:t>
      </w:r>
      <w:r w:rsidR="00F46CFC" w:rsidRPr="00FB1CE6">
        <w:rPr>
          <w:rFonts w:ascii="Times New Roman" w:hAnsi="Times New Roman" w:cs="Times New Roman"/>
          <w:sz w:val="28"/>
          <w:szCs w:val="28"/>
        </w:rPr>
        <w:t xml:space="preserve"> </w:t>
      </w:r>
      <w:r w:rsidR="00895D9D" w:rsidRPr="00FB1CE6">
        <w:rPr>
          <w:rFonts w:ascii="Times New Roman" w:hAnsi="Times New Roman" w:cs="Times New Roman"/>
          <w:sz w:val="28"/>
          <w:szCs w:val="28"/>
        </w:rPr>
        <w:t xml:space="preserve">регулирование: </w:t>
      </w:r>
    </w:p>
    <w:p w:rsidR="00895D9D" w:rsidRDefault="00895D9D" w:rsidP="009D0062">
      <w:pPr>
        <w:pStyle w:val="ConsPlusNonformat"/>
        <w:ind w:firstLine="567"/>
        <w:jc w:val="both"/>
        <w:rPr>
          <w:rFonts w:ascii="Times New Roman" w:hAnsi="Times New Roman" w:cs="Times New Roman"/>
          <w:sz w:val="28"/>
          <w:szCs w:val="28"/>
        </w:rPr>
      </w:pPr>
      <w:r w:rsidRPr="00FB1CE6">
        <w:rPr>
          <w:rFonts w:ascii="Times New Roman" w:hAnsi="Times New Roman" w:cs="Times New Roman"/>
          <w:sz w:val="28"/>
          <w:szCs w:val="28"/>
        </w:rPr>
        <w:t>2.1. Формулировка проблемы:</w:t>
      </w:r>
    </w:p>
    <w:p w:rsidR="00E15873" w:rsidRPr="002544E6" w:rsidRDefault="00E15873" w:rsidP="00A27FD0">
      <w:pPr>
        <w:pStyle w:val="ConsPlusNonformat"/>
        <w:ind w:firstLine="567"/>
        <w:jc w:val="both"/>
        <w:rPr>
          <w:rFonts w:ascii="Times New Roman" w:hAnsi="Times New Roman" w:cs="Times New Roman"/>
          <w:sz w:val="28"/>
          <w:szCs w:val="28"/>
        </w:rPr>
      </w:pPr>
      <w:r w:rsidRPr="002544E6">
        <w:rPr>
          <w:rFonts w:ascii="Times New Roman" w:hAnsi="Times New Roman" w:cs="Times New Roman"/>
          <w:sz w:val="28"/>
          <w:szCs w:val="28"/>
        </w:rPr>
        <w:t>Проблема, на решение которой направлено предлагаемое проектом правовое регулирование, заключается в н</w:t>
      </w:r>
      <w:r w:rsidRPr="002544E6">
        <w:rPr>
          <w:rFonts w:ascii="Times New Roman" w:eastAsiaTheme="minorHAnsi" w:hAnsi="Times New Roman" w:cs="Times New Roman"/>
          <w:sz w:val="28"/>
          <w:szCs w:val="28"/>
          <w:lang w:eastAsia="en-US"/>
        </w:rPr>
        <w:t xml:space="preserve">евозможности реализации права </w:t>
      </w:r>
      <w:r w:rsidRPr="002544E6">
        <w:rPr>
          <w:rFonts w:ascii="Times New Roman" w:eastAsiaTheme="minorHAnsi" w:hAnsi="Times New Roman" w:cs="Times New Roman"/>
          <w:sz w:val="28"/>
          <w:szCs w:val="28"/>
          <w:lang w:eastAsia="en-US"/>
        </w:rPr>
        <w:br/>
        <w:t xml:space="preserve">на </w:t>
      </w:r>
      <w:r w:rsidRPr="002544E6">
        <w:rPr>
          <w:rFonts w:ascii="Times New Roman" w:hAnsi="Times New Roman" w:cs="Times New Roman"/>
          <w:sz w:val="28"/>
          <w:szCs w:val="28"/>
        </w:rPr>
        <w:t xml:space="preserve">использования действующего </w:t>
      </w:r>
      <w:r w:rsidR="00E14BC4">
        <w:rPr>
          <w:rFonts w:ascii="Times New Roman" w:hAnsi="Times New Roman" w:cs="Times New Roman"/>
          <w:sz w:val="28"/>
          <w:szCs w:val="28"/>
        </w:rPr>
        <w:t>МНПА</w:t>
      </w:r>
      <w:r w:rsidRPr="002544E6">
        <w:rPr>
          <w:rFonts w:ascii="Times New Roman" w:hAnsi="Times New Roman" w:cs="Times New Roman"/>
          <w:sz w:val="28"/>
          <w:szCs w:val="28"/>
        </w:rPr>
        <w:t>, утвержденного постановлением от 15 июля 2014 года № 1057.</w:t>
      </w:r>
    </w:p>
    <w:p w:rsidR="00A27FD0" w:rsidRPr="002544E6" w:rsidRDefault="00E15873" w:rsidP="00A27FD0">
      <w:pPr>
        <w:pStyle w:val="ConsPlusNonformat"/>
        <w:ind w:firstLine="567"/>
        <w:jc w:val="both"/>
        <w:rPr>
          <w:rFonts w:ascii="Times New Roman" w:hAnsi="Times New Roman" w:cs="Times New Roman"/>
          <w:sz w:val="28"/>
          <w:szCs w:val="28"/>
        </w:rPr>
      </w:pPr>
      <w:r w:rsidRPr="002544E6">
        <w:rPr>
          <w:rFonts w:ascii="Times New Roman" w:hAnsi="Times New Roman" w:cs="Times New Roman"/>
          <w:sz w:val="28"/>
          <w:szCs w:val="28"/>
        </w:rPr>
        <w:t xml:space="preserve">Проблема связана с несоответствием </w:t>
      </w:r>
      <w:r w:rsidRPr="002544E6">
        <w:rPr>
          <w:rFonts w:ascii="Times New Roman" w:hAnsi="Times New Roman"/>
          <w:sz w:val="28"/>
          <w:szCs w:val="28"/>
        </w:rPr>
        <w:t xml:space="preserve">перечня рекламных конструкций, </w:t>
      </w:r>
      <w:r w:rsidRPr="002544E6">
        <w:rPr>
          <w:rFonts w:ascii="Times New Roman" w:hAnsi="Times New Roman" w:cs="Times New Roman"/>
          <w:sz w:val="28"/>
          <w:szCs w:val="28"/>
        </w:rPr>
        <w:lastRenderedPageBreak/>
        <w:t xml:space="preserve">схемы размещения рекламных конструкций и </w:t>
      </w:r>
      <w:r w:rsidRPr="002544E6">
        <w:rPr>
          <w:rFonts w:ascii="Times New Roman" w:hAnsi="Times New Roman"/>
          <w:sz w:val="28"/>
          <w:szCs w:val="28"/>
        </w:rPr>
        <w:t xml:space="preserve">карты размещения рекламных конструкций </w:t>
      </w:r>
      <w:r w:rsidRPr="002544E6">
        <w:rPr>
          <w:rFonts w:ascii="Times New Roman" w:hAnsi="Times New Roman" w:cs="Times New Roman"/>
          <w:sz w:val="28"/>
          <w:szCs w:val="28"/>
        </w:rPr>
        <w:t xml:space="preserve">на земельных участках независимо от форм собственности, а также на зданиях или ином недвижимом имуществе требованиям законодательства Российской Федерации ко </w:t>
      </w:r>
      <w:r w:rsidRPr="002544E6">
        <w:rPr>
          <w:rFonts w:ascii="Times New Roman" w:hAnsi="Times New Roman"/>
          <w:sz w:val="28"/>
          <w:szCs w:val="28"/>
        </w:rPr>
        <w:t xml:space="preserve">внешнему архитектурному облику сложившейся застройки, градостроительных норм и правил, требований безопасности при распространении наружной рекламы на территории </w:t>
      </w:r>
      <w:r w:rsidRPr="002544E6">
        <w:rPr>
          <w:rFonts w:ascii="Times New Roman" w:hAnsi="Times New Roman" w:cs="Times New Roman"/>
          <w:sz w:val="28"/>
          <w:szCs w:val="28"/>
        </w:rPr>
        <w:t>муниципального образования Павловский район (станицы Павловской)</w:t>
      </w:r>
      <w:r w:rsidRPr="002544E6">
        <w:rPr>
          <w:rFonts w:ascii="Times New Roman" w:eastAsiaTheme="minorHAnsi" w:hAnsi="Times New Roman" w:cs="Times New Roman"/>
          <w:sz w:val="28"/>
          <w:szCs w:val="28"/>
          <w:lang w:eastAsia="en-US"/>
        </w:rPr>
        <w:t>.</w:t>
      </w:r>
    </w:p>
    <w:p w:rsidR="00E65502" w:rsidRDefault="00895D9D" w:rsidP="00C43D50">
      <w:pPr>
        <w:pStyle w:val="ConsPlusNonformat"/>
        <w:ind w:firstLine="567"/>
        <w:jc w:val="both"/>
        <w:rPr>
          <w:rFonts w:ascii="Times New Roman" w:hAnsi="Times New Roman" w:cs="Times New Roman"/>
          <w:sz w:val="28"/>
          <w:szCs w:val="28"/>
        </w:rPr>
      </w:pPr>
      <w:r w:rsidRPr="002544E6">
        <w:rPr>
          <w:rFonts w:ascii="Times New Roman" w:hAnsi="Times New Roman" w:cs="Times New Roman"/>
          <w:sz w:val="28"/>
          <w:szCs w:val="28"/>
        </w:rPr>
        <w:t xml:space="preserve">2.2. </w:t>
      </w:r>
      <w:r w:rsidR="00E65502" w:rsidRPr="002544E6">
        <w:rPr>
          <w:rFonts w:ascii="Times New Roman" w:hAnsi="Times New Roman" w:cs="Times New Roman"/>
          <w:sz w:val="28"/>
          <w:szCs w:val="28"/>
        </w:rPr>
        <w:t>Информация о возникновении</w:t>
      </w:r>
      <w:r w:rsidR="00E65502" w:rsidRPr="00E65502">
        <w:rPr>
          <w:rFonts w:ascii="Times New Roman" w:hAnsi="Times New Roman" w:cs="Times New Roman"/>
          <w:sz w:val="28"/>
          <w:szCs w:val="28"/>
        </w:rPr>
        <w:t>, выявлении проблемы и мерах, принятых ранее для ее решения, достигнутых результатах и затраченных ресурсах:</w:t>
      </w:r>
    </w:p>
    <w:p w:rsidR="006E5C1B" w:rsidRDefault="006E5C1B" w:rsidP="00A27FD0">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4236A">
        <w:rPr>
          <w:rFonts w:ascii="Times New Roman" w:hAnsi="Times New Roman" w:cs="Times New Roman"/>
          <w:sz w:val="28"/>
          <w:szCs w:val="28"/>
        </w:rPr>
        <w:t>В соответствии со статьей 1</w:t>
      </w:r>
      <w:r w:rsidR="00B11A35">
        <w:rPr>
          <w:rFonts w:ascii="Times New Roman" w:hAnsi="Times New Roman" w:cs="Times New Roman"/>
          <w:sz w:val="28"/>
          <w:szCs w:val="28"/>
        </w:rPr>
        <w:t>9</w:t>
      </w:r>
      <w:r w:rsidRPr="0074236A">
        <w:rPr>
          <w:rFonts w:ascii="Times New Roman" w:hAnsi="Times New Roman" w:cs="Times New Roman"/>
          <w:sz w:val="28"/>
          <w:szCs w:val="28"/>
        </w:rPr>
        <w:t xml:space="preserve"> Федерального закона от </w:t>
      </w:r>
      <w:r w:rsidR="00B11A35">
        <w:rPr>
          <w:rFonts w:ascii="Times New Roman" w:hAnsi="Times New Roman" w:cs="Times New Roman"/>
          <w:sz w:val="28"/>
          <w:szCs w:val="28"/>
        </w:rPr>
        <w:t>13</w:t>
      </w:r>
      <w:r w:rsidRPr="0074236A">
        <w:rPr>
          <w:rFonts w:ascii="Times New Roman" w:hAnsi="Times New Roman" w:cs="Times New Roman"/>
          <w:sz w:val="28"/>
          <w:szCs w:val="28"/>
        </w:rPr>
        <w:t xml:space="preserve"> </w:t>
      </w:r>
      <w:r w:rsidR="00B11A35">
        <w:rPr>
          <w:rFonts w:ascii="Times New Roman" w:hAnsi="Times New Roman" w:cs="Times New Roman"/>
          <w:sz w:val="28"/>
          <w:szCs w:val="28"/>
        </w:rPr>
        <w:t>марта</w:t>
      </w:r>
      <w:r w:rsidRPr="0074236A">
        <w:rPr>
          <w:rFonts w:ascii="Times New Roman" w:hAnsi="Times New Roman" w:cs="Times New Roman"/>
          <w:sz w:val="28"/>
          <w:szCs w:val="28"/>
        </w:rPr>
        <w:t xml:space="preserve"> 200</w:t>
      </w:r>
      <w:r w:rsidR="00B11A35">
        <w:rPr>
          <w:rFonts w:ascii="Times New Roman" w:hAnsi="Times New Roman" w:cs="Times New Roman"/>
          <w:sz w:val="28"/>
          <w:szCs w:val="28"/>
        </w:rPr>
        <w:t>6</w:t>
      </w:r>
      <w:r w:rsidR="00A27FD0">
        <w:rPr>
          <w:rFonts w:ascii="Times New Roman" w:hAnsi="Times New Roman" w:cs="Times New Roman"/>
          <w:sz w:val="28"/>
          <w:szCs w:val="28"/>
        </w:rPr>
        <w:t xml:space="preserve"> г.  № </w:t>
      </w:r>
      <w:r w:rsidR="00B11A35">
        <w:rPr>
          <w:rFonts w:ascii="Times New Roman" w:hAnsi="Times New Roman" w:cs="Times New Roman"/>
          <w:sz w:val="28"/>
          <w:szCs w:val="28"/>
        </w:rPr>
        <w:t>38</w:t>
      </w:r>
      <w:r w:rsidRPr="0074236A">
        <w:rPr>
          <w:rFonts w:ascii="Times New Roman" w:hAnsi="Times New Roman" w:cs="Times New Roman"/>
          <w:sz w:val="28"/>
          <w:szCs w:val="28"/>
        </w:rPr>
        <w:t xml:space="preserve">-ФЗ «О </w:t>
      </w:r>
      <w:r w:rsidR="00B11A35">
        <w:rPr>
          <w:rFonts w:ascii="Times New Roman" w:hAnsi="Times New Roman" w:cs="Times New Roman"/>
          <w:sz w:val="28"/>
          <w:szCs w:val="28"/>
        </w:rPr>
        <w:t>рекламе</w:t>
      </w:r>
      <w:r w:rsidRPr="0074236A">
        <w:rPr>
          <w:rFonts w:ascii="Times New Roman" w:hAnsi="Times New Roman" w:cs="Times New Roman"/>
          <w:sz w:val="28"/>
          <w:szCs w:val="28"/>
        </w:rPr>
        <w:t>»,</w:t>
      </w:r>
      <w:r w:rsidR="00B11A35">
        <w:rPr>
          <w:rFonts w:ascii="Times New Roman" w:hAnsi="Times New Roman" w:cs="Times New Roman"/>
          <w:sz w:val="28"/>
          <w:szCs w:val="28"/>
        </w:rPr>
        <w:t xml:space="preserve"> органы местного самоуправления наделены полномочием принимать решения о размещении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w:t>
      </w:r>
      <w:r>
        <w:rPr>
          <w:rFonts w:ascii="Times New Roman" w:hAnsi="Times New Roman" w:cs="Times New Roman"/>
          <w:sz w:val="28"/>
          <w:szCs w:val="28"/>
        </w:rPr>
        <w:t>.</w:t>
      </w:r>
      <w:r w:rsidR="00CC3BF3">
        <w:rPr>
          <w:rFonts w:ascii="Times New Roman" w:eastAsiaTheme="minorEastAsia" w:hAnsi="Times New Roman" w:cs="Times New Roman"/>
          <w:sz w:val="28"/>
          <w:szCs w:val="28"/>
          <w:lang w:eastAsia="ru-RU"/>
        </w:rPr>
        <w:t xml:space="preserve"> </w:t>
      </w:r>
    </w:p>
    <w:p w:rsidR="00B11A35" w:rsidRPr="00FB1CE6" w:rsidRDefault="00B11A35" w:rsidP="00B11A3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Проектом МНПА предлагается привести административный регламент администрации муниципального образования Павловский район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 в соответствие с требованиями законодательства Российской Федерации.</w:t>
      </w:r>
    </w:p>
    <w:p w:rsidR="00CC3BF3" w:rsidRDefault="00CC3BF3" w:rsidP="00D45ADB">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C2461" w:rsidRDefault="00D45ADB" w:rsidP="00D45ADB">
      <w:pPr>
        <w:autoSpaceDE w:val="0"/>
        <w:autoSpaceDN w:val="0"/>
        <w:adjustRightInd w:val="0"/>
        <w:spacing w:after="0" w:line="240" w:lineRule="auto"/>
        <w:jc w:val="both"/>
        <w:rPr>
          <w:rFonts w:ascii="Times New Roman" w:hAnsi="Times New Roman" w:cs="Times New Roman"/>
          <w:sz w:val="28"/>
          <w:szCs w:val="28"/>
        </w:rPr>
      </w:pPr>
      <w:r w:rsidRPr="00664B68">
        <w:rPr>
          <w:rFonts w:ascii="Times New Roman" w:hAnsi="Times New Roman" w:cs="Times New Roman"/>
          <w:sz w:val="28"/>
          <w:szCs w:val="28"/>
        </w:rPr>
        <w:tab/>
      </w:r>
      <w:r w:rsidR="00895D9D" w:rsidRPr="0034795D">
        <w:rPr>
          <w:rFonts w:ascii="Times New Roman" w:hAnsi="Times New Roman" w:cs="Times New Roman"/>
          <w:sz w:val="28"/>
          <w:szCs w:val="28"/>
        </w:rPr>
        <w:t>2.3. Субъекты общественных отношений, заинтересованные в устранении</w:t>
      </w:r>
      <w:r w:rsidR="0080028A" w:rsidRPr="0034795D">
        <w:rPr>
          <w:rFonts w:ascii="Times New Roman" w:hAnsi="Times New Roman" w:cs="Times New Roman"/>
          <w:sz w:val="28"/>
          <w:szCs w:val="28"/>
        </w:rPr>
        <w:t xml:space="preserve"> </w:t>
      </w:r>
      <w:r w:rsidR="00895D9D" w:rsidRPr="0034795D">
        <w:rPr>
          <w:rFonts w:ascii="Times New Roman" w:hAnsi="Times New Roman" w:cs="Times New Roman"/>
          <w:sz w:val="28"/>
          <w:szCs w:val="28"/>
        </w:rPr>
        <w:t>проблемы, их количественная оценка:</w:t>
      </w:r>
    </w:p>
    <w:p w:rsidR="005C2461" w:rsidRDefault="005C2461" w:rsidP="00D45A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Заявителями для</w:t>
      </w:r>
      <w:r w:rsidR="00616F5A">
        <w:rPr>
          <w:rFonts w:ascii="Times New Roman" w:hAnsi="Times New Roman" w:cs="Times New Roman"/>
          <w:sz w:val="28"/>
          <w:szCs w:val="28"/>
        </w:rPr>
        <w:t xml:space="preserve"> утверждения схемы</w:t>
      </w:r>
      <w:r>
        <w:rPr>
          <w:rFonts w:ascii="Times New Roman" w:hAnsi="Times New Roman" w:cs="Times New Roman"/>
          <w:sz w:val="28"/>
          <w:szCs w:val="28"/>
        </w:rPr>
        <w:t xml:space="preserve"> </w:t>
      </w:r>
      <w:r w:rsidR="00616F5A">
        <w:rPr>
          <w:rFonts w:ascii="Times New Roman" w:hAnsi="Times New Roman" w:cs="Times New Roman"/>
          <w:sz w:val="28"/>
          <w:szCs w:val="28"/>
        </w:rPr>
        <w:t>размещения</w:t>
      </w:r>
      <w:r>
        <w:rPr>
          <w:rFonts w:ascii="Times New Roman" w:hAnsi="Times New Roman" w:cs="Times New Roman"/>
          <w:sz w:val="28"/>
          <w:szCs w:val="28"/>
        </w:rPr>
        <w:t xml:space="preserve"> рекламных конструкций на территории муниципального образования Павловский район является физическое или юридическое лицо (далее – заявитель, заявители):</w:t>
      </w:r>
    </w:p>
    <w:p w:rsidR="005C2461" w:rsidRDefault="005C2461" w:rsidP="00D45A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собственник земельного участка, здания или иного недвижимого имущества, к которому присоединяется рекламная конструкция;</w:t>
      </w:r>
    </w:p>
    <w:p w:rsidR="00DB0B79" w:rsidRDefault="00DB0B79" w:rsidP="00D45A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арендатор;</w:t>
      </w:r>
    </w:p>
    <w:p w:rsidR="00DB0B79" w:rsidRDefault="00DB0B79" w:rsidP="00D45A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владелец рекламной конструкции;</w:t>
      </w:r>
    </w:p>
    <w:p w:rsidR="00DB0B79" w:rsidRDefault="00DB0B79" w:rsidP="00D45A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лицо, за которым на праве хозяйственного ведения, праве оперативного управления или ином праве, закреплено недвижимое имущество, к которому присоединяется рекламная конструкция;</w:t>
      </w:r>
    </w:p>
    <w:p w:rsidR="00DB0B79" w:rsidRDefault="00DB0B79" w:rsidP="00D45A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доверительный управляющий объектом недвижимого имущества, к которому присоединяется рекламная конструкция, в случае если договор доверительного управления не ограничивает его в совершении таких действий с соответствующим имуществом.</w:t>
      </w:r>
    </w:p>
    <w:p w:rsidR="00DB0B79" w:rsidRDefault="00DB0B79" w:rsidP="00D45A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Заявителем при обращении за аннулированием разрешения на установку и эксплуатацию рекламной конструкции, является физическое или юридическое лицо- владелец рекламной конструкции либо собственник или иной законный </w:t>
      </w:r>
      <w:r>
        <w:rPr>
          <w:rFonts w:ascii="Times New Roman" w:hAnsi="Times New Roman" w:cs="Times New Roman"/>
          <w:sz w:val="28"/>
          <w:szCs w:val="28"/>
        </w:rPr>
        <w:lastRenderedPageBreak/>
        <w:t>владелец недвижимого имущества, к которому присоединена рекламная конструкция.</w:t>
      </w:r>
    </w:p>
    <w:p w:rsidR="00DB0B79" w:rsidRDefault="00DB0B79" w:rsidP="00D45A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Общая численность заявителей (оценочно) за 1 год: </w:t>
      </w:r>
      <w:r w:rsidRPr="002544E6">
        <w:rPr>
          <w:rFonts w:ascii="Times New Roman" w:hAnsi="Times New Roman" w:cs="Times New Roman"/>
          <w:sz w:val="28"/>
          <w:szCs w:val="28"/>
        </w:rPr>
        <w:t>2</w:t>
      </w:r>
      <w:r>
        <w:rPr>
          <w:rFonts w:ascii="Times New Roman" w:hAnsi="Times New Roman" w:cs="Times New Roman"/>
          <w:sz w:val="28"/>
          <w:szCs w:val="28"/>
        </w:rPr>
        <w:t xml:space="preserve"> единицы.    </w:t>
      </w:r>
    </w:p>
    <w:p w:rsidR="005E156B" w:rsidRPr="00DA7299" w:rsidRDefault="005C2461" w:rsidP="00DB0B79">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664B68" w:rsidRPr="00664B68">
        <w:rPr>
          <w:rFonts w:ascii="Times New Roman" w:hAnsi="Times New Roman" w:cs="Times New Roman"/>
          <w:sz w:val="24"/>
          <w:szCs w:val="24"/>
        </w:rPr>
        <w:t xml:space="preserve"> </w:t>
      </w:r>
      <w:r w:rsidR="005E156B" w:rsidRPr="00DA7299">
        <w:rPr>
          <w:rFonts w:ascii="Times New Roman" w:hAnsi="Times New Roman" w:cs="Times New Roman"/>
          <w:sz w:val="28"/>
          <w:szCs w:val="28"/>
          <w:highlight w:val="yellow"/>
        </w:rPr>
        <w:t xml:space="preserve"> </w:t>
      </w:r>
    </w:p>
    <w:p w:rsidR="00895D9D" w:rsidRDefault="00895D9D" w:rsidP="00593F7D">
      <w:pPr>
        <w:pStyle w:val="ConsPlusNonformat"/>
        <w:ind w:firstLine="567"/>
        <w:jc w:val="both"/>
        <w:rPr>
          <w:rFonts w:ascii="Times New Roman" w:hAnsi="Times New Roman" w:cs="Times New Roman"/>
          <w:sz w:val="28"/>
          <w:szCs w:val="28"/>
        </w:rPr>
      </w:pPr>
      <w:r w:rsidRPr="00664B68">
        <w:rPr>
          <w:rFonts w:ascii="Times New Roman" w:hAnsi="Times New Roman" w:cs="Times New Roman"/>
          <w:sz w:val="28"/>
          <w:szCs w:val="28"/>
        </w:rPr>
        <w:t xml:space="preserve">2.4. </w:t>
      </w:r>
      <w:r w:rsidRPr="00E016CA">
        <w:rPr>
          <w:rFonts w:ascii="Times New Roman" w:hAnsi="Times New Roman" w:cs="Times New Roman"/>
          <w:sz w:val="28"/>
          <w:szCs w:val="28"/>
        </w:rPr>
        <w:t>Характеристика негативных эффектов, возникающих в связи с</w:t>
      </w:r>
      <w:r w:rsidR="00F46CFC" w:rsidRPr="00E016CA">
        <w:rPr>
          <w:rFonts w:ascii="Times New Roman" w:hAnsi="Times New Roman" w:cs="Times New Roman"/>
          <w:sz w:val="28"/>
          <w:szCs w:val="28"/>
        </w:rPr>
        <w:t xml:space="preserve"> </w:t>
      </w:r>
      <w:r w:rsidRPr="00E016CA">
        <w:rPr>
          <w:rFonts w:ascii="Times New Roman" w:hAnsi="Times New Roman" w:cs="Times New Roman"/>
          <w:sz w:val="28"/>
          <w:szCs w:val="28"/>
        </w:rPr>
        <w:t>наличием проблемы, их количественная оценка</w:t>
      </w:r>
      <w:r w:rsidRPr="00664B68">
        <w:rPr>
          <w:rFonts w:ascii="Times New Roman" w:hAnsi="Times New Roman" w:cs="Times New Roman"/>
          <w:sz w:val="28"/>
          <w:szCs w:val="28"/>
        </w:rPr>
        <w:t>:</w:t>
      </w:r>
    </w:p>
    <w:p w:rsidR="00954897" w:rsidRPr="002544E6" w:rsidRDefault="00954897" w:rsidP="00954897">
      <w:pPr>
        <w:autoSpaceDE w:val="0"/>
        <w:autoSpaceDN w:val="0"/>
        <w:adjustRightInd w:val="0"/>
        <w:spacing w:after="0" w:line="240" w:lineRule="auto"/>
        <w:ind w:firstLine="709"/>
        <w:jc w:val="both"/>
        <w:rPr>
          <w:rFonts w:ascii="Times New Roman" w:hAnsi="Times New Roman" w:cs="Times New Roman"/>
          <w:sz w:val="28"/>
          <w:szCs w:val="28"/>
        </w:rPr>
      </w:pPr>
      <w:r w:rsidRPr="002544E6">
        <w:rPr>
          <w:rFonts w:ascii="Times New Roman" w:hAnsi="Times New Roman" w:cs="Times New Roman"/>
          <w:sz w:val="28"/>
          <w:szCs w:val="28"/>
        </w:rPr>
        <w:t>Негативными эффектами, возникающими в связи с наличием указанной проблемы, являются:</w:t>
      </w:r>
    </w:p>
    <w:p w:rsidR="00954897" w:rsidRPr="002544E6" w:rsidRDefault="00954897" w:rsidP="00954897">
      <w:pPr>
        <w:autoSpaceDE w:val="0"/>
        <w:autoSpaceDN w:val="0"/>
        <w:adjustRightInd w:val="0"/>
        <w:spacing w:after="0" w:line="240" w:lineRule="auto"/>
        <w:ind w:firstLine="709"/>
        <w:jc w:val="both"/>
        <w:rPr>
          <w:rFonts w:ascii="Times New Roman" w:hAnsi="Times New Roman" w:cs="Times New Roman"/>
          <w:sz w:val="28"/>
          <w:szCs w:val="28"/>
        </w:rPr>
      </w:pPr>
      <w:r w:rsidRPr="002544E6">
        <w:rPr>
          <w:rFonts w:ascii="Times New Roman" w:hAnsi="Times New Roman" w:cs="Times New Roman"/>
          <w:sz w:val="28"/>
          <w:szCs w:val="28"/>
        </w:rPr>
        <w:t>ущемление прав заинтересованных лиц в размещении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w:t>
      </w:r>
      <w:r w:rsidR="00F753EB" w:rsidRPr="002544E6">
        <w:rPr>
          <w:rFonts w:ascii="Times New Roman" w:hAnsi="Times New Roman" w:cs="Times New Roman"/>
          <w:sz w:val="28"/>
          <w:szCs w:val="28"/>
        </w:rPr>
        <w:t>;</w:t>
      </w:r>
    </w:p>
    <w:p w:rsidR="00F753EB" w:rsidRPr="00954897" w:rsidRDefault="00F753EB" w:rsidP="00954897">
      <w:pPr>
        <w:autoSpaceDE w:val="0"/>
        <w:autoSpaceDN w:val="0"/>
        <w:adjustRightInd w:val="0"/>
        <w:spacing w:after="0" w:line="240" w:lineRule="auto"/>
        <w:ind w:firstLine="709"/>
        <w:jc w:val="both"/>
        <w:rPr>
          <w:rFonts w:ascii="Times New Roman" w:hAnsi="Times New Roman" w:cs="Times New Roman"/>
          <w:sz w:val="28"/>
          <w:szCs w:val="28"/>
        </w:rPr>
      </w:pPr>
      <w:r w:rsidRPr="002544E6">
        <w:rPr>
          <w:rFonts w:ascii="Times New Roman" w:hAnsi="Times New Roman" w:cs="Times New Roman"/>
          <w:sz w:val="28"/>
          <w:szCs w:val="28"/>
        </w:rPr>
        <w:t xml:space="preserve">недополученные налоговые поступления в бюджет от </w:t>
      </w:r>
      <w:r w:rsidR="00427331" w:rsidRPr="002544E6">
        <w:rPr>
          <w:rFonts w:ascii="Times New Roman" w:hAnsi="Times New Roman" w:cs="Times New Roman"/>
          <w:sz w:val="28"/>
          <w:szCs w:val="28"/>
        </w:rPr>
        <w:t>размещения</w:t>
      </w:r>
      <w:r w:rsidRPr="002544E6">
        <w:rPr>
          <w:rFonts w:ascii="Times New Roman" w:hAnsi="Times New Roman" w:cs="Times New Roman"/>
          <w:sz w:val="28"/>
          <w:szCs w:val="28"/>
        </w:rPr>
        <w:t xml:space="preserve"> рекламных конструкций.</w:t>
      </w:r>
    </w:p>
    <w:p w:rsidR="00DD151A" w:rsidRPr="00954897" w:rsidRDefault="00DD151A" w:rsidP="00B7512C">
      <w:pPr>
        <w:pStyle w:val="ConsPlusNonformat"/>
        <w:ind w:left="360" w:firstLine="567"/>
        <w:jc w:val="both"/>
        <w:rPr>
          <w:rFonts w:ascii="Times New Roman" w:eastAsiaTheme="minorHAnsi" w:hAnsi="Times New Roman" w:cs="Times New Roman"/>
          <w:sz w:val="28"/>
          <w:szCs w:val="28"/>
          <w:lang w:eastAsia="en-US"/>
        </w:rPr>
      </w:pPr>
    </w:p>
    <w:p w:rsidR="00895D9D" w:rsidRPr="00E016CA" w:rsidRDefault="00895D9D" w:rsidP="00B7512C">
      <w:pPr>
        <w:pStyle w:val="ConsPlusNonformat"/>
        <w:ind w:firstLine="567"/>
        <w:jc w:val="both"/>
        <w:rPr>
          <w:rFonts w:ascii="Times New Roman" w:hAnsi="Times New Roman" w:cs="Times New Roman"/>
          <w:sz w:val="28"/>
          <w:szCs w:val="28"/>
        </w:rPr>
      </w:pPr>
      <w:r w:rsidRPr="00664B68">
        <w:rPr>
          <w:rFonts w:ascii="Times New Roman" w:hAnsi="Times New Roman" w:cs="Times New Roman"/>
          <w:sz w:val="28"/>
          <w:szCs w:val="28"/>
        </w:rPr>
        <w:t xml:space="preserve">2.5. </w:t>
      </w:r>
      <w:r w:rsidRPr="00E016CA">
        <w:rPr>
          <w:rFonts w:ascii="Times New Roman" w:hAnsi="Times New Roman" w:cs="Times New Roman"/>
          <w:sz w:val="28"/>
          <w:szCs w:val="28"/>
        </w:rPr>
        <w:t>Причины возникновения проблемы и факторы, поддерживающие ее</w:t>
      </w:r>
    </w:p>
    <w:p w:rsidR="00895D9D" w:rsidRPr="00664B68" w:rsidRDefault="00895D9D" w:rsidP="00242D97">
      <w:pPr>
        <w:pStyle w:val="ConsPlusNonformat"/>
        <w:jc w:val="both"/>
        <w:rPr>
          <w:rFonts w:ascii="Times New Roman" w:hAnsi="Times New Roman" w:cs="Times New Roman"/>
          <w:sz w:val="28"/>
          <w:szCs w:val="28"/>
        </w:rPr>
      </w:pPr>
      <w:r w:rsidRPr="00E016CA">
        <w:rPr>
          <w:rFonts w:ascii="Times New Roman" w:hAnsi="Times New Roman" w:cs="Times New Roman"/>
          <w:sz w:val="28"/>
          <w:szCs w:val="28"/>
        </w:rPr>
        <w:t>существование:</w:t>
      </w:r>
    </w:p>
    <w:p w:rsidR="00664B68" w:rsidRDefault="006E5C1B" w:rsidP="00DB0B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0B79">
        <w:rPr>
          <w:rFonts w:ascii="Times New Roman" w:hAnsi="Times New Roman" w:cs="Times New Roman"/>
          <w:sz w:val="28"/>
          <w:szCs w:val="28"/>
        </w:rPr>
        <w:t>Проектом МНПА предлагается привести административный регламент администрации муниципального образования Павловский район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 в соответствие с требованиями законодательства Российской Федерации.</w:t>
      </w:r>
    </w:p>
    <w:p w:rsidR="00DB0B79" w:rsidRDefault="00DB0B79" w:rsidP="00DB0B79">
      <w:pPr>
        <w:autoSpaceDE w:val="0"/>
        <w:autoSpaceDN w:val="0"/>
        <w:adjustRightInd w:val="0"/>
        <w:spacing w:after="0" w:line="240" w:lineRule="auto"/>
        <w:jc w:val="both"/>
        <w:rPr>
          <w:rFonts w:ascii="Times New Roman" w:hAnsi="Times New Roman" w:cs="Times New Roman"/>
          <w:sz w:val="28"/>
          <w:szCs w:val="28"/>
          <w:highlight w:val="yellow"/>
        </w:rPr>
      </w:pPr>
    </w:p>
    <w:p w:rsidR="00895D9D" w:rsidRPr="00664B68" w:rsidRDefault="000B670E" w:rsidP="00664B68">
      <w:pPr>
        <w:spacing w:after="0" w:line="240" w:lineRule="auto"/>
        <w:jc w:val="both"/>
        <w:outlineLvl w:val="0"/>
        <w:rPr>
          <w:rFonts w:ascii="Times New Roman" w:hAnsi="Times New Roman" w:cs="Times New Roman"/>
          <w:sz w:val="28"/>
          <w:szCs w:val="28"/>
        </w:rPr>
      </w:pPr>
      <w:r w:rsidRPr="00664B68">
        <w:rPr>
          <w:rFonts w:ascii="Times New Roman" w:hAnsi="Times New Roman" w:cs="Times New Roman"/>
          <w:sz w:val="28"/>
          <w:szCs w:val="28"/>
        </w:rPr>
        <w:t xml:space="preserve"> </w:t>
      </w:r>
      <w:r w:rsidR="00664B68" w:rsidRPr="00664B68">
        <w:rPr>
          <w:rFonts w:ascii="Times New Roman" w:hAnsi="Times New Roman" w:cs="Times New Roman"/>
          <w:sz w:val="28"/>
          <w:szCs w:val="28"/>
        </w:rPr>
        <w:tab/>
      </w:r>
      <w:r w:rsidR="00431B7B">
        <w:rPr>
          <w:rFonts w:ascii="Times New Roman" w:hAnsi="Times New Roman" w:cs="Times New Roman"/>
          <w:sz w:val="28"/>
          <w:szCs w:val="28"/>
        </w:rPr>
        <w:t xml:space="preserve">2.6. </w:t>
      </w:r>
      <w:r w:rsidR="00925E9D" w:rsidRPr="00601265">
        <w:rPr>
          <w:rFonts w:ascii="Times New Roman" w:hAnsi="Times New Roman" w:cs="Times New Roman"/>
          <w:sz w:val="28"/>
          <w:szCs w:val="28"/>
        </w:rPr>
        <w:t>Причины невозможности</w:t>
      </w:r>
      <w:r w:rsidR="00925E9D" w:rsidRPr="00664B68">
        <w:rPr>
          <w:rFonts w:ascii="Times New Roman" w:hAnsi="Times New Roman" w:cs="Times New Roman"/>
          <w:sz w:val="28"/>
          <w:szCs w:val="28"/>
        </w:rPr>
        <w:t xml:space="preserve"> решения проблемы</w:t>
      </w:r>
      <w:r w:rsidR="00895D9D" w:rsidRPr="00664B68">
        <w:rPr>
          <w:rFonts w:ascii="Times New Roman" w:hAnsi="Times New Roman" w:cs="Times New Roman"/>
          <w:sz w:val="28"/>
          <w:szCs w:val="28"/>
        </w:rPr>
        <w:t xml:space="preserve"> участниками соответствующих</w:t>
      </w:r>
      <w:r w:rsidR="00F46CFC" w:rsidRPr="00664B68">
        <w:rPr>
          <w:rFonts w:ascii="Times New Roman" w:hAnsi="Times New Roman" w:cs="Times New Roman"/>
          <w:sz w:val="28"/>
          <w:szCs w:val="28"/>
        </w:rPr>
        <w:t xml:space="preserve"> </w:t>
      </w:r>
      <w:r w:rsidR="00895D9D" w:rsidRPr="00664B68">
        <w:rPr>
          <w:rFonts w:ascii="Times New Roman" w:hAnsi="Times New Roman" w:cs="Times New Roman"/>
          <w:sz w:val="28"/>
          <w:szCs w:val="28"/>
        </w:rPr>
        <w:t>отношений самостоятельно, без вмешательства органов местного самоуправления</w:t>
      </w:r>
      <w:r w:rsidR="00F46CFC" w:rsidRPr="00664B68">
        <w:rPr>
          <w:rFonts w:ascii="Times New Roman" w:hAnsi="Times New Roman" w:cs="Times New Roman"/>
          <w:sz w:val="28"/>
          <w:szCs w:val="28"/>
        </w:rPr>
        <w:t xml:space="preserve"> </w:t>
      </w:r>
      <w:r w:rsidR="00895D9D" w:rsidRPr="00664B68">
        <w:rPr>
          <w:rFonts w:ascii="Times New Roman" w:hAnsi="Times New Roman" w:cs="Times New Roman"/>
          <w:sz w:val="28"/>
          <w:szCs w:val="28"/>
        </w:rPr>
        <w:t xml:space="preserve">муниципального образования </w:t>
      </w:r>
      <w:r w:rsidR="00925E9D">
        <w:rPr>
          <w:rFonts w:ascii="Times New Roman" w:hAnsi="Times New Roman" w:cs="Times New Roman"/>
          <w:sz w:val="28"/>
          <w:szCs w:val="28"/>
        </w:rPr>
        <w:t>Павло</w:t>
      </w:r>
      <w:r w:rsidR="00F46CFC" w:rsidRPr="00664B68">
        <w:rPr>
          <w:rFonts w:ascii="Times New Roman" w:hAnsi="Times New Roman" w:cs="Times New Roman"/>
          <w:sz w:val="28"/>
          <w:szCs w:val="28"/>
        </w:rPr>
        <w:t>вский район</w:t>
      </w:r>
      <w:r w:rsidR="00895D9D" w:rsidRPr="00664B68">
        <w:rPr>
          <w:rFonts w:ascii="Times New Roman" w:hAnsi="Times New Roman" w:cs="Times New Roman"/>
          <w:sz w:val="28"/>
          <w:szCs w:val="28"/>
        </w:rPr>
        <w:t>:</w:t>
      </w:r>
    </w:p>
    <w:p w:rsidR="00BD794A" w:rsidRDefault="00E5351F" w:rsidP="00E5351F">
      <w:pPr>
        <w:pStyle w:val="ConsPlusNonformat"/>
        <w:ind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00AE3AE3">
        <w:rPr>
          <w:rFonts w:ascii="Times New Roman" w:hAnsi="Times New Roman" w:cs="Times New Roman"/>
          <w:color w:val="000000"/>
          <w:sz w:val="28"/>
          <w:szCs w:val="28"/>
        </w:rPr>
        <w:t xml:space="preserve">Нормативные правовые </w:t>
      </w:r>
      <w:r w:rsidR="00B80914">
        <w:rPr>
          <w:rFonts w:ascii="Times New Roman" w:hAnsi="Times New Roman" w:cs="Times New Roman"/>
          <w:color w:val="000000"/>
          <w:sz w:val="28"/>
          <w:szCs w:val="28"/>
        </w:rPr>
        <w:t xml:space="preserve">акты издают в пределах своей компетенции органы исполнительной власти субъектов Российской Федерации, исполнительные органы местного самоуправления. </w:t>
      </w:r>
    </w:p>
    <w:p w:rsidR="00984D4C" w:rsidRPr="005F33D8" w:rsidRDefault="005F33D8" w:rsidP="00E5351F">
      <w:pPr>
        <w:pStyle w:val="ConsPlusNonformat"/>
        <w:ind w:firstLine="567"/>
        <w:jc w:val="both"/>
        <w:rPr>
          <w:rFonts w:ascii="Times New Roman" w:hAnsi="Times New Roman" w:cs="Times New Roman"/>
          <w:color w:val="FF0000"/>
          <w:sz w:val="28"/>
          <w:szCs w:val="28"/>
        </w:rPr>
      </w:pPr>
      <w:r w:rsidRPr="005F33D8">
        <w:rPr>
          <w:rFonts w:ascii="Times New Roman" w:eastAsiaTheme="minorHAnsi" w:hAnsi="Times New Roman" w:cs="Times New Roman"/>
          <w:sz w:val="28"/>
          <w:szCs w:val="28"/>
          <w:lang w:eastAsia="en-US"/>
        </w:rPr>
        <w:t>Управление архитектуры и градостроительства а</w:t>
      </w:r>
      <w:r w:rsidR="00984D4C" w:rsidRPr="005F33D8">
        <w:rPr>
          <w:rFonts w:ascii="Times New Roman" w:eastAsiaTheme="minorHAnsi" w:hAnsi="Times New Roman" w:cs="Times New Roman"/>
          <w:sz w:val="28"/>
          <w:szCs w:val="28"/>
          <w:lang w:eastAsia="en-US"/>
        </w:rPr>
        <w:t>дминистраци</w:t>
      </w:r>
      <w:r w:rsidRPr="005F33D8">
        <w:rPr>
          <w:rFonts w:ascii="Times New Roman" w:eastAsiaTheme="minorHAnsi" w:hAnsi="Times New Roman" w:cs="Times New Roman"/>
          <w:sz w:val="28"/>
          <w:szCs w:val="28"/>
          <w:lang w:eastAsia="en-US"/>
        </w:rPr>
        <w:t>и</w:t>
      </w:r>
      <w:r w:rsidR="00984D4C" w:rsidRPr="005F33D8">
        <w:rPr>
          <w:rFonts w:ascii="Times New Roman" w:eastAsiaTheme="minorHAnsi" w:hAnsi="Times New Roman" w:cs="Times New Roman"/>
          <w:sz w:val="28"/>
          <w:szCs w:val="28"/>
          <w:lang w:eastAsia="en-US"/>
        </w:rPr>
        <w:t xml:space="preserve"> муниципального образования Павловский район  </w:t>
      </w:r>
      <w:r w:rsidRPr="005F33D8">
        <w:rPr>
          <w:rFonts w:ascii="Times New Roman" w:hAnsi="Times New Roman" w:cs="Times New Roman"/>
          <w:sz w:val="28"/>
          <w:szCs w:val="28"/>
        </w:rPr>
        <w:t>наделено</w:t>
      </w:r>
      <w:r w:rsidR="00984D4C" w:rsidRPr="005F33D8">
        <w:rPr>
          <w:rFonts w:ascii="Times New Roman" w:hAnsi="Times New Roman" w:cs="Times New Roman"/>
          <w:sz w:val="28"/>
          <w:szCs w:val="28"/>
        </w:rPr>
        <w:t xml:space="preserve"> полномочием принимать решения о размещении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w:t>
      </w:r>
      <w:r w:rsidR="00984D4C" w:rsidRPr="005F33D8">
        <w:rPr>
          <w:rFonts w:ascii="Times New Roman" w:hAnsi="Times New Roman" w:cs="Times New Roman"/>
          <w:color w:val="000000" w:themeColor="text1"/>
          <w:sz w:val="28"/>
          <w:szCs w:val="28"/>
        </w:rPr>
        <w:t>, в соответствии с постановлением</w:t>
      </w:r>
      <w:r w:rsidRPr="005F33D8">
        <w:rPr>
          <w:rFonts w:ascii="Times New Roman" w:hAnsi="Times New Roman" w:cs="Times New Roman"/>
          <w:i/>
          <w:color w:val="000000" w:themeColor="text1"/>
          <w:sz w:val="28"/>
          <w:szCs w:val="28"/>
        </w:rPr>
        <w:t xml:space="preserve"> </w:t>
      </w:r>
      <w:r w:rsidRPr="005F33D8">
        <w:rPr>
          <w:rFonts w:ascii="Times New Roman" w:hAnsi="Times New Roman" w:cs="Times New Roman"/>
          <w:color w:val="000000" w:themeColor="text1"/>
          <w:sz w:val="28"/>
          <w:szCs w:val="28"/>
        </w:rPr>
        <w:t>администрации муниципального образования Павловский район  «Об утверждении Порядка размещения и демонтажа рекламных конструкций на территории муниципального образования Павловский район» от 1 марта 2019 г. № 255.</w:t>
      </w:r>
    </w:p>
    <w:p w:rsidR="00CD7477" w:rsidRPr="00984D4C" w:rsidRDefault="00CD7477" w:rsidP="008D47CF">
      <w:pPr>
        <w:pStyle w:val="ConsPlusNonformat"/>
        <w:ind w:firstLine="567"/>
        <w:jc w:val="both"/>
        <w:rPr>
          <w:rFonts w:ascii="Times New Roman" w:hAnsi="Times New Roman" w:cs="Times New Roman"/>
          <w:i/>
          <w:color w:val="FF0000"/>
          <w:sz w:val="28"/>
          <w:szCs w:val="28"/>
        </w:rPr>
      </w:pPr>
    </w:p>
    <w:p w:rsidR="00895D9D" w:rsidRPr="007A11C1" w:rsidRDefault="00895D9D" w:rsidP="008D47CF">
      <w:pPr>
        <w:pStyle w:val="ConsPlusNonformat"/>
        <w:ind w:firstLine="567"/>
        <w:jc w:val="both"/>
        <w:rPr>
          <w:rFonts w:ascii="Times New Roman" w:hAnsi="Times New Roman" w:cs="Times New Roman"/>
          <w:sz w:val="28"/>
          <w:szCs w:val="28"/>
        </w:rPr>
      </w:pPr>
      <w:r w:rsidRPr="007A11C1">
        <w:rPr>
          <w:rFonts w:ascii="Times New Roman" w:hAnsi="Times New Roman" w:cs="Times New Roman"/>
          <w:sz w:val="28"/>
          <w:szCs w:val="28"/>
        </w:rPr>
        <w:t xml:space="preserve">2.7.  </w:t>
      </w:r>
      <w:r w:rsidRPr="00154030">
        <w:rPr>
          <w:rFonts w:ascii="Times New Roman" w:hAnsi="Times New Roman" w:cs="Times New Roman"/>
          <w:sz w:val="28"/>
          <w:szCs w:val="28"/>
        </w:rPr>
        <w:t>Опыт решения аналогичных</w:t>
      </w:r>
      <w:r w:rsidRPr="007A11C1">
        <w:rPr>
          <w:rFonts w:ascii="Times New Roman" w:hAnsi="Times New Roman" w:cs="Times New Roman"/>
          <w:sz w:val="28"/>
          <w:szCs w:val="28"/>
        </w:rPr>
        <w:t xml:space="preserve"> проблем в других субъектах Российской</w:t>
      </w:r>
      <w:r w:rsidR="000772A1" w:rsidRPr="007A11C1">
        <w:rPr>
          <w:rFonts w:ascii="Times New Roman" w:hAnsi="Times New Roman" w:cs="Times New Roman"/>
          <w:sz w:val="28"/>
          <w:szCs w:val="28"/>
        </w:rPr>
        <w:t xml:space="preserve"> </w:t>
      </w:r>
      <w:r w:rsidRPr="007A11C1">
        <w:rPr>
          <w:rFonts w:ascii="Times New Roman" w:hAnsi="Times New Roman" w:cs="Times New Roman"/>
          <w:sz w:val="28"/>
          <w:szCs w:val="28"/>
        </w:rPr>
        <w:t>Федерации, муниципальных образованиях Краснодарского края, иностранных</w:t>
      </w:r>
      <w:r w:rsidR="00F46CFC" w:rsidRPr="007A11C1">
        <w:rPr>
          <w:rFonts w:ascii="Times New Roman" w:hAnsi="Times New Roman" w:cs="Times New Roman"/>
          <w:sz w:val="28"/>
          <w:szCs w:val="28"/>
        </w:rPr>
        <w:t xml:space="preserve"> </w:t>
      </w:r>
      <w:r w:rsidRPr="007A11C1">
        <w:rPr>
          <w:rFonts w:ascii="Times New Roman" w:hAnsi="Times New Roman" w:cs="Times New Roman"/>
          <w:sz w:val="28"/>
          <w:szCs w:val="28"/>
        </w:rPr>
        <w:lastRenderedPageBreak/>
        <w:t>государствах:</w:t>
      </w:r>
    </w:p>
    <w:p w:rsidR="004B3D60" w:rsidRPr="00DA7299" w:rsidRDefault="00B80914" w:rsidP="00FD35B6">
      <w:pPr>
        <w:autoSpaceDE w:val="0"/>
        <w:autoSpaceDN w:val="0"/>
        <w:adjustRightInd w:val="0"/>
        <w:spacing w:after="0" w:line="240" w:lineRule="auto"/>
        <w:ind w:firstLine="540"/>
        <w:jc w:val="both"/>
        <w:outlineLvl w:val="1"/>
        <w:rPr>
          <w:rStyle w:val="news-title"/>
          <w:rFonts w:ascii="Times New Roman" w:hAnsi="Times New Roman" w:cs="Times New Roman"/>
          <w:sz w:val="28"/>
          <w:szCs w:val="28"/>
          <w:highlight w:val="yellow"/>
        </w:rPr>
      </w:pPr>
      <w:r>
        <w:rPr>
          <w:rFonts w:ascii="Times New Roman" w:hAnsi="Times New Roman" w:cs="Times New Roman"/>
          <w:sz w:val="28"/>
          <w:szCs w:val="28"/>
        </w:rPr>
        <w:t>В</w:t>
      </w:r>
      <w:r w:rsidR="00FD35B6">
        <w:rPr>
          <w:rFonts w:ascii="Times New Roman" w:hAnsi="Times New Roman" w:cs="Times New Roman"/>
          <w:sz w:val="28"/>
          <w:szCs w:val="28"/>
        </w:rPr>
        <w:t xml:space="preserve"> других муниципальных образовани</w:t>
      </w:r>
      <w:r>
        <w:rPr>
          <w:rFonts w:ascii="Times New Roman" w:hAnsi="Times New Roman" w:cs="Times New Roman"/>
          <w:sz w:val="28"/>
          <w:szCs w:val="28"/>
        </w:rPr>
        <w:t>ях</w:t>
      </w:r>
      <w:r w:rsidR="00FD35B6">
        <w:rPr>
          <w:rFonts w:ascii="Times New Roman" w:hAnsi="Times New Roman" w:cs="Times New Roman"/>
          <w:sz w:val="28"/>
          <w:szCs w:val="28"/>
        </w:rPr>
        <w:t xml:space="preserve"> </w:t>
      </w:r>
      <w:r>
        <w:rPr>
          <w:rFonts w:ascii="Times New Roman" w:hAnsi="Times New Roman" w:cs="Times New Roman"/>
          <w:sz w:val="28"/>
          <w:szCs w:val="28"/>
        </w:rPr>
        <w:t>Краснодарского края данная проблема решается аналогичным образом.</w:t>
      </w:r>
    </w:p>
    <w:p w:rsidR="00B87E0D" w:rsidRPr="00664B68" w:rsidRDefault="00B87E0D" w:rsidP="00B87E0D">
      <w:pPr>
        <w:pStyle w:val="ConsPlusNonformat"/>
        <w:ind w:firstLine="567"/>
        <w:jc w:val="both"/>
        <w:rPr>
          <w:rFonts w:ascii="Times New Roman" w:hAnsi="Times New Roman" w:cs="Times New Roman"/>
          <w:sz w:val="28"/>
          <w:szCs w:val="28"/>
        </w:rPr>
      </w:pPr>
      <w:r w:rsidRPr="00664B68">
        <w:rPr>
          <w:rFonts w:ascii="Times New Roman" w:hAnsi="Times New Roman" w:cs="Times New Roman"/>
          <w:sz w:val="28"/>
          <w:szCs w:val="28"/>
        </w:rPr>
        <w:t xml:space="preserve">2.8. Источники данных: </w:t>
      </w:r>
    </w:p>
    <w:p w:rsidR="00732006" w:rsidRDefault="00CA6C93" w:rsidP="00732006">
      <w:pPr>
        <w:ind w:firstLine="709"/>
        <w:jc w:val="both"/>
        <w:rPr>
          <w:rFonts w:ascii="Times New Roman" w:hAnsi="Times New Roman" w:cs="Times New Roman"/>
          <w:sz w:val="28"/>
          <w:szCs w:val="28"/>
        </w:rPr>
      </w:pPr>
      <w:r w:rsidRPr="005F33D8">
        <w:rPr>
          <w:rFonts w:ascii="Times New Roman" w:hAnsi="Times New Roman" w:cs="Times New Roman"/>
          <w:sz w:val="28"/>
          <w:szCs w:val="28"/>
        </w:rPr>
        <w:t>С</w:t>
      </w:r>
      <w:r w:rsidR="00732006" w:rsidRPr="005F33D8">
        <w:rPr>
          <w:rFonts w:ascii="Times New Roman" w:hAnsi="Times New Roman" w:cs="Times New Roman"/>
          <w:sz w:val="28"/>
          <w:szCs w:val="28"/>
        </w:rPr>
        <w:t>правочно-правовая система «Гарант», «Консультант</w:t>
      </w:r>
      <w:r w:rsidR="00736AB1">
        <w:rPr>
          <w:rFonts w:ascii="Times New Roman" w:hAnsi="Times New Roman" w:cs="Times New Roman"/>
          <w:sz w:val="28"/>
          <w:szCs w:val="28"/>
        </w:rPr>
        <w:t xml:space="preserve"> </w:t>
      </w:r>
      <w:r w:rsidR="00732006" w:rsidRPr="005F33D8">
        <w:rPr>
          <w:rFonts w:ascii="Times New Roman" w:hAnsi="Times New Roman" w:cs="Times New Roman"/>
          <w:sz w:val="28"/>
          <w:szCs w:val="28"/>
        </w:rPr>
        <w:t>Плюс», поисковые системы в информационно-телекоммуникационной сети «Интернет», информация муниципальных образований Краснодарского края.</w:t>
      </w:r>
    </w:p>
    <w:p w:rsidR="00895D9D" w:rsidRPr="00664B68" w:rsidRDefault="00895D9D" w:rsidP="00B7512C">
      <w:pPr>
        <w:pStyle w:val="ConsPlusNonformat"/>
        <w:ind w:firstLine="567"/>
        <w:jc w:val="both"/>
        <w:rPr>
          <w:rFonts w:ascii="Times New Roman" w:hAnsi="Times New Roman" w:cs="Times New Roman"/>
          <w:sz w:val="28"/>
          <w:szCs w:val="28"/>
        </w:rPr>
      </w:pPr>
      <w:r w:rsidRPr="00664B68">
        <w:rPr>
          <w:rFonts w:ascii="Times New Roman" w:hAnsi="Times New Roman" w:cs="Times New Roman"/>
          <w:sz w:val="28"/>
          <w:szCs w:val="28"/>
        </w:rPr>
        <w:t>2.9. Иная информация о проблеме:</w:t>
      </w:r>
    </w:p>
    <w:p w:rsidR="00B7512C" w:rsidRPr="00664B68" w:rsidRDefault="00B7512C" w:rsidP="00B7512C">
      <w:pPr>
        <w:pStyle w:val="ConsPlusNonformat"/>
        <w:ind w:firstLine="567"/>
        <w:jc w:val="both"/>
        <w:rPr>
          <w:rFonts w:ascii="Times New Roman" w:hAnsi="Times New Roman" w:cs="Times New Roman"/>
          <w:sz w:val="28"/>
          <w:szCs w:val="28"/>
        </w:rPr>
      </w:pPr>
      <w:r w:rsidRPr="00664B68">
        <w:rPr>
          <w:rFonts w:ascii="Times New Roman" w:hAnsi="Times New Roman" w:cs="Times New Roman"/>
          <w:sz w:val="28"/>
          <w:szCs w:val="28"/>
        </w:rPr>
        <w:t>отсутствует</w:t>
      </w:r>
    </w:p>
    <w:p w:rsidR="00B7512C" w:rsidRPr="00DA7299" w:rsidRDefault="00B7512C" w:rsidP="00B7512C">
      <w:pPr>
        <w:pStyle w:val="ConsPlusNormal"/>
        <w:ind w:firstLine="567"/>
        <w:jc w:val="both"/>
        <w:outlineLvl w:val="2"/>
        <w:rPr>
          <w:rFonts w:ascii="Times New Roman" w:hAnsi="Times New Roman" w:cs="Times New Roman"/>
          <w:sz w:val="28"/>
          <w:szCs w:val="28"/>
          <w:highlight w:val="yellow"/>
        </w:rPr>
      </w:pPr>
      <w:bookmarkStart w:id="2" w:name="Par267"/>
      <w:bookmarkEnd w:id="2"/>
    </w:p>
    <w:p w:rsidR="00895D9D" w:rsidRDefault="00895D9D" w:rsidP="00B7512C">
      <w:pPr>
        <w:pStyle w:val="ConsPlusNormal"/>
        <w:ind w:firstLine="567"/>
        <w:jc w:val="both"/>
        <w:outlineLvl w:val="2"/>
        <w:rPr>
          <w:rFonts w:ascii="Times New Roman" w:hAnsi="Times New Roman" w:cs="Times New Roman"/>
          <w:sz w:val="28"/>
          <w:szCs w:val="28"/>
        </w:rPr>
      </w:pPr>
      <w:r w:rsidRPr="00077D48">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p>
    <w:p w:rsidR="00C31582" w:rsidRPr="00077D48" w:rsidRDefault="00C31582" w:rsidP="00B7512C">
      <w:pPr>
        <w:pStyle w:val="ConsPlusNormal"/>
        <w:ind w:firstLine="567"/>
        <w:jc w:val="both"/>
        <w:outlineLvl w:val="2"/>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10"/>
        <w:gridCol w:w="3089"/>
        <w:gridCol w:w="4082"/>
      </w:tblGrid>
      <w:tr w:rsidR="00895D9D" w:rsidRPr="00077D48" w:rsidTr="00506A4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77D48" w:rsidRDefault="00895D9D" w:rsidP="00506A4E">
            <w:pPr>
              <w:pStyle w:val="ConsPlusNormal"/>
              <w:jc w:val="center"/>
              <w:rPr>
                <w:rFonts w:ascii="Times New Roman" w:hAnsi="Times New Roman" w:cs="Times New Roman"/>
                <w:sz w:val="24"/>
                <w:szCs w:val="24"/>
              </w:rPr>
            </w:pPr>
            <w:r w:rsidRPr="00077D48">
              <w:rPr>
                <w:rFonts w:ascii="Times New Roman" w:hAnsi="Times New Roman" w:cs="Times New Roman"/>
                <w:sz w:val="24"/>
                <w:szCs w:val="24"/>
              </w:rPr>
              <w:t>3.1. Цели предлагаемого правового регулирования</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77D48" w:rsidRDefault="00895D9D" w:rsidP="00506A4E">
            <w:pPr>
              <w:pStyle w:val="ConsPlusNormal"/>
              <w:jc w:val="center"/>
              <w:rPr>
                <w:rFonts w:ascii="Times New Roman" w:hAnsi="Times New Roman" w:cs="Times New Roman"/>
                <w:sz w:val="24"/>
                <w:szCs w:val="24"/>
              </w:rPr>
            </w:pPr>
            <w:bookmarkStart w:id="3" w:name="Par270"/>
            <w:bookmarkEnd w:id="3"/>
            <w:r w:rsidRPr="00077D48">
              <w:rPr>
                <w:rFonts w:ascii="Times New Roman" w:hAnsi="Times New Roman" w:cs="Times New Roman"/>
                <w:sz w:val="24"/>
                <w:szCs w:val="24"/>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77D48" w:rsidRDefault="00895D9D" w:rsidP="00506A4E">
            <w:pPr>
              <w:pStyle w:val="ConsPlusNormal"/>
              <w:jc w:val="center"/>
              <w:rPr>
                <w:rFonts w:ascii="Times New Roman" w:hAnsi="Times New Roman" w:cs="Times New Roman"/>
                <w:sz w:val="24"/>
                <w:szCs w:val="24"/>
              </w:rPr>
            </w:pPr>
            <w:r w:rsidRPr="00077D48">
              <w:rPr>
                <w:rFonts w:ascii="Times New Roman" w:hAnsi="Times New Roman" w:cs="Times New Roman"/>
                <w:sz w:val="24"/>
                <w:szCs w:val="24"/>
              </w:rPr>
              <w:t>3.3. Периодичность мониторинга достижения целей предлагаемого правового регулирования</w:t>
            </w:r>
          </w:p>
        </w:tc>
      </w:tr>
      <w:tr w:rsidR="00895D9D" w:rsidRPr="00DA7299" w:rsidTr="00506A4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C83170" w:rsidRDefault="00CA6451" w:rsidP="00CA6451">
            <w:pPr>
              <w:shd w:val="clear" w:color="auto" w:fill="FFFFFF"/>
              <w:tabs>
                <w:tab w:val="left" w:pos="1051"/>
              </w:tabs>
              <w:autoSpaceDN w:val="0"/>
              <w:spacing w:after="0" w:line="240" w:lineRule="auto"/>
              <w:jc w:val="both"/>
              <w:outlineLvl w:val="0"/>
              <w:rPr>
                <w:rFonts w:ascii="Times New Roman" w:hAnsi="Times New Roman" w:cs="Times New Roman"/>
                <w:color w:val="000000" w:themeColor="text1"/>
                <w:sz w:val="24"/>
                <w:szCs w:val="24"/>
                <w:highlight w:val="yellow"/>
              </w:rPr>
            </w:pPr>
            <w:r w:rsidRPr="005F33D8">
              <w:rPr>
                <w:rFonts w:ascii="Times New Roman" w:hAnsi="Times New Roman" w:cs="Times New Roman"/>
                <w:sz w:val="24"/>
                <w:szCs w:val="24"/>
              </w:rPr>
              <w:t>Реализация права на предоставление муниципальных услуг в соответствии с административным регламентом, структура и отдельные положения которого приведены в соответствие с требованиями федерального законодательства</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77D48" w:rsidRDefault="00D766EA" w:rsidP="00001A1E">
            <w:pPr>
              <w:pStyle w:val="ConsPlusNormal"/>
              <w:rPr>
                <w:rFonts w:ascii="Times New Roman" w:hAnsi="Times New Roman" w:cs="Times New Roman"/>
                <w:sz w:val="24"/>
                <w:szCs w:val="24"/>
              </w:rPr>
            </w:pPr>
            <w:r>
              <w:rPr>
                <w:rFonts w:ascii="Times New Roman" w:hAnsi="Times New Roman" w:cs="Times New Roman"/>
                <w:sz w:val="24"/>
                <w:szCs w:val="24"/>
              </w:rPr>
              <w:t xml:space="preserve">С даты вступления в силу настоящего </w:t>
            </w:r>
            <w:r w:rsidR="00001A1E">
              <w:rPr>
                <w:rFonts w:ascii="Times New Roman" w:hAnsi="Times New Roman" w:cs="Times New Roman"/>
                <w:sz w:val="24"/>
                <w:szCs w:val="24"/>
              </w:rPr>
              <w:t>постановления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77D48" w:rsidRDefault="00B92E97" w:rsidP="00B92E97">
            <w:pPr>
              <w:pStyle w:val="ConsPlusNormal"/>
              <w:jc w:val="center"/>
              <w:rPr>
                <w:rFonts w:ascii="Times New Roman" w:hAnsi="Times New Roman" w:cs="Times New Roman"/>
                <w:sz w:val="24"/>
                <w:szCs w:val="28"/>
              </w:rPr>
            </w:pPr>
            <w:r w:rsidRPr="005F33D8">
              <w:rPr>
                <w:rFonts w:ascii="Times New Roman" w:hAnsi="Times New Roman" w:cs="Times New Roman"/>
                <w:sz w:val="24"/>
                <w:szCs w:val="28"/>
              </w:rPr>
              <w:t>единовременно</w:t>
            </w:r>
          </w:p>
        </w:tc>
      </w:tr>
    </w:tbl>
    <w:p w:rsidR="00895D9D" w:rsidRPr="00DA7299" w:rsidRDefault="00895D9D" w:rsidP="000929F5">
      <w:pPr>
        <w:pStyle w:val="ConsPlusNormal"/>
        <w:jc w:val="both"/>
        <w:rPr>
          <w:rFonts w:ascii="Times New Roman" w:hAnsi="Times New Roman" w:cs="Times New Roman"/>
          <w:sz w:val="28"/>
          <w:szCs w:val="28"/>
          <w:highlight w:val="yellow"/>
        </w:rPr>
      </w:pPr>
    </w:p>
    <w:p w:rsidR="00207192" w:rsidRPr="00E72D02" w:rsidRDefault="00895D9D" w:rsidP="00207192">
      <w:pPr>
        <w:pStyle w:val="ConsPlusNonformat"/>
        <w:ind w:firstLine="567"/>
        <w:jc w:val="both"/>
        <w:rPr>
          <w:rFonts w:ascii="Times New Roman" w:hAnsi="Times New Roman" w:cs="Times New Roman"/>
          <w:sz w:val="28"/>
          <w:szCs w:val="28"/>
        </w:rPr>
      </w:pPr>
      <w:r w:rsidRPr="00E72D02">
        <w:rPr>
          <w:rFonts w:ascii="Times New Roman" w:hAnsi="Times New Roman" w:cs="Times New Roman"/>
          <w:sz w:val="28"/>
          <w:szCs w:val="28"/>
        </w:rPr>
        <w:t>3.4.  Действующие нормативные правовые акты, поручения, другие решения, из</w:t>
      </w:r>
      <w:r w:rsidR="00F46CFC" w:rsidRPr="00E72D02">
        <w:rPr>
          <w:rFonts w:ascii="Times New Roman" w:hAnsi="Times New Roman" w:cs="Times New Roman"/>
          <w:sz w:val="28"/>
          <w:szCs w:val="28"/>
        </w:rPr>
        <w:t xml:space="preserve"> </w:t>
      </w:r>
      <w:r w:rsidRPr="00E72D02">
        <w:rPr>
          <w:rFonts w:ascii="Times New Roman" w:hAnsi="Times New Roman" w:cs="Times New Roman"/>
          <w:sz w:val="28"/>
          <w:szCs w:val="28"/>
        </w:rPr>
        <w:t>которых   вытекает   необходимость   разработки   предлагаемого   правового</w:t>
      </w:r>
      <w:r w:rsidR="00207192" w:rsidRPr="00E72D02">
        <w:rPr>
          <w:rFonts w:ascii="Times New Roman" w:hAnsi="Times New Roman" w:cs="Times New Roman"/>
          <w:sz w:val="28"/>
          <w:szCs w:val="28"/>
        </w:rPr>
        <w:t xml:space="preserve"> </w:t>
      </w:r>
      <w:r w:rsidRPr="00E72D02">
        <w:rPr>
          <w:rFonts w:ascii="Times New Roman" w:hAnsi="Times New Roman" w:cs="Times New Roman"/>
          <w:sz w:val="28"/>
          <w:szCs w:val="28"/>
        </w:rPr>
        <w:t>регулирования в данной области, которые определяют необходимость</w:t>
      </w:r>
      <w:r w:rsidR="00F46CFC" w:rsidRPr="00E72D02">
        <w:rPr>
          <w:rFonts w:ascii="Times New Roman" w:hAnsi="Times New Roman" w:cs="Times New Roman"/>
          <w:sz w:val="28"/>
          <w:szCs w:val="28"/>
        </w:rPr>
        <w:t xml:space="preserve"> п</w:t>
      </w:r>
      <w:r w:rsidRPr="00E72D02">
        <w:rPr>
          <w:rFonts w:ascii="Times New Roman" w:hAnsi="Times New Roman" w:cs="Times New Roman"/>
          <w:sz w:val="28"/>
          <w:szCs w:val="28"/>
        </w:rPr>
        <w:t>остановки</w:t>
      </w:r>
      <w:r w:rsidR="00F46CFC" w:rsidRPr="00E72D02">
        <w:rPr>
          <w:rFonts w:ascii="Times New Roman" w:hAnsi="Times New Roman" w:cs="Times New Roman"/>
          <w:sz w:val="28"/>
          <w:szCs w:val="28"/>
        </w:rPr>
        <w:t xml:space="preserve"> </w:t>
      </w:r>
      <w:r w:rsidRPr="00E72D02">
        <w:rPr>
          <w:rFonts w:ascii="Times New Roman" w:hAnsi="Times New Roman" w:cs="Times New Roman"/>
          <w:sz w:val="28"/>
          <w:szCs w:val="28"/>
        </w:rPr>
        <w:t xml:space="preserve">указанных целей: </w:t>
      </w:r>
    </w:p>
    <w:p w:rsidR="00B20712" w:rsidRDefault="00001A1E" w:rsidP="00100D0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13 марта 2006 года №38-ФЗ «О рекламе»;</w:t>
      </w:r>
    </w:p>
    <w:p w:rsidR="00001A1E" w:rsidRDefault="00001A1E" w:rsidP="00100D0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Устав муниципального образования Павловский район.</w:t>
      </w:r>
    </w:p>
    <w:p w:rsidR="00001A1E" w:rsidRPr="00E72D02" w:rsidRDefault="00001A1E" w:rsidP="00100D0A">
      <w:pPr>
        <w:pStyle w:val="ConsPlusNonformat"/>
        <w:ind w:firstLine="567"/>
        <w:jc w:val="both"/>
        <w:rPr>
          <w:rFonts w:ascii="Times New Roman" w:hAnsi="Times New Roman" w:cs="Times New Roman"/>
          <w:sz w:val="28"/>
          <w:szCs w:val="28"/>
        </w:rPr>
      </w:pPr>
    </w:p>
    <w:tbl>
      <w:tblPr>
        <w:tblW w:w="9582" w:type="dxa"/>
        <w:tblInd w:w="62" w:type="dxa"/>
        <w:tblLayout w:type="fixed"/>
        <w:tblCellMar>
          <w:top w:w="75" w:type="dxa"/>
          <w:left w:w="0" w:type="dxa"/>
          <w:bottom w:w="75" w:type="dxa"/>
          <w:right w:w="0" w:type="dxa"/>
        </w:tblCellMar>
        <w:tblLook w:val="0000" w:firstRow="0" w:lastRow="0" w:firstColumn="0" w:lastColumn="0" w:noHBand="0" w:noVBand="0"/>
      </w:tblPr>
      <w:tblGrid>
        <w:gridCol w:w="3261"/>
        <w:gridCol w:w="2976"/>
        <w:gridCol w:w="1493"/>
        <w:gridCol w:w="1852"/>
      </w:tblGrid>
      <w:tr w:rsidR="00895D9D" w:rsidRPr="00DA7299" w:rsidTr="0087071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077D48" w:rsidRDefault="00863676" w:rsidP="00196DFC">
            <w:pPr>
              <w:pStyle w:val="ConsPlusNormal"/>
              <w:jc w:val="center"/>
              <w:rPr>
                <w:rFonts w:ascii="Times New Roman" w:hAnsi="Times New Roman" w:cs="Times New Roman"/>
                <w:sz w:val="24"/>
                <w:szCs w:val="24"/>
              </w:rPr>
            </w:pPr>
            <w:r w:rsidRPr="00077D48">
              <w:rPr>
                <w:rFonts w:ascii="Times New Roman" w:hAnsi="Times New Roman" w:cs="Times New Roman"/>
                <w:bCs/>
                <w:kern w:val="32"/>
                <w:sz w:val="28"/>
                <w:szCs w:val="28"/>
              </w:rPr>
              <w:t xml:space="preserve">        </w:t>
            </w:r>
            <w:r w:rsidR="00895D9D" w:rsidRPr="00077D48">
              <w:rPr>
                <w:rFonts w:ascii="Times New Roman" w:hAnsi="Times New Roman" w:cs="Times New Roman"/>
                <w:sz w:val="24"/>
                <w:szCs w:val="24"/>
              </w:rPr>
              <w:t>3.5. Цели предлагаемого правового регулирования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077D48" w:rsidRDefault="00895D9D" w:rsidP="00196DFC">
            <w:pPr>
              <w:pStyle w:val="ConsPlusNormal"/>
              <w:jc w:val="center"/>
              <w:rPr>
                <w:rFonts w:ascii="Times New Roman" w:hAnsi="Times New Roman" w:cs="Times New Roman"/>
                <w:sz w:val="24"/>
                <w:szCs w:val="24"/>
              </w:rPr>
            </w:pPr>
            <w:bookmarkStart w:id="4" w:name="Par290"/>
            <w:bookmarkEnd w:id="4"/>
            <w:r w:rsidRPr="00077D48">
              <w:rPr>
                <w:rFonts w:ascii="Times New Roman" w:hAnsi="Times New Roman" w:cs="Times New Roman"/>
                <w:sz w:val="24"/>
                <w:szCs w:val="24"/>
              </w:rPr>
              <w:t>3.6. Индикаторы достижения целей предлагаемого правового регулирования</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077D48" w:rsidRDefault="00895D9D" w:rsidP="00196DFC">
            <w:pPr>
              <w:pStyle w:val="ConsPlusNormal"/>
              <w:jc w:val="center"/>
              <w:rPr>
                <w:rFonts w:ascii="Times New Roman" w:hAnsi="Times New Roman" w:cs="Times New Roman"/>
                <w:sz w:val="24"/>
                <w:szCs w:val="24"/>
              </w:rPr>
            </w:pPr>
            <w:r w:rsidRPr="00077D48">
              <w:rPr>
                <w:rFonts w:ascii="Times New Roman" w:hAnsi="Times New Roman" w:cs="Times New Roman"/>
                <w:sz w:val="24"/>
                <w:szCs w:val="24"/>
              </w:rPr>
              <w:t>3.7. Единица измерения индикаторов</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077D48" w:rsidRDefault="00895D9D" w:rsidP="00196DFC">
            <w:pPr>
              <w:pStyle w:val="ConsPlusNormal"/>
              <w:jc w:val="center"/>
              <w:rPr>
                <w:rFonts w:ascii="Times New Roman" w:hAnsi="Times New Roman" w:cs="Times New Roman"/>
                <w:sz w:val="24"/>
                <w:szCs w:val="24"/>
              </w:rPr>
            </w:pPr>
            <w:bookmarkStart w:id="5" w:name="Par292"/>
            <w:bookmarkEnd w:id="5"/>
            <w:r w:rsidRPr="00077D48">
              <w:rPr>
                <w:rFonts w:ascii="Times New Roman" w:hAnsi="Times New Roman" w:cs="Times New Roman"/>
                <w:sz w:val="24"/>
                <w:szCs w:val="24"/>
              </w:rPr>
              <w:t>3.8. Целевые значения индикаторов по годам</w:t>
            </w:r>
          </w:p>
        </w:tc>
      </w:tr>
      <w:tr w:rsidR="00895D9D" w:rsidRPr="009025F7" w:rsidTr="0087071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6451" w:rsidRPr="00CA6451" w:rsidRDefault="00CA6451" w:rsidP="00CA6451">
            <w:pPr>
              <w:shd w:val="clear" w:color="auto" w:fill="FFFFFF"/>
              <w:tabs>
                <w:tab w:val="left" w:pos="1051"/>
              </w:tabs>
              <w:autoSpaceDN w:val="0"/>
              <w:spacing w:after="0" w:line="240" w:lineRule="auto"/>
              <w:jc w:val="both"/>
              <w:outlineLvl w:val="0"/>
              <w:rPr>
                <w:rFonts w:ascii="Times New Roman" w:hAnsi="Times New Roman" w:cs="Times New Roman"/>
                <w:sz w:val="24"/>
                <w:szCs w:val="24"/>
              </w:rPr>
            </w:pPr>
            <w:r w:rsidRPr="005F33D8">
              <w:rPr>
                <w:rFonts w:ascii="Times New Roman" w:hAnsi="Times New Roman" w:cs="Times New Roman"/>
                <w:sz w:val="24"/>
                <w:szCs w:val="24"/>
              </w:rPr>
              <w:t xml:space="preserve">Реализация права на предоставление муниципальных услуг в соответствии с административным регламентом, </w:t>
            </w:r>
            <w:r w:rsidRPr="005F33D8">
              <w:rPr>
                <w:rFonts w:ascii="Times New Roman" w:hAnsi="Times New Roman" w:cs="Times New Roman"/>
                <w:sz w:val="24"/>
                <w:szCs w:val="24"/>
              </w:rPr>
              <w:lastRenderedPageBreak/>
              <w:t>структура и отдельные положения которого приведены в соответствие с требованиями федерального законодательства</w:t>
            </w:r>
          </w:p>
          <w:p w:rsidR="00077D48" w:rsidRPr="00DA7299" w:rsidRDefault="00077D48" w:rsidP="00374B53">
            <w:pPr>
              <w:shd w:val="clear" w:color="auto" w:fill="FFFFFF"/>
              <w:tabs>
                <w:tab w:val="left" w:pos="1051"/>
              </w:tabs>
              <w:autoSpaceDN w:val="0"/>
              <w:spacing w:after="0" w:line="240" w:lineRule="auto"/>
              <w:jc w:val="both"/>
              <w:outlineLvl w:val="0"/>
              <w:rPr>
                <w:rFonts w:ascii="Times New Roman" w:hAnsi="Times New Roman" w:cs="Times New Roman"/>
                <w:sz w:val="28"/>
                <w:szCs w:val="28"/>
                <w:highlight w:val="yellow"/>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4D31CC" w:rsidRDefault="004D31CC" w:rsidP="009E74C2">
            <w:pPr>
              <w:spacing w:after="0" w:line="240" w:lineRule="auto"/>
              <w:jc w:val="both"/>
              <w:outlineLvl w:val="0"/>
              <w:rPr>
                <w:rFonts w:ascii="Times New Roman" w:hAnsi="Times New Roman" w:cs="Times New Roman"/>
                <w:sz w:val="24"/>
                <w:szCs w:val="24"/>
                <w:highlight w:val="yellow"/>
              </w:rPr>
            </w:pPr>
            <w:r w:rsidRPr="005F33D8">
              <w:rPr>
                <w:rFonts w:ascii="Times New Roman" w:hAnsi="Times New Roman" w:cs="Times New Roman"/>
                <w:sz w:val="24"/>
                <w:szCs w:val="24"/>
              </w:rPr>
              <w:lastRenderedPageBreak/>
              <w:t>Количество принятых решений о заключении договора на размещение рекламных конструкций</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DA7299" w:rsidRDefault="009025F7" w:rsidP="009E74C2">
            <w:pPr>
              <w:pStyle w:val="ConsPlusNormal"/>
              <w:jc w:val="center"/>
              <w:rPr>
                <w:rFonts w:ascii="Times New Roman" w:hAnsi="Times New Roman" w:cs="Times New Roman"/>
                <w:sz w:val="24"/>
                <w:szCs w:val="24"/>
                <w:highlight w:val="yellow"/>
              </w:rPr>
            </w:pPr>
            <w:r w:rsidRPr="005F33D8">
              <w:rPr>
                <w:rFonts w:ascii="Times New Roman" w:hAnsi="Times New Roman" w:cs="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25F7" w:rsidRPr="005F33D8" w:rsidRDefault="009025F7" w:rsidP="009025F7">
            <w:pPr>
              <w:jc w:val="center"/>
              <w:rPr>
                <w:rFonts w:ascii="Times New Roman" w:hAnsi="Times New Roman" w:cs="Times New Roman"/>
                <w:sz w:val="24"/>
                <w:szCs w:val="24"/>
              </w:rPr>
            </w:pPr>
            <w:r w:rsidRPr="005F33D8">
              <w:rPr>
                <w:rFonts w:ascii="Times New Roman" w:hAnsi="Times New Roman" w:cs="Times New Roman"/>
                <w:sz w:val="24"/>
                <w:szCs w:val="24"/>
              </w:rPr>
              <w:t>С даты вступления в силу при</w:t>
            </w:r>
            <w:r w:rsidRPr="005F33D8">
              <w:rPr>
                <w:rFonts w:ascii="Times New Roman" w:hAnsi="Times New Roman" w:cs="Times New Roman"/>
                <w:sz w:val="24"/>
                <w:szCs w:val="24"/>
              </w:rPr>
              <w:lastRenderedPageBreak/>
              <w:t xml:space="preserve">каза департамента и по итогам 2024 года (далее – ежегодно) – 100% </w:t>
            </w:r>
          </w:p>
          <w:p w:rsidR="009025F7" w:rsidRPr="005F33D8" w:rsidRDefault="009025F7" w:rsidP="009025F7">
            <w:pPr>
              <w:jc w:val="center"/>
              <w:rPr>
                <w:rFonts w:ascii="Times New Roman" w:hAnsi="Times New Roman" w:cs="Times New Roman"/>
                <w:sz w:val="24"/>
                <w:szCs w:val="24"/>
              </w:rPr>
            </w:pPr>
            <w:r w:rsidRPr="005F33D8">
              <w:rPr>
                <w:rFonts w:ascii="Times New Roman" w:hAnsi="Times New Roman" w:cs="Times New Roman"/>
                <w:sz w:val="24"/>
                <w:szCs w:val="24"/>
              </w:rPr>
              <w:t>(при отсутствии оснований для принятия решения об отказе в заключении договоров)</w:t>
            </w:r>
          </w:p>
          <w:p w:rsidR="00895D9D" w:rsidRPr="009025F7" w:rsidRDefault="00895D9D" w:rsidP="009E74C2">
            <w:pPr>
              <w:pStyle w:val="ConsPlusNormal"/>
              <w:jc w:val="both"/>
              <w:rPr>
                <w:rFonts w:ascii="Times New Roman" w:eastAsiaTheme="minorHAnsi" w:hAnsi="Times New Roman" w:cs="Times New Roman"/>
                <w:sz w:val="24"/>
                <w:szCs w:val="24"/>
                <w:highlight w:val="yellow"/>
                <w:lang w:eastAsia="en-US"/>
              </w:rPr>
            </w:pPr>
          </w:p>
        </w:tc>
      </w:tr>
    </w:tbl>
    <w:p w:rsidR="008C4D88" w:rsidRPr="00DA7299" w:rsidRDefault="008C4D88" w:rsidP="00815D92">
      <w:pPr>
        <w:pStyle w:val="ConsPlusNonformat"/>
        <w:ind w:firstLine="567"/>
        <w:jc w:val="both"/>
        <w:rPr>
          <w:rFonts w:ascii="Times New Roman" w:hAnsi="Times New Roman" w:cs="Times New Roman"/>
          <w:sz w:val="28"/>
          <w:szCs w:val="28"/>
          <w:highlight w:val="yellow"/>
        </w:rPr>
      </w:pPr>
    </w:p>
    <w:p w:rsidR="00895D9D" w:rsidRPr="00BF100A" w:rsidRDefault="00895D9D" w:rsidP="00815D92">
      <w:pPr>
        <w:pStyle w:val="ConsPlusNonformat"/>
        <w:ind w:firstLine="567"/>
        <w:jc w:val="both"/>
        <w:rPr>
          <w:rFonts w:ascii="Times New Roman" w:hAnsi="Times New Roman" w:cs="Times New Roman"/>
          <w:sz w:val="28"/>
          <w:szCs w:val="28"/>
        </w:rPr>
      </w:pPr>
      <w:r w:rsidRPr="00BF100A">
        <w:rPr>
          <w:rFonts w:ascii="Times New Roman" w:hAnsi="Times New Roman" w:cs="Times New Roman"/>
          <w:sz w:val="28"/>
          <w:szCs w:val="28"/>
        </w:rPr>
        <w:t>3.9.  Методы расчета индикаторов достижения целей предлагаемого правового</w:t>
      </w:r>
      <w:r w:rsidR="00815D92" w:rsidRPr="00BF100A">
        <w:rPr>
          <w:rFonts w:ascii="Times New Roman" w:hAnsi="Times New Roman" w:cs="Times New Roman"/>
          <w:sz w:val="28"/>
          <w:szCs w:val="28"/>
        </w:rPr>
        <w:t xml:space="preserve"> </w:t>
      </w:r>
      <w:r w:rsidRPr="00BF100A">
        <w:rPr>
          <w:rFonts w:ascii="Times New Roman" w:hAnsi="Times New Roman" w:cs="Times New Roman"/>
          <w:sz w:val="28"/>
          <w:szCs w:val="28"/>
        </w:rPr>
        <w:t>регулирования, источники информации для расчетов:</w:t>
      </w:r>
    </w:p>
    <w:p w:rsidR="00F2569E" w:rsidRPr="005F33D8" w:rsidRDefault="00F2569E" w:rsidP="00F2569E">
      <w:pPr>
        <w:spacing w:after="0" w:line="240" w:lineRule="auto"/>
        <w:jc w:val="both"/>
        <w:rPr>
          <w:rFonts w:ascii="Times New Roman" w:hAnsi="Times New Roman" w:cs="Times New Roman"/>
          <w:i/>
          <w:sz w:val="28"/>
          <w:szCs w:val="28"/>
        </w:rPr>
      </w:pPr>
      <w:r w:rsidRPr="005F33D8">
        <w:rPr>
          <w:rFonts w:ascii="Times New Roman" w:hAnsi="Times New Roman" w:cs="Times New Roman"/>
          <w:i/>
          <w:sz w:val="28"/>
          <w:szCs w:val="28"/>
        </w:rPr>
        <w:t>количество заключенных договоров</w:t>
      </w:r>
    </w:p>
    <w:p w:rsidR="00F2569E" w:rsidRPr="005F33D8" w:rsidRDefault="00F2569E" w:rsidP="00F2569E">
      <w:pPr>
        <w:spacing w:after="0" w:line="240" w:lineRule="auto"/>
        <w:jc w:val="both"/>
        <w:rPr>
          <w:rFonts w:ascii="Times New Roman" w:hAnsi="Times New Roman" w:cs="Times New Roman"/>
          <w:i/>
          <w:sz w:val="28"/>
          <w:szCs w:val="28"/>
        </w:rPr>
      </w:pPr>
      <w:r w:rsidRPr="005F33D8">
        <w:rPr>
          <w:rFonts w:ascii="Times New Roman" w:hAnsi="Times New Roman" w:cs="Times New Roman"/>
          <w:i/>
          <w:sz w:val="28"/>
          <w:szCs w:val="28"/>
        </w:rPr>
        <w:t>на размещение рекламных конструкций (</w:t>
      </w:r>
      <w:proofErr w:type="spellStart"/>
      <w:r w:rsidRPr="005F33D8">
        <w:rPr>
          <w:rFonts w:ascii="Times New Roman" w:hAnsi="Times New Roman" w:cs="Times New Roman"/>
          <w:i/>
          <w:sz w:val="28"/>
          <w:szCs w:val="28"/>
        </w:rPr>
        <w:t>ед</w:t>
      </w:r>
      <w:proofErr w:type="spellEnd"/>
      <w:r w:rsidRPr="005F33D8">
        <w:rPr>
          <w:rFonts w:ascii="Times New Roman" w:hAnsi="Times New Roman" w:cs="Times New Roman"/>
          <w:i/>
          <w:sz w:val="28"/>
          <w:szCs w:val="28"/>
        </w:rPr>
        <w:t>)</w:t>
      </w:r>
    </w:p>
    <w:p w:rsidR="00F2569E" w:rsidRPr="005F33D8" w:rsidRDefault="00F2569E" w:rsidP="00F2569E">
      <w:pPr>
        <w:spacing w:after="0" w:line="240" w:lineRule="auto"/>
        <w:jc w:val="both"/>
        <w:rPr>
          <w:rFonts w:ascii="Times New Roman" w:hAnsi="Times New Roman" w:cs="Times New Roman"/>
          <w:sz w:val="28"/>
          <w:szCs w:val="28"/>
        </w:rPr>
      </w:pPr>
      <w:r w:rsidRPr="005F33D8">
        <w:rPr>
          <w:rFonts w:ascii="Times New Roman" w:hAnsi="Times New Roman" w:cs="Times New Roman"/>
          <w:i/>
          <w:sz w:val="20"/>
          <w:szCs w:val="28"/>
          <w:vertAlign w:val="superscript"/>
        </w:rPr>
        <w:t xml:space="preserve">_____________________________________________________________________________     </w:t>
      </w:r>
      <w:r w:rsidRPr="005F33D8">
        <w:rPr>
          <w:rFonts w:ascii="Times New Roman" w:hAnsi="Times New Roman" w:cs="Times New Roman"/>
          <w:sz w:val="28"/>
          <w:szCs w:val="28"/>
        </w:rPr>
        <w:t xml:space="preserve">х    100% </w:t>
      </w:r>
    </w:p>
    <w:p w:rsidR="00F2569E" w:rsidRPr="005F33D8" w:rsidRDefault="00F2569E" w:rsidP="00F2569E">
      <w:pPr>
        <w:spacing w:after="0" w:line="240" w:lineRule="auto"/>
        <w:jc w:val="both"/>
        <w:rPr>
          <w:rFonts w:ascii="Times New Roman" w:hAnsi="Times New Roman" w:cs="Times New Roman"/>
          <w:i/>
          <w:sz w:val="28"/>
          <w:szCs w:val="28"/>
        </w:rPr>
      </w:pPr>
      <w:r w:rsidRPr="005F33D8">
        <w:rPr>
          <w:rFonts w:ascii="Times New Roman" w:hAnsi="Times New Roman" w:cs="Times New Roman"/>
          <w:i/>
          <w:sz w:val="28"/>
          <w:szCs w:val="28"/>
        </w:rPr>
        <w:t>общее количество принятых заявлений</w:t>
      </w:r>
    </w:p>
    <w:p w:rsidR="00F2569E" w:rsidRPr="00C24D1B" w:rsidRDefault="00F2569E" w:rsidP="00F2569E">
      <w:pPr>
        <w:spacing w:after="0" w:line="240" w:lineRule="auto"/>
        <w:jc w:val="both"/>
        <w:rPr>
          <w:rFonts w:ascii="Times New Roman" w:hAnsi="Times New Roman" w:cs="Times New Roman"/>
          <w:i/>
          <w:sz w:val="28"/>
          <w:szCs w:val="28"/>
        </w:rPr>
      </w:pPr>
      <w:r w:rsidRPr="005F33D8">
        <w:rPr>
          <w:rFonts w:ascii="Times New Roman" w:hAnsi="Times New Roman" w:cs="Times New Roman"/>
          <w:i/>
          <w:sz w:val="28"/>
          <w:szCs w:val="28"/>
        </w:rPr>
        <w:t>на заключение договоров</w:t>
      </w:r>
    </w:p>
    <w:p w:rsidR="00F2569E" w:rsidRDefault="00F2569E" w:rsidP="00815D92">
      <w:pPr>
        <w:pStyle w:val="ConsPlusNonformat"/>
        <w:ind w:firstLine="567"/>
        <w:jc w:val="both"/>
        <w:rPr>
          <w:rFonts w:ascii="Times New Roman" w:hAnsi="Times New Roman" w:cs="Times New Roman"/>
          <w:sz w:val="28"/>
          <w:szCs w:val="28"/>
        </w:rPr>
      </w:pPr>
    </w:p>
    <w:p w:rsidR="00895D9D" w:rsidRPr="00BF100A" w:rsidRDefault="00895D9D" w:rsidP="00815D92">
      <w:pPr>
        <w:pStyle w:val="ConsPlusNonformat"/>
        <w:ind w:firstLine="567"/>
        <w:jc w:val="both"/>
        <w:rPr>
          <w:rFonts w:ascii="Times New Roman" w:hAnsi="Times New Roman" w:cs="Times New Roman"/>
          <w:sz w:val="28"/>
          <w:szCs w:val="28"/>
        </w:rPr>
      </w:pPr>
      <w:r w:rsidRPr="00BF100A">
        <w:rPr>
          <w:rFonts w:ascii="Times New Roman" w:hAnsi="Times New Roman" w:cs="Times New Roman"/>
          <w:sz w:val="28"/>
          <w:szCs w:val="28"/>
        </w:rPr>
        <w:t>3.10. Оценка затрат на проведение мониторинга достижения целей</w:t>
      </w:r>
    </w:p>
    <w:p w:rsidR="00870711" w:rsidRDefault="00895D9D" w:rsidP="000929F5">
      <w:pPr>
        <w:pStyle w:val="ConsPlusNonformat"/>
        <w:jc w:val="both"/>
        <w:rPr>
          <w:rFonts w:ascii="Times New Roman" w:hAnsi="Times New Roman" w:cs="Times New Roman"/>
          <w:sz w:val="28"/>
          <w:szCs w:val="28"/>
        </w:rPr>
      </w:pPr>
      <w:r w:rsidRPr="00BF100A">
        <w:rPr>
          <w:rFonts w:ascii="Times New Roman" w:hAnsi="Times New Roman" w:cs="Times New Roman"/>
          <w:sz w:val="28"/>
          <w:szCs w:val="28"/>
        </w:rPr>
        <w:t>предлагаемого правового регулирования:</w:t>
      </w:r>
    </w:p>
    <w:p w:rsidR="00F2569E" w:rsidRPr="005F33D8" w:rsidRDefault="00F2569E" w:rsidP="00F2569E">
      <w:pPr>
        <w:spacing w:after="0" w:line="240" w:lineRule="auto"/>
        <w:jc w:val="both"/>
        <w:rPr>
          <w:rFonts w:ascii="Times New Roman" w:hAnsi="Times New Roman" w:cs="Times New Roman"/>
          <w:sz w:val="28"/>
          <w:szCs w:val="28"/>
        </w:rPr>
      </w:pPr>
      <w:bookmarkStart w:id="6" w:name="Par319"/>
      <w:bookmarkEnd w:id="6"/>
      <w:r w:rsidRPr="005F33D8">
        <w:rPr>
          <w:rFonts w:ascii="Times New Roman" w:hAnsi="Times New Roman" w:cs="Times New Roman"/>
          <w:sz w:val="28"/>
          <w:szCs w:val="28"/>
        </w:rPr>
        <w:t>Мониторинг достижения целей предлагаемого правового регулирования не потребует дополнительных бюджетных расходов.</w:t>
      </w:r>
    </w:p>
    <w:p w:rsidR="00815D92" w:rsidRPr="00BF100A" w:rsidRDefault="00815D92" w:rsidP="000929F5">
      <w:pPr>
        <w:pStyle w:val="ConsPlusNormal"/>
        <w:ind w:firstLine="540"/>
        <w:jc w:val="both"/>
        <w:outlineLvl w:val="2"/>
        <w:rPr>
          <w:rFonts w:ascii="Times New Roman" w:hAnsi="Times New Roman" w:cs="Times New Roman"/>
          <w:sz w:val="28"/>
          <w:szCs w:val="28"/>
        </w:rPr>
      </w:pPr>
    </w:p>
    <w:p w:rsidR="00895D9D" w:rsidRDefault="00895D9D" w:rsidP="000929F5">
      <w:pPr>
        <w:pStyle w:val="ConsPlusNormal"/>
        <w:ind w:firstLine="540"/>
        <w:jc w:val="both"/>
        <w:outlineLvl w:val="2"/>
        <w:rPr>
          <w:rFonts w:ascii="Times New Roman" w:hAnsi="Times New Roman" w:cs="Times New Roman"/>
          <w:sz w:val="28"/>
          <w:szCs w:val="28"/>
        </w:rPr>
      </w:pPr>
      <w:r w:rsidRPr="00AF2746">
        <w:rPr>
          <w:rFonts w:ascii="Times New Roman" w:hAnsi="Times New Roman" w:cs="Times New Roman"/>
          <w:sz w:val="28"/>
          <w:szCs w:val="28"/>
        </w:rPr>
        <w:t>4</w:t>
      </w:r>
      <w:r w:rsidRPr="00870711">
        <w:rPr>
          <w:rFonts w:ascii="Times New Roman" w:hAnsi="Times New Roman" w:cs="Times New Roman"/>
          <w:sz w:val="28"/>
          <w:szCs w:val="28"/>
        </w:rPr>
        <w:t>.</w:t>
      </w:r>
      <w:r w:rsidRPr="00BF100A">
        <w:rPr>
          <w:rFonts w:ascii="Times New Roman" w:hAnsi="Times New Roman" w:cs="Times New Roman"/>
          <w:sz w:val="28"/>
          <w:szCs w:val="28"/>
        </w:rPr>
        <w:t xml:space="preserve"> Качественная характеристика и оценка численности потенциальных адресатов предлагаемого правового регулирования (их групп):</w:t>
      </w:r>
    </w:p>
    <w:p w:rsidR="00C31582" w:rsidRPr="00BF100A" w:rsidRDefault="00C31582" w:rsidP="000929F5">
      <w:pPr>
        <w:pStyle w:val="ConsPlusNormal"/>
        <w:ind w:firstLine="540"/>
        <w:jc w:val="both"/>
        <w:outlineLvl w:val="2"/>
        <w:rPr>
          <w:rFonts w:ascii="Times New Roman" w:hAnsi="Times New Roman" w:cs="Times New Roman"/>
          <w:sz w:val="28"/>
          <w:szCs w:val="28"/>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3175"/>
        <w:gridCol w:w="3629"/>
      </w:tblGrid>
      <w:tr w:rsidR="00895D9D" w:rsidRPr="00BF100A" w:rsidTr="00F46CF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F100A" w:rsidRDefault="00895D9D" w:rsidP="00815D92">
            <w:pPr>
              <w:pStyle w:val="ConsPlusNormal"/>
              <w:jc w:val="center"/>
              <w:rPr>
                <w:rFonts w:ascii="Times New Roman" w:hAnsi="Times New Roman" w:cs="Times New Roman"/>
                <w:sz w:val="24"/>
                <w:szCs w:val="24"/>
              </w:rPr>
            </w:pPr>
            <w:bookmarkStart w:id="7" w:name="Par321"/>
            <w:bookmarkEnd w:id="7"/>
            <w:r w:rsidRPr="00BF100A">
              <w:rPr>
                <w:rFonts w:ascii="Times New Roman"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F100A" w:rsidRDefault="00895D9D" w:rsidP="00815D92">
            <w:pPr>
              <w:pStyle w:val="ConsPlusNormal"/>
              <w:jc w:val="center"/>
              <w:rPr>
                <w:rFonts w:ascii="Times New Roman" w:hAnsi="Times New Roman" w:cs="Times New Roman"/>
                <w:sz w:val="24"/>
                <w:szCs w:val="24"/>
              </w:rPr>
            </w:pPr>
            <w:r w:rsidRPr="00BF100A">
              <w:rPr>
                <w:rFonts w:ascii="Times New Roman" w:hAnsi="Times New Roman" w:cs="Times New Roman"/>
                <w:sz w:val="24"/>
                <w:szCs w:val="24"/>
              </w:rPr>
              <w:t>4.2. Количество участников группы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F100A" w:rsidRDefault="00895D9D" w:rsidP="00815D92">
            <w:pPr>
              <w:pStyle w:val="ConsPlusNormal"/>
              <w:jc w:val="center"/>
              <w:rPr>
                <w:rFonts w:ascii="Times New Roman" w:hAnsi="Times New Roman" w:cs="Times New Roman"/>
                <w:sz w:val="24"/>
                <w:szCs w:val="24"/>
              </w:rPr>
            </w:pPr>
            <w:r w:rsidRPr="00BF100A">
              <w:rPr>
                <w:rFonts w:ascii="Times New Roman" w:hAnsi="Times New Roman" w:cs="Times New Roman"/>
                <w:sz w:val="24"/>
                <w:szCs w:val="24"/>
              </w:rPr>
              <w:t>4.3. Источники данных</w:t>
            </w:r>
          </w:p>
        </w:tc>
      </w:tr>
      <w:tr w:rsidR="00895D9D" w:rsidRPr="00DA7299" w:rsidTr="00F46CF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1275" w:rsidRDefault="009E74C2" w:rsidP="000F6FA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Заявителями для получения разрешения на установку и эксплуатацию рекламных конструкций на территории муниципального образования Павловский район является физическое или юридическое </w:t>
            </w:r>
            <w:r>
              <w:rPr>
                <w:rFonts w:ascii="Times New Roman" w:hAnsi="Times New Roman" w:cs="Times New Roman"/>
                <w:color w:val="000000" w:themeColor="text1"/>
                <w:sz w:val="24"/>
                <w:szCs w:val="24"/>
              </w:rPr>
              <w:lastRenderedPageBreak/>
              <w:t>лицо (далее заявитель, заявители):</w:t>
            </w:r>
          </w:p>
          <w:p w:rsidR="009E74C2" w:rsidRDefault="009E74C2" w:rsidP="000F6FA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собственник земельного участка, здания или иного недвижимого имущества, к которому присоединяется рекламная конструкция;</w:t>
            </w:r>
          </w:p>
          <w:p w:rsidR="009E74C2" w:rsidRDefault="009E74C2" w:rsidP="000F6FA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лицо, </w:t>
            </w:r>
            <w:proofErr w:type="spellStart"/>
            <w:r>
              <w:rPr>
                <w:rFonts w:ascii="Times New Roman" w:hAnsi="Times New Roman" w:cs="Times New Roman"/>
                <w:color w:val="000000" w:themeColor="text1"/>
                <w:sz w:val="24"/>
                <w:szCs w:val="24"/>
              </w:rPr>
              <w:t>управомоченное</w:t>
            </w:r>
            <w:proofErr w:type="spellEnd"/>
            <w:r>
              <w:rPr>
                <w:rFonts w:ascii="Times New Roman" w:hAnsi="Times New Roman" w:cs="Times New Roman"/>
                <w:color w:val="000000" w:themeColor="text1"/>
                <w:sz w:val="24"/>
                <w:szCs w:val="24"/>
              </w:rPr>
              <w:t xml:space="preserve"> собственником земельного участка, здания или иного недвижимого имущества, к которому присоединяется рекламная конструкция, в том числе арендатор;</w:t>
            </w:r>
          </w:p>
          <w:p w:rsidR="009E74C2" w:rsidRDefault="009E74C2" w:rsidP="000F6FA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владелец рекламной конструкции;</w:t>
            </w:r>
          </w:p>
          <w:p w:rsidR="009E74C2" w:rsidRDefault="009E74C2" w:rsidP="000F6FA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лицо, за которым на праве хозяйственного ведения, праве оперативного управления или ином вещном праве, закреплено недвижимое имущество, к которому присоединяется рекламная конструкция;</w:t>
            </w:r>
          </w:p>
          <w:p w:rsidR="009E74C2" w:rsidRDefault="009E74C2" w:rsidP="000F6FA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доверительных управляющий объектом недвижимого имущества, к которому присоединяется рекламная конструкция, в случае если договор доверительного управления не ограничивает его в совершении таких действий с соответствующим имуществом.</w:t>
            </w:r>
          </w:p>
          <w:p w:rsidR="009E74C2" w:rsidRPr="009F0104" w:rsidRDefault="009E74C2" w:rsidP="009E74C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Заявителем при обращении за аннулированием разрешения на установку и эксплуатацию рекламной конструкции, является физическое или юридическое лицо- владелец рекламной конструкции либо собственник или иной законный владелец недвижимого имущества, к которому присоединена рекламная </w:t>
            </w:r>
            <w:proofErr w:type="gramStart"/>
            <w:r>
              <w:rPr>
                <w:rFonts w:ascii="Times New Roman" w:hAnsi="Times New Roman" w:cs="Times New Roman"/>
                <w:color w:val="000000" w:themeColor="text1"/>
                <w:sz w:val="24"/>
                <w:szCs w:val="24"/>
              </w:rPr>
              <w:t xml:space="preserve">конструкция.  </w:t>
            </w:r>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DA7299" w:rsidRDefault="009E74C2" w:rsidP="00FE148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Общая численность заявителей (оценочно) за 1 год: </w:t>
            </w:r>
            <w:r w:rsidRPr="005F33D8">
              <w:rPr>
                <w:rFonts w:ascii="Times New Roman" w:hAnsi="Times New Roman" w:cs="Times New Roman"/>
                <w:sz w:val="24"/>
                <w:szCs w:val="24"/>
              </w:rPr>
              <w:t>2</w:t>
            </w:r>
            <w:r>
              <w:rPr>
                <w:rFonts w:ascii="Times New Roman" w:hAnsi="Times New Roman" w:cs="Times New Roman"/>
                <w:sz w:val="24"/>
                <w:szCs w:val="24"/>
              </w:rPr>
              <w:t xml:space="preserve"> единицы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D92" w:rsidRPr="005F33D8" w:rsidRDefault="005F33D8" w:rsidP="00FE1481">
            <w:pPr>
              <w:pStyle w:val="ConsPlusNormal"/>
              <w:jc w:val="center"/>
              <w:rPr>
                <w:rFonts w:ascii="Times New Roman" w:hAnsi="Times New Roman" w:cs="Times New Roman"/>
                <w:color w:val="000000" w:themeColor="text1"/>
                <w:sz w:val="24"/>
                <w:szCs w:val="24"/>
                <w:highlight w:val="yellow"/>
              </w:rPr>
            </w:pPr>
            <w:r w:rsidRPr="005F33D8">
              <w:rPr>
                <w:rFonts w:ascii="Times New Roman" w:hAnsi="Times New Roman" w:cs="Times New Roman"/>
                <w:color w:val="000000" w:themeColor="text1"/>
                <w:sz w:val="24"/>
                <w:szCs w:val="24"/>
              </w:rPr>
              <w:t>Данные</w:t>
            </w:r>
            <w:r>
              <w:rPr>
                <w:rFonts w:ascii="Times New Roman" w:hAnsi="Times New Roman" w:cs="Times New Roman"/>
                <w:color w:val="000000" w:themeColor="text1"/>
                <w:sz w:val="24"/>
                <w:szCs w:val="24"/>
              </w:rPr>
              <w:t xml:space="preserve"> управления архитектуры и градостроительства администрации муниципального образования Павловский район</w:t>
            </w:r>
            <w:r w:rsidRPr="005F33D8">
              <w:rPr>
                <w:rFonts w:ascii="Times New Roman" w:hAnsi="Times New Roman" w:cs="Times New Roman"/>
                <w:color w:val="000000" w:themeColor="text1"/>
                <w:sz w:val="24"/>
                <w:szCs w:val="24"/>
              </w:rPr>
              <w:t xml:space="preserve"> </w:t>
            </w:r>
          </w:p>
        </w:tc>
      </w:tr>
    </w:tbl>
    <w:p w:rsidR="00895D9D" w:rsidRPr="00DA7299" w:rsidRDefault="00895D9D" w:rsidP="000929F5">
      <w:pPr>
        <w:pStyle w:val="ConsPlusNormal"/>
        <w:jc w:val="both"/>
        <w:rPr>
          <w:rFonts w:ascii="Times New Roman" w:hAnsi="Times New Roman" w:cs="Times New Roman"/>
          <w:sz w:val="28"/>
          <w:szCs w:val="28"/>
          <w:highlight w:val="yellow"/>
        </w:rPr>
      </w:pPr>
    </w:p>
    <w:p w:rsidR="00895D9D" w:rsidRDefault="00895D9D" w:rsidP="000929F5">
      <w:pPr>
        <w:pStyle w:val="ConsPlusNormal"/>
        <w:ind w:firstLine="540"/>
        <w:jc w:val="both"/>
        <w:outlineLvl w:val="2"/>
        <w:rPr>
          <w:rFonts w:ascii="Times New Roman" w:hAnsi="Times New Roman" w:cs="Times New Roman"/>
          <w:sz w:val="28"/>
          <w:szCs w:val="28"/>
        </w:rPr>
      </w:pPr>
      <w:bookmarkStart w:id="8" w:name="Par334"/>
      <w:bookmarkEnd w:id="8"/>
      <w:r w:rsidRPr="00BF100A">
        <w:rPr>
          <w:rFonts w:ascii="Times New Roman" w:hAnsi="Times New Roman" w:cs="Times New Roman"/>
          <w:sz w:val="28"/>
          <w:szCs w:val="28"/>
        </w:rPr>
        <w:lastRenderedPageBreak/>
        <w:t xml:space="preserve">5. Изменение функций (полномочий, обязанностей, прав) органов местного самоуправления муниципального образования </w:t>
      </w:r>
      <w:r w:rsidR="0076795C">
        <w:rPr>
          <w:rFonts w:ascii="Times New Roman" w:hAnsi="Times New Roman" w:cs="Times New Roman"/>
          <w:sz w:val="28"/>
          <w:szCs w:val="28"/>
        </w:rPr>
        <w:t>Павло</w:t>
      </w:r>
      <w:r w:rsidR="00F46CFC" w:rsidRPr="00BF100A">
        <w:rPr>
          <w:rFonts w:ascii="Times New Roman" w:hAnsi="Times New Roman" w:cs="Times New Roman"/>
          <w:sz w:val="28"/>
          <w:szCs w:val="28"/>
        </w:rPr>
        <w:t>вский район</w:t>
      </w:r>
      <w:r w:rsidRPr="00BF100A">
        <w:rPr>
          <w:rFonts w:ascii="Times New Roman" w:hAnsi="Times New Roman" w:cs="Times New Roman"/>
          <w:sz w:val="28"/>
          <w:szCs w:val="28"/>
        </w:rPr>
        <w:t>, а также порядка их реализации в связи с введением предлагаемого правового регулирования:</w:t>
      </w:r>
    </w:p>
    <w:p w:rsidR="00C31582" w:rsidRPr="00BF100A" w:rsidRDefault="00C31582" w:rsidP="000929F5">
      <w:pPr>
        <w:pStyle w:val="ConsPlusNormal"/>
        <w:ind w:firstLine="540"/>
        <w:jc w:val="both"/>
        <w:outlineLvl w:val="2"/>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5"/>
        <w:gridCol w:w="2092"/>
        <w:gridCol w:w="2019"/>
        <w:gridCol w:w="1723"/>
        <w:gridCol w:w="1757"/>
      </w:tblGrid>
      <w:tr w:rsidR="00895D9D" w:rsidRPr="00DA7299" w:rsidTr="00CD1379">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F100A" w:rsidRDefault="00895D9D" w:rsidP="00055B8E">
            <w:pPr>
              <w:pStyle w:val="ConsPlusNormal"/>
              <w:jc w:val="center"/>
              <w:rPr>
                <w:rFonts w:ascii="Times New Roman" w:hAnsi="Times New Roman" w:cs="Times New Roman"/>
                <w:sz w:val="24"/>
                <w:szCs w:val="24"/>
              </w:rPr>
            </w:pPr>
            <w:bookmarkStart w:id="9" w:name="Par336"/>
            <w:bookmarkEnd w:id="9"/>
            <w:r w:rsidRPr="00BF100A">
              <w:rPr>
                <w:rFonts w:ascii="Times New Roman" w:hAnsi="Times New Roman" w:cs="Times New Roman"/>
                <w:sz w:val="24"/>
                <w:szCs w:val="24"/>
              </w:rPr>
              <w:t>5.1. Наименование функции (полномочия, обязанности или права)</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F100A" w:rsidRDefault="00895D9D" w:rsidP="00055B8E">
            <w:pPr>
              <w:pStyle w:val="ConsPlusNormal"/>
              <w:jc w:val="center"/>
              <w:rPr>
                <w:rFonts w:ascii="Times New Roman" w:hAnsi="Times New Roman" w:cs="Times New Roman"/>
                <w:sz w:val="24"/>
                <w:szCs w:val="24"/>
              </w:rPr>
            </w:pPr>
            <w:r w:rsidRPr="00BF100A">
              <w:rPr>
                <w:rFonts w:ascii="Times New Roman" w:hAnsi="Times New Roman" w:cs="Times New Roman"/>
                <w:sz w:val="24"/>
                <w:szCs w:val="24"/>
              </w:rPr>
              <w:t>5.2. Характер функции (новая /изменяемая/отменяемая)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F100A" w:rsidRDefault="00895D9D" w:rsidP="00055B8E">
            <w:pPr>
              <w:pStyle w:val="ConsPlusNormal"/>
              <w:jc w:val="center"/>
              <w:rPr>
                <w:rFonts w:ascii="Times New Roman" w:hAnsi="Times New Roman" w:cs="Times New Roman"/>
                <w:sz w:val="24"/>
                <w:szCs w:val="24"/>
              </w:rPr>
            </w:pPr>
            <w:r w:rsidRPr="00BF100A">
              <w:rPr>
                <w:rFonts w:ascii="Times New Roman" w:hAnsi="Times New Roman" w:cs="Times New Roman"/>
                <w:sz w:val="24"/>
                <w:szCs w:val="24"/>
              </w:rPr>
              <w:t xml:space="preserve">5.3. </w:t>
            </w:r>
            <w:r w:rsidR="00917FC8" w:rsidRPr="00BF100A">
              <w:rPr>
                <w:rFonts w:ascii="Times New Roman" w:hAnsi="Times New Roman" w:cs="Times New Roman"/>
                <w:sz w:val="24"/>
                <w:szCs w:val="24"/>
              </w:rPr>
              <w:t>Предполагаемый</w:t>
            </w:r>
            <w:r w:rsidRPr="00BF100A">
              <w:rPr>
                <w:rFonts w:ascii="Times New Roman" w:hAnsi="Times New Roman" w:cs="Times New Roman"/>
                <w:sz w:val="24"/>
                <w:szCs w:val="24"/>
              </w:rPr>
              <w:t xml:space="preserve"> порядок реализации</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F100A" w:rsidRDefault="00895D9D" w:rsidP="00055B8E">
            <w:pPr>
              <w:pStyle w:val="ConsPlusNormal"/>
              <w:jc w:val="center"/>
              <w:rPr>
                <w:rFonts w:ascii="Times New Roman" w:hAnsi="Times New Roman" w:cs="Times New Roman"/>
                <w:sz w:val="24"/>
                <w:szCs w:val="24"/>
              </w:rPr>
            </w:pPr>
            <w:r w:rsidRPr="00BF100A">
              <w:rPr>
                <w:rFonts w:ascii="Times New Roman" w:hAnsi="Times New Roman" w:cs="Times New Roman"/>
                <w:sz w:val="24"/>
                <w:szCs w:val="24"/>
              </w:rPr>
              <w:t>5.4. Оценка изменения трудовых затрат (чел./час в год), изменения 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BF100A" w:rsidRDefault="00895D9D" w:rsidP="00055B8E">
            <w:pPr>
              <w:pStyle w:val="ConsPlusNormal"/>
              <w:jc w:val="center"/>
              <w:rPr>
                <w:rFonts w:ascii="Times New Roman" w:hAnsi="Times New Roman" w:cs="Times New Roman"/>
                <w:sz w:val="24"/>
                <w:szCs w:val="24"/>
              </w:rPr>
            </w:pPr>
            <w:r w:rsidRPr="00BF100A">
              <w:rPr>
                <w:rFonts w:ascii="Times New Roman" w:hAnsi="Times New Roman" w:cs="Times New Roman"/>
                <w:sz w:val="24"/>
                <w:szCs w:val="24"/>
              </w:rPr>
              <w:t>5.5. Оценка изменения потребностей в других ресурсах</w:t>
            </w:r>
          </w:p>
        </w:tc>
      </w:tr>
      <w:tr w:rsidR="00895D9D" w:rsidRPr="00DA7299" w:rsidTr="00CD1379">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808" w:rsidRPr="005F33D8" w:rsidRDefault="000F6FA7" w:rsidP="003F190F">
            <w:pPr>
              <w:spacing w:after="0" w:line="240" w:lineRule="auto"/>
              <w:jc w:val="both"/>
              <w:outlineLvl w:val="0"/>
              <w:rPr>
                <w:rFonts w:ascii="Times New Roman" w:hAnsi="Times New Roman" w:cs="Times New Roman"/>
                <w:sz w:val="24"/>
                <w:szCs w:val="24"/>
              </w:rPr>
            </w:pPr>
            <w:r w:rsidRPr="005F33D8">
              <w:rPr>
                <w:rFonts w:ascii="Times New Roman" w:hAnsi="Times New Roman" w:cs="Times New Roman"/>
                <w:sz w:val="24"/>
                <w:szCs w:val="24"/>
              </w:rPr>
              <w:t>Муниципальная услуга предоставляется управлением архитектуры и градостроительства администрации муниципального образования Павловский район</w:t>
            </w:r>
            <w:r w:rsidR="00D03B55" w:rsidRPr="005F33D8">
              <w:rPr>
                <w:rFonts w:ascii="Times New Roman" w:hAnsi="Times New Roman" w:cs="Times New Roman"/>
                <w:sz w:val="24"/>
                <w:szCs w:val="24"/>
              </w:rPr>
              <w:t xml:space="preserve"> в части: </w:t>
            </w:r>
          </w:p>
          <w:p w:rsidR="00D03B55" w:rsidRPr="005F33D8" w:rsidRDefault="00D03B55" w:rsidP="00D03B55">
            <w:pPr>
              <w:pStyle w:val="ConsPlusNormal"/>
              <w:jc w:val="both"/>
              <w:rPr>
                <w:rFonts w:ascii="Times New Roman" w:eastAsiaTheme="minorHAnsi" w:hAnsi="Times New Roman" w:cs="Times New Roman"/>
                <w:sz w:val="24"/>
                <w:szCs w:val="24"/>
                <w:lang w:eastAsia="en-US"/>
              </w:rPr>
            </w:pPr>
            <w:r w:rsidRPr="005F33D8">
              <w:rPr>
                <w:rFonts w:ascii="Times New Roman" w:eastAsiaTheme="minorHAnsi" w:hAnsi="Times New Roman" w:cs="Times New Roman"/>
                <w:sz w:val="24"/>
                <w:szCs w:val="24"/>
                <w:lang w:eastAsia="en-US"/>
              </w:rPr>
              <w:t>приема и рассмотрения заявления о заключении договора на размещение рекламных конструкций;</w:t>
            </w:r>
          </w:p>
          <w:p w:rsidR="00D03B55" w:rsidRPr="005F33D8" w:rsidRDefault="00D03B55" w:rsidP="00D03B55">
            <w:pPr>
              <w:pStyle w:val="ConsPlusNormal"/>
              <w:jc w:val="both"/>
              <w:rPr>
                <w:rFonts w:ascii="Times New Roman" w:eastAsiaTheme="minorHAnsi" w:hAnsi="Times New Roman" w:cs="Times New Roman"/>
                <w:sz w:val="24"/>
                <w:szCs w:val="24"/>
                <w:lang w:eastAsia="en-US"/>
              </w:rPr>
            </w:pPr>
          </w:p>
          <w:p w:rsidR="00965C9D" w:rsidRPr="005F33D8" w:rsidRDefault="00965C9D" w:rsidP="00965C9D">
            <w:pPr>
              <w:spacing w:after="0" w:line="240" w:lineRule="auto"/>
              <w:jc w:val="both"/>
              <w:outlineLvl w:val="0"/>
              <w:rPr>
                <w:rFonts w:ascii="Times New Roman" w:hAnsi="Times New Roman" w:cs="Times New Roman"/>
                <w:sz w:val="24"/>
                <w:szCs w:val="24"/>
              </w:rPr>
            </w:pPr>
            <w:r w:rsidRPr="005F33D8">
              <w:rPr>
                <w:rFonts w:ascii="Times New Roman" w:hAnsi="Times New Roman" w:cs="Times New Roman"/>
                <w:sz w:val="24"/>
                <w:szCs w:val="24"/>
              </w:rPr>
              <w:t>принятие решения о предоставлении (отказе в предоставлении) муниципальной услуги</w:t>
            </w:r>
          </w:p>
          <w:p w:rsidR="00965C9D" w:rsidRPr="005F33D8" w:rsidRDefault="00965C9D" w:rsidP="00965C9D">
            <w:pPr>
              <w:spacing w:after="0" w:line="240" w:lineRule="auto"/>
              <w:jc w:val="both"/>
              <w:outlineLvl w:val="0"/>
              <w:rPr>
                <w:rFonts w:ascii="Times New Roman" w:hAnsi="Times New Roman" w:cs="Times New Roman"/>
                <w:sz w:val="24"/>
                <w:szCs w:val="24"/>
              </w:rPr>
            </w:pPr>
          </w:p>
          <w:p w:rsidR="00965C9D" w:rsidRPr="005F33D8" w:rsidRDefault="00965C9D" w:rsidP="00965C9D">
            <w:pPr>
              <w:spacing w:after="0" w:line="240" w:lineRule="auto"/>
              <w:jc w:val="both"/>
              <w:outlineLvl w:val="0"/>
              <w:rPr>
                <w:rFonts w:ascii="Times New Roman" w:hAnsi="Times New Roman" w:cs="Times New Roman"/>
                <w:sz w:val="24"/>
                <w:szCs w:val="24"/>
              </w:rPr>
            </w:pPr>
            <w:r w:rsidRPr="005F33D8">
              <w:rPr>
                <w:rFonts w:ascii="Times New Roman" w:hAnsi="Times New Roman" w:cs="Times New Roman"/>
                <w:sz w:val="24"/>
                <w:szCs w:val="24"/>
              </w:rPr>
              <w:t>заключения договора на размещение рекламных конструкций</w:t>
            </w:r>
          </w:p>
          <w:p w:rsidR="00965C9D" w:rsidRPr="005F33D8" w:rsidRDefault="00965C9D" w:rsidP="00965C9D">
            <w:pPr>
              <w:spacing w:after="0" w:line="240" w:lineRule="auto"/>
              <w:jc w:val="both"/>
              <w:outlineLvl w:val="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43E09" w:rsidRPr="005F33D8" w:rsidRDefault="0081690D" w:rsidP="0081690D">
            <w:pPr>
              <w:pStyle w:val="ConsPlusNormal"/>
              <w:jc w:val="center"/>
              <w:rPr>
                <w:rFonts w:ascii="Times New Roman" w:hAnsi="Times New Roman" w:cs="Times New Roman"/>
                <w:sz w:val="24"/>
                <w:szCs w:val="24"/>
              </w:rPr>
            </w:pPr>
            <w:r w:rsidRPr="005F33D8">
              <w:rPr>
                <w:rFonts w:ascii="Times New Roman" w:hAnsi="Times New Roman" w:cs="Times New Roman"/>
                <w:sz w:val="24"/>
                <w:szCs w:val="24"/>
              </w:rPr>
              <w:t>изменяемая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DA7299" w:rsidRDefault="00BF100A" w:rsidP="009E74C2">
            <w:pPr>
              <w:spacing w:after="0" w:line="240" w:lineRule="auto"/>
              <w:outlineLvl w:val="0"/>
              <w:rPr>
                <w:rFonts w:ascii="Times New Roman" w:hAnsi="Times New Roman" w:cs="Times New Roman"/>
                <w:sz w:val="24"/>
                <w:szCs w:val="24"/>
                <w:highlight w:val="yellow"/>
              </w:rPr>
            </w:pPr>
            <w:r w:rsidRPr="00212BBC">
              <w:rPr>
                <w:rFonts w:ascii="Times New Roman" w:hAnsi="Times New Roman" w:cs="Times New Roman"/>
                <w:sz w:val="24"/>
                <w:szCs w:val="24"/>
              </w:rPr>
              <w:t>Согласно</w:t>
            </w:r>
            <w:r w:rsidR="003F190F">
              <w:rPr>
                <w:rFonts w:ascii="Times New Roman" w:hAnsi="Times New Roman" w:cs="Times New Roman"/>
                <w:sz w:val="24"/>
                <w:szCs w:val="24"/>
              </w:rPr>
              <w:t xml:space="preserve"> утвержденному</w:t>
            </w:r>
            <w:r w:rsidRPr="00212BBC">
              <w:rPr>
                <w:rFonts w:ascii="Times New Roman" w:hAnsi="Times New Roman" w:cs="Times New Roman"/>
                <w:sz w:val="24"/>
                <w:szCs w:val="24"/>
              </w:rPr>
              <w:t xml:space="preserve"> </w:t>
            </w:r>
            <w:r w:rsidR="009E74C2" w:rsidRPr="009E74C2">
              <w:rPr>
                <w:rFonts w:ascii="Times New Roman" w:hAnsi="Times New Roman" w:cs="Times New Roman"/>
                <w:sz w:val="24"/>
                <w:szCs w:val="24"/>
              </w:rPr>
              <w:t>постановлени</w:t>
            </w:r>
            <w:r w:rsidR="009E74C2">
              <w:rPr>
                <w:rFonts w:ascii="Times New Roman" w:hAnsi="Times New Roman" w:cs="Times New Roman"/>
                <w:sz w:val="24"/>
                <w:szCs w:val="24"/>
              </w:rPr>
              <w:t>ю</w:t>
            </w:r>
            <w:r w:rsidR="009E74C2" w:rsidRPr="009E74C2">
              <w:rPr>
                <w:rFonts w:ascii="Times New Roman" w:hAnsi="Times New Roman" w:cs="Times New Roman"/>
                <w:sz w:val="24"/>
                <w:szCs w:val="24"/>
              </w:rPr>
              <w:t xml:space="preserve"> «О внесении изменений в постановление администрации муниципального образования Павловский район от 15 июля 2014 года «1057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5F33D8" w:rsidRDefault="00976AE9" w:rsidP="00CC05C4">
            <w:pPr>
              <w:pStyle w:val="ConsPlusNormal"/>
              <w:jc w:val="center"/>
              <w:rPr>
                <w:rFonts w:ascii="Times New Roman" w:hAnsi="Times New Roman" w:cs="Times New Roman"/>
                <w:sz w:val="24"/>
                <w:szCs w:val="28"/>
              </w:rPr>
            </w:pPr>
            <w:r w:rsidRPr="005F33D8">
              <w:rPr>
                <w:rFonts w:ascii="Times New Roman" w:hAnsi="Times New Roman" w:cs="Times New Roman"/>
                <w:sz w:val="24"/>
                <w:szCs w:val="24"/>
              </w:rPr>
              <w:t>объем трудовых затрат не меняется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5F33D8" w:rsidRDefault="00976AE9" w:rsidP="00CC05C4">
            <w:pPr>
              <w:pStyle w:val="ConsPlusNormal"/>
              <w:jc w:val="center"/>
              <w:rPr>
                <w:rFonts w:ascii="Times New Roman" w:hAnsi="Times New Roman" w:cs="Times New Roman"/>
                <w:sz w:val="24"/>
                <w:szCs w:val="28"/>
              </w:rPr>
            </w:pPr>
            <w:r w:rsidRPr="005F33D8">
              <w:rPr>
                <w:rFonts w:ascii="Times New Roman" w:hAnsi="Times New Roman" w:cs="Times New Roman"/>
                <w:sz w:val="24"/>
                <w:szCs w:val="24"/>
              </w:rPr>
              <w:t>потребности в других ресурсах не имеется</w:t>
            </w:r>
          </w:p>
        </w:tc>
      </w:tr>
    </w:tbl>
    <w:p w:rsidR="00CA4DDD" w:rsidRPr="00DA7299" w:rsidRDefault="00CA4DDD" w:rsidP="000929F5">
      <w:pPr>
        <w:pStyle w:val="ConsPlusNormal"/>
        <w:ind w:firstLine="540"/>
        <w:jc w:val="both"/>
        <w:outlineLvl w:val="2"/>
        <w:rPr>
          <w:rFonts w:ascii="Times New Roman" w:hAnsi="Times New Roman" w:cs="Times New Roman"/>
          <w:sz w:val="28"/>
          <w:szCs w:val="28"/>
          <w:highlight w:val="yellow"/>
        </w:rPr>
      </w:pPr>
      <w:bookmarkStart w:id="10" w:name="Par364"/>
      <w:bookmarkEnd w:id="10"/>
    </w:p>
    <w:p w:rsidR="00895D9D" w:rsidRPr="00754E83" w:rsidRDefault="00895D9D" w:rsidP="000929F5">
      <w:pPr>
        <w:pStyle w:val="ConsPlusNormal"/>
        <w:ind w:firstLine="540"/>
        <w:jc w:val="both"/>
        <w:outlineLvl w:val="2"/>
        <w:rPr>
          <w:rFonts w:ascii="Times New Roman" w:hAnsi="Times New Roman" w:cs="Times New Roman"/>
          <w:sz w:val="28"/>
          <w:szCs w:val="28"/>
        </w:rPr>
      </w:pPr>
      <w:r w:rsidRPr="00754E83">
        <w:rPr>
          <w:rFonts w:ascii="Times New Roman" w:hAnsi="Times New Roman" w:cs="Times New Roman"/>
          <w:sz w:val="28"/>
          <w:szCs w:val="28"/>
        </w:rPr>
        <w:t xml:space="preserve">6. Оценка дополнительных расходов (доходов) </w:t>
      </w:r>
      <w:r w:rsidR="00425876" w:rsidRPr="00754E83">
        <w:rPr>
          <w:rFonts w:ascii="Times New Roman" w:hAnsi="Times New Roman" w:cs="Times New Roman"/>
          <w:sz w:val="28"/>
          <w:szCs w:val="28"/>
        </w:rPr>
        <w:t>районного</w:t>
      </w:r>
      <w:r w:rsidRPr="00754E83">
        <w:rPr>
          <w:rFonts w:ascii="Times New Roman" w:hAnsi="Times New Roman" w:cs="Times New Roman"/>
          <w:sz w:val="28"/>
          <w:szCs w:val="28"/>
        </w:rPr>
        <w:t xml:space="preserve"> бюджета (бюджета муниципального образования </w:t>
      </w:r>
      <w:r w:rsidR="00E922FD">
        <w:rPr>
          <w:rFonts w:ascii="Times New Roman" w:hAnsi="Times New Roman" w:cs="Times New Roman"/>
          <w:sz w:val="28"/>
          <w:szCs w:val="28"/>
        </w:rPr>
        <w:t>Павловс</w:t>
      </w:r>
      <w:r w:rsidR="00F46CFC" w:rsidRPr="00754E83">
        <w:rPr>
          <w:rFonts w:ascii="Times New Roman" w:hAnsi="Times New Roman" w:cs="Times New Roman"/>
          <w:sz w:val="28"/>
          <w:szCs w:val="28"/>
        </w:rPr>
        <w:t>кий район</w:t>
      </w:r>
      <w:r w:rsidRPr="00754E83">
        <w:rPr>
          <w:rFonts w:ascii="Times New Roman" w:hAnsi="Times New Roman" w:cs="Times New Roman"/>
          <w:sz w:val="28"/>
          <w:szCs w:val="28"/>
        </w:rPr>
        <w:t>), связанных с введением предлагаемого правового регулирования:</w:t>
      </w:r>
    </w:p>
    <w:p w:rsidR="004A63CC" w:rsidRDefault="004A63CC" w:rsidP="000929F5">
      <w:pPr>
        <w:pStyle w:val="ConsPlusNormal"/>
        <w:ind w:firstLine="540"/>
        <w:jc w:val="both"/>
        <w:outlineLvl w:val="2"/>
        <w:rPr>
          <w:rFonts w:ascii="Times New Roman" w:hAnsi="Times New Roman" w:cs="Times New Roman"/>
          <w:sz w:val="28"/>
          <w:szCs w:val="28"/>
        </w:rPr>
      </w:pPr>
      <w:r w:rsidRPr="00754E83">
        <w:rPr>
          <w:rFonts w:ascii="Times New Roman" w:hAnsi="Times New Roman" w:cs="Times New Roman"/>
          <w:sz w:val="28"/>
          <w:szCs w:val="28"/>
        </w:rPr>
        <w:t xml:space="preserve">Дополнительные расходы районного бюджета (бюджета муниципального </w:t>
      </w:r>
      <w:r w:rsidRPr="00754E83">
        <w:rPr>
          <w:rFonts w:ascii="Times New Roman" w:hAnsi="Times New Roman" w:cs="Times New Roman"/>
          <w:sz w:val="28"/>
          <w:szCs w:val="28"/>
        </w:rPr>
        <w:lastRenderedPageBreak/>
        <w:t xml:space="preserve">образования </w:t>
      </w:r>
      <w:r w:rsidR="00E922FD">
        <w:rPr>
          <w:rFonts w:ascii="Times New Roman" w:hAnsi="Times New Roman" w:cs="Times New Roman"/>
          <w:sz w:val="28"/>
          <w:szCs w:val="28"/>
        </w:rPr>
        <w:t>Павло</w:t>
      </w:r>
      <w:r w:rsidRPr="00754E83">
        <w:rPr>
          <w:rFonts w:ascii="Times New Roman" w:hAnsi="Times New Roman" w:cs="Times New Roman"/>
          <w:sz w:val="28"/>
          <w:szCs w:val="28"/>
        </w:rPr>
        <w:t>вский район), связанные с введением предлагаемого правового регулирования отсутствуют</w:t>
      </w:r>
      <w:r w:rsidR="00C94D4E" w:rsidRPr="00754E83">
        <w:rPr>
          <w:rFonts w:ascii="Times New Roman" w:hAnsi="Times New Roman" w:cs="Times New Roman"/>
          <w:sz w:val="28"/>
          <w:szCs w:val="28"/>
        </w:rPr>
        <w:t>.</w:t>
      </w:r>
    </w:p>
    <w:p w:rsidR="001867BC" w:rsidRPr="00754E83" w:rsidRDefault="001867BC" w:rsidP="001867BC">
      <w:pPr>
        <w:pStyle w:val="ConsPlusNormal"/>
        <w:ind w:firstLine="540"/>
        <w:jc w:val="both"/>
        <w:outlineLvl w:val="2"/>
        <w:rPr>
          <w:rFonts w:ascii="Times New Roman" w:hAnsi="Times New Roman" w:cs="Times New Roman"/>
          <w:sz w:val="28"/>
          <w:szCs w:val="28"/>
        </w:rPr>
      </w:pPr>
      <w:r w:rsidRPr="00754E83">
        <w:rPr>
          <w:rFonts w:ascii="Times New Roman" w:hAnsi="Times New Roman" w:cs="Times New Roman"/>
          <w:sz w:val="28"/>
          <w:szCs w:val="28"/>
        </w:rPr>
        <w:t xml:space="preserve">Дополнительные </w:t>
      </w:r>
      <w:r>
        <w:rPr>
          <w:rFonts w:ascii="Times New Roman" w:hAnsi="Times New Roman" w:cs="Times New Roman"/>
          <w:sz w:val="28"/>
          <w:szCs w:val="28"/>
        </w:rPr>
        <w:t>доходы</w:t>
      </w:r>
      <w:r w:rsidRPr="00754E83">
        <w:rPr>
          <w:rFonts w:ascii="Times New Roman" w:hAnsi="Times New Roman" w:cs="Times New Roman"/>
          <w:sz w:val="28"/>
          <w:szCs w:val="28"/>
        </w:rPr>
        <w:t xml:space="preserve"> районного бюджета (бюджета муниципального образования </w:t>
      </w:r>
      <w:r>
        <w:rPr>
          <w:rFonts w:ascii="Times New Roman" w:hAnsi="Times New Roman" w:cs="Times New Roman"/>
          <w:sz w:val="28"/>
          <w:szCs w:val="28"/>
        </w:rPr>
        <w:t>Павло</w:t>
      </w:r>
      <w:r w:rsidRPr="00754E83">
        <w:rPr>
          <w:rFonts w:ascii="Times New Roman" w:hAnsi="Times New Roman" w:cs="Times New Roman"/>
          <w:sz w:val="28"/>
          <w:szCs w:val="28"/>
        </w:rPr>
        <w:t>вский район), связанные с введением предлагаемого правового регулирования отсутствуют.</w:t>
      </w:r>
    </w:p>
    <w:p w:rsidR="00FF1417" w:rsidRPr="00DA7299" w:rsidRDefault="00FF1417" w:rsidP="000929F5">
      <w:pPr>
        <w:pStyle w:val="ConsPlusNormal"/>
        <w:ind w:firstLine="540"/>
        <w:jc w:val="both"/>
        <w:outlineLvl w:val="2"/>
        <w:rPr>
          <w:rFonts w:ascii="Times New Roman" w:hAnsi="Times New Roman" w:cs="Times New Roman"/>
          <w:sz w:val="28"/>
          <w:szCs w:val="28"/>
          <w:highlight w:val="yellow"/>
        </w:rPr>
      </w:pPr>
    </w:p>
    <w:p w:rsidR="00895D9D" w:rsidRPr="004F729F" w:rsidRDefault="00895D9D" w:rsidP="001B3524">
      <w:pPr>
        <w:pStyle w:val="ConsPlusNonformat"/>
        <w:ind w:firstLine="567"/>
        <w:jc w:val="both"/>
        <w:rPr>
          <w:rFonts w:ascii="Times New Roman" w:hAnsi="Times New Roman" w:cs="Times New Roman"/>
          <w:sz w:val="28"/>
          <w:szCs w:val="28"/>
        </w:rPr>
      </w:pPr>
      <w:r w:rsidRPr="004F729F">
        <w:rPr>
          <w:rFonts w:ascii="Times New Roman" w:hAnsi="Times New Roman" w:cs="Times New Roman"/>
          <w:sz w:val="28"/>
          <w:szCs w:val="28"/>
        </w:rPr>
        <w:t xml:space="preserve">6.4.  </w:t>
      </w:r>
      <w:r w:rsidR="00917FC8" w:rsidRPr="004F729F">
        <w:rPr>
          <w:rFonts w:ascii="Times New Roman" w:hAnsi="Times New Roman" w:cs="Times New Roman"/>
          <w:sz w:val="28"/>
          <w:szCs w:val="28"/>
        </w:rPr>
        <w:t>Другие сведения</w:t>
      </w:r>
      <w:r w:rsidRPr="004F729F">
        <w:rPr>
          <w:rFonts w:ascii="Times New Roman" w:hAnsi="Times New Roman" w:cs="Times New Roman"/>
          <w:sz w:val="28"/>
          <w:szCs w:val="28"/>
        </w:rPr>
        <w:t xml:space="preserve"> о дополнительных расходах (доходах) </w:t>
      </w:r>
      <w:r w:rsidR="000706D4" w:rsidRPr="004F729F">
        <w:rPr>
          <w:rFonts w:ascii="Times New Roman" w:hAnsi="Times New Roman" w:cs="Times New Roman"/>
          <w:sz w:val="28"/>
          <w:szCs w:val="28"/>
        </w:rPr>
        <w:t>районного</w:t>
      </w:r>
      <w:r w:rsidRPr="004F729F">
        <w:rPr>
          <w:rFonts w:ascii="Times New Roman" w:hAnsi="Times New Roman" w:cs="Times New Roman"/>
          <w:sz w:val="28"/>
          <w:szCs w:val="28"/>
        </w:rPr>
        <w:t xml:space="preserve"> бюджета</w:t>
      </w:r>
      <w:r w:rsidR="000706D4" w:rsidRPr="004F729F">
        <w:rPr>
          <w:rFonts w:ascii="Times New Roman" w:hAnsi="Times New Roman" w:cs="Times New Roman"/>
          <w:sz w:val="28"/>
          <w:szCs w:val="28"/>
        </w:rPr>
        <w:t xml:space="preserve"> </w:t>
      </w:r>
      <w:r w:rsidRPr="004F729F">
        <w:rPr>
          <w:rFonts w:ascii="Times New Roman" w:hAnsi="Times New Roman" w:cs="Times New Roman"/>
          <w:sz w:val="28"/>
          <w:szCs w:val="28"/>
        </w:rPr>
        <w:t xml:space="preserve">(бюджета муниципального образования </w:t>
      </w:r>
      <w:r w:rsidR="00E922FD">
        <w:rPr>
          <w:rFonts w:ascii="Times New Roman" w:hAnsi="Times New Roman" w:cs="Times New Roman"/>
          <w:sz w:val="28"/>
          <w:szCs w:val="28"/>
        </w:rPr>
        <w:t>Павло</w:t>
      </w:r>
      <w:r w:rsidR="00E922FD" w:rsidRPr="00754E83">
        <w:rPr>
          <w:rFonts w:ascii="Times New Roman" w:hAnsi="Times New Roman" w:cs="Times New Roman"/>
          <w:sz w:val="28"/>
          <w:szCs w:val="28"/>
        </w:rPr>
        <w:t>вский</w:t>
      </w:r>
      <w:r w:rsidR="000706D4" w:rsidRPr="004F729F">
        <w:rPr>
          <w:rFonts w:ascii="Times New Roman" w:hAnsi="Times New Roman" w:cs="Times New Roman"/>
          <w:sz w:val="28"/>
          <w:szCs w:val="28"/>
        </w:rPr>
        <w:t xml:space="preserve"> район</w:t>
      </w:r>
      <w:r w:rsidRPr="004F729F">
        <w:rPr>
          <w:rFonts w:ascii="Times New Roman" w:hAnsi="Times New Roman" w:cs="Times New Roman"/>
          <w:sz w:val="28"/>
          <w:szCs w:val="28"/>
        </w:rPr>
        <w:t>), возникающих в связи с</w:t>
      </w:r>
      <w:r w:rsidR="000706D4" w:rsidRPr="004F729F">
        <w:rPr>
          <w:rFonts w:ascii="Times New Roman" w:hAnsi="Times New Roman" w:cs="Times New Roman"/>
          <w:sz w:val="28"/>
          <w:szCs w:val="28"/>
        </w:rPr>
        <w:t xml:space="preserve"> </w:t>
      </w:r>
      <w:r w:rsidRPr="004F729F">
        <w:rPr>
          <w:rFonts w:ascii="Times New Roman" w:hAnsi="Times New Roman" w:cs="Times New Roman"/>
          <w:sz w:val="28"/>
          <w:szCs w:val="28"/>
        </w:rPr>
        <w:t>введением предлагаемого правового регулирования:</w:t>
      </w:r>
    </w:p>
    <w:p w:rsidR="001B3524" w:rsidRPr="004F729F" w:rsidRDefault="001B3524" w:rsidP="001B3524">
      <w:pPr>
        <w:pStyle w:val="ConsPlusNonformat"/>
        <w:ind w:firstLine="567"/>
        <w:jc w:val="both"/>
        <w:rPr>
          <w:rFonts w:ascii="Times New Roman" w:hAnsi="Times New Roman" w:cs="Times New Roman"/>
          <w:sz w:val="28"/>
          <w:szCs w:val="28"/>
        </w:rPr>
      </w:pPr>
      <w:r w:rsidRPr="004F729F">
        <w:rPr>
          <w:rFonts w:ascii="Times New Roman" w:hAnsi="Times New Roman" w:cs="Times New Roman"/>
          <w:sz w:val="28"/>
          <w:szCs w:val="28"/>
        </w:rPr>
        <w:t>Отсутствуют</w:t>
      </w:r>
      <w:r w:rsidR="00C94D4E" w:rsidRPr="004F729F">
        <w:rPr>
          <w:rFonts w:ascii="Times New Roman" w:hAnsi="Times New Roman" w:cs="Times New Roman"/>
          <w:sz w:val="28"/>
          <w:szCs w:val="28"/>
        </w:rPr>
        <w:t>.</w:t>
      </w:r>
    </w:p>
    <w:p w:rsidR="00AD0646" w:rsidRDefault="00AD0646" w:rsidP="001B3524">
      <w:pPr>
        <w:pStyle w:val="ConsPlusNonformat"/>
        <w:ind w:firstLine="567"/>
        <w:jc w:val="both"/>
        <w:rPr>
          <w:rFonts w:ascii="Times New Roman" w:hAnsi="Times New Roman" w:cs="Times New Roman"/>
          <w:sz w:val="28"/>
          <w:szCs w:val="28"/>
        </w:rPr>
      </w:pPr>
    </w:p>
    <w:p w:rsidR="00895D9D" w:rsidRPr="004F729F" w:rsidRDefault="00895D9D" w:rsidP="001B3524">
      <w:pPr>
        <w:pStyle w:val="ConsPlusNonformat"/>
        <w:ind w:firstLine="567"/>
        <w:jc w:val="both"/>
        <w:rPr>
          <w:rFonts w:ascii="Times New Roman" w:hAnsi="Times New Roman" w:cs="Times New Roman"/>
          <w:sz w:val="28"/>
          <w:szCs w:val="28"/>
        </w:rPr>
      </w:pPr>
      <w:r w:rsidRPr="004F729F">
        <w:rPr>
          <w:rFonts w:ascii="Times New Roman" w:hAnsi="Times New Roman" w:cs="Times New Roman"/>
          <w:sz w:val="28"/>
          <w:szCs w:val="28"/>
        </w:rPr>
        <w:t>6.5. Источники данных:</w:t>
      </w:r>
    </w:p>
    <w:p w:rsidR="001B3524" w:rsidRPr="004F729F" w:rsidRDefault="00AC759D" w:rsidP="000929F5">
      <w:pPr>
        <w:pStyle w:val="ConsPlusNonformat"/>
        <w:jc w:val="both"/>
        <w:rPr>
          <w:rFonts w:ascii="Times New Roman" w:hAnsi="Times New Roman" w:cs="Times New Roman"/>
          <w:sz w:val="28"/>
          <w:szCs w:val="28"/>
        </w:rPr>
      </w:pPr>
      <w:r w:rsidRPr="004F729F">
        <w:rPr>
          <w:rFonts w:ascii="Times New Roman" w:hAnsi="Times New Roman" w:cs="Times New Roman"/>
          <w:sz w:val="28"/>
          <w:szCs w:val="28"/>
        </w:rPr>
        <w:t xml:space="preserve">       </w:t>
      </w:r>
      <w:r w:rsidR="001B3524" w:rsidRPr="004F729F">
        <w:rPr>
          <w:rFonts w:ascii="Times New Roman" w:hAnsi="Times New Roman" w:cs="Times New Roman"/>
          <w:sz w:val="28"/>
          <w:szCs w:val="28"/>
        </w:rPr>
        <w:t>Отсутствуют</w:t>
      </w:r>
      <w:r w:rsidR="00C94D4E" w:rsidRPr="004F729F">
        <w:rPr>
          <w:rFonts w:ascii="Times New Roman" w:hAnsi="Times New Roman" w:cs="Times New Roman"/>
          <w:sz w:val="28"/>
          <w:szCs w:val="28"/>
        </w:rPr>
        <w:t>.</w:t>
      </w:r>
    </w:p>
    <w:p w:rsidR="00CA2650" w:rsidRPr="00DA7299" w:rsidRDefault="00CA2650" w:rsidP="00CA2650">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8"/>
          <w:szCs w:val="28"/>
          <w:highlight w:val="yellow"/>
          <w:lang w:eastAsia="ru-RU"/>
        </w:rPr>
      </w:pPr>
    </w:p>
    <w:p w:rsidR="00CA2650" w:rsidRDefault="00CA2650" w:rsidP="00CA2650">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8"/>
          <w:szCs w:val="28"/>
          <w:lang w:eastAsia="ru-RU"/>
        </w:rPr>
      </w:pPr>
      <w:r w:rsidRPr="000C5712">
        <w:rPr>
          <w:rFonts w:ascii="Times New Roman" w:eastAsiaTheme="minorEastAsia" w:hAnsi="Times New Roman" w:cs="Times New Roman"/>
          <w:sz w:val="28"/>
          <w:szCs w:val="28"/>
          <w:lang w:eastAsia="ru-RU"/>
        </w:rPr>
        <w:t>7.</w:t>
      </w:r>
      <w:r w:rsidRPr="004F729F">
        <w:rPr>
          <w:rFonts w:ascii="Times New Roman" w:eastAsiaTheme="minorEastAsia" w:hAnsi="Times New Roman" w:cs="Times New Roman"/>
          <w:sz w:val="28"/>
          <w:szCs w:val="28"/>
          <w:lang w:eastAsia="ru-RU"/>
        </w:rPr>
        <w:t xml:space="preserve">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p w:rsidR="00C31582" w:rsidRPr="004F729F" w:rsidRDefault="00C31582" w:rsidP="00CA2650">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8"/>
          <w:szCs w:val="28"/>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38"/>
        <w:gridCol w:w="3628"/>
        <w:gridCol w:w="2332"/>
        <w:gridCol w:w="1212"/>
      </w:tblGrid>
      <w:tr w:rsidR="00CA2650" w:rsidRPr="004F729F" w:rsidTr="00020BD1">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650" w:rsidRPr="004F729F" w:rsidRDefault="00CA2650"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F729F">
              <w:rPr>
                <w:rFonts w:ascii="Times New Roman" w:eastAsiaTheme="minorEastAsia" w:hAnsi="Times New Roman" w:cs="Times New Roman"/>
                <w:sz w:val="24"/>
                <w:szCs w:val="24"/>
                <w:lang w:eastAsia="ru-RU"/>
              </w:rPr>
              <w:t xml:space="preserve">7.1. Группы потенциальных адресатов предлагаемого правового регулирования (в соответствии с </w:t>
            </w:r>
            <w:hyperlink w:anchor="Par321" w:tooltip="Ссылка на текущий документ" w:history="1">
              <w:r w:rsidRPr="004F729F">
                <w:rPr>
                  <w:rFonts w:ascii="Times New Roman" w:eastAsiaTheme="minorEastAsia" w:hAnsi="Times New Roman" w:cs="Times New Roman"/>
                  <w:sz w:val="24"/>
                  <w:szCs w:val="24"/>
                  <w:lang w:eastAsia="ru-RU"/>
                </w:rPr>
                <w:t>подпунктом 4.1 пункта 4</w:t>
              </w:r>
            </w:hyperlink>
            <w:r w:rsidRPr="004F729F">
              <w:rPr>
                <w:rFonts w:ascii="Times New Roman" w:eastAsiaTheme="minorEastAsia" w:hAnsi="Times New Roman" w:cs="Times New Roman"/>
                <w:sz w:val="24"/>
                <w:szCs w:val="24"/>
                <w:lang w:eastAsia="ru-RU"/>
              </w:rPr>
              <w:t xml:space="preserve"> настоящего сводного отчета)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650" w:rsidRPr="004F729F" w:rsidRDefault="00CA2650"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F729F">
              <w:rPr>
                <w:rFonts w:ascii="Times New Roman" w:eastAsiaTheme="minorEastAsia" w:hAnsi="Times New Roman" w:cs="Times New Roman"/>
                <w:sz w:val="24"/>
                <w:szCs w:val="24"/>
                <w:lang w:eastAsia="ru-RU"/>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650" w:rsidRPr="004F729F" w:rsidRDefault="00CA2650"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F729F">
              <w:rPr>
                <w:rFonts w:ascii="Times New Roman" w:eastAsiaTheme="minorEastAsia" w:hAnsi="Times New Roman" w:cs="Times New Roman"/>
                <w:sz w:val="24"/>
                <w:szCs w:val="24"/>
                <w:lang w:eastAsia="ru-RU"/>
              </w:rPr>
              <w:t>7.3. Описание расходов и возможных доходов, связанных с введением предлагаемого правового регулирования</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650" w:rsidRPr="004F729F" w:rsidRDefault="00CA2650"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F729F">
              <w:rPr>
                <w:rFonts w:ascii="Times New Roman" w:eastAsiaTheme="minorEastAsia" w:hAnsi="Times New Roman" w:cs="Times New Roman"/>
                <w:sz w:val="24"/>
                <w:szCs w:val="24"/>
                <w:lang w:eastAsia="ru-RU"/>
              </w:rPr>
              <w:t>7.4. Количественная оценка, млн. рублей</w:t>
            </w:r>
          </w:p>
        </w:tc>
      </w:tr>
      <w:tr w:rsidR="00CA2650" w:rsidRPr="00DA7299" w:rsidTr="004F729F">
        <w:trPr>
          <w:trHeight w:val="570"/>
        </w:trPr>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C2" w:rsidRDefault="009E74C2" w:rsidP="009E74C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Заявителями для получения разрешения на установку и эксплуатацию рекламных конструкций на территории муниципального образования Павловский район является физическое или юридическое лицо (далее заявитель, заявители):</w:t>
            </w:r>
          </w:p>
          <w:p w:rsidR="009E74C2" w:rsidRDefault="009E74C2" w:rsidP="009E74C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собственник земельного участка, здания или иного недвижимого имущества, к которому присоединяется рекламная конструкция;</w:t>
            </w:r>
          </w:p>
          <w:p w:rsidR="009E74C2" w:rsidRDefault="009E74C2" w:rsidP="009E74C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лицо, </w:t>
            </w:r>
            <w:proofErr w:type="spellStart"/>
            <w:r>
              <w:rPr>
                <w:rFonts w:ascii="Times New Roman" w:hAnsi="Times New Roman" w:cs="Times New Roman"/>
                <w:color w:val="000000" w:themeColor="text1"/>
                <w:sz w:val="24"/>
                <w:szCs w:val="24"/>
              </w:rPr>
              <w:t>управомоченное</w:t>
            </w:r>
            <w:proofErr w:type="spellEnd"/>
            <w:r>
              <w:rPr>
                <w:rFonts w:ascii="Times New Roman" w:hAnsi="Times New Roman" w:cs="Times New Roman"/>
                <w:color w:val="000000" w:themeColor="text1"/>
                <w:sz w:val="24"/>
                <w:szCs w:val="24"/>
              </w:rPr>
              <w:t xml:space="preserve"> собственником земельного участка, </w:t>
            </w:r>
            <w:r>
              <w:rPr>
                <w:rFonts w:ascii="Times New Roman" w:hAnsi="Times New Roman" w:cs="Times New Roman"/>
                <w:color w:val="000000" w:themeColor="text1"/>
                <w:sz w:val="24"/>
                <w:szCs w:val="24"/>
              </w:rPr>
              <w:lastRenderedPageBreak/>
              <w:t>здания или иного недвижимого имущества, к которому присоединяется рекламная конструкция, в том числе арендатор;</w:t>
            </w:r>
          </w:p>
          <w:p w:rsidR="009E74C2" w:rsidRDefault="009E74C2" w:rsidP="009E74C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владелец рекламной конструкции;</w:t>
            </w:r>
          </w:p>
          <w:p w:rsidR="009E74C2" w:rsidRDefault="009E74C2" w:rsidP="009E74C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лицо, за которым на праве хозяйственного ведения, праве оперативного управления или ином вещном праве, закреплено недвижимое имущество, к которому присоединяется рекламная конструкция;</w:t>
            </w:r>
          </w:p>
          <w:p w:rsidR="009E74C2" w:rsidRDefault="009E74C2" w:rsidP="009E74C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доверительных управляющий объектом недвижимого имущества, к которому присоединяется рекламная конструкция, в случае если договор доверительного управления не ограничивает его в совершении таких действий с соответствующим имуществом.</w:t>
            </w:r>
          </w:p>
          <w:p w:rsidR="00CA2650" w:rsidRPr="00DA7299" w:rsidRDefault="009E74C2" w:rsidP="009E74C2">
            <w:pPr>
              <w:autoSpaceDE w:val="0"/>
              <w:autoSpaceDN w:val="0"/>
              <w:adjustRightInd w:val="0"/>
              <w:spacing w:after="0" w:line="240" w:lineRule="auto"/>
              <w:jc w:val="both"/>
              <w:rPr>
                <w:rFonts w:ascii="Times New Roman" w:eastAsiaTheme="minorEastAsia" w:hAnsi="Times New Roman" w:cs="Times New Roman"/>
                <w:sz w:val="28"/>
                <w:szCs w:val="28"/>
                <w:highlight w:val="yellow"/>
                <w:lang w:eastAsia="ru-RU"/>
              </w:rPr>
            </w:pPr>
            <w:r>
              <w:rPr>
                <w:rFonts w:ascii="Times New Roman" w:hAnsi="Times New Roman" w:cs="Times New Roman"/>
                <w:color w:val="000000" w:themeColor="text1"/>
                <w:sz w:val="24"/>
                <w:szCs w:val="24"/>
              </w:rPr>
              <w:t xml:space="preserve">     Заявителем при обращении за аннулированием разрешения на установку и эксплуатацию рекламной конструкции, является физическое или юридическое лицо- владелец рекламной конструкции либо собственник или иной законный владелец недвижимого имущества, к которому присоединена рекламная </w:t>
            </w:r>
            <w:proofErr w:type="gramStart"/>
            <w:r>
              <w:rPr>
                <w:rFonts w:ascii="Times New Roman" w:hAnsi="Times New Roman" w:cs="Times New Roman"/>
                <w:color w:val="000000" w:themeColor="text1"/>
                <w:sz w:val="24"/>
                <w:szCs w:val="24"/>
              </w:rPr>
              <w:t xml:space="preserve">конструкция.  </w:t>
            </w:r>
            <w:proofErr w:type="gramEnd"/>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2650" w:rsidRPr="005F33D8" w:rsidRDefault="004D1CBF" w:rsidP="004D1CBF">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3D8">
              <w:rPr>
                <w:rFonts w:ascii="Times New Roman" w:hAnsi="Times New Roman" w:cs="Times New Roman"/>
                <w:color w:val="000000" w:themeColor="text1"/>
                <w:sz w:val="24"/>
                <w:szCs w:val="24"/>
              </w:rPr>
              <w:lastRenderedPageBreak/>
              <w:t>предоставление заявления по установленной форме;</w:t>
            </w:r>
          </w:p>
          <w:p w:rsidR="004D1CBF" w:rsidRPr="005F33D8" w:rsidRDefault="004D1CBF" w:rsidP="004D1CBF">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3D8">
              <w:rPr>
                <w:rFonts w:ascii="Times New Roman" w:hAnsi="Times New Roman" w:cs="Times New Roman"/>
                <w:color w:val="000000" w:themeColor="text1"/>
                <w:sz w:val="24"/>
                <w:szCs w:val="24"/>
              </w:rPr>
              <w:t>соблюдение формы и условий договора на размещение рекламных конструкций</w:t>
            </w:r>
          </w:p>
          <w:p w:rsidR="004D1CBF" w:rsidRDefault="004D1CBF" w:rsidP="004D1CBF">
            <w:pPr>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p>
          <w:p w:rsidR="004D1CBF" w:rsidRPr="004F729F" w:rsidRDefault="004D1CBF" w:rsidP="004D1CBF">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Расходы потенциальных адресатов предполагаемого правового регулирования, предполагаются в виде информационных издержек на подготовку и п</w:t>
            </w:r>
            <w:r w:rsidR="009E74C2">
              <w:rPr>
                <w:rFonts w:ascii="Times New Roman" w:eastAsiaTheme="minorEastAsia" w:hAnsi="Times New Roman" w:cs="Times New Roman"/>
                <w:sz w:val="24"/>
                <w:szCs w:val="24"/>
                <w:lang w:eastAsia="ru-RU"/>
              </w:rPr>
              <w:t>одачу</w:t>
            </w:r>
            <w:r>
              <w:rPr>
                <w:rFonts w:ascii="Times New Roman" w:eastAsiaTheme="minorEastAsia" w:hAnsi="Times New Roman" w:cs="Times New Roman"/>
                <w:sz w:val="24"/>
                <w:szCs w:val="24"/>
                <w:lang w:eastAsia="ru-RU"/>
              </w:rPr>
              <w:t xml:space="preserve"> заявления о </w:t>
            </w:r>
            <w:r w:rsidR="009E74C2">
              <w:rPr>
                <w:rFonts w:ascii="Times New Roman" w:eastAsiaTheme="minorEastAsia" w:hAnsi="Times New Roman" w:cs="Times New Roman"/>
                <w:sz w:val="24"/>
                <w:szCs w:val="24"/>
                <w:lang w:eastAsia="ru-RU"/>
              </w:rPr>
              <w:t>включении или аннулировании рекламной конструкции в перечень схему и карту размещения рекламных конструкций</w:t>
            </w:r>
            <w:r>
              <w:rPr>
                <w:rFonts w:ascii="Times New Roman" w:eastAsiaTheme="minorEastAsia" w:hAnsi="Times New Roman" w:cs="Times New Roman"/>
                <w:sz w:val="24"/>
                <w:szCs w:val="24"/>
                <w:lang w:eastAsia="ru-RU"/>
              </w:rPr>
              <w:t xml:space="preserve"> </w:t>
            </w:r>
            <w:r w:rsidR="00F24D73">
              <w:rPr>
                <w:rFonts w:ascii="Times New Roman" w:eastAsiaTheme="minorEastAsia" w:hAnsi="Times New Roman" w:cs="Times New Roman"/>
                <w:sz w:val="24"/>
                <w:szCs w:val="24"/>
                <w:lang w:eastAsia="ru-RU"/>
              </w:rPr>
              <w:t>432,24</w:t>
            </w:r>
            <w:r>
              <w:rPr>
                <w:rFonts w:ascii="Times New Roman" w:eastAsiaTheme="minorEastAsia" w:hAnsi="Times New Roman" w:cs="Times New Roman"/>
                <w:sz w:val="24"/>
                <w:szCs w:val="24"/>
                <w:lang w:eastAsia="ru-RU"/>
              </w:rPr>
              <w:t xml:space="preserve"> руб. в расчете на </w:t>
            </w:r>
            <w:r w:rsidR="00F24D73">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 xml:space="preserve"> заявител</w:t>
            </w:r>
            <w:r w:rsidR="004903C2">
              <w:rPr>
                <w:rFonts w:ascii="Times New Roman" w:eastAsiaTheme="minorEastAsia" w:hAnsi="Times New Roman" w:cs="Times New Roman"/>
                <w:sz w:val="24"/>
                <w:szCs w:val="24"/>
                <w:lang w:eastAsia="ru-RU"/>
              </w:rPr>
              <w:t>ей</w:t>
            </w:r>
            <w:r>
              <w:rPr>
                <w:rFonts w:ascii="Times New Roman" w:eastAsiaTheme="minorEastAsia" w:hAnsi="Times New Roman" w:cs="Times New Roman"/>
                <w:sz w:val="24"/>
                <w:szCs w:val="24"/>
                <w:lang w:eastAsia="ru-RU"/>
              </w:rPr>
              <w:t>.</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Согласно </w:t>
            </w:r>
            <w:proofErr w:type="gramStart"/>
            <w:r>
              <w:rPr>
                <w:rFonts w:ascii="Times New Roman" w:eastAsiaTheme="minorEastAsia" w:hAnsi="Times New Roman" w:cs="Times New Roman"/>
                <w:sz w:val="24"/>
                <w:szCs w:val="24"/>
                <w:lang w:eastAsia="ru-RU"/>
              </w:rPr>
              <w:t>Методике оценки стандартных издержек субъектов</w:t>
            </w:r>
            <w:proofErr w:type="gramEnd"/>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lastRenderedPageBreak/>
              <w:t>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№669, информированные издержки регулирования включают в себя затраты на подготовку и представление информации в соответствии с требованиями проекта.</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Расчет вышеуказанной суммы затрат произведен с использованием калькулятора расчета стандартных издержек (</w:t>
            </w:r>
            <w:r>
              <w:rPr>
                <w:rFonts w:ascii="Times New Roman" w:eastAsiaTheme="minorEastAsia" w:hAnsi="Times New Roman" w:cs="Times New Roman"/>
                <w:sz w:val="24"/>
                <w:szCs w:val="24"/>
                <w:lang w:val="en-US" w:eastAsia="ru-RU"/>
              </w:rPr>
              <w:t>regulation</w:t>
            </w:r>
            <w:r w:rsidRPr="00CE7A2F">
              <w:rPr>
                <w:rFonts w:ascii="Times New Roman" w:eastAsiaTheme="minorEastAsia" w:hAnsi="Times New Roman" w:cs="Times New Roman"/>
                <w:sz w:val="24"/>
                <w:szCs w:val="24"/>
                <w:lang w:eastAsia="ru-RU"/>
              </w:rPr>
              <w:t>.</w:t>
            </w:r>
            <w:proofErr w:type="spellStart"/>
            <w:r>
              <w:rPr>
                <w:rFonts w:ascii="Times New Roman" w:eastAsiaTheme="minorEastAsia" w:hAnsi="Times New Roman" w:cs="Times New Roman"/>
                <w:sz w:val="24"/>
                <w:szCs w:val="24"/>
                <w:lang w:val="en-US" w:eastAsia="ru-RU"/>
              </w:rPr>
              <w:t>gov</w:t>
            </w:r>
            <w:proofErr w:type="spellEnd"/>
            <w:r w:rsidRPr="00CE7A2F">
              <w:rPr>
                <w:rFonts w:ascii="Times New Roman" w:eastAsiaTheme="minorEastAsia" w:hAnsi="Times New Roman" w:cs="Times New Roman"/>
                <w:sz w:val="24"/>
                <w:szCs w:val="24"/>
                <w:lang w:eastAsia="ru-RU"/>
              </w:rPr>
              <w:t>.</w:t>
            </w:r>
            <w:proofErr w:type="spellStart"/>
            <w:r>
              <w:rPr>
                <w:rFonts w:ascii="Times New Roman" w:eastAsiaTheme="minorEastAsia" w:hAnsi="Times New Roman" w:cs="Times New Roman"/>
                <w:sz w:val="24"/>
                <w:szCs w:val="24"/>
                <w:lang w:val="en-US" w:eastAsia="ru-RU"/>
              </w:rPr>
              <w:t>ru</w:t>
            </w:r>
            <w:proofErr w:type="spellEnd"/>
            <w:r w:rsidRPr="00CE7A2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название требования: по</w:t>
            </w:r>
            <w:r w:rsidR="006A5059">
              <w:rPr>
                <w:rFonts w:ascii="Times New Roman" w:eastAsiaTheme="minorEastAsia" w:hAnsi="Times New Roman" w:cs="Times New Roman"/>
                <w:sz w:val="24"/>
                <w:szCs w:val="24"/>
                <w:lang w:eastAsia="ru-RU"/>
              </w:rPr>
              <w:t xml:space="preserve">дача заявления </w:t>
            </w:r>
            <w:r w:rsidR="009E74C2">
              <w:rPr>
                <w:rFonts w:ascii="Times New Roman" w:eastAsiaTheme="minorEastAsia" w:hAnsi="Times New Roman" w:cs="Times New Roman"/>
                <w:sz w:val="24"/>
                <w:szCs w:val="24"/>
                <w:lang w:eastAsia="ru-RU"/>
              </w:rPr>
              <w:t>о включении или аннулировании рекламной конструкции в перечень схему и карту размещения рекламных конструкций</w:t>
            </w:r>
            <w:r>
              <w:rPr>
                <w:rFonts w:ascii="Times New Roman" w:eastAsiaTheme="minorEastAsia" w:hAnsi="Times New Roman" w:cs="Times New Roman"/>
                <w:sz w:val="24"/>
                <w:szCs w:val="24"/>
                <w:lang w:eastAsia="ru-RU"/>
              </w:rPr>
              <w:t>;</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раздел </w:t>
            </w:r>
            <w:proofErr w:type="gramStart"/>
            <w:r>
              <w:rPr>
                <w:rFonts w:ascii="Times New Roman" w:eastAsiaTheme="minorEastAsia" w:hAnsi="Times New Roman" w:cs="Times New Roman"/>
                <w:sz w:val="24"/>
                <w:szCs w:val="24"/>
                <w:lang w:eastAsia="ru-RU"/>
              </w:rPr>
              <w:t>требования:  информационное</w:t>
            </w:r>
            <w:proofErr w:type="gramEnd"/>
            <w:r>
              <w:rPr>
                <w:rFonts w:ascii="Times New Roman" w:eastAsiaTheme="minorEastAsia" w:hAnsi="Times New Roman" w:cs="Times New Roman"/>
                <w:sz w:val="24"/>
                <w:szCs w:val="24"/>
                <w:lang w:eastAsia="ru-RU"/>
              </w:rPr>
              <w:t>;</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информационный элемент: подача </w:t>
            </w:r>
            <w:r w:rsidR="009E74C2">
              <w:rPr>
                <w:rFonts w:ascii="Times New Roman" w:eastAsiaTheme="minorEastAsia" w:hAnsi="Times New Roman" w:cs="Times New Roman"/>
                <w:sz w:val="24"/>
                <w:szCs w:val="24"/>
                <w:lang w:eastAsia="ru-RU"/>
              </w:rPr>
              <w:t>заявления о включении или аннулировании рекламной конструкции в перечень схему и карту размещения рекламных конструкций</w:t>
            </w:r>
            <w:r>
              <w:rPr>
                <w:rFonts w:ascii="Times New Roman" w:eastAsiaTheme="minorEastAsia" w:hAnsi="Times New Roman" w:cs="Times New Roman"/>
                <w:sz w:val="24"/>
                <w:szCs w:val="24"/>
                <w:lang w:eastAsia="ru-RU"/>
              </w:rPr>
              <w:t>;</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масштаб: подача заявления- </w:t>
            </w:r>
            <w:r w:rsidR="00736AB1">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 xml:space="preserve"> ед.</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частота: 1 раз в год</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Действия: написание любого документа низкого уровня сложности (менее 5 стр. печатного </w:t>
            </w:r>
            <w:proofErr w:type="gramStart"/>
            <w:r>
              <w:rPr>
                <w:rFonts w:ascii="Times New Roman" w:eastAsiaTheme="minorEastAsia" w:hAnsi="Times New Roman" w:cs="Times New Roman"/>
                <w:sz w:val="24"/>
                <w:szCs w:val="24"/>
                <w:lang w:eastAsia="ru-RU"/>
              </w:rPr>
              <w:t>текста)-</w:t>
            </w:r>
            <w:proofErr w:type="gramEnd"/>
            <w:r>
              <w:rPr>
                <w:rFonts w:ascii="Times New Roman" w:eastAsiaTheme="minorEastAsia" w:hAnsi="Times New Roman" w:cs="Times New Roman"/>
                <w:sz w:val="24"/>
                <w:szCs w:val="24"/>
                <w:lang w:eastAsia="ru-RU"/>
              </w:rPr>
              <w:t>0,</w:t>
            </w:r>
            <w:r w:rsidR="0048510C">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t>0 чел./часов.</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Копирование документа- 0,20 чел./часов.</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Среднемесячная заработная плата работников крупных и средних организаций муниципального образования Павловский район по состоянию на 1 </w:t>
            </w:r>
            <w:r w:rsidR="009E74C2">
              <w:rPr>
                <w:rFonts w:ascii="Times New Roman" w:eastAsiaTheme="minorEastAsia" w:hAnsi="Times New Roman" w:cs="Times New Roman"/>
                <w:sz w:val="24"/>
                <w:szCs w:val="24"/>
                <w:lang w:eastAsia="ru-RU"/>
              </w:rPr>
              <w:t>мая</w:t>
            </w:r>
            <w:r>
              <w:rPr>
                <w:rFonts w:ascii="Times New Roman" w:eastAsiaTheme="minorEastAsia" w:hAnsi="Times New Roman" w:cs="Times New Roman"/>
                <w:sz w:val="24"/>
                <w:szCs w:val="24"/>
                <w:lang w:eastAsia="ru-RU"/>
              </w:rPr>
              <w:t xml:space="preserve"> 202</w:t>
            </w:r>
            <w:r w:rsidR="0048510C">
              <w:rPr>
                <w:rFonts w:ascii="Times New Roman" w:eastAsiaTheme="minorEastAsia" w:hAnsi="Times New Roman" w:cs="Times New Roman"/>
                <w:sz w:val="24"/>
                <w:szCs w:val="24"/>
                <w:lang w:eastAsia="ru-RU"/>
              </w:rPr>
              <w:t>4</w:t>
            </w:r>
            <w:r>
              <w:rPr>
                <w:rFonts w:ascii="Times New Roman" w:eastAsiaTheme="minorEastAsia" w:hAnsi="Times New Roman" w:cs="Times New Roman"/>
                <w:sz w:val="24"/>
                <w:szCs w:val="24"/>
                <w:lang w:eastAsia="ru-RU"/>
              </w:rPr>
              <w:t xml:space="preserve"> г. согласно данным органов статистики: </w:t>
            </w:r>
            <w:r w:rsidR="009E74C2">
              <w:rPr>
                <w:rFonts w:ascii="Times New Roman" w:eastAsiaTheme="minorEastAsia" w:hAnsi="Times New Roman" w:cs="Times New Roman"/>
                <w:sz w:val="24"/>
                <w:szCs w:val="24"/>
                <w:lang w:eastAsia="ru-RU"/>
              </w:rPr>
              <w:t>51 921</w:t>
            </w:r>
            <w:r>
              <w:rPr>
                <w:rFonts w:ascii="Times New Roman" w:eastAsiaTheme="minorEastAsia" w:hAnsi="Times New Roman" w:cs="Times New Roman"/>
                <w:sz w:val="24"/>
                <w:szCs w:val="24"/>
                <w:lang w:eastAsia="ru-RU"/>
              </w:rPr>
              <w:t xml:space="preserve"> руб.</w:t>
            </w:r>
          </w:p>
          <w:p w:rsidR="00D720E1" w:rsidRDefault="00D720E1"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Средняя стоимость часа работы: </w:t>
            </w:r>
            <w:r w:rsidR="009E74C2">
              <w:rPr>
                <w:rFonts w:ascii="Times New Roman" w:eastAsiaTheme="minorEastAsia" w:hAnsi="Times New Roman" w:cs="Times New Roman"/>
                <w:sz w:val="24"/>
                <w:szCs w:val="24"/>
                <w:lang w:eastAsia="ru-RU"/>
              </w:rPr>
              <w:t>309,05</w:t>
            </w:r>
            <w:r>
              <w:rPr>
                <w:rFonts w:ascii="Times New Roman" w:eastAsiaTheme="minorEastAsia" w:hAnsi="Times New Roman" w:cs="Times New Roman"/>
                <w:sz w:val="24"/>
                <w:szCs w:val="24"/>
                <w:lang w:eastAsia="ru-RU"/>
              </w:rPr>
              <w:t xml:space="preserve"> руб.</w:t>
            </w:r>
          </w:p>
          <w:p w:rsidR="0048510C" w:rsidRDefault="0048510C" w:rsidP="00D720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Общая стоимость требования: </w:t>
            </w:r>
            <w:r w:rsidR="00736AB1">
              <w:rPr>
                <w:rFonts w:ascii="Times New Roman" w:eastAsiaTheme="minorEastAsia" w:hAnsi="Times New Roman" w:cs="Times New Roman"/>
                <w:sz w:val="24"/>
                <w:szCs w:val="24"/>
                <w:lang w:eastAsia="ru-RU"/>
              </w:rPr>
              <w:t>432,24</w:t>
            </w:r>
            <w:r>
              <w:rPr>
                <w:rFonts w:ascii="Times New Roman" w:eastAsiaTheme="minorEastAsia" w:hAnsi="Times New Roman" w:cs="Times New Roman"/>
                <w:sz w:val="24"/>
                <w:szCs w:val="24"/>
                <w:lang w:eastAsia="ru-RU"/>
              </w:rPr>
              <w:t xml:space="preserve"> руб.</w:t>
            </w:r>
          </w:p>
          <w:p w:rsidR="00CA2650" w:rsidRPr="004F729F" w:rsidRDefault="00CA2650" w:rsidP="00CA26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2650" w:rsidRPr="004F729F" w:rsidRDefault="00926F90" w:rsidP="004903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0</w:t>
            </w:r>
            <w:r w:rsidR="0048510C">
              <w:rPr>
                <w:rFonts w:ascii="Times New Roman" w:eastAsiaTheme="minorEastAsia" w:hAnsi="Times New Roman" w:cs="Times New Roman"/>
                <w:sz w:val="24"/>
                <w:szCs w:val="24"/>
                <w:lang w:eastAsia="ru-RU"/>
              </w:rPr>
              <w:t>,000</w:t>
            </w:r>
            <w:r w:rsidR="004903C2">
              <w:rPr>
                <w:rFonts w:ascii="Times New Roman" w:eastAsiaTheme="minorEastAsia" w:hAnsi="Times New Roman" w:cs="Times New Roman"/>
                <w:sz w:val="24"/>
                <w:szCs w:val="24"/>
                <w:lang w:eastAsia="ru-RU"/>
              </w:rPr>
              <w:t>432</w:t>
            </w:r>
            <w:bookmarkStart w:id="11" w:name="_GoBack"/>
            <w:bookmarkEnd w:id="11"/>
          </w:p>
        </w:tc>
      </w:tr>
    </w:tbl>
    <w:p w:rsidR="00CA2650" w:rsidRPr="00DA7299" w:rsidRDefault="00CA2650" w:rsidP="00CA2650">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8"/>
          <w:szCs w:val="28"/>
          <w:highlight w:val="yellow"/>
          <w:lang w:eastAsia="ru-RU"/>
        </w:rPr>
      </w:pPr>
    </w:p>
    <w:p w:rsidR="003A4EAF" w:rsidRDefault="00CA2650" w:rsidP="00CA26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12E56">
        <w:rPr>
          <w:rFonts w:ascii="Times New Roman" w:eastAsiaTheme="minorEastAsia" w:hAnsi="Times New Roman" w:cs="Times New Roman"/>
          <w:sz w:val="28"/>
          <w:szCs w:val="28"/>
          <w:lang w:eastAsia="ru-RU"/>
        </w:rPr>
        <w:t xml:space="preserve">7.5.  Издержки и выгоды адресатов предлагаемого правового регулирования, не поддающиеся количественной оценке: </w:t>
      </w:r>
    </w:p>
    <w:p w:rsidR="00CA2650" w:rsidRPr="00FB24D9" w:rsidRDefault="006D5FEF" w:rsidP="00CA26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B24D9">
        <w:rPr>
          <w:rFonts w:ascii="Times New Roman" w:eastAsiaTheme="minorEastAsia" w:hAnsi="Times New Roman" w:cs="Times New Roman"/>
          <w:sz w:val="28"/>
          <w:szCs w:val="28"/>
          <w:lang w:eastAsia="ru-RU"/>
        </w:rPr>
        <w:t xml:space="preserve">Выгоды потенциальных адресатов заключаются в возможности размещать рекламные конструкции в целях </w:t>
      </w:r>
      <w:r w:rsidR="00E706D1" w:rsidRPr="00FB24D9">
        <w:rPr>
          <w:rFonts w:ascii="Times New Roman" w:eastAsiaTheme="minorEastAsia" w:hAnsi="Times New Roman" w:cs="Times New Roman"/>
          <w:sz w:val="28"/>
          <w:szCs w:val="28"/>
          <w:lang w:eastAsia="ru-RU"/>
        </w:rPr>
        <w:t xml:space="preserve">расширения объемов продаж и </w:t>
      </w:r>
      <w:r w:rsidRPr="00FB24D9">
        <w:rPr>
          <w:rFonts w:ascii="Times New Roman" w:eastAsiaTheme="minorEastAsia" w:hAnsi="Times New Roman" w:cs="Times New Roman"/>
          <w:sz w:val="28"/>
          <w:szCs w:val="28"/>
          <w:lang w:eastAsia="ru-RU"/>
        </w:rPr>
        <w:t>привлечения новых потребителей для своих услуг, работ, продукции.</w:t>
      </w:r>
    </w:p>
    <w:p w:rsidR="00E706D1" w:rsidRPr="00FB24D9" w:rsidRDefault="00E706D1" w:rsidP="00E706D1">
      <w:pPr>
        <w:spacing w:after="0" w:line="240" w:lineRule="auto"/>
        <w:ind w:firstLine="709"/>
        <w:jc w:val="both"/>
        <w:rPr>
          <w:rFonts w:ascii="Times New Roman" w:eastAsiaTheme="minorEastAsia" w:hAnsi="Times New Roman" w:cs="Times New Roman"/>
          <w:sz w:val="28"/>
          <w:szCs w:val="28"/>
          <w:lang w:eastAsia="ru-RU"/>
        </w:rPr>
      </w:pPr>
      <w:r w:rsidRPr="00FB24D9">
        <w:rPr>
          <w:rFonts w:ascii="Times New Roman" w:eastAsiaTheme="minorEastAsia" w:hAnsi="Times New Roman" w:cs="Times New Roman"/>
          <w:sz w:val="28"/>
          <w:szCs w:val="28"/>
          <w:lang w:eastAsia="ru-RU"/>
        </w:rPr>
        <w:t>Дать количественную оценку указанным выгодам не представляется возможным в связи с различием видов и объемов реализуемой продукции.</w:t>
      </w:r>
    </w:p>
    <w:p w:rsidR="00E706D1" w:rsidRPr="00FB24D9" w:rsidRDefault="00E706D1" w:rsidP="00E706D1">
      <w:pPr>
        <w:tabs>
          <w:tab w:val="left" w:pos="1008"/>
        </w:tabs>
        <w:spacing w:after="0" w:line="240" w:lineRule="auto"/>
        <w:ind w:firstLine="709"/>
        <w:jc w:val="both"/>
        <w:rPr>
          <w:rFonts w:ascii="Times New Roman" w:eastAsiaTheme="minorEastAsia" w:hAnsi="Times New Roman" w:cs="Times New Roman"/>
          <w:sz w:val="28"/>
          <w:szCs w:val="28"/>
          <w:lang w:eastAsia="ru-RU"/>
        </w:rPr>
      </w:pPr>
      <w:r w:rsidRPr="00FB24D9">
        <w:rPr>
          <w:rFonts w:ascii="Times New Roman" w:eastAsiaTheme="minorEastAsia" w:hAnsi="Times New Roman" w:cs="Times New Roman"/>
          <w:sz w:val="28"/>
          <w:szCs w:val="28"/>
          <w:lang w:eastAsia="ru-RU"/>
        </w:rPr>
        <w:t xml:space="preserve">Необоснованные расходы потенциальных адресатов предлагаемого правового регулирования связаны с наличием риска </w:t>
      </w:r>
      <w:proofErr w:type="spellStart"/>
      <w:r w:rsidRPr="00FB24D9">
        <w:rPr>
          <w:rFonts w:ascii="Times New Roman" w:eastAsiaTheme="minorEastAsia" w:hAnsi="Times New Roman" w:cs="Times New Roman"/>
          <w:sz w:val="28"/>
          <w:szCs w:val="28"/>
          <w:lang w:eastAsia="ru-RU"/>
        </w:rPr>
        <w:t>недостижения</w:t>
      </w:r>
      <w:proofErr w:type="spellEnd"/>
      <w:r w:rsidRPr="00FB24D9">
        <w:rPr>
          <w:rFonts w:ascii="Times New Roman" w:eastAsiaTheme="minorEastAsia" w:hAnsi="Times New Roman" w:cs="Times New Roman"/>
          <w:sz w:val="28"/>
          <w:szCs w:val="28"/>
          <w:lang w:eastAsia="ru-RU"/>
        </w:rPr>
        <w:t xml:space="preserve"> цели предлагаемого регулирования.</w:t>
      </w:r>
    </w:p>
    <w:p w:rsidR="00E706D1" w:rsidRPr="00FB24D9" w:rsidRDefault="00E706D1" w:rsidP="00E706D1">
      <w:pPr>
        <w:widowControl w:val="0"/>
        <w:tabs>
          <w:tab w:val="left" w:pos="851"/>
        </w:tabs>
        <w:spacing w:after="0" w:line="240" w:lineRule="auto"/>
        <w:ind w:firstLine="709"/>
        <w:jc w:val="both"/>
        <w:rPr>
          <w:rFonts w:ascii="Times New Roman" w:eastAsiaTheme="minorEastAsia" w:hAnsi="Times New Roman" w:cs="Times New Roman"/>
          <w:sz w:val="28"/>
          <w:szCs w:val="28"/>
          <w:lang w:eastAsia="ru-RU"/>
        </w:rPr>
      </w:pPr>
      <w:r w:rsidRPr="00FB24D9">
        <w:rPr>
          <w:rFonts w:ascii="Times New Roman" w:eastAsiaTheme="minorEastAsia" w:hAnsi="Times New Roman" w:cs="Times New Roman"/>
          <w:sz w:val="28"/>
          <w:szCs w:val="28"/>
          <w:lang w:eastAsia="ru-RU"/>
        </w:rPr>
        <w:t>Дополнительные расходы бюджета муниципального образования Павловский район, связанные с введением предлагаемого правового регулирования, не предполагаются.</w:t>
      </w:r>
    </w:p>
    <w:p w:rsidR="003A4EAF" w:rsidRDefault="003A4EAF" w:rsidP="00CA26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CA2650" w:rsidRPr="00D12E56" w:rsidRDefault="00CA2650" w:rsidP="00CA26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12E56">
        <w:rPr>
          <w:rFonts w:ascii="Times New Roman" w:eastAsiaTheme="minorEastAsia" w:hAnsi="Times New Roman" w:cs="Times New Roman"/>
          <w:sz w:val="28"/>
          <w:szCs w:val="28"/>
          <w:lang w:eastAsia="ru-RU"/>
        </w:rPr>
        <w:t xml:space="preserve"> 7.6. Источники данных: </w:t>
      </w:r>
    </w:p>
    <w:p w:rsidR="00CA2650" w:rsidRPr="00D12E56" w:rsidRDefault="00CA2650" w:rsidP="00CA26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12E56">
        <w:rPr>
          <w:rFonts w:ascii="Times New Roman" w:eastAsiaTheme="minorEastAsia" w:hAnsi="Times New Roman" w:cs="Times New Roman"/>
          <w:sz w:val="28"/>
          <w:szCs w:val="28"/>
          <w:lang w:eastAsia="ru-RU"/>
        </w:rPr>
        <w:t>отсутствуют</w:t>
      </w:r>
    </w:p>
    <w:p w:rsidR="00CA2650" w:rsidRPr="00DA7299" w:rsidRDefault="00CA2650" w:rsidP="00CA2650">
      <w:pPr>
        <w:widowControl w:val="0"/>
        <w:autoSpaceDE w:val="0"/>
        <w:autoSpaceDN w:val="0"/>
        <w:adjustRightInd w:val="0"/>
        <w:spacing w:after="0" w:line="240" w:lineRule="auto"/>
        <w:jc w:val="both"/>
        <w:rPr>
          <w:rFonts w:ascii="Times New Roman" w:eastAsiaTheme="minorEastAsia" w:hAnsi="Times New Roman" w:cs="Times New Roman"/>
          <w:highlight w:val="yellow"/>
          <w:lang w:eastAsia="ru-RU"/>
        </w:rPr>
      </w:pPr>
      <w:r w:rsidRPr="00DA7299">
        <w:rPr>
          <w:rFonts w:ascii="Times New Roman" w:eastAsiaTheme="minorEastAsia" w:hAnsi="Times New Roman" w:cs="Times New Roman"/>
          <w:sz w:val="28"/>
          <w:szCs w:val="28"/>
          <w:highlight w:val="yellow"/>
          <w:lang w:eastAsia="ru-RU"/>
        </w:rPr>
        <w:t xml:space="preserve"> </w:t>
      </w:r>
    </w:p>
    <w:p w:rsidR="00CA2650" w:rsidRPr="00D12E56" w:rsidRDefault="00CA2650" w:rsidP="00CA2650">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8"/>
          <w:szCs w:val="28"/>
          <w:lang w:eastAsia="ru-RU"/>
        </w:rPr>
      </w:pPr>
      <w:bookmarkStart w:id="12" w:name="Par429"/>
      <w:bookmarkEnd w:id="12"/>
      <w:r w:rsidRPr="00D12E56">
        <w:rPr>
          <w:rFonts w:ascii="Times New Roman" w:eastAsiaTheme="minorEastAsia" w:hAnsi="Times New Roman" w:cs="Times New Roman"/>
          <w:sz w:val="28"/>
          <w:szCs w:val="28"/>
          <w:lang w:eastAsia="ru-RU"/>
        </w:rPr>
        <w:t>8. Оценка рисков неблагоприятных последствий применения предлагаемого правового регулирования:</w:t>
      </w:r>
    </w:p>
    <w:p w:rsidR="00CA2650" w:rsidRPr="00D12E56" w:rsidRDefault="00CA2650" w:rsidP="00CA26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60"/>
        <w:gridCol w:w="3679"/>
        <w:gridCol w:w="1644"/>
        <w:gridCol w:w="2665"/>
      </w:tblGrid>
      <w:tr w:rsidR="00CA2650" w:rsidRPr="00D12E56" w:rsidTr="00020BD1">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650" w:rsidRPr="00D12E56" w:rsidRDefault="00CA2650"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2E56">
              <w:rPr>
                <w:rFonts w:ascii="Times New Roman" w:eastAsiaTheme="minorEastAsia" w:hAnsi="Times New Roman" w:cs="Times New Roman"/>
                <w:sz w:val="24"/>
                <w:szCs w:val="24"/>
                <w:lang w:eastAsia="ru-RU"/>
              </w:rPr>
              <w:lastRenderedPageBreak/>
              <w:t>8.1. Виды рисков</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650" w:rsidRPr="00D12E56" w:rsidRDefault="00CA2650"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2E56">
              <w:rPr>
                <w:rFonts w:ascii="Times New Roman" w:eastAsiaTheme="minorEastAsia" w:hAnsi="Times New Roman" w:cs="Times New Roman"/>
                <w:sz w:val="24"/>
                <w:szCs w:val="24"/>
                <w:lang w:eastAsia="ru-RU"/>
              </w:rPr>
              <w:t>8.2. Оценка вероятности наступления неблагоприятных последствий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650" w:rsidRPr="00D12E56" w:rsidRDefault="00CA2650"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2E56">
              <w:rPr>
                <w:rFonts w:ascii="Times New Roman" w:eastAsiaTheme="minorEastAsia" w:hAnsi="Times New Roman" w:cs="Times New Roman"/>
                <w:sz w:val="24"/>
                <w:szCs w:val="24"/>
                <w:lang w:eastAsia="ru-RU"/>
              </w:rPr>
              <w:t>8.3. Методы контроля рисков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650" w:rsidRPr="00D12E56" w:rsidRDefault="00CA2650"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12E56">
              <w:rPr>
                <w:rFonts w:ascii="Times New Roman" w:eastAsiaTheme="minorEastAsia" w:hAnsi="Times New Roman" w:cs="Times New Roman"/>
                <w:sz w:val="24"/>
                <w:szCs w:val="24"/>
                <w:lang w:eastAsia="ru-RU"/>
              </w:rPr>
              <w:t>8.4. Степень контр</w:t>
            </w:r>
            <w:r w:rsidR="00BE5816">
              <w:rPr>
                <w:rFonts w:ascii="Times New Roman" w:eastAsiaTheme="minorEastAsia" w:hAnsi="Times New Roman" w:cs="Times New Roman"/>
                <w:sz w:val="24"/>
                <w:szCs w:val="24"/>
                <w:lang w:eastAsia="ru-RU"/>
              </w:rPr>
              <w:t>оля рисков (полный/частичный/от</w:t>
            </w:r>
            <w:r w:rsidRPr="00D12E56">
              <w:rPr>
                <w:rFonts w:ascii="Times New Roman" w:eastAsiaTheme="minorEastAsia" w:hAnsi="Times New Roman" w:cs="Times New Roman"/>
                <w:sz w:val="24"/>
                <w:szCs w:val="24"/>
                <w:lang w:eastAsia="ru-RU"/>
              </w:rPr>
              <w:t>сутствует)</w:t>
            </w:r>
          </w:p>
        </w:tc>
      </w:tr>
      <w:tr w:rsidR="00CA2650" w:rsidRPr="00D12E56" w:rsidTr="00020BD1">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2650" w:rsidRPr="00D12E56" w:rsidRDefault="00655FD7"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О</w:t>
            </w:r>
            <w:r w:rsidR="00CA2650" w:rsidRPr="00D12E56">
              <w:rPr>
                <w:rFonts w:ascii="Times New Roman" w:eastAsiaTheme="minorEastAsia" w:hAnsi="Times New Roman" w:cs="Times New Roman"/>
                <w:sz w:val="24"/>
                <w:szCs w:val="28"/>
                <w:lang w:eastAsia="ru-RU"/>
              </w:rPr>
              <w:t>тсутствуют</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2650" w:rsidRPr="00D12E56" w:rsidRDefault="00655FD7"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О</w:t>
            </w:r>
            <w:r w:rsidR="00CA2650" w:rsidRPr="00D12E56">
              <w:rPr>
                <w:rFonts w:ascii="Times New Roman" w:eastAsiaTheme="minorEastAsia" w:hAnsi="Times New Roman" w:cs="Times New Roman"/>
                <w:sz w:val="24"/>
                <w:szCs w:val="28"/>
                <w:lang w:eastAsia="ru-RU"/>
              </w:rPr>
              <w:t>тсутствуют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2650" w:rsidRPr="00D12E56" w:rsidRDefault="00655FD7"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О</w:t>
            </w:r>
            <w:r w:rsidR="00CA2650" w:rsidRPr="00D12E56">
              <w:rPr>
                <w:rFonts w:ascii="Times New Roman" w:eastAsiaTheme="minorEastAsia" w:hAnsi="Times New Roman" w:cs="Times New Roman"/>
                <w:sz w:val="24"/>
                <w:szCs w:val="28"/>
                <w:lang w:eastAsia="ru-RU"/>
              </w:rPr>
              <w:t>тсутствуют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2650" w:rsidRPr="00D12E56" w:rsidRDefault="00655FD7" w:rsidP="00CA2650">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О</w:t>
            </w:r>
            <w:r w:rsidR="00CA2650" w:rsidRPr="00D12E56">
              <w:rPr>
                <w:rFonts w:ascii="Times New Roman" w:eastAsiaTheme="minorEastAsia" w:hAnsi="Times New Roman" w:cs="Times New Roman"/>
                <w:sz w:val="24"/>
                <w:szCs w:val="28"/>
                <w:lang w:eastAsia="ru-RU"/>
              </w:rPr>
              <w:t>тсутствуют</w:t>
            </w:r>
          </w:p>
        </w:tc>
      </w:tr>
    </w:tbl>
    <w:p w:rsidR="00CA2650" w:rsidRPr="00DA7299" w:rsidRDefault="00CA2650" w:rsidP="00CA2650">
      <w:pPr>
        <w:widowControl w:val="0"/>
        <w:autoSpaceDE w:val="0"/>
        <w:autoSpaceDN w:val="0"/>
        <w:adjustRightInd w:val="0"/>
        <w:spacing w:after="0" w:line="240" w:lineRule="auto"/>
        <w:jc w:val="both"/>
        <w:rPr>
          <w:rFonts w:ascii="Times New Roman" w:eastAsiaTheme="minorEastAsia" w:hAnsi="Times New Roman" w:cs="Times New Roman"/>
          <w:sz w:val="28"/>
          <w:szCs w:val="28"/>
          <w:highlight w:val="yellow"/>
          <w:lang w:eastAsia="ru-RU"/>
        </w:rPr>
      </w:pPr>
    </w:p>
    <w:p w:rsidR="00CA2650" w:rsidRDefault="00CA2650" w:rsidP="00CA26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12E56">
        <w:rPr>
          <w:rFonts w:ascii="Times New Roman" w:eastAsiaTheme="minorEastAsia" w:hAnsi="Times New Roman" w:cs="Times New Roman"/>
          <w:sz w:val="28"/>
          <w:szCs w:val="28"/>
          <w:lang w:eastAsia="ru-RU"/>
        </w:rPr>
        <w:t xml:space="preserve">8.5. Источники данных: </w:t>
      </w:r>
    </w:p>
    <w:p w:rsidR="00655FD7" w:rsidRPr="00D12E56" w:rsidRDefault="00655FD7" w:rsidP="00CA26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Управление экономики администрации муниципального образования Павловский район.</w:t>
      </w:r>
    </w:p>
    <w:p w:rsidR="00CA2650" w:rsidRPr="00D12E56" w:rsidRDefault="00CA2650" w:rsidP="00CA2650">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8"/>
          <w:szCs w:val="28"/>
          <w:lang w:eastAsia="ru-RU"/>
        </w:rPr>
      </w:pPr>
      <w:bookmarkStart w:id="13" w:name="Par447"/>
      <w:bookmarkEnd w:id="13"/>
    </w:p>
    <w:p w:rsidR="00CA2650" w:rsidRPr="00D12E56" w:rsidRDefault="00CA2650" w:rsidP="00CA2650">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8"/>
          <w:szCs w:val="28"/>
          <w:lang w:eastAsia="ru-RU"/>
        </w:rPr>
      </w:pPr>
      <w:r w:rsidRPr="00D12E56">
        <w:rPr>
          <w:rFonts w:ascii="Times New Roman" w:eastAsiaTheme="minorEastAsia" w:hAnsi="Times New Roman" w:cs="Times New Roman"/>
          <w:sz w:val="28"/>
          <w:szCs w:val="28"/>
          <w:lang w:eastAsia="ru-RU"/>
        </w:rPr>
        <w:t>9. Сравнение возможных вариантов решения проблемы:</w:t>
      </w:r>
    </w:p>
    <w:p w:rsidR="00CA2650" w:rsidRPr="00D12E56" w:rsidRDefault="00CA2650" w:rsidP="000929F5">
      <w:pPr>
        <w:pStyle w:val="ConsPlusNonformat"/>
        <w:jc w:val="both"/>
        <w:rPr>
          <w:rFonts w:ascii="Times New Roman" w:hAnsi="Times New Roman" w:cs="Times New Roman"/>
          <w:sz w:val="28"/>
          <w:szCs w:val="28"/>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395"/>
        <w:gridCol w:w="2835"/>
        <w:gridCol w:w="2551"/>
      </w:tblGrid>
      <w:tr w:rsidR="001B3524" w:rsidRPr="00DA7299"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1B3524" w:rsidP="00C25C72">
            <w:pPr>
              <w:pStyle w:val="ConsPlusNormal"/>
              <w:rPr>
                <w:rFonts w:ascii="Times New Roman" w:hAnsi="Times New Roman" w:cs="Times New Roman"/>
                <w:sz w:val="24"/>
                <w:szCs w:val="24"/>
              </w:rPr>
            </w:pPr>
            <w:bookmarkStart w:id="14" w:name="Par400"/>
            <w:bookmarkEnd w:id="14"/>
            <w:r w:rsidRPr="00D12E56">
              <w:rPr>
                <w:rFonts w:ascii="Times New Roman" w:hAnsi="Times New Roman" w:cs="Times New Roman"/>
                <w:sz w:val="24"/>
                <w:szCs w:val="24"/>
              </w:rPr>
              <w:t>9.1. Содержание варианта решения проблемы</w:t>
            </w:r>
            <w:r w:rsidR="0055622D" w:rsidRPr="00D12E56">
              <w:rPr>
                <w:rFonts w:ascii="Times New Roman" w:hAnsi="Times New Roman" w:cs="Times New Roman"/>
                <w:sz w:val="24"/>
                <w:szCs w:val="24"/>
              </w:rPr>
              <w:t>:</w:t>
            </w:r>
          </w:p>
          <w:p w:rsidR="0055622D" w:rsidRPr="00752EF0" w:rsidRDefault="005D06E4" w:rsidP="00266ED7">
            <w:pPr>
              <w:pStyle w:val="ConsPlusNonformat"/>
              <w:ind w:hanging="28"/>
              <w:rPr>
                <w:rFonts w:ascii="Times New Roman" w:hAnsi="Times New Roman" w:cs="Times New Roman"/>
                <w:sz w:val="24"/>
                <w:szCs w:val="24"/>
              </w:rPr>
            </w:pPr>
            <w:r>
              <w:rPr>
                <w:rFonts w:ascii="Times New Roman" w:hAnsi="Times New Roman" w:cs="Times New Roman"/>
                <w:sz w:val="24"/>
                <w:szCs w:val="24"/>
              </w:rPr>
              <w:t>П</w:t>
            </w:r>
            <w:r w:rsidR="00655FD7">
              <w:rPr>
                <w:rFonts w:ascii="Times New Roman" w:hAnsi="Times New Roman" w:cs="Times New Roman"/>
                <w:sz w:val="24"/>
                <w:szCs w:val="24"/>
              </w:rPr>
              <w:t>ринятие</w:t>
            </w:r>
            <w:r w:rsidR="00752EF0">
              <w:rPr>
                <w:rFonts w:ascii="Times New Roman" w:hAnsi="Times New Roman" w:cs="Times New Roman"/>
                <w:sz w:val="24"/>
                <w:szCs w:val="24"/>
              </w:rPr>
              <w:t xml:space="preserve"> </w:t>
            </w:r>
            <w:r w:rsidR="00266ED7" w:rsidRPr="009E74C2">
              <w:rPr>
                <w:rFonts w:ascii="Times New Roman" w:hAnsi="Times New Roman" w:cs="Times New Roman"/>
                <w:sz w:val="24"/>
                <w:szCs w:val="24"/>
              </w:rPr>
              <w:t>постановления «О внесении изменений в постановление администрации муниципального образования Павловский район от 15 июля 2014 года «1057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55622D" w:rsidP="001A75E3">
            <w:pPr>
              <w:pStyle w:val="ConsPlusNormal"/>
              <w:jc w:val="center"/>
              <w:rPr>
                <w:rFonts w:ascii="Times New Roman" w:hAnsi="Times New Roman" w:cs="Times New Roman"/>
                <w:sz w:val="24"/>
                <w:szCs w:val="28"/>
              </w:rPr>
            </w:pPr>
            <w:r w:rsidRPr="00D12E56">
              <w:rPr>
                <w:rFonts w:ascii="Times New Roman" w:hAnsi="Times New Roman" w:cs="Times New Roman"/>
                <w:sz w:val="24"/>
                <w:szCs w:val="28"/>
              </w:rPr>
              <w:t xml:space="preserve">Принятие муниципального </w:t>
            </w:r>
            <w:r w:rsidR="00AD1B9A" w:rsidRPr="00D12E56">
              <w:rPr>
                <w:rFonts w:ascii="Times New Roman" w:hAnsi="Times New Roman" w:cs="Times New Roman"/>
                <w:sz w:val="24"/>
                <w:szCs w:val="28"/>
              </w:rPr>
              <w:t xml:space="preserve">нормативного </w:t>
            </w:r>
            <w:r w:rsidRPr="00D12E56">
              <w:rPr>
                <w:rFonts w:ascii="Times New Roman" w:hAnsi="Times New Roman" w:cs="Times New Roman"/>
                <w:sz w:val="24"/>
                <w:szCs w:val="28"/>
              </w:rPr>
              <w:t>правового акта</w:t>
            </w:r>
            <w:r w:rsidR="00BE5816">
              <w:rPr>
                <w:rFonts w:ascii="Times New Roman" w:hAnsi="Times New Roman" w:cs="Times New Roman"/>
                <w:sz w:val="24"/>
                <w:szCs w:val="28"/>
              </w:rPr>
              <w:t xml:space="preserve"> администрации муниципального образования Павловский район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5816" w:rsidRDefault="00BE5816" w:rsidP="0055622D">
            <w:pPr>
              <w:pStyle w:val="ConsPlusNormal"/>
              <w:jc w:val="center"/>
              <w:rPr>
                <w:rFonts w:ascii="Times New Roman" w:hAnsi="Times New Roman" w:cs="Times New Roman"/>
                <w:sz w:val="24"/>
                <w:szCs w:val="28"/>
              </w:rPr>
            </w:pPr>
          </w:p>
          <w:p w:rsidR="001B3524" w:rsidRPr="00D12E56" w:rsidRDefault="00926F90" w:rsidP="0055622D">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Непринятие </w:t>
            </w:r>
            <w:r w:rsidRPr="00D12E56">
              <w:rPr>
                <w:rFonts w:ascii="Times New Roman" w:hAnsi="Times New Roman" w:cs="Times New Roman"/>
                <w:sz w:val="24"/>
                <w:szCs w:val="28"/>
              </w:rPr>
              <w:t>муниципального нормативного правового акта</w:t>
            </w:r>
            <w:r>
              <w:rPr>
                <w:rFonts w:ascii="Times New Roman" w:hAnsi="Times New Roman" w:cs="Times New Roman"/>
                <w:sz w:val="24"/>
                <w:szCs w:val="28"/>
              </w:rPr>
              <w:t xml:space="preserve"> администрации муниципального образования Павловский район</w:t>
            </w:r>
          </w:p>
        </w:tc>
      </w:tr>
      <w:tr w:rsidR="001B3524" w:rsidRPr="00DA7299"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A653ED" w:rsidP="000929F5">
            <w:pPr>
              <w:pStyle w:val="ConsPlusNormal"/>
              <w:jc w:val="both"/>
              <w:rPr>
                <w:rFonts w:ascii="Times New Roman" w:hAnsi="Times New Roman" w:cs="Times New Roman"/>
                <w:sz w:val="24"/>
                <w:szCs w:val="28"/>
              </w:rPr>
            </w:pPr>
            <w:r>
              <w:rPr>
                <w:rFonts w:ascii="Times New Roman" w:hAnsi="Times New Roman" w:cs="Times New Roman"/>
                <w:sz w:val="24"/>
                <w:szCs w:val="28"/>
              </w:rPr>
              <w:t>9.2.</w:t>
            </w:r>
            <w:r w:rsidR="001B3524" w:rsidRPr="00D12E56">
              <w:rPr>
                <w:rFonts w:ascii="Times New Roman" w:hAnsi="Times New Roman" w:cs="Times New Roman"/>
                <w:sz w:val="24"/>
                <w:szCs w:val="28"/>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ED7" w:rsidRDefault="00266ED7" w:rsidP="00266ED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Заявителями для получения разрешения на установку и эксплуатацию рекламных конструкций на территории муниципального образования Павловский район является физическое или юридическое лицо (далее заявитель, заявители):</w:t>
            </w:r>
          </w:p>
          <w:p w:rsidR="00266ED7" w:rsidRDefault="00266ED7" w:rsidP="00266ED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собственник земельного участка, здания или иного недвижимого имущества, к которому присоединяется рекламная конструкция;</w:t>
            </w:r>
          </w:p>
          <w:p w:rsidR="00266ED7" w:rsidRDefault="00266ED7" w:rsidP="00266ED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лицо, </w:t>
            </w:r>
            <w:proofErr w:type="spellStart"/>
            <w:r>
              <w:rPr>
                <w:rFonts w:ascii="Times New Roman" w:hAnsi="Times New Roman" w:cs="Times New Roman"/>
                <w:color w:val="000000" w:themeColor="text1"/>
                <w:sz w:val="24"/>
                <w:szCs w:val="24"/>
              </w:rPr>
              <w:t>управомоченное</w:t>
            </w:r>
            <w:proofErr w:type="spellEnd"/>
            <w:r>
              <w:rPr>
                <w:rFonts w:ascii="Times New Roman" w:hAnsi="Times New Roman" w:cs="Times New Roman"/>
                <w:color w:val="000000" w:themeColor="text1"/>
                <w:sz w:val="24"/>
                <w:szCs w:val="24"/>
              </w:rPr>
              <w:t xml:space="preserve"> собственником земельного участка, здания или иного недвижимого имущества, к которому присо</w:t>
            </w:r>
            <w:r>
              <w:rPr>
                <w:rFonts w:ascii="Times New Roman" w:hAnsi="Times New Roman" w:cs="Times New Roman"/>
                <w:color w:val="000000" w:themeColor="text1"/>
                <w:sz w:val="24"/>
                <w:szCs w:val="24"/>
              </w:rPr>
              <w:lastRenderedPageBreak/>
              <w:t>единяется рекламная конструкция, в том числе арендатор;</w:t>
            </w:r>
          </w:p>
          <w:p w:rsidR="00266ED7" w:rsidRDefault="00266ED7" w:rsidP="00266ED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владелец рекламной конструкции;</w:t>
            </w:r>
          </w:p>
          <w:p w:rsidR="00266ED7" w:rsidRDefault="00266ED7" w:rsidP="00266ED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лицо, за которым на праве хозяйственного ведения, праве оперативного управления или ином вещном праве, закреплено недвижимое имущество, к которому присоединяется рекламная конструкция;</w:t>
            </w:r>
          </w:p>
          <w:p w:rsidR="00266ED7" w:rsidRDefault="00266ED7" w:rsidP="00266ED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доверительных управляющий объектом недвижимого имущества, к которому присоединяется рекламная конструкция, в случае если договор доверительного управления не ограничивает его в совершении таких действий с соответствующим имуществом.</w:t>
            </w:r>
          </w:p>
          <w:p w:rsidR="00C32742" w:rsidRPr="00BB5938" w:rsidRDefault="00266ED7" w:rsidP="00266ED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Заявителем при обращении за аннулированием разрешения на установку и эксплуатацию рекламной конструкции, является физическое или юридическое лицо- владелец рекламной конструкции либо собственник или иной законный владелец недвижимого имущества, к которому присоединена рекламная конструкция. </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926F90" w:rsidP="00857A8D">
            <w:pPr>
              <w:pStyle w:val="ConsPlusNormal"/>
              <w:jc w:val="center"/>
              <w:rPr>
                <w:rFonts w:ascii="Times New Roman" w:hAnsi="Times New Roman" w:cs="Times New Roman"/>
                <w:sz w:val="24"/>
                <w:szCs w:val="28"/>
              </w:rPr>
            </w:pPr>
            <w:r>
              <w:rPr>
                <w:rFonts w:ascii="Times New Roman" w:hAnsi="Times New Roman" w:cs="Times New Roman"/>
                <w:sz w:val="24"/>
                <w:szCs w:val="28"/>
              </w:rPr>
              <w:lastRenderedPageBreak/>
              <w:t>Отсутствует</w:t>
            </w:r>
          </w:p>
        </w:tc>
      </w:tr>
      <w:tr w:rsidR="001B3524" w:rsidRPr="00DA7299"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D7745F" w:rsidP="000929F5">
            <w:pPr>
              <w:pStyle w:val="ConsPlusNormal"/>
              <w:jc w:val="both"/>
              <w:rPr>
                <w:rFonts w:ascii="Times New Roman" w:hAnsi="Times New Roman" w:cs="Times New Roman"/>
                <w:sz w:val="24"/>
                <w:szCs w:val="28"/>
              </w:rPr>
            </w:pPr>
            <w:r>
              <w:rPr>
                <w:rFonts w:ascii="Times New Roman" w:hAnsi="Times New Roman" w:cs="Times New Roman"/>
                <w:sz w:val="24"/>
                <w:szCs w:val="28"/>
              </w:rPr>
              <w:t>9.3.</w:t>
            </w:r>
            <w:r w:rsidR="001B3524" w:rsidRPr="00D12E56">
              <w:rPr>
                <w:rFonts w:ascii="Times New Roman" w:hAnsi="Times New Roman" w:cs="Times New Roman"/>
                <w:sz w:val="24"/>
                <w:szCs w:val="28"/>
              </w:rPr>
              <w:t>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A073A7" w:rsidP="001B3524">
            <w:pPr>
              <w:pStyle w:val="ConsPlusNormal"/>
              <w:jc w:val="center"/>
              <w:rPr>
                <w:rFonts w:ascii="Times New Roman" w:hAnsi="Times New Roman" w:cs="Times New Roman"/>
                <w:sz w:val="24"/>
                <w:szCs w:val="28"/>
              </w:rPr>
            </w:pPr>
            <w:r w:rsidRPr="00D12E56">
              <w:rPr>
                <w:rFonts w:ascii="Times New Roman" w:hAnsi="Times New Roman" w:cs="Times New Roman"/>
                <w:sz w:val="24"/>
                <w:szCs w:val="28"/>
              </w:rPr>
              <w:t>Расходы</w:t>
            </w:r>
            <w:r w:rsidR="00B470BA" w:rsidRPr="00D12E56">
              <w:rPr>
                <w:rFonts w:ascii="Times New Roman" w:hAnsi="Times New Roman" w:cs="Times New Roman"/>
                <w:sz w:val="24"/>
                <w:szCs w:val="28"/>
              </w:rPr>
              <w:t>,</w:t>
            </w:r>
            <w:r w:rsidRPr="00D12E56">
              <w:rPr>
                <w:rFonts w:ascii="Times New Roman" w:hAnsi="Times New Roman" w:cs="Times New Roman"/>
                <w:sz w:val="24"/>
                <w:szCs w:val="28"/>
              </w:rPr>
              <w:t xml:space="preserve"> связанные с введением предлагаемого правового регулирования</w:t>
            </w:r>
            <w:r w:rsidR="00B470BA" w:rsidRPr="00D12E56">
              <w:rPr>
                <w:rFonts w:ascii="Times New Roman" w:hAnsi="Times New Roman" w:cs="Times New Roman"/>
                <w:sz w:val="24"/>
                <w:szCs w:val="28"/>
              </w:rPr>
              <w:t>,</w:t>
            </w:r>
            <w:r w:rsidRPr="00D12E56">
              <w:rPr>
                <w:rFonts w:ascii="Times New Roman" w:hAnsi="Times New Roman" w:cs="Times New Roman"/>
                <w:sz w:val="24"/>
                <w:szCs w:val="28"/>
              </w:rPr>
              <w:t xml:space="preserve"> отсутствуют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A073A7" w:rsidP="001B3524">
            <w:pPr>
              <w:pStyle w:val="ConsPlusNormal"/>
              <w:jc w:val="center"/>
              <w:rPr>
                <w:rFonts w:ascii="Times New Roman" w:hAnsi="Times New Roman" w:cs="Times New Roman"/>
                <w:sz w:val="24"/>
                <w:szCs w:val="28"/>
              </w:rPr>
            </w:pPr>
            <w:r w:rsidRPr="00D12E56">
              <w:rPr>
                <w:rFonts w:ascii="Times New Roman" w:hAnsi="Times New Roman" w:cs="Times New Roman"/>
                <w:sz w:val="24"/>
                <w:szCs w:val="28"/>
              </w:rPr>
              <w:t>Расходы</w:t>
            </w:r>
            <w:r w:rsidR="00B470BA" w:rsidRPr="00D12E56">
              <w:rPr>
                <w:rFonts w:ascii="Times New Roman" w:hAnsi="Times New Roman" w:cs="Times New Roman"/>
                <w:sz w:val="24"/>
                <w:szCs w:val="28"/>
              </w:rPr>
              <w:t>,</w:t>
            </w:r>
            <w:r w:rsidRPr="00D12E56">
              <w:rPr>
                <w:rFonts w:ascii="Times New Roman" w:hAnsi="Times New Roman" w:cs="Times New Roman"/>
                <w:sz w:val="24"/>
                <w:szCs w:val="28"/>
              </w:rPr>
              <w:t xml:space="preserve"> связанные с введением предлагаемого правового регулирования</w:t>
            </w:r>
            <w:r w:rsidR="00B470BA" w:rsidRPr="00D12E56">
              <w:rPr>
                <w:rFonts w:ascii="Times New Roman" w:hAnsi="Times New Roman" w:cs="Times New Roman"/>
                <w:sz w:val="24"/>
                <w:szCs w:val="28"/>
              </w:rPr>
              <w:t>,</w:t>
            </w:r>
            <w:r w:rsidRPr="00D12E56">
              <w:rPr>
                <w:rFonts w:ascii="Times New Roman" w:hAnsi="Times New Roman" w:cs="Times New Roman"/>
                <w:sz w:val="24"/>
                <w:szCs w:val="28"/>
              </w:rPr>
              <w:t xml:space="preserve"> отсутствуют</w:t>
            </w:r>
          </w:p>
        </w:tc>
      </w:tr>
      <w:tr w:rsidR="001B3524" w:rsidRPr="00DA7299" w:rsidTr="00A17E0B">
        <w:tc>
          <w:tcPr>
            <w:tcW w:w="439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D12E56" w:rsidRDefault="001B3524" w:rsidP="000929F5">
            <w:pPr>
              <w:pStyle w:val="ConsPlusNormal"/>
              <w:jc w:val="both"/>
              <w:rPr>
                <w:rFonts w:ascii="Times New Roman" w:hAnsi="Times New Roman" w:cs="Times New Roman"/>
                <w:sz w:val="24"/>
                <w:szCs w:val="28"/>
              </w:rPr>
            </w:pPr>
            <w:r w:rsidRPr="00D12E56">
              <w:rPr>
                <w:rFonts w:ascii="Times New Roman" w:hAnsi="Times New Roman" w:cs="Times New Roman"/>
                <w:sz w:val="24"/>
                <w:szCs w:val="28"/>
              </w:rPr>
              <w:t xml:space="preserve">9.4. Оценка расходов (доходов) районного бюджета (бюджета муниципального образования </w:t>
            </w:r>
            <w:r w:rsidR="00683CCB">
              <w:rPr>
                <w:rFonts w:ascii="Times New Roman" w:hAnsi="Times New Roman" w:cs="Times New Roman"/>
                <w:sz w:val="24"/>
                <w:szCs w:val="28"/>
              </w:rPr>
              <w:t>Павло</w:t>
            </w:r>
            <w:r w:rsidRPr="00D12E56">
              <w:rPr>
                <w:rFonts w:ascii="Times New Roman" w:hAnsi="Times New Roman" w:cs="Times New Roman"/>
                <w:sz w:val="24"/>
                <w:szCs w:val="28"/>
              </w:rPr>
              <w:t>вский район), связанных с введением предлагаемого правового регулирования</w:t>
            </w:r>
            <w:r w:rsidR="00D7745F">
              <w:rPr>
                <w:rFonts w:ascii="Times New Roman" w:hAnsi="Times New Roman" w:cs="Times New Roman"/>
                <w:sz w:val="24"/>
                <w:szCs w:val="28"/>
              </w:rPr>
              <w:t>.</w:t>
            </w:r>
          </w:p>
          <w:p w:rsidR="00107553" w:rsidRPr="00D12E56" w:rsidRDefault="00107553" w:rsidP="000929F5">
            <w:pPr>
              <w:pStyle w:val="ConsPlusNormal"/>
              <w:jc w:val="both"/>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D12E56" w:rsidRDefault="00857A8D" w:rsidP="001B3524">
            <w:pPr>
              <w:pStyle w:val="ConsPlusNormal"/>
              <w:jc w:val="center"/>
              <w:rPr>
                <w:rFonts w:ascii="Times New Roman" w:hAnsi="Times New Roman" w:cs="Times New Roman"/>
                <w:sz w:val="24"/>
                <w:szCs w:val="28"/>
              </w:rPr>
            </w:pPr>
            <w:r>
              <w:rPr>
                <w:rFonts w:ascii="Times New Roman" w:hAnsi="Times New Roman" w:cs="Times New Roman"/>
                <w:sz w:val="24"/>
                <w:szCs w:val="28"/>
              </w:rPr>
              <w:t>О</w:t>
            </w:r>
            <w:r w:rsidR="001B3524" w:rsidRPr="00D12E56">
              <w:rPr>
                <w:rFonts w:ascii="Times New Roman" w:hAnsi="Times New Roman" w:cs="Times New Roman"/>
                <w:sz w:val="24"/>
                <w:szCs w:val="28"/>
              </w:rPr>
              <w:t>тсутствует</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D12E56" w:rsidRDefault="00857A8D" w:rsidP="001B3524">
            <w:pPr>
              <w:pStyle w:val="ConsPlusNormal"/>
              <w:jc w:val="center"/>
              <w:rPr>
                <w:rFonts w:ascii="Times New Roman" w:hAnsi="Times New Roman" w:cs="Times New Roman"/>
                <w:sz w:val="24"/>
                <w:szCs w:val="28"/>
              </w:rPr>
            </w:pPr>
            <w:r>
              <w:rPr>
                <w:rFonts w:ascii="Times New Roman" w:hAnsi="Times New Roman" w:cs="Times New Roman"/>
                <w:sz w:val="24"/>
                <w:szCs w:val="28"/>
              </w:rPr>
              <w:t>О</w:t>
            </w:r>
            <w:r w:rsidR="001B3524" w:rsidRPr="00D12E56">
              <w:rPr>
                <w:rFonts w:ascii="Times New Roman" w:hAnsi="Times New Roman" w:cs="Times New Roman"/>
                <w:sz w:val="24"/>
                <w:szCs w:val="28"/>
              </w:rPr>
              <w:t>тсутствует</w:t>
            </w:r>
          </w:p>
        </w:tc>
      </w:tr>
      <w:tr w:rsidR="001B3524" w:rsidRPr="00DA7299"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1B3524" w:rsidP="00EF761A">
            <w:pPr>
              <w:pStyle w:val="ConsPlusNormal"/>
              <w:rPr>
                <w:rFonts w:ascii="Times New Roman" w:hAnsi="Times New Roman" w:cs="Times New Roman"/>
                <w:sz w:val="24"/>
                <w:szCs w:val="28"/>
              </w:rPr>
            </w:pPr>
            <w:r w:rsidRPr="00D12E56">
              <w:rPr>
                <w:rFonts w:ascii="Times New Roman" w:hAnsi="Times New Roman" w:cs="Times New Roman"/>
                <w:sz w:val="24"/>
                <w:szCs w:val="28"/>
              </w:rPr>
              <w:t>9.5. Оценка возможности достижения заявленных целей регулирования (</w:t>
            </w:r>
            <w:hyperlink w:anchor="Par267" w:tooltip="Ссылка на текущий документ" w:history="1">
              <w:r w:rsidRPr="00D12E56">
                <w:rPr>
                  <w:rFonts w:ascii="Times New Roman" w:hAnsi="Times New Roman" w:cs="Times New Roman"/>
                  <w:sz w:val="24"/>
                  <w:szCs w:val="28"/>
                </w:rPr>
                <w:t>пункт 3</w:t>
              </w:r>
            </w:hyperlink>
            <w:r w:rsidRPr="00D12E56">
              <w:rPr>
                <w:rFonts w:ascii="Times New Roman" w:hAnsi="Times New Roman" w:cs="Times New Roman"/>
                <w:sz w:val="24"/>
                <w:szCs w:val="28"/>
              </w:rPr>
              <w:t xml:space="preserve"> </w:t>
            </w:r>
            <w:r w:rsidRPr="00D12E56">
              <w:rPr>
                <w:rFonts w:ascii="Times New Roman" w:hAnsi="Times New Roman" w:cs="Times New Roman"/>
                <w:sz w:val="24"/>
                <w:szCs w:val="28"/>
              </w:rPr>
              <w:lastRenderedPageBreak/>
              <w:t>настоящего сводного отчета) посредством применения рассматриваемых вариантов предлагаемого правового регулирования</w:t>
            </w:r>
            <w:r w:rsidR="00D7745F">
              <w:rPr>
                <w:rFonts w:ascii="Times New Roman" w:hAnsi="Times New Roman" w:cs="Times New Roman"/>
                <w:sz w:val="24"/>
                <w:szCs w:val="28"/>
              </w:rPr>
              <w:t>.</w:t>
            </w:r>
          </w:p>
          <w:p w:rsidR="00107553" w:rsidRPr="00D12E56" w:rsidRDefault="00107553" w:rsidP="00EF761A">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A073A7" w:rsidP="001B3524">
            <w:pPr>
              <w:pStyle w:val="ConsPlusNormal"/>
              <w:jc w:val="center"/>
              <w:rPr>
                <w:rFonts w:ascii="Times New Roman" w:hAnsi="Times New Roman" w:cs="Times New Roman"/>
                <w:sz w:val="24"/>
                <w:szCs w:val="28"/>
              </w:rPr>
            </w:pPr>
            <w:r w:rsidRPr="00D12E56">
              <w:rPr>
                <w:rFonts w:ascii="Times New Roman" w:hAnsi="Times New Roman" w:cs="Times New Roman"/>
                <w:sz w:val="24"/>
                <w:szCs w:val="28"/>
              </w:rPr>
              <w:lastRenderedPageBreak/>
              <w:t>Предполагаемая цель будет достигнута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A073A7" w:rsidP="001B3524">
            <w:pPr>
              <w:pStyle w:val="ConsPlusNormal"/>
              <w:jc w:val="center"/>
              <w:rPr>
                <w:rFonts w:ascii="Times New Roman" w:hAnsi="Times New Roman" w:cs="Times New Roman"/>
                <w:sz w:val="24"/>
                <w:szCs w:val="28"/>
              </w:rPr>
            </w:pPr>
            <w:r w:rsidRPr="00D12E56">
              <w:rPr>
                <w:rFonts w:ascii="Times New Roman" w:hAnsi="Times New Roman" w:cs="Times New Roman"/>
                <w:sz w:val="24"/>
                <w:szCs w:val="28"/>
              </w:rPr>
              <w:t>Предполагаемая цель не будет достигнута</w:t>
            </w:r>
          </w:p>
        </w:tc>
      </w:tr>
      <w:tr w:rsidR="001B3524" w:rsidRPr="00DA7299"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1B3524" w:rsidP="000929F5">
            <w:pPr>
              <w:pStyle w:val="ConsPlusNormal"/>
              <w:jc w:val="both"/>
              <w:rPr>
                <w:rFonts w:ascii="Times New Roman" w:hAnsi="Times New Roman" w:cs="Times New Roman"/>
                <w:sz w:val="24"/>
                <w:szCs w:val="28"/>
              </w:rPr>
            </w:pPr>
            <w:r w:rsidRPr="00D12E56">
              <w:rPr>
                <w:rFonts w:ascii="Times New Roman" w:hAnsi="Times New Roman" w:cs="Times New Roman"/>
                <w:sz w:val="24"/>
                <w:szCs w:val="28"/>
              </w:rPr>
              <w:t>9.6. Оценка рисков неблагоприятных последствий</w:t>
            </w:r>
          </w:p>
          <w:p w:rsidR="00107553" w:rsidRPr="00D12E56" w:rsidRDefault="00107553" w:rsidP="000929F5">
            <w:pPr>
              <w:pStyle w:val="ConsPlusNormal"/>
              <w:jc w:val="both"/>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5A393F" w:rsidP="001B3524">
            <w:pPr>
              <w:pStyle w:val="ConsPlusNormal"/>
              <w:jc w:val="center"/>
              <w:rPr>
                <w:rFonts w:ascii="Times New Roman" w:hAnsi="Times New Roman" w:cs="Times New Roman"/>
                <w:sz w:val="24"/>
                <w:szCs w:val="28"/>
              </w:rPr>
            </w:pPr>
            <w:r>
              <w:rPr>
                <w:rFonts w:ascii="Times New Roman" w:hAnsi="Times New Roman" w:cs="Times New Roman"/>
                <w:sz w:val="24"/>
                <w:szCs w:val="28"/>
              </w:rPr>
              <w:t>О</w:t>
            </w:r>
            <w:r w:rsidR="00A073A7" w:rsidRPr="00D12E56">
              <w:rPr>
                <w:rFonts w:ascii="Times New Roman" w:hAnsi="Times New Roman" w:cs="Times New Roman"/>
                <w:sz w:val="24"/>
                <w:szCs w:val="28"/>
              </w:rPr>
              <w:t>тсутствует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D12E56" w:rsidRDefault="005A393F" w:rsidP="00C514AC">
            <w:pPr>
              <w:pStyle w:val="ConsPlusNormal"/>
              <w:jc w:val="center"/>
              <w:rPr>
                <w:rFonts w:ascii="Times New Roman" w:hAnsi="Times New Roman" w:cs="Times New Roman"/>
                <w:sz w:val="24"/>
                <w:szCs w:val="28"/>
              </w:rPr>
            </w:pPr>
            <w:r>
              <w:rPr>
                <w:rFonts w:ascii="Times New Roman" w:hAnsi="Times New Roman" w:cs="Times New Roman"/>
                <w:sz w:val="24"/>
                <w:szCs w:val="28"/>
              </w:rPr>
              <w:t>О</w:t>
            </w:r>
            <w:r w:rsidR="0060556D" w:rsidRPr="00D12E56">
              <w:rPr>
                <w:rFonts w:ascii="Times New Roman" w:hAnsi="Times New Roman" w:cs="Times New Roman"/>
                <w:sz w:val="24"/>
                <w:szCs w:val="28"/>
              </w:rPr>
              <w:t>тсутствует</w:t>
            </w:r>
          </w:p>
        </w:tc>
      </w:tr>
    </w:tbl>
    <w:p w:rsidR="0089456E" w:rsidRPr="00DA7299" w:rsidRDefault="0089456E" w:rsidP="000929F5">
      <w:pPr>
        <w:pStyle w:val="ConsPlusNonformat"/>
        <w:jc w:val="both"/>
        <w:rPr>
          <w:rFonts w:ascii="Times New Roman" w:hAnsi="Times New Roman" w:cs="Times New Roman"/>
          <w:sz w:val="28"/>
          <w:szCs w:val="28"/>
          <w:highlight w:val="yellow"/>
        </w:rPr>
      </w:pPr>
    </w:p>
    <w:p w:rsidR="00B16E16" w:rsidRPr="00123195" w:rsidRDefault="00895D9D" w:rsidP="00A6358C">
      <w:pPr>
        <w:pStyle w:val="ConsPlusNonformat"/>
        <w:ind w:firstLine="708"/>
        <w:jc w:val="both"/>
        <w:rPr>
          <w:rFonts w:ascii="Times New Roman" w:hAnsi="Times New Roman" w:cs="Times New Roman"/>
          <w:sz w:val="28"/>
          <w:szCs w:val="28"/>
        </w:rPr>
      </w:pPr>
      <w:r w:rsidRPr="00123195">
        <w:rPr>
          <w:rFonts w:ascii="Times New Roman" w:hAnsi="Times New Roman" w:cs="Times New Roman"/>
          <w:sz w:val="28"/>
          <w:szCs w:val="28"/>
        </w:rPr>
        <w:t>9.7. Обоснование выбора предпочтительного варианта решения выявленной</w:t>
      </w:r>
      <w:r w:rsidR="00440F54" w:rsidRPr="00123195">
        <w:rPr>
          <w:rFonts w:ascii="Times New Roman" w:hAnsi="Times New Roman" w:cs="Times New Roman"/>
          <w:sz w:val="28"/>
          <w:szCs w:val="28"/>
        </w:rPr>
        <w:t xml:space="preserve"> </w:t>
      </w:r>
      <w:r w:rsidRPr="00123195">
        <w:rPr>
          <w:rFonts w:ascii="Times New Roman" w:hAnsi="Times New Roman" w:cs="Times New Roman"/>
          <w:sz w:val="28"/>
          <w:szCs w:val="28"/>
        </w:rPr>
        <w:t xml:space="preserve">проблемы: </w:t>
      </w:r>
    </w:p>
    <w:p w:rsidR="00CD06D1" w:rsidRDefault="007947BB" w:rsidP="00F76EA7">
      <w:pPr>
        <w:autoSpaceDE w:val="0"/>
        <w:autoSpaceDN w:val="0"/>
        <w:adjustRightInd w:val="0"/>
        <w:spacing w:after="0" w:line="240" w:lineRule="auto"/>
        <w:jc w:val="both"/>
        <w:rPr>
          <w:rFonts w:ascii="Times New Roman" w:hAnsi="Times New Roman" w:cs="Times New Roman"/>
          <w:sz w:val="28"/>
          <w:szCs w:val="28"/>
        </w:rPr>
      </w:pPr>
      <w:r w:rsidRPr="00123195">
        <w:rPr>
          <w:rFonts w:ascii="Times New Roman" w:hAnsi="Times New Roman" w:cs="Times New Roman"/>
          <w:sz w:val="28"/>
          <w:szCs w:val="28"/>
        </w:rPr>
        <w:tab/>
      </w:r>
      <w:r w:rsidR="00266ED7">
        <w:rPr>
          <w:rFonts w:ascii="Times New Roman" w:hAnsi="Times New Roman" w:cs="Times New Roman"/>
          <w:sz w:val="28"/>
          <w:szCs w:val="28"/>
        </w:rPr>
        <w:t>Выявленная проблема может быть решена исключительно посредством введения предполагаемого правового регулирования.</w:t>
      </w:r>
    </w:p>
    <w:p w:rsidR="00D94753" w:rsidRPr="00FB24D9" w:rsidRDefault="00D94753" w:rsidP="00D94753">
      <w:pPr>
        <w:spacing w:after="0" w:line="240" w:lineRule="auto"/>
        <w:ind w:firstLine="709"/>
        <w:jc w:val="both"/>
        <w:rPr>
          <w:rFonts w:ascii="Times New Roman" w:hAnsi="Times New Roman" w:cs="Times New Roman"/>
          <w:sz w:val="28"/>
          <w:szCs w:val="28"/>
        </w:rPr>
      </w:pPr>
      <w:r w:rsidRPr="00FB24D9">
        <w:rPr>
          <w:rFonts w:ascii="Times New Roman" w:hAnsi="Times New Roman" w:cs="Times New Roman"/>
          <w:sz w:val="28"/>
          <w:szCs w:val="28"/>
        </w:rPr>
        <w:t xml:space="preserve">Выбор первого варианта сделан исходя из оценки возможности достижения цели правового регулирования, а также рисков наступления неблагоприятных последствий; </w:t>
      </w:r>
    </w:p>
    <w:p w:rsidR="00D94753" w:rsidRPr="008E56C9" w:rsidRDefault="00D94753" w:rsidP="00D94753">
      <w:pPr>
        <w:spacing w:after="0" w:line="240" w:lineRule="auto"/>
        <w:ind w:firstLine="709"/>
        <w:jc w:val="both"/>
        <w:rPr>
          <w:rFonts w:ascii="Times New Roman" w:hAnsi="Times New Roman" w:cs="Times New Roman"/>
          <w:sz w:val="28"/>
          <w:szCs w:val="28"/>
        </w:rPr>
      </w:pPr>
      <w:r w:rsidRPr="00FB24D9">
        <w:rPr>
          <w:rFonts w:ascii="Times New Roman" w:hAnsi="Times New Roman" w:cs="Times New Roman"/>
          <w:sz w:val="28"/>
          <w:szCs w:val="28"/>
        </w:rPr>
        <w:t>Принятие проекта позволит регламентировать процедуру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 в соответствии с требованиями действующего законодательства.</w:t>
      </w:r>
    </w:p>
    <w:p w:rsidR="00CD06D1" w:rsidRDefault="00CD06D1" w:rsidP="00F76EA7">
      <w:pPr>
        <w:autoSpaceDE w:val="0"/>
        <w:autoSpaceDN w:val="0"/>
        <w:adjustRightInd w:val="0"/>
        <w:spacing w:after="0" w:line="240" w:lineRule="auto"/>
        <w:jc w:val="both"/>
        <w:rPr>
          <w:rFonts w:ascii="Times New Roman" w:hAnsi="Times New Roman" w:cs="Times New Roman"/>
          <w:sz w:val="28"/>
          <w:szCs w:val="28"/>
        </w:rPr>
      </w:pPr>
    </w:p>
    <w:p w:rsidR="000C2FD0" w:rsidRDefault="00CD06D1" w:rsidP="00F76E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9.8. </w:t>
      </w:r>
      <w:r w:rsidR="000C2FD0">
        <w:rPr>
          <w:rFonts w:ascii="Times New Roman" w:hAnsi="Times New Roman" w:cs="Times New Roman"/>
          <w:sz w:val="28"/>
          <w:szCs w:val="28"/>
        </w:rPr>
        <w:t>Детальное описание предлагаемого варианта решения проблемы:</w:t>
      </w:r>
    </w:p>
    <w:p w:rsidR="00D405F4" w:rsidRPr="00FB24D9" w:rsidRDefault="000C2FD0" w:rsidP="00D02C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510C">
        <w:rPr>
          <w:rFonts w:ascii="Times New Roman" w:hAnsi="Times New Roman" w:cs="Times New Roman"/>
          <w:sz w:val="28"/>
          <w:szCs w:val="28"/>
        </w:rPr>
        <w:t xml:space="preserve">    </w:t>
      </w:r>
      <w:r w:rsidR="0048510C" w:rsidRPr="00FB24D9">
        <w:rPr>
          <w:rFonts w:ascii="Times New Roman" w:hAnsi="Times New Roman" w:cs="Times New Roman"/>
          <w:sz w:val="28"/>
          <w:szCs w:val="28"/>
        </w:rPr>
        <w:t xml:space="preserve">Принятие МНПА </w:t>
      </w:r>
      <w:r w:rsidR="00D94753" w:rsidRPr="00FB24D9">
        <w:rPr>
          <w:rFonts w:ascii="Times New Roman" w:hAnsi="Times New Roman" w:cs="Times New Roman"/>
          <w:sz w:val="28"/>
          <w:szCs w:val="28"/>
        </w:rPr>
        <w:t>позволит</w:t>
      </w:r>
      <w:r w:rsidR="00D405F4" w:rsidRPr="00FB24D9">
        <w:rPr>
          <w:rFonts w:ascii="Times New Roman" w:hAnsi="Times New Roman" w:cs="Times New Roman"/>
          <w:sz w:val="28"/>
          <w:szCs w:val="28"/>
        </w:rPr>
        <w:t>:</w:t>
      </w:r>
    </w:p>
    <w:p w:rsidR="00D405F4" w:rsidRPr="00FB24D9" w:rsidRDefault="00D405F4" w:rsidP="00D02C9C">
      <w:pPr>
        <w:spacing w:after="0" w:line="240" w:lineRule="auto"/>
        <w:ind w:firstLine="708"/>
        <w:jc w:val="both"/>
        <w:rPr>
          <w:rFonts w:ascii="Times New Roman" w:hAnsi="Times New Roman" w:cs="Times New Roman"/>
          <w:sz w:val="28"/>
          <w:szCs w:val="28"/>
        </w:rPr>
      </w:pPr>
      <w:r w:rsidRPr="00FB24D9">
        <w:rPr>
          <w:rFonts w:ascii="Times New Roman" w:hAnsi="Times New Roman" w:cs="Times New Roman"/>
          <w:sz w:val="28"/>
          <w:szCs w:val="28"/>
        </w:rPr>
        <w:t xml:space="preserve">1) </w:t>
      </w:r>
      <w:r w:rsidR="00D94753" w:rsidRPr="00FB24D9">
        <w:rPr>
          <w:rFonts w:ascii="Times New Roman" w:hAnsi="Times New Roman" w:cs="Times New Roman"/>
          <w:sz w:val="28"/>
          <w:szCs w:val="28"/>
        </w:rPr>
        <w:t xml:space="preserve"> утвердить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w:t>
      </w:r>
      <w:r w:rsidRPr="00FB24D9">
        <w:rPr>
          <w:rFonts w:ascii="Times New Roman" w:hAnsi="Times New Roman" w:cs="Times New Roman"/>
          <w:sz w:val="28"/>
          <w:szCs w:val="28"/>
        </w:rPr>
        <w:t>;</w:t>
      </w:r>
    </w:p>
    <w:p w:rsidR="00C21420" w:rsidRPr="00FB24D9" w:rsidRDefault="00D405F4" w:rsidP="00D405F4">
      <w:pPr>
        <w:spacing w:after="0" w:line="240" w:lineRule="auto"/>
        <w:ind w:firstLine="708"/>
        <w:jc w:val="both"/>
        <w:rPr>
          <w:rFonts w:ascii="Times New Roman" w:hAnsi="Times New Roman" w:cs="Times New Roman"/>
          <w:sz w:val="28"/>
          <w:szCs w:val="28"/>
        </w:rPr>
      </w:pPr>
      <w:r w:rsidRPr="00FB24D9">
        <w:rPr>
          <w:rFonts w:ascii="Times New Roman" w:hAnsi="Times New Roman" w:cs="Times New Roman"/>
          <w:sz w:val="28"/>
          <w:szCs w:val="28"/>
        </w:rPr>
        <w:t>2) установить формы и перечень документов:</w:t>
      </w:r>
      <w:r w:rsidR="00D94753" w:rsidRPr="00FB24D9">
        <w:rPr>
          <w:rFonts w:ascii="Times New Roman" w:hAnsi="Times New Roman" w:cs="Times New Roman"/>
          <w:sz w:val="28"/>
          <w:szCs w:val="28"/>
        </w:rPr>
        <w:t xml:space="preserve"> </w:t>
      </w:r>
    </w:p>
    <w:p w:rsidR="00D405F4" w:rsidRPr="00FB24D9" w:rsidRDefault="00D405F4" w:rsidP="00D405F4">
      <w:pPr>
        <w:spacing w:after="0" w:line="240" w:lineRule="auto"/>
        <w:jc w:val="both"/>
        <w:rPr>
          <w:rFonts w:ascii="Times New Roman" w:hAnsi="Times New Roman"/>
          <w:sz w:val="28"/>
          <w:szCs w:val="28"/>
        </w:rPr>
      </w:pPr>
      <w:r w:rsidRPr="00FB24D9">
        <w:rPr>
          <w:rFonts w:ascii="Times New Roman" w:hAnsi="Times New Roman"/>
          <w:sz w:val="28"/>
          <w:szCs w:val="28"/>
        </w:rPr>
        <w:t>– перечень рекламных конструкций на территории станицы Павловской;</w:t>
      </w:r>
    </w:p>
    <w:p w:rsidR="001776AE" w:rsidRPr="00FB24D9" w:rsidRDefault="00D405F4" w:rsidP="00D405F4">
      <w:pPr>
        <w:autoSpaceDE w:val="0"/>
        <w:autoSpaceDN w:val="0"/>
        <w:adjustRightInd w:val="0"/>
        <w:spacing w:after="0" w:line="240" w:lineRule="auto"/>
        <w:jc w:val="both"/>
        <w:rPr>
          <w:rFonts w:ascii="Times New Roman" w:hAnsi="Times New Roman"/>
          <w:sz w:val="28"/>
          <w:szCs w:val="28"/>
        </w:rPr>
      </w:pPr>
      <w:r w:rsidRPr="00FB24D9">
        <w:rPr>
          <w:rFonts w:ascii="Times New Roman" w:hAnsi="Times New Roman"/>
          <w:sz w:val="28"/>
          <w:szCs w:val="28"/>
        </w:rPr>
        <w:t>– схему размещения рекламных конструкций на территории станицы Павловской;</w:t>
      </w:r>
    </w:p>
    <w:p w:rsidR="00D405F4" w:rsidRDefault="00D405F4" w:rsidP="00D405F4">
      <w:pPr>
        <w:autoSpaceDE w:val="0"/>
        <w:autoSpaceDN w:val="0"/>
        <w:adjustRightInd w:val="0"/>
        <w:spacing w:after="0" w:line="240" w:lineRule="auto"/>
        <w:jc w:val="both"/>
        <w:rPr>
          <w:rFonts w:ascii="Times New Roman" w:hAnsi="Times New Roman"/>
          <w:sz w:val="28"/>
          <w:szCs w:val="28"/>
        </w:rPr>
      </w:pPr>
      <w:r w:rsidRPr="00FB24D9">
        <w:rPr>
          <w:rFonts w:ascii="Times New Roman" w:hAnsi="Times New Roman"/>
          <w:sz w:val="28"/>
          <w:szCs w:val="28"/>
        </w:rPr>
        <w:t>– карту размещения рекламных конструкций на территории станицы Павловской.</w:t>
      </w:r>
    </w:p>
    <w:p w:rsidR="00D405F4" w:rsidRPr="00DA7299" w:rsidRDefault="00D405F4" w:rsidP="00D405F4">
      <w:pPr>
        <w:autoSpaceDE w:val="0"/>
        <w:autoSpaceDN w:val="0"/>
        <w:adjustRightInd w:val="0"/>
        <w:spacing w:after="0" w:line="240" w:lineRule="auto"/>
        <w:jc w:val="both"/>
        <w:rPr>
          <w:rFonts w:ascii="Times New Roman" w:hAnsi="Times New Roman" w:cs="Times New Roman"/>
          <w:sz w:val="28"/>
          <w:szCs w:val="28"/>
          <w:highlight w:val="yellow"/>
        </w:rPr>
      </w:pPr>
    </w:p>
    <w:p w:rsidR="00895D9D" w:rsidRPr="00DA7299" w:rsidRDefault="00895D9D" w:rsidP="00432E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7299">
        <w:rPr>
          <w:rFonts w:ascii="Times New Roman" w:hAnsi="Times New Roman" w:cs="Times New Roman"/>
          <w:sz w:val="28"/>
          <w:szCs w:val="28"/>
        </w:rPr>
        <w:t>10.  Оценка необходимости установления переходного периода и (или) отсрочки</w:t>
      </w:r>
      <w:r w:rsidR="000706D4" w:rsidRPr="00DA7299">
        <w:rPr>
          <w:rFonts w:ascii="Times New Roman" w:hAnsi="Times New Roman" w:cs="Times New Roman"/>
          <w:sz w:val="28"/>
          <w:szCs w:val="28"/>
        </w:rPr>
        <w:t xml:space="preserve"> </w:t>
      </w:r>
      <w:r w:rsidRPr="00DA7299">
        <w:rPr>
          <w:rFonts w:ascii="Times New Roman" w:hAnsi="Times New Roman" w:cs="Times New Roman"/>
          <w:sz w:val="28"/>
          <w:szCs w:val="28"/>
        </w:rPr>
        <w:t>вступления   в   силу   муниципального нормативного правового акта либо</w:t>
      </w:r>
      <w:r w:rsidR="000706D4" w:rsidRPr="00DA7299">
        <w:rPr>
          <w:rFonts w:ascii="Times New Roman" w:hAnsi="Times New Roman" w:cs="Times New Roman"/>
          <w:sz w:val="28"/>
          <w:szCs w:val="28"/>
        </w:rPr>
        <w:t xml:space="preserve"> </w:t>
      </w:r>
      <w:r w:rsidRPr="00DA7299">
        <w:rPr>
          <w:rFonts w:ascii="Times New Roman" w:hAnsi="Times New Roman" w:cs="Times New Roman"/>
          <w:sz w:val="28"/>
          <w:szCs w:val="28"/>
        </w:rPr>
        <w:t>необходимость распространения предлагаемого правового регулирования на</w:t>
      </w:r>
      <w:r w:rsidR="000706D4" w:rsidRPr="00DA7299">
        <w:rPr>
          <w:rFonts w:ascii="Times New Roman" w:hAnsi="Times New Roman" w:cs="Times New Roman"/>
          <w:sz w:val="28"/>
          <w:szCs w:val="28"/>
        </w:rPr>
        <w:t xml:space="preserve"> </w:t>
      </w:r>
      <w:r w:rsidRPr="00DA7299">
        <w:rPr>
          <w:rFonts w:ascii="Times New Roman" w:hAnsi="Times New Roman" w:cs="Times New Roman"/>
          <w:sz w:val="28"/>
          <w:szCs w:val="28"/>
        </w:rPr>
        <w:t>ранее возникшие отношения:</w:t>
      </w:r>
    </w:p>
    <w:p w:rsidR="003A4EAF" w:rsidRDefault="003A4EAF" w:rsidP="001E34D8">
      <w:pPr>
        <w:pStyle w:val="ConsPlusNonformat"/>
        <w:ind w:firstLine="708"/>
        <w:jc w:val="both"/>
        <w:rPr>
          <w:rFonts w:ascii="Times New Roman" w:hAnsi="Times New Roman" w:cs="Times New Roman"/>
          <w:sz w:val="28"/>
          <w:szCs w:val="28"/>
        </w:rPr>
      </w:pPr>
    </w:p>
    <w:p w:rsidR="004B73F8" w:rsidRPr="00DA7299" w:rsidRDefault="00895D9D" w:rsidP="001E34D8">
      <w:pPr>
        <w:pStyle w:val="ConsPlusNonformat"/>
        <w:ind w:firstLine="708"/>
        <w:jc w:val="both"/>
        <w:rPr>
          <w:rFonts w:ascii="Times New Roman" w:hAnsi="Times New Roman" w:cs="Times New Roman"/>
          <w:sz w:val="28"/>
          <w:szCs w:val="28"/>
        </w:rPr>
      </w:pPr>
      <w:r w:rsidRPr="00DA7299">
        <w:rPr>
          <w:rFonts w:ascii="Times New Roman" w:hAnsi="Times New Roman" w:cs="Times New Roman"/>
          <w:sz w:val="28"/>
          <w:szCs w:val="28"/>
        </w:rPr>
        <w:t xml:space="preserve">10.1.  </w:t>
      </w:r>
      <w:r w:rsidR="00D63D50" w:rsidRPr="00DA7299">
        <w:rPr>
          <w:rFonts w:ascii="Times New Roman" w:hAnsi="Times New Roman" w:cs="Times New Roman"/>
          <w:sz w:val="28"/>
          <w:szCs w:val="28"/>
        </w:rPr>
        <w:t>Предполагаемая дата вступления</w:t>
      </w:r>
      <w:r w:rsidR="00D63D50">
        <w:rPr>
          <w:rFonts w:ascii="Times New Roman" w:hAnsi="Times New Roman" w:cs="Times New Roman"/>
          <w:sz w:val="28"/>
          <w:szCs w:val="28"/>
        </w:rPr>
        <w:t xml:space="preserve"> </w:t>
      </w:r>
      <w:r w:rsidRPr="00DA7299">
        <w:rPr>
          <w:rFonts w:ascii="Times New Roman" w:hAnsi="Times New Roman" w:cs="Times New Roman"/>
          <w:sz w:val="28"/>
          <w:szCs w:val="28"/>
        </w:rPr>
        <w:t>в силу муниципального нормативного</w:t>
      </w:r>
      <w:r w:rsidR="001E34D8" w:rsidRPr="00DA7299">
        <w:rPr>
          <w:rFonts w:ascii="Times New Roman" w:hAnsi="Times New Roman" w:cs="Times New Roman"/>
          <w:sz w:val="28"/>
          <w:szCs w:val="28"/>
        </w:rPr>
        <w:t xml:space="preserve"> </w:t>
      </w:r>
      <w:r w:rsidRPr="00DA7299">
        <w:rPr>
          <w:rFonts w:ascii="Times New Roman" w:hAnsi="Times New Roman" w:cs="Times New Roman"/>
          <w:sz w:val="28"/>
          <w:szCs w:val="28"/>
        </w:rPr>
        <w:t xml:space="preserve">правового акта: </w:t>
      </w:r>
      <w:r w:rsidR="00266ED7">
        <w:rPr>
          <w:rFonts w:ascii="Times New Roman" w:hAnsi="Times New Roman" w:cs="Times New Roman"/>
          <w:sz w:val="28"/>
          <w:szCs w:val="28"/>
        </w:rPr>
        <w:t>сентябрь</w:t>
      </w:r>
      <w:r w:rsidR="00DA7299" w:rsidRPr="00DA7299">
        <w:rPr>
          <w:rFonts w:ascii="Times New Roman" w:hAnsi="Times New Roman" w:cs="Times New Roman"/>
          <w:sz w:val="28"/>
          <w:szCs w:val="28"/>
        </w:rPr>
        <w:t xml:space="preserve"> </w:t>
      </w:r>
      <w:r w:rsidR="00260410" w:rsidRPr="00DA7299">
        <w:rPr>
          <w:rFonts w:ascii="Times New Roman" w:hAnsi="Times New Roman" w:cs="Times New Roman"/>
          <w:sz w:val="28"/>
          <w:szCs w:val="28"/>
        </w:rPr>
        <w:t>202</w:t>
      </w:r>
      <w:r w:rsidR="000B06A6">
        <w:rPr>
          <w:rFonts w:ascii="Times New Roman" w:hAnsi="Times New Roman" w:cs="Times New Roman"/>
          <w:sz w:val="28"/>
          <w:szCs w:val="28"/>
        </w:rPr>
        <w:t>4</w:t>
      </w:r>
      <w:r w:rsidR="00260410" w:rsidRPr="00DA7299">
        <w:rPr>
          <w:rFonts w:ascii="Times New Roman" w:hAnsi="Times New Roman" w:cs="Times New Roman"/>
          <w:sz w:val="28"/>
          <w:szCs w:val="28"/>
        </w:rPr>
        <w:t xml:space="preserve"> </w:t>
      </w:r>
      <w:r w:rsidR="004B73F8" w:rsidRPr="00DA7299">
        <w:rPr>
          <w:rFonts w:ascii="Times New Roman" w:hAnsi="Times New Roman" w:cs="Times New Roman"/>
          <w:sz w:val="28"/>
          <w:szCs w:val="28"/>
        </w:rPr>
        <w:t>г</w:t>
      </w:r>
      <w:r w:rsidR="00111191" w:rsidRPr="00DA7299">
        <w:rPr>
          <w:rFonts w:ascii="Times New Roman" w:hAnsi="Times New Roman" w:cs="Times New Roman"/>
          <w:sz w:val="28"/>
          <w:szCs w:val="28"/>
        </w:rPr>
        <w:t>.</w:t>
      </w:r>
    </w:p>
    <w:p w:rsidR="003A4EAF" w:rsidRDefault="003A4EAF" w:rsidP="00F62CAB">
      <w:pPr>
        <w:pStyle w:val="ConsPlusNonformat"/>
        <w:ind w:firstLine="708"/>
        <w:jc w:val="both"/>
        <w:rPr>
          <w:rFonts w:ascii="Times New Roman" w:hAnsi="Times New Roman" w:cs="Times New Roman"/>
          <w:sz w:val="28"/>
          <w:szCs w:val="28"/>
        </w:rPr>
      </w:pPr>
    </w:p>
    <w:p w:rsidR="00895D9D" w:rsidRPr="00DA7299" w:rsidRDefault="00895D9D" w:rsidP="00F62CAB">
      <w:pPr>
        <w:pStyle w:val="ConsPlusNonformat"/>
        <w:ind w:firstLine="708"/>
        <w:jc w:val="both"/>
        <w:rPr>
          <w:rFonts w:ascii="Times New Roman" w:hAnsi="Times New Roman" w:cs="Times New Roman"/>
          <w:sz w:val="28"/>
          <w:szCs w:val="28"/>
        </w:rPr>
      </w:pPr>
      <w:r w:rsidRPr="00DA7299">
        <w:rPr>
          <w:rFonts w:ascii="Times New Roman" w:hAnsi="Times New Roman" w:cs="Times New Roman"/>
          <w:sz w:val="28"/>
          <w:szCs w:val="28"/>
        </w:rPr>
        <w:lastRenderedPageBreak/>
        <w:t>10.2.  Необходимость установления переходного периода и (или) отсрочки</w:t>
      </w:r>
      <w:r w:rsidR="00F62CAB" w:rsidRPr="00DA7299">
        <w:rPr>
          <w:rFonts w:ascii="Times New Roman" w:hAnsi="Times New Roman" w:cs="Times New Roman"/>
          <w:sz w:val="28"/>
          <w:szCs w:val="28"/>
        </w:rPr>
        <w:t xml:space="preserve"> </w:t>
      </w:r>
      <w:r w:rsidRPr="00DA7299">
        <w:rPr>
          <w:rFonts w:ascii="Times New Roman" w:hAnsi="Times New Roman" w:cs="Times New Roman"/>
          <w:sz w:val="28"/>
          <w:szCs w:val="28"/>
        </w:rPr>
        <w:t>введения предлагаемого правового регулирования: нет</w:t>
      </w:r>
    </w:p>
    <w:p w:rsidR="00895D9D" w:rsidRPr="00DA7299" w:rsidRDefault="00895D9D" w:rsidP="00A164FD">
      <w:pPr>
        <w:pStyle w:val="ConsPlusNonformat"/>
        <w:ind w:firstLine="708"/>
        <w:jc w:val="both"/>
        <w:rPr>
          <w:rFonts w:ascii="Times New Roman" w:hAnsi="Times New Roman" w:cs="Times New Roman"/>
          <w:sz w:val="28"/>
          <w:szCs w:val="28"/>
        </w:rPr>
      </w:pPr>
      <w:r w:rsidRPr="00DA7299">
        <w:rPr>
          <w:rFonts w:ascii="Times New Roman" w:hAnsi="Times New Roman" w:cs="Times New Roman"/>
          <w:sz w:val="28"/>
          <w:szCs w:val="28"/>
        </w:rPr>
        <w:t>10.3. Необходимость распространения предлагаемого правового регулирования</w:t>
      </w:r>
      <w:r w:rsidR="00045209" w:rsidRPr="00DA7299">
        <w:rPr>
          <w:rFonts w:ascii="Times New Roman" w:hAnsi="Times New Roman" w:cs="Times New Roman"/>
          <w:sz w:val="28"/>
          <w:szCs w:val="28"/>
        </w:rPr>
        <w:t xml:space="preserve"> </w:t>
      </w:r>
      <w:r w:rsidRPr="00DA7299">
        <w:rPr>
          <w:rFonts w:ascii="Times New Roman" w:hAnsi="Times New Roman" w:cs="Times New Roman"/>
          <w:sz w:val="28"/>
          <w:szCs w:val="28"/>
        </w:rPr>
        <w:t>на ранее возникшие отношения: нет.</w:t>
      </w:r>
    </w:p>
    <w:p w:rsidR="003A4EAF" w:rsidRDefault="003A4EAF" w:rsidP="00F62CAB">
      <w:pPr>
        <w:pStyle w:val="ConsPlusNonformat"/>
        <w:ind w:firstLine="708"/>
        <w:jc w:val="both"/>
        <w:rPr>
          <w:rFonts w:ascii="Times New Roman" w:hAnsi="Times New Roman" w:cs="Times New Roman"/>
          <w:sz w:val="28"/>
          <w:szCs w:val="28"/>
        </w:rPr>
      </w:pPr>
    </w:p>
    <w:p w:rsidR="004B73F8" w:rsidRPr="00DA7299" w:rsidRDefault="00895D9D" w:rsidP="00F62CAB">
      <w:pPr>
        <w:pStyle w:val="ConsPlusNonformat"/>
        <w:ind w:firstLine="708"/>
        <w:jc w:val="both"/>
        <w:rPr>
          <w:rFonts w:ascii="Times New Roman" w:hAnsi="Times New Roman" w:cs="Times New Roman"/>
          <w:sz w:val="28"/>
          <w:szCs w:val="28"/>
        </w:rPr>
      </w:pPr>
      <w:r w:rsidRPr="00DA7299">
        <w:rPr>
          <w:rFonts w:ascii="Times New Roman" w:hAnsi="Times New Roman" w:cs="Times New Roman"/>
          <w:sz w:val="28"/>
          <w:szCs w:val="28"/>
        </w:rPr>
        <w:t>10.4.  Обоснование необходимости установления переходного периода и (или)</w:t>
      </w:r>
      <w:r w:rsidR="00F62CAB" w:rsidRPr="00DA7299">
        <w:rPr>
          <w:rFonts w:ascii="Times New Roman" w:hAnsi="Times New Roman" w:cs="Times New Roman"/>
          <w:sz w:val="28"/>
          <w:szCs w:val="28"/>
        </w:rPr>
        <w:t xml:space="preserve"> </w:t>
      </w:r>
      <w:r w:rsidRPr="00DA7299">
        <w:rPr>
          <w:rFonts w:ascii="Times New Roman" w:hAnsi="Times New Roman" w:cs="Times New Roman"/>
          <w:sz w:val="28"/>
          <w:szCs w:val="28"/>
        </w:rPr>
        <w:t>отсрочки вступления в силу муниципального нормативного правового акта либо</w:t>
      </w:r>
      <w:r w:rsidR="00045209" w:rsidRPr="00DA7299">
        <w:rPr>
          <w:rFonts w:ascii="Times New Roman" w:hAnsi="Times New Roman" w:cs="Times New Roman"/>
          <w:sz w:val="28"/>
          <w:szCs w:val="28"/>
        </w:rPr>
        <w:t xml:space="preserve"> </w:t>
      </w:r>
      <w:r w:rsidRPr="00DA7299">
        <w:rPr>
          <w:rFonts w:ascii="Times New Roman" w:hAnsi="Times New Roman" w:cs="Times New Roman"/>
          <w:sz w:val="28"/>
          <w:szCs w:val="28"/>
        </w:rPr>
        <w:t xml:space="preserve">необходимости распространения предлагаемого правового </w:t>
      </w:r>
      <w:r w:rsidR="00266ED7">
        <w:rPr>
          <w:rFonts w:ascii="Times New Roman" w:hAnsi="Times New Roman" w:cs="Times New Roman"/>
          <w:sz w:val="28"/>
          <w:szCs w:val="28"/>
        </w:rPr>
        <w:t>р</w:t>
      </w:r>
      <w:r w:rsidR="0034795D">
        <w:rPr>
          <w:rFonts w:ascii="Times New Roman" w:hAnsi="Times New Roman" w:cs="Times New Roman"/>
          <w:sz w:val="28"/>
          <w:szCs w:val="28"/>
        </w:rPr>
        <w:t>егулирования</w:t>
      </w:r>
      <w:r w:rsidRPr="00DA7299">
        <w:rPr>
          <w:rFonts w:ascii="Times New Roman" w:hAnsi="Times New Roman" w:cs="Times New Roman"/>
          <w:sz w:val="28"/>
          <w:szCs w:val="28"/>
        </w:rPr>
        <w:t xml:space="preserve"> на</w:t>
      </w:r>
      <w:r w:rsidR="00045209" w:rsidRPr="00DA7299">
        <w:rPr>
          <w:rFonts w:ascii="Times New Roman" w:hAnsi="Times New Roman" w:cs="Times New Roman"/>
          <w:sz w:val="28"/>
          <w:szCs w:val="28"/>
        </w:rPr>
        <w:t xml:space="preserve"> </w:t>
      </w:r>
      <w:r w:rsidRPr="00DA7299">
        <w:rPr>
          <w:rFonts w:ascii="Times New Roman" w:hAnsi="Times New Roman" w:cs="Times New Roman"/>
          <w:sz w:val="28"/>
          <w:szCs w:val="28"/>
        </w:rPr>
        <w:t>ранее возникшие отношения:</w:t>
      </w:r>
      <w:r w:rsidR="004B73F8" w:rsidRPr="00DA7299">
        <w:rPr>
          <w:rFonts w:ascii="Times New Roman" w:hAnsi="Times New Roman" w:cs="Times New Roman"/>
          <w:sz w:val="28"/>
          <w:szCs w:val="28"/>
        </w:rPr>
        <w:t xml:space="preserve"> </w:t>
      </w:r>
      <w:r w:rsidR="00266ED7">
        <w:rPr>
          <w:rFonts w:ascii="Times New Roman" w:hAnsi="Times New Roman" w:cs="Times New Roman"/>
          <w:sz w:val="28"/>
          <w:szCs w:val="28"/>
        </w:rPr>
        <w:t>отсутствует</w:t>
      </w:r>
      <w:r w:rsidR="00234D01" w:rsidRPr="00DA7299">
        <w:rPr>
          <w:rFonts w:ascii="Times New Roman" w:hAnsi="Times New Roman" w:cs="Times New Roman"/>
          <w:sz w:val="28"/>
          <w:szCs w:val="28"/>
        </w:rPr>
        <w:t>.</w:t>
      </w:r>
    </w:p>
    <w:p w:rsidR="00A3521E" w:rsidRPr="00DA7299" w:rsidRDefault="00A3521E" w:rsidP="000929F5">
      <w:pPr>
        <w:pStyle w:val="ConsPlusNonformat"/>
        <w:jc w:val="both"/>
        <w:rPr>
          <w:rFonts w:ascii="Times New Roman" w:hAnsi="Times New Roman" w:cs="Times New Roman"/>
          <w:sz w:val="28"/>
          <w:szCs w:val="28"/>
          <w:highlight w:val="yellow"/>
        </w:rPr>
      </w:pPr>
    </w:p>
    <w:p w:rsidR="00991797" w:rsidRDefault="00991797" w:rsidP="000929F5">
      <w:pPr>
        <w:pStyle w:val="ConsPlusNonformat"/>
        <w:jc w:val="both"/>
        <w:rPr>
          <w:rFonts w:ascii="Times New Roman" w:hAnsi="Times New Roman" w:cs="Times New Roman"/>
          <w:sz w:val="28"/>
          <w:szCs w:val="28"/>
        </w:rPr>
      </w:pPr>
    </w:p>
    <w:p w:rsidR="00991797" w:rsidRDefault="00991797" w:rsidP="000929F5">
      <w:pPr>
        <w:pStyle w:val="ConsPlusNonformat"/>
        <w:jc w:val="both"/>
        <w:rPr>
          <w:rFonts w:ascii="Times New Roman" w:hAnsi="Times New Roman" w:cs="Times New Roman"/>
          <w:sz w:val="28"/>
          <w:szCs w:val="28"/>
        </w:rPr>
      </w:pPr>
    </w:p>
    <w:p w:rsidR="00D7745F" w:rsidRDefault="00D7745F" w:rsidP="000929F5">
      <w:pPr>
        <w:pStyle w:val="ConsPlusNonformat"/>
        <w:jc w:val="both"/>
        <w:rPr>
          <w:rFonts w:ascii="Times New Roman" w:hAnsi="Times New Roman" w:cs="Times New Roman"/>
          <w:sz w:val="28"/>
          <w:szCs w:val="28"/>
        </w:rPr>
      </w:pPr>
    </w:p>
    <w:p w:rsidR="00260410" w:rsidRPr="00DA7299" w:rsidRDefault="00260410" w:rsidP="000929F5">
      <w:pPr>
        <w:pStyle w:val="ConsPlusNonformat"/>
        <w:jc w:val="both"/>
        <w:rPr>
          <w:rFonts w:ascii="Times New Roman" w:hAnsi="Times New Roman" w:cs="Times New Roman"/>
          <w:sz w:val="28"/>
          <w:szCs w:val="28"/>
        </w:rPr>
      </w:pPr>
    </w:p>
    <w:p w:rsidR="007B2A22" w:rsidRDefault="00B803C7" w:rsidP="000929F5">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w:t>
      </w:r>
      <w:r w:rsidR="00D63D50">
        <w:rPr>
          <w:rFonts w:ascii="Times New Roman" w:hAnsi="Times New Roman" w:cs="Times New Roman"/>
          <w:sz w:val="28"/>
          <w:szCs w:val="28"/>
        </w:rPr>
        <w:t xml:space="preserve">правления </w:t>
      </w:r>
      <w:r w:rsidR="00415E84">
        <w:rPr>
          <w:rFonts w:ascii="Times New Roman" w:hAnsi="Times New Roman" w:cs="Times New Roman"/>
          <w:sz w:val="28"/>
          <w:szCs w:val="28"/>
        </w:rPr>
        <w:t>экономики</w:t>
      </w:r>
    </w:p>
    <w:p w:rsidR="00630D79" w:rsidRPr="00DA7299" w:rsidRDefault="004B73F8" w:rsidP="000929F5">
      <w:pPr>
        <w:pStyle w:val="ConsPlusNonformat"/>
        <w:jc w:val="both"/>
        <w:rPr>
          <w:rFonts w:ascii="Times New Roman" w:hAnsi="Times New Roman" w:cs="Times New Roman"/>
          <w:sz w:val="28"/>
          <w:szCs w:val="28"/>
        </w:rPr>
      </w:pPr>
      <w:r w:rsidRPr="00DA7299">
        <w:rPr>
          <w:rFonts w:ascii="Times New Roman" w:hAnsi="Times New Roman" w:cs="Times New Roman"/>
          <w:sz w:val="28"/>
          <w:szCs w:val="28"/>
        </w:rPr>
        <w:t>администрации</w:t>
      </w:r>
      <w:r w:rsidR="00630D79" w:rsidRPr="00DA7299">
        <w:rPr>
          <w:rFonts w:ascii="Times New Roman" w:hAnsi="Times New Roman" w:cs="Times New Roman"/>
          <w:sz w:val="28"/>
          <w:szCs w:val="28"/>
        </w:rPr>
        <w:t xml:space="preserve"> </w:t>
      </w:r>
      <w:r w:rsidRPr="00DA7299">
        <w:rPr>
          <w:rFonts w:ascii="Times New Roman" w:hAnsi="Times New Roman" w:cs="Times New Roman"/>
          <w:sz w:val="28"/>
          <w:szCs w:val="28"/>
        </w:rPr>
        <w:t>муниципального</w:t>
      </w:r>
      <w:r w:rsidR="00630D79" w:rsidRPr="00DA7299">
        <w:rPr>
          <w:rFonts w:ascii="Times New Roman" w:hAnsi="Times New Roman" w:cs="Times New Roman"/>
          <w:sz w:val="28"/>
          <w:szCs w:val="28"/>
        </w:rPr>
        <w:t xml:space="preserve"> </w:t>
      </w:r>
    </w:p>
    <w:p w:rsidR="00CA1F5C" w:rsidRDefault="004B73F8" w:rsidP="00630D79">
      <w:pPr>
        <w:pStyle w:val="ConsPlusNonformat"/>
        <w:jc w:val="both"/>
        <w:rPr>
          <w:rFonts w:ascii="Times New Roman" w:hAnsi="Times New Roman" w:cs="Times New Roman"/>
          <w:sz w:val="28"/>
          <w:szCs w:val="28"/>
        </w:rPr>
      </w:pPr>
      <w:r w:rsidRPr="00DA7299">
        <w:rPr>
          <w:rFonts w:ascii="Times New Roman" w:hAnsi="Times New Roman" w:cs="Times New Roman"/>
          <w:sz w:val="28"/>
          <w:szCs w:val="28"/>
        </w:rPr>
        <w:t>образования</w:t>
      </w:r>
      <w:r w:rsidR="00630D79" w:rsidRPr="00DA7299">
        <w:rPr>
          <w:rFonts w:ascii="Times New Roman" w:hAnsi="Times New Roman" w:cs="Times New Roman"/>
          <w:sz w:val="28"/>
          <w:szCs w:val="28"/>
        </w:rPr>
        <w:t xml:space="preserve"> </w:t>
      </w:r>
      <w:r w:rsidR="00D63D50">
        <w:rPr>
          <w:rFonts w:ascii="Times New Roman" w:hAnsi="Times New Roman" w:cs="Times New Roman"/>
          <w:sz w:val="28"/>
          <w:szCs w:val="28"/>
        </w:rPr>
        <w:t>Павловс</w:t>
      </w:r>
      <w:r w:rsidRPr="00DA7299">
        <w:rPr>
          <w:rFonts w:ascii="Times New Roman" w:hAnsi="Times New Roman" w:cs="Times New Roman"/>
          <w:sz w:val="28"/>
          <w:szCs w:val="28"/>
        </w:rPr>
        <w:t xml:space="preserve">кий район                      </w:t>
      </w:r>
      <w:r w:rsidR="001C7441" w:rsidRPr="00DA7299">
        <w:rPr>
          <w:rFonts w:ascii="Times New Roman" w:hAnsi="Times New Roman" w:cs="Times New Roman"/>
          <w:sz w:val="28"/>
          <w:szCs w:val="28"/>
        </w:rPr>
        <w:t xml:space="preserve">                      </w:t>
      </w:r>
      <w:r w:rsidR="00415E84">
        <w:rPr>
          <w:rFonts w:ascii="Times New Roman" w:hAnsi="Times New Roman" w:cs="Times New Roman"/>
          <w:sz w:val="28"/>
          <w:szCs w:val="28"/>
        </w:rPr>
        <w:t xml:space="preserve">    </w:t>
      </w:r>
      <w:r w:rsidR="007F0F83" w:rsidRPr="00DA7299">
        <w:rPr>
          <w:rFonts w:ascii="Times New Roman" w:hAnsi="Times New Roman" w:cs="Times New Roman"/>
          <w:sz w:val="28"/>
          <w:szCs w:val="28"/>
        </w:rPr>
        <w:t xml:space="preserve"> </w:t>
      </w:r>
      <w:r w:rsidR="00260410" w:rsidRPr="00DA7299">
        <w:rPr>
          <w:rFonts w:ascii="Times New Roman" w:hAnsi="Times New Roman" w:cs="Times New Roman"/>
          <w:sz w:val="28"/>
          <w:szCs w:val="28"/>
        </w:rPr>
        <w:t xml:space="preserve"> </w:t>
      </w:r>
      <w:r w:rsidR="00DA7299">
        <w:rPr>
          <w:rFonts w:ascii="Times New Roman" w:hAnsi="Times New Roman" w:cs="Times New Roman"/>
          <w:sz w:val="28"/>
          <w:szCs w:val="28"/>
        </w:rPr>
        <w:t xml:space="preserve">  </w:t>
      </w:r>
      <w:r w:rsidR="00260410" w:rsidRPr="00DA7299">
        <w:rPr>
          <w:rFonts w:ascii="Times New Roman" w:hAnsi="Times New Roman" w:cs="Times New Roman"/>
          <w:sz w:val="28"/>
          <w:szCs w:val="28"/>
        </w:rPr>
        <w:t xml:space="preserve"> </w:t>
      </w:r>
      <w:r w:rsidR="007F0F83" w:rsidRPr="00DA7299">
        <w:rPr>
          <w:rFonts w:ascii="Times New Roman" w:hAnsi="Times New Roman" w:cs="Times New Roman"/>
          <w:sz w:val="28"/>
          <w:szCs w:val="28"/>
        </w:rPr>
        <w:t xml:space="preserve">   </w:t>
      </w:r>
      <w:r w:rsidR="00DA7299" w:rsidRPr="00DA7299">
        <w:rPr>
          <w:rFonts w:ascii="Times New Roman" w:hAnsi="Times New Roman" w:cs="Times New Roman"/>
          <w:sz w:val="28"/>
          <w:szCs w:val="28"/>
        </w:rPr>
        <w:t xml:space="preserve">   </w:t>
      </w:r>
      <w:r w:rsidR="00415E84">
        <w:rPr>
          <w:rFonts w:ascii="Times New Roman" w:hAnsi="Times New Roman" w:cs="Times New Roman"/>
          <w:sz w:val="28"/>
          <w:szCs w:val="28"/>
        </w:rPr>
        <w:t>О.С. Смоленко</w:t>
      </w:r>
    </w:p>
    <w:p w:rsidR="00C21420" w:rsidRDefault="00C21420" w:rsidP="00630D79">
      <w:pPr>
        <w:pStyle w:val="ConsPlusNonformat"/>
        <w:jc w:val="both"/>
        <w:rPr>
          <w:rFonts w:ascii="Times New Roman" w:hAnsi="Times New Roman" w:cs="Times New Roman"/>
          <w:sz w:val="28"/>
          <w:szCs w:val="28"/>
        </w:rPr>
      </w:pPr>
    </w:p>
    <w:p w:rsidR="00C21420" w:rsidRPr="00895D9D" w:rsidRDefault="00C21420" w:rsidP="00630D79">
      <w:pPr>
        <w:pStyle w:val="ConsPlusNonformat"/>
        <w:jc w:val="both"/>
        <w:rPr>
          <w:rFonts w:ascii="Times New Roman" w:hAnsi="Times New Roman" w:cs="Times New Roman"/>
          <w:sz w:val="28"/>
          <w:szCs w:val="28"/>
        </w:rPr>
      </w:pPr>
    </w:p>
    <w:sectPr w:rsidR="00C21420" w:rsidRPr="00895D9D" w:rsidSect="00C82400">
      <w:headerReference w:type="default" r:id="rId9"/>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2E" w:rsidRDefault="00F51F2E" w:rsidP="00C71F8A">
      <w:pPr>
        <w:spacing w:after="0" w:line="240" w:lineRule="auto"/>
      </w:pPr>
      <w:r>
        <w:separator/>
      </w:r>
    </w:p>
  </w:endnote>
  <w:endnote w:type="continuationSeparator" w:id="0">
    <w:p w:rsidR="00F51F2E" w:rsidRDefault="00F51F2E" w:rsidP="00C7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2E" w:rsidRDefault="00F51F2E" w:rsidP="00C71F8A">
      <w:pPr>
        <w:spacing w:after="0" w:line="240" w:lineRule="auto"/>
      </w:pPr>
      <w:r>
        <w:separator/>
      </w:r>
    </w:p>
  </w:footnote>
  <w:footnote w:type="continuationSeparator" w:id="0">
    <w:p w:rsidR="00F51F2E" w:rsidRDefault="00F51F2E" w:rsidP="00C71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929988"/>
      <w:docPartObj>
        <w:docPartGallery w:val="Page Numbers (Top of Page)"/>
        <w:docPartUnique/>
      </w:docPartObj>
    </w:sdtPr>
    <w:sdtEndPr>
      <w:rPr>
        <w:rFonts w:ascii="Times New Roman" w:hAnsi="Times New Roman" w:cs="Times New Roman"/>
        <w:sz w:val="28"/>
        <w:szCs w:val="28"/>
      </w:rPr>
    </w:sdtEndPr>
    <w:sdtContent>
      <w:p w:rsidR="005B41CD" w:rsidRPr="00DB1395" w:rsidRDefault="005B41CD">
        <w:pPr>
          <w:pStyle w:val="a7"/>
          <w:jc w:val="center"/>
          <w:rPr>
            <w:rFonts w:ascii="Times New Roman" w:hAnsi="Times New Roman" w:cs="Times New Roman"/>
            <w:sz w:val="28"/>
            <w:szCs w:val="28"/>
          </w:rPr>
        </w:pPr>
        <w:r w:rsidRPr="00DB1395">
          <w:rPr>
            <w:rFonts w:ascii="Times New Roman" w:hAnsi="Times New Roman" w:cs="Times New Roman"/>
            <w:sz w:val="28"/>
            <w:szCs w:val="28"/>
          </w:rPr>
          <w:fldChar w:fldCharType="begin"/>
        </w:r>
        <w:r w:rsidRPr="00DB1395">
          <w:rPr>
            <w:rFonts w:ascii="Times New Roman" w:hAnsi="Times New Roman" w:cs="Times New Roman"/>
            <w:sz w:val="28"/>
            <w:szCs w:val="28"/>
          </w:rPr>
          <w:instrText>PAGE   \* MERGEFORMAT</w:instrText>
        </w:r>
        <w:r w:rsidRPr="00DB1395">
          <w:rPr>
            <w:rFonts w:ascii="Times New Roman" w:hAnsi="Times New Roman" w:cs="Times New Roman"/>
            <w:sz w:val="28"/>
            <w:szCs w:val="28"/>
          </w:rPr>
          <w:fldChar w:fldCharType="separate"/>
        </w:r>
        <w:r w:rsidR="004903C2">
          <w:rPr>
            <w:rFonts w:ascii="Times New Roman" w:hAnsi="Times New Roman" w:cs="Times New Roman"/>
            <w:noProof/>
            <w:sz w:val="28"/>
            <w:szCs w:val="28"/>
          </w:rPr>
          <w:t>15</w:t>
        </w:r>
        <w:r w:rsidRPr="00DB1395">
          <w:rPr>
            <w:rFonts w:ascii="Times New Roman" w:hAnsi="Times New Roman" w:cs="Times New Roman"/>
            <w:sz w:val="28"/>
            <w:szCs w:val="28"/>
          </w:rPr>
          <w:fldChar w:fldCharType="end"/>
        </w:r>
      </w:p>
    </w:sdtContent>
  </w:sdt>
  <w:p w:rsidR="005B41CD" w:rsidRDefault="005B41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2" w15:restartNumberingAfterBreak="0">
    <w:nsid w:val="04834D78"/>
    <w:multiLevelType w:val="multilevel"/>
    <w:tmpl w:val="969EC7C2"/>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AAE550B"/>
    <w:multiLevelType w:val="hybridMultilevel"/>
    <w:tmpl w:val="8DFCA272"/>
    <w:lvl w:ilvl="0" w:tplc="BF3AC260">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26D57F2"/>
    <w:multiLevelType w:val="hybridMultilevel"/>
    <w:tmpl w:val="74844CCC"/>
    <w:lvl w:ilvl="0" w:tplc="BF3AC2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4213EBE"/>
    <w:multiLevelType w:val="multilevel"/>
    <w:tmpl w:val="78166FB8"/>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24451CEC"/>
    <w:multiLevelType w:val="hybridMultilevel"/>
    <w:tmpl w:val="8A98773A"/>
    <w:lvl w:ilvl="0" w:tplc="7BC46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A826ED"/>
    <w:multiLevelType w:val="multilevel"/>
    <w:tmpl w:val="1A0EE43C"/>
    <w:lvl w:ilvl="0">
      <w:start w:val="2"/>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3D6A3ED0"/>
    <w:multiLevelType w:val="multilevel"/>
    <w:tmpl w:val="B25E3AB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3D7D2CF0"/>
    <w:multiLevelType w:val="multilevel"/>
    <w:tmpl w:val="638EBF96"/>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3DC440AB"/>
    <w:multiLevelType w:val="hybridMultilevel"/>
    <w:tmpl w:val="F962EB06"/>
    <w:lvl w:ilvl="0" w:tplc="40D6CBAC">
      <w:start w:val="2017"/>
      <w:numFmt w:val="decimal"/>
      <w:lvlText w:val="%1"/>
      <w:lvlJc w:val="left"/>
      <w:pPr>
        <w:ind w:left="1440" w:hanging="60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3" w15:restartNumberingAfterBreak="0">
    <w:nsid w:val="4BEE28F9"/>
    <w:multiLevelType w:val="multilevel"/>
    <w:tmpl w:val="1CF41F8E"/>
    <w:lvl w:ilvl="0">
      <w:start w:val="1"/>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4C3E35E2"/>
    <w:multiLevelType w:val="multilevel"/>
    <w:tmpl w:val="C78E108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59177D"/>
    <w:multiLevelType w:val="hybridMultilevel"/>
    <w:tmpl w:val="48C40152"/>
    <w:lvl w:ilvl="0" w:tplc="9CEA4BB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E850FD1"/>
    <w:multiLevelType w:val="multilevel"/>
    <w:tmpl w:val="CDC824D4"/>
    <w:lvl w:ilvl="0">
      <w:start w:val="4"/>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7"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D62CEB"/>
    <w:multiLevelType w:val="hybridMultilevel"/>
    <w:tmpl w:val="DF8C9774"/>
    <w:lvl w:ilvl="0" w:tplc="33243CF8">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6C001855"/>
    <w:multiLevelType w:val="hybridMultilevel"/>
    <w:tmpl w:val="1096C8D0"/>
    <w:lvl w:ilvl="0" w:tplc="78609072">
      <w:start w:val="2018"/>
      <w:numFmt w:val="decimal"/>
      <w:lvlText w:val="%1"/>
      <w:lvlJc w:val="left"/>
      <w:pPr>
        <w:ind w:left="1440" w:hanging="60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733E500B"/>
    <w:multiLevelType w:val="hybridMultilevel"/>
    <w:tmpl w:val="DEC852E0"/>
    <w:lvl w:ilvl="0" w:tplc="D79AD7C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15:restartNumberingAfterBreak="0">
    <w:nsid w:val="73FA205E"/>
    <w:multiLevelType w:val="singleLevel"/>
    <w:tmpl w:val="D0E224B6"/>
    <w:lvl w:ilvl="0">
      <w:start w:val="1"/>
      <w:numFmt w:val="decimal"/>
      <w:lvlText w:val="1.%1."/>
      <w:legacy w:legacy="1" w:legacySpace="0" w:legacyIndent="461"/>
      <w:lvlJc w:val="left"/>
      <w:pPr>
        <w:ind w:left="0" w:firstLine="0"/>
      </w:pPr>
      <w:rPr>
        <w:rFonts w:ascii="Times New Roman" w:hAnsi="Times New Roman" w:cs="Times New Roman" w:hint="default"/>
      </w:rPr>
    </w:lvl>
  </w:abstractNum>
  <w:abstractNum w:abstractNumId="22" w15:restartNumberingAfterBreak="0">
    <w:nsid w:val="783008A6"/>
    <w:multiLevelType w:val="multilevel"/>
    <w:tmpl w:val="299A777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15:restartNumberingAfterBreak="0">
    <w:nsid w:val="7BEC5AD3"/>
    <w:multiLevelType w:val="multilevel"/>
    <w:tmpl w:val="43DE24AC"/>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7F0E1418"/>
    <w:multiLevelType w:val="multilevel"/>
    <w:tmpl w:val="4028CC4A"/>
    <w:lvl w:ilvl="0">
      <w:start w:val="1"/>
      <w:numFmt w:val="decimal"/>
      <w:lvlText w:val="%1."/>
      <w:lvlJc w:val="left"/>
      <w:pPr>
        <w:ind w:left="450" w:hanging="450"/>
      </w:pPr>
      <w:rPr>
        <w:rFonts w:hint="default"/>
      </w:rPr>
    </w:lvl>
    <w:lvl w:ilvl="1">
      <w:start w:val="5"/>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6"/>
  </w:num>
  <w:num w:numId="6">
    <w:abstractNumId w:val="19"/>
  </w:num>
  <w:num w:numId="7">
    <w:abstractNumId w:val="12"/>
  </w:num>
  <w:num w:numId="8">
    <w:abstractNumId w:val="24"/>
  </w:num>
  <w:num w:numId="9">
    <w:abstractNumId w:val="3"/>
  </w:num>
  <w:num w:numId="10">
    <w:abstractNumId w:val="21"/>
    <w:lvlOverride w:ilvl="0">
      <w:startOverride w:val="1"/>
    </w:lvlOverride>
  </w:num>
  <w:num w:numId="11">
    <w:abstractNumId w:val="21"/>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8"/>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1A1E"/>
    <w:rsid w:val="00001A8E"/>
    <w:rsid w:val="00002133"/>
    <w:rsid w:val="000029AB"/>
    <w:rsid w:val="000048BA"/>
    <w:rsid w:val="00004B27"/>
    <w:rsid w:val="000074F7"/>
    <w:rsid w:val="000132FE"/>
    <w:rsid w:val="000149AD"/>
    <w:rsid w:val="00016665"/>
    <w:rsid w:val="000172F3"/>
    <w:rsid w:val="00017355"/>
    <w:rsid w:val="00020E3E"/>
    <w:rsid w:val="000232CE"/>
    <w:rsid w:val="00023901"/>
    <w:rsid w:val="00024395"/>
    <w:rsid w:val="00026747"/>
    <w:rsid w:val="000356C6"/>
    <w:rsid w:val="00041E72"/>
    <w:rsid w:val="000447B7"/>
    <w:rsid w:val="00045209"/>
    <w:rsid w:val="000478DA"/>
    <w:rsid w:val="00050277"/>
    <w:rsid w:val="00053CB7"/>
    <w:rsid w:val="000547FC"/>
    <w:rsid w:val="00054EE2"/>
    <w:rsid w:val="00055B8E"/>
    <w:rsid w:val="00056E16"/>
    <w:rsid w:val="00064DF1"/>
    <w:rsid w:val="00066C2B"/>
    <w:rsid w:val="000706D4"/>
    <w:rsid w:val="00070BEF"/>
    <w:rsid w:val="00073A96"/>
    <w:rsid w:val="000754A6"/>
    <w:rsid w:val="000772A1"/>
    <w:rsid w:val="00077D48"/>
    <w:rsid w:val="00077F26"/>
    <w:rsid w:val="00085C33"/>
    <w:rsid w:val="0009022C"/>
    <w:rsid w:val="000916BF"/>
    <w:rsid w:val="00091BCC"/>
    <w:rsid w:val="000929F5"/>
    <w:rsid w:val="000936D4"/>
    <w:rsid w:val="000944C8"/>
    <w:rsid w:val="00096D41"/>
    <w:rsid w:val="00097E9E"/>
    <w:rsid w:val="000A249A"/>
    <w:rsid w:val="000A5339"/>
    <w:rsid w:val="000A5C71"/>
    <w:rsid w:val="000A613A"/>
    <w:rsid w:val="000B06A6"/>
    <w:rsid w:val="000B2824"/>
    <w:rsid w:val="000B2D21"/>
    <w:rsid w:val="000B300D"/>
    <w:rsid w:val="000B3DB2"/>
    <w:rsid w:val="000B41C9"/>
    <w:rsid w:val="000B670E"/>
    <w:rsid w:val="000C1A15"/>
    <w:rsid w:val="000C2FD0"/>
    <w:rsid w:val="000C447B"/>
    <w:rsid w:val="000C4B58"/>
    <w:rsid w:val="000C50D1"/>
    <w:rsid w:val="000C5712"/>
    <w:rsid w:val="000C605E"/>
    <w:rsid w:val="000C7B8F"/>
    <w:rsid w:val="000D0252"/>
    <w:rsid w:val="000D02A4"/>
    <w:rsid w:val="000D1002"/>
    <w:rsid w:val="000D66C6"/>
    <w:rsid w:val="000D765C"/>
    <w:rsid w:val="000E2ECA"/>
    <w:rsid w:val="000E7BF0"/>
    <w:rsid w:val="000F1B7A"/>
    <w:rsid w:val="000F3FCF"/>
    <w:rsid w:val="000F41C0"/>
    <w:rsid w:val="000F6FA7"/>
    <w:rsid w:val="000F714C"/>
    <w:rsid w:val="000F7CAF"/>
    <w:rsid w:val="00100D0A"/>
    <w:rsid w:val="00101B9C"/>
    <w:rsid w:val="00101FA4"/>
    <w:rsid w:val="00104EE2"/>
    <w:rsid w:val="00104F5C"/>
    <w:rsid w:val="001052E0"/>
    <w:rsid w:val="00107553"/>
    <w:rsid w:val="00111191"/>
    <w:rsid w:val="00112939"/>
    <w:rsid w:val="001154C7"/>
    <w:rsid w:val="0011628D"/>
    <w:rsid w:val="001171BA"/>
    <w:rsid w:val="00120834"/>
    <w:rsid w:val="00123195"/>
    <w:rsid w:val="00126310"/>
    <w:rsid w:val="00126EC4"/>
    <w:rsid w:val="00130DC6"/>
    <w:rsid w:val="00131C9C"/>
    <w:rsid w:val="00133371"/>
    <w:rsid w:val="00134792"/>
    <w:rsid w:val="00135E7C"/>
    <w:rsid w:val="00136935"/>
    <w:rsid w:val="0013746F"/>
    <w:rsid w:val="00140CB2"/>
    <w:rsid w:val="0014172D"/>
    <w:rsid w:val="00141812"/>
    <w:rsid w:val="001513B3"/>
    <w:rsid w:val="001538BB"/>
    <w:rsid w:val="001539A2"/>
    <w:rsid w:val="00154030"/>
    <w:rsid w:val="001541F9"/>
    <w:rsid w:val="00154C83"/>
    <w:rsid w:val="001571FE"/>
    <w:rsid w:val="0016171B"/>
    <w:rsid w:val="00164069"/>
    <w:rsid w:val="00164CD4"/>
    <w:rsid w:val="001658AE"/>
    <w:rsid w:val="00166059"/>
    <w:rsid w:val="00170A6F"/>
    <w:rsid w:val="00172189"/>
    <w:rsid w:val="001721B4"/>
    <w:rsid w:val="00174CD8"/>
    <w:rsid w:val="001776AE"/>
    <w:rsid w:val="00180782"/>
    <w:rsid w:val="00183785"/>
    <w:rsid w:val="00184514"/>
    <w:rsid w:val="001867BC"/>
    <w:rsid w:val="0018727E"/>
    <w:rsid w:val="001910FF"/>
    <w:rsid w:val="0019291B"/>
    <w:rsid w:val="00193CDD"/>
    <w:rsid w:val="00194AE4"/>
    <w:rsid w:val="00194BA8"/>
    <w:rsid w:val="00195DFE"/>
    <w:rsid w:val="00196332"/>
    <w:rsid w:val="00196DFC"/>
    <w:rsid w:val="00197032"/>
    <w:rsid w:val="001A1220"/>
    <w:rsid w:val="001A13F7"/>
    <w:rsid w:val="001A1808"/>
    <w:rsid w:val="001A6A49"/>
    <w:rsid w:val="001A75E3"/>
    <w:rsid w:val="001A79A7"/>
    <w:rsid w:val="001B04A9"/>
    <w:rsid w:val="001B1A13"/>
    <w:rsid w:val="001B2811"/>
    <w:rsid w:val="001B3524"/>
    <w:rsid w:val="001B46EA"/>
    <w:rsid w:val="001C1B17"/>
    <w:rsid w:val="001C3F66"/>
    <w:rsid w:val="001C5946"/>
    <w:rsid w:val="001C68E8"/>
    <w:rsid w:val="001C7441"/>
    <w:rsid w:val="001C74DA"/>
    <w:rsid w:val="001C7A8C"/>
    <w:rsid w:val="001D453D"/>
    <w:rsid w:val="001D5FD1"/>
    <w:rsid w:val="001E2545"/>
    <w:rsid w:val="001E34D8"/>
    <w:rsid w:val="001E4E22"/>
    <w:rsid w:val="001E581F"/>
    <w:rsid w:val="001E7D1F"/>
    <w:rsid w:val="001F39BA"/>
    <w:rsid w:val="001F54F5"/>
    <w:rsid w:val="00202219"/>
    <w:rsid w:val="002031C7"/>
    <w:rsid w:val="00204333"/>
    <w:rsid w:val="00205EA6"/>
    <w:rsid w:val="0020686C"/>
    <w:rsid w:val="00206D72"/>
    <w:rsid w:val="00207192"/>
    <w:rsid w:val="00207C44"/>
    <w:rsid w:val="002142CE"/>
    <w:rsid w:val="00216773"/>
    <w:rsid w:val="002168FB"/>
    <w:rsid w:val="0022042D"/>
    <w:rsid w:val="00223B44"/>
    <w:rsid w:val="0022776B"/>
    <w:rsid w:val="00234D01"/>
    <w:rsid w:val="0023593B"/>
    <w:rsid w:val="00236923"/>
    <w:rsid w:val="00240607"/>
    <w:rsid w:val="00240761"/>
    <w:rsid w:val="002407FA"/>
    <w:rsid w:val="00240EFB"/>
    <w:rsid w:val="00241C9A"/>
    <w:rsid w:val="0024291B"/>
    <w:rsid w:val="00242D30"/>
    <w:rsid w:val="00242D97"/>
    <w:rsid w:val="00243A1A"/>
    <w:rsid w:val="002441B4"/>
    <w:rsid w:val="00244C25"/>
    <w:rsid w:val="00245A7A"/>
    <w:rsid w:val="0025128A"/>
    <w:rsid w:val="0025376B"/>
    <w:rsid w:val="002543AE"/>
    <w:rsid w:val="002544E6"/>
    <w:rsid w:val="0025569D"/>
    <w:rsid w:val="00257363"/>
    <w:rsid w:val="00260410"/>
    <w:rsid w:val="00261107"/>
    <w:rsid w:val="002611BC"/>
    <w:rsid w:val="00261F69"/>
    <w:rsid w:val="00266CB4"/>
    <w:rsid w:val="00266ED7"/>
    <w:rsid w:val="0026767F"/>
    <w:rsid w:val="0027161E"/>
    <w:rsid w:val="00273A6E"/>
    <w:rsid w:val="00275010"/>
    <w:rsid w:val="00283205"/>
    <w:rsid w:val="0028475D"/>
    <w:rsid w:val="002872C7"/>
    <w:rsid w:val="00290E31"/>
    <w:rsid w:val="00290FB1"/>
    <w:rsid w:val="002943EA"/>
    <w:rsid w:val="002953D1"/>
    <w:rsid w:val="00296B7D"/>
    <w:rsid w:val="002A0960"/>
    <w:rsid w:val="002A27C6"/>
    <w:rsid w:val="002A41D5"/>
    <w:rsid w:val="002A5332"/>
    <w:rsid w:val="002B168D"/>
    <w:rsid w:val="002B1AD3"/>
    <w:rsid w:val="002B364D"/>
    <w:rsid w:val="002B37B6"/>
    <w:rsid w:val="002B394F"/>
    <w:rsid w:val="002B5FC5"/>
    <w:rsid w:val="002C04B4"/>
    <w:rsid w:val="002C1D01"/>
    <w:rsid w:val="002C354F"/>
    <w:rsid w:val="002C37BB"/>
    <w:rsid w:val="002C6B14"/>
    <w:rsid w:val="002D011C"/>
    <w:rsid w:val="002D5411"/>
    <w:rsid w:val="002D6297"/>
    <w:rsid w:val="002E1BD4"/>
    <w:rsid w:val="002E2869"/>
    <w:rsid w:val="002E301D"/>
    <w:rsid w:val="002E3BD9"/>
    <w:rsid w:val="002E4261"/>
    <w:rsid w:val="002E5473"/>
    <w:rsid w:val="002E6292"/>
    <w:rsid w:val="002E6571"/>
    <w:rsid w:val="002F2B1B"/>
    <w:rsid w:val="002F3581"/>
    <w:rsid w:val="002F54BC"/>
    <w:rsid w:val="003005D5"/>
    <w:rsid w:val="00301F40"/>
    <w:rsid w:val="0030238C"/>
    <w:rsid w:val="00303D0A"/>
    <w:rsid w:val="00305BA7"/>
    <w:rsid w:val="003071AB"/>
    <w:rsid w:val="00307E58"/>
    <w:rsid w:val="00312ED6"/>
    <w:rsid w:val="00314335"/>
    <w:rsid w:val="003150F0"/>
    <w:rsid w:val="003174E2"/>
    <w:rsid w:val="0032057D"/>
    <w:rsid w:val="00321B5E"/>
    <w:rsid w:val="003234BD"/>
    <w:rsid w:val="003238C7"/>
    <w:rsid w:val="00326534"/>
    <w:rsid w:val="003307FA"/>
    <w:rsid w:val="00331B70"/>
    <w:rsid w:val="003324F6"/>
    <w:rsid w:val="00333D46"/>
    <w:rsid w:val="003434F4"/>
    <w:rsid w:val="00343B3A"/>
    <w:rsid w:val="0034421D"/>
    <w:rsid w:val="003454B6"/>
    <w:rsid w:val="00345F9A"/>
    <w:rsid w:val="003460AB"/>
    <w:rsid w:val="003468FB"/>
    <w:rsid w:val="0034795D"/>
    <w:rsid w:val="00347C5E"/>
    <w:rsid w:val="00351153"/>
    <w:rsid w:val="00354587"/>
    <w:rsid w:val="00354CA7"/>
    <w:rsid w:val="0035592D"/>
    <w:rsid w:val="00356529"/>
    <w:rsid w:val="00357E93"/>
    <w:rsid w:val="00360244"/>
    <w:rsid w:val="003626DE"/>
    <w:rsid w:val="003651D1"/>
    <w:rsid w:val="00366745"/>
    <w:rsid w:val="00367889"/>
    <w:rsid w:val="00370306"/>
    <w:rsid w:val="00370863"/>
    <w:rsid w:val="00374398"/>
    <w:rsid w:val="00374B53"/>
    <w:rsid w:val="0037690F"/>
    <w:rsid w:val="00377069"/>
    <w:rsid w:val="003779C8"/>
    <w:rsid w:val="00377A65"/>
    <w:rsid w:val="003809BD"/>
    <w:rsid w:val="003815CA"/>
    <w:rsid w:val="00382478"/>
    <w:rsid w:val="003834A7"/>
    <w:rsid w:val="00385211"/>
    <w:rsid w:val="00385754"/>
    <w:rsid w:val="00385F3D"/>
    <w:rsid w:val="00386CE5"/>
    <w:rsid w:val="00386E4D"/>
    <w:rsid w:val="00387CD1"/>
    <w:rsid w:val="003909B3"/>
    <w:rsid w:val="00390B20"/>
    <w:rsid w:val="00391C6A"/>
    <w:rsid w:val="00392849"/>
    <w:rsid w:val="00394CC8"/>
    <w:rsid w:val="003A016F"/>
    <w:rsid w:val="003A22D3"/>
    <w:rsid w:val="003A4EAF"/>
    <w:rsid w:val="003A5307"/>
    <w:rsid w:val="003A533C"/>
    <w:rsid w:val="003A672D"/>
    <w:rsid w:val="003A70FD"/>
    <w:rsid w:val="003A7D82"/>
    <w:rsid w:val="003B0C33"/>
    <w:rsid w:val="003B40FE"/>
    <w:rsid w:val="003B4B2F"/>
    <w:rsid w:val="003B5B01"/>
    <w:rsid w:val="003B5D44"/>
    <w:rsid w:val="003B6DE5"/>
    <w:rsid w:val="003B7CB5"/>
    <w:rsid w:val="003C0D0E"/>
    <w:rsid w:val="003C3A6B"/>
    <w:rsid w:val="003C463C"/>
    <w:rsid w:val="003C57A8"/>
    <w:rsid w:val="003D1A6C"/>
    <w:rsid w:val="003D24C2"/>
    <w:rsid w:val="003D2FFA"/>
    <w:rsid w:val="003D320C"/>
    <w:rsid w:val="003D3254"/>
    <w:rsid w:val="003D49AF"/>
    <w:rsid w:val="003D5FF5"/>
    <w:rsid w:val="003D7C46"/>
    <w:rsid w:val="003E1C13"/>
    <w:rsid w:val="003E2A71"/>
    <w:rsid w:val="003E2A9B"/>
    <w:rsid w:val="003E5672"/>
    <w:rsid w:val="003E5A04"/>
    <w:rsid w:val="003E68EE"/>
    <w:rsid w:val="003F190F"/>
    <w:rsid w:val="003F6298"/>
    <w:rsid w:val="00403515"/>
    <w:rsid w:val="00405BFB"/>
    <w:rsid w:val="004077CE"/>
    <w:rsid w:val="00410D85"/>
    <w:rsid w:val="0041541F"/>
    <w:rsid w:val="0041572D"/>
    <w:rsid w:val="00415E84"/>
    <w:rsid w:val="00416DC3"/>
    <w:rsid w:val="00420760"/>
    <w:rsid w:val="00420D3F"/>
    <w:rsid w:val="004219E5"/>
    <w:rsid w:val="00422346"/>
    <w:rsid w:val="0042388F"/>
    <w:rsid w:val="00425876"/>
    <w:rsid w:val="00426669"/>
    <w:rsid w:val="004269E9"/>
    <w:rsid w:val="00427331"/>
    <w:rsid w:val="00431B7B"/>
    <w:rsid w:val="00432E22"/>
    <w:rsid w:val="00434C33"/>
    <w:rsid w:val="00435278"/>
    <w:rsid w:val="00440F54"/>
    <w:rsid w:val="00442AAE"/>
    <w:rsid w:val="00443977"/>
    <w:rsid w:val="00445507"/>
    <w:rsid w:val="004461B1"/>
    <w:rsid w:val="00447FB4"/>
    <w:rsid w:val="0045034F"/>
    <w:rsid w:val="00450806"/>
    <w:rsid w:val="00454299"/>
    <w:rsid w:val="0045597E"/>
    <w:rsid w:val="00456CB0"/>
    <w:rsid w:val="004607E0"/>
    <w:rsid w:val="00460BE4"/>
    <w:rsid w:val="00460D7A"/>
    <w:rsid w:val="0046479B"/>
    <w:rsid w:val="00466EA3"/>
    <w:rsid w:val="00467962"/>
    <w:rsid w:val="004679F2"/>
    <w:rsid w:val="00467F1A"/>
    <w:rsid w:val="0047077F"/>
    <w:rsid w:val="00470CA7"/>
    <w:rsid w:val="00472C52"/>
    <w:rsid w:val="0047469D"/>
    <w:rsid w:val="00480002"/>
    <w:rsid w:val="00481F5A"/>
    <w:rsid w:val="0048510C"/>
    <w:rsid w:val="00485C09"/>
    <w:rsid w:val="00487B1F"/>
    <w:rsid w:val="004903C2"/>
    <w:rsid w:val="0049314A"/>
    <w:rsid w:val="004975DD"/>
    <w:rsid w:val="004A16BE"/>
    <w:rsid w:val="004A1FAD"/>
    <w:rsid w:val="004A2E81"/>
    <w:rsid w:val="004A3ECA"/>
    <w:rsid w:val="004A63CC"/>
    <w:rsid w:val="004A6985"/>
    <w:rsid w:val="004A7359"/>
    <w:rsid w:val="004A7B01"/>
    <w:rsid w:val="004B0B1D"/>
    <w:rsid w:val="004B35CB"/>
    <w:rsid w:val="004B3AE5"/>
    <w:rsid w:val="004B3B3C"/>
    <w:rsid w:val="004B3D60"/>
    <w:rsid w:val="004B3E28"/>
    <w:rsid w:val="004B4A29"/>
    <w:rsid w:val="004B5108"/>
    <w:rsid w:val="004B5B04"/>
    <w:rsid w:val="004B6073"/>
    <w:rsid w:val="004B73F8"/>
    <w:rsid w:val="004C312D"/>
    <w:rsid w:val="004C4AF0"/>
    <w:rsid w:val="004C78D4"/>
    <w:rsid w:val="004D1C3C"/>
    <w:rsid w:val="004D1CBF"/>
    <w:rsid w:val="004D1F4C"/>
    <w:rsid w:val="004D31CC"/>
    <w:rsid w:val="004D453B"/>
    <w:rsid w:val="004D5647"/>
    <w:rsid w:val="004D6B4B"/>
    <w:rsid w:val="004E02F7"/>
    <w:rsid w:val="004E1E45"/>
    <w:rsid w:val="004E264A"/>
    <w:rsid w:val="004E4071"/>
    <w:rsid w:val="004E42ED"/>
    <w:rsid w:val="004E4E13"/>
    <w:rsid w:val="004E6D01"/>
    <w:rsid w:val="004E74E1"/>
    <w:rsid w:val="004F1898"/>
    <w:rsid w:val="004F1C26"/>
    <w:rsid w:val="004F35D1"/>
    <w:rsid w:val="004F3B50"/>
    <w:rsid w:val="004F525E"/>
    <w:rsid w:val="004F729F"/>
    <w:rsid w:val="005012C4"/>
    <w:rsid w:val="00506A4E"/>
    <w:rsid w:val="005078EF"/>
    <w:rsid w:val="00510DFF"/>
    <w:rsid w:val="00512BCB"/>
    <w:rsid w:val="00514F20"/>
    <w:rsid w:val="00516BAC"/>
    <w:rsid w:val="005201D2"/>
    <w:rsid w:val="005224BB"/>
    <w:rsid w:val="005269B2"/>
    <w:rsid w:val="00532521"/>
    <w:rsid w:val="00534B32"/>
    <w:rsid w:val="005368F6"/>
    <w:rsid w:val="0054267D"/>
    <w:rsid w:val="00543E09"/>
    <w:rsid w:val="00544AFC"/>
    <w:rsid w:val="00550789"/>
    <w:rsid w:val="00551634"/>
    <w:rsid w:val="00554425"/>
    <w:rsid w:val="00554CE0"/>
    <w:rsid w:val="00556179"/>
    <w:rsid w:val="0055622D"/>
    <w:rsid w:val="00561CEA"/>
    <w:rsid w:val="00561DD5"/>
    <w:rsid w:val="00561F14"/>
    <w:rsid w:val="00562CB8"/>
    <w:rsid w:val="005657EA"/>
    <w:rsid w:val="00571B82"/>
    <w:rsid w:val="00572BCA"/>
    <w:rsid w:val="00573120"/>
    <w:rsid w:val="005741A4"/>
    <w:rsid w:val="00574227"/>
    <w:rsid w:val="00575C65"/>
    <w:rsid w:val="00577BB9"/>
    <w:rsid w:val="00581A04"/>
    <w:rsid w:val="00583AAB"/>
    <w:rsid w:val="00583D0E"/>
    <w:rsid w:val="0058632E"/>
    <w:rsid w:val="00586F2E"/>
    <w:rsid w:val="0059257D"/>
    <w:rsid w:val="005931F6"/>
    <w:rsid w:val="00593F7D"/>
    <w:rsid w:val="00596FC9"/>
    <w:rsid w:val="005976C6"/>
    <w:rsid w:val="005A2A42"/>
    <w:rsid w:val="005A33D2"/>
    <w:rsid w:val="005A393F"/>
    <w:rsid w:val="005A5D7E"/>
    <w:rsid w:val="005A6D91"/>
    <w:rsid w:val="005B3491"/>
    <w:rsid w:val="005B41CD"/>
    <w:rsid w:val="005B6EEF"/>
    <w:rsid w:val="005B79C8"/>
    <w:rsid w:val="005C06E0"/>
    <w:rsid w:val="005C1550"/>
    <w:rsid w:val="005C17AA"/>
    <w:rsid w:val="005C2461"/>
    <w:rsid w:val="005C2465"/>
    <w:rsid w:val="005C5BE5"/>
    <w:rsid w:val="005D06E4"/>
    <w:rsid w:val="005D32E0"/>
    <w:rsid w:val="005D3AC8"/>
    <w:rsid w:val="005D5395"/>
    <w:rsid w:val="005D64E5"/>
    <w:rsid w:val="005E156B"/>
    <w:rsid w:val="005E1E21"/>
    <w:rsid w:val="005E42B5"/>
    <w:rsid w:val="005E624E"/>
    <w:rsid w:val="005E7D66"/>
    <w:rsid w:val="005F113A"/>
    <w:rsid w:val="005F2A9F"/>
    <w:rsid w:val="005F33D8"/>
    <w:rsid w:val="005F4105"/>
    <w:rsid w:val="005F4B98"/>
    <w:rsid w:val="005F4DF6"/>
    <w:rsid w:val="005F6894"/>
    <w:rsid w:val="005F6F1E"/>
    <w:rsid w:val="00601265"/>
    <w:rsid w:val="00602881"/>
    <w:rsid w:val="00603DE5"/>
    <w:rsid w:val="0060556D"/>
    <w:rsid w:val="00606611"/>
    <w:rsid w:val="006120E9"/>
    <w:rsid w:val="006123D8"/>
    <w:rsid w:val="00615A7E"/>
    <w:rsid w:val="00615F6E"/>
    <w:rsid w:val="00616AE4"/>
    <w:rsid w:val="00616F5A"/>
    <w:rsid w:val="00616FBE"/>
    <w:rsid w:val="00617D1F"/>
    <w:rsid w:val="006202B7"/>
    <w:rsid w:val="00620A12"/>
    <w:rsid w:val="006256E0"/>
    <w:rsid w:val="00630D79"/>
    <w:rsid w:val="00637CCF"/>
    <w:rsid w:val="00640786"/>
    <w:rsid w:val="006470B9"/>
    <w:rsid w:val="006479C5"/>
    <w:rsid w:val="006537D3"/>
    <w:rsid w:val="00655251"/>
    <w:rsid w:val="00655816"/>
    <w:rsid w:val="00655FD7"/>
    <w:rsid w:val="0066144C"/>
    <w:rsid w:val="006628E3"/>
    <w:rsid w:val="006639F8"/>
    <w:rsid w:val="00664B68"/>
    <w:rsid w:val="0067563D"/>
    <w:rsid w:val="00677DB8"/>
    <w:rsid w:val="0068045D"/>
    <w:rsid w:val="00682108"/>
    <w:rsid w:val="00682665"/>
    <w:rsid w:val="00683CCB"/>
    <w:rsid w:val="00684181"/>
    <w:rsid w:val="00687560"/>
    <w:rsid w:val="00692896"/>
    <w:rsid w:val="006976D6"/>
    <w:rsid w:val="006A16D2"/>
    <w:rsid w:val="006A5059"/>
    <w:rsid w:val="006A561A"/>
    <w:rsid w:val="006A56AF"/>
    <w:rsid w:val="006A7A45"/>
    <w:rsid w:val="006B0F03"/>
    <w:rsid w:val="006B15C2"/>
    <w:rsid w:val="006B3AF8"/>
    <w:rsid w:val="006B56C4"/>
    <w:rsid w:val="006B6910"/>
    <w:rsid w:val="006B7F20"/>
    <w:rsid w:val="006C0218"/>
    <w:rsid w:val="006C2159"/>
    <w:rsid w:val="006C39BF"/>
    <w:rsid w:val="006C3B11"/>
    <w:rsid w:val="006C5CDF"/>
    <w:rsid w:val="006C5FE7"/>
    <w:rsid w:val="006C6F11"/>
    <w:rsid w:val="006D17A0"/>
    <w:rsid w:val="006D4DFF"/>
    <w:rsid w:val="006D5FEF"/>
    <w:rsid w:val="006E58C8"/>
    <w:rsid w:val="006E5C1B"/>
    <w:rsid w:val="006F1D4F"/>
    <w:rsid w:val="006F2320"/>
    <w:rsid w:val="006F4638"/>
    <w:rsid w:val="006F4BF5"/>
    <w:rsid w:val="006F4D2B"/>
    <w:rsid w:val="006F4D4B"/>
    <w:rsid w:val="006F6D95"/>
    <w:rsid w:val="006F7C37"/>
    <w:rsid w:val="006F7DD3"/>
    <w:rsid w:val="00701B0F"/>
    <w:rsid w:val="00707F4D"/>
    <w:rsid w:val="00710327"/>
    <w:rsid w:val="00711287"/>
    <w:rsid w:val="00714519"/>
    <w:rsid w:val="00715B1F"/>
    <w:rsid w:val="00715E28"/>
    <w:rsid w:val="00716DC6"/>
    <w:rsid w:val="007177DE"/>
    <w:rsid w:val="007205B7"/>
    <w:rsid w:val="007228AF"/>
    <w:rsid w:val="00722FC5"/>
    <w:rsid w:val="007244E0"/>
    <w:rsid w:val="007279F1"/>
    <w:rsid w:val="00730D69"/>
    <w:rsid w:val="00732006"/>
    <w:rsid w:val="0073516C"/>
    <w:rsid w:val="00736AB1"/>
    <w:rsid w:val="00737246"/>
    <w:rsid w:val="0074010E"/>
    <w:rsid w:val="0074013D"/>
    <w:rsid w:val="00740BA7"/>
    <w:rsid w:val="00740CC8"/>
    <w:rsid w:val="0074236A"/>
    <w:rsid w:val="007443C0"/>
    <w:rsid w:val="00746FDF"/>
    <w:rsid w:val="00752EF0"/>
    <w:rsid w:val="0075347A"/>
    <w:rsid w:val="007537BF"/>
    <w:rsid w:val="007538FB"/>
    <w:rsid w:val="00754E2B"/>
    <w:rsid w:val="00754E83"/>
    <w:rsid w:val="00756006"/>
    <w:rsid w:val="0075652A"/>
    <w:rsid w:val="00763C46"/>
    <w:rsid w:val="00764452"/>
    <w:rsid w:val="007656D6"/>
    <w:rsid w:val="0076572E"/>
    <w:rsid w:val="00765802"/>
    <w:rsid w:val="00766A49"/>
    <w:rsid w:val="0076795C"/>
    <w:rsid w:val="00767B42"/>
    <w:rsid w:val="0077153A"/>
    <w:rsid w:val="00771D89"/>
    <w:rsid w:val="00772F6D"/>
    <w:rsid w:val="00773934"/>
    <w:rsid w:val="007767EE"/>
    <w:rsid w:val="00777FAB"/>
    <w:rsid w:val="007803FC"/>
    <w:rsid w:val="0078359F"/>
    <w:rsid w:val="00784D8D"/>
    <w:rsid w:val="00790FA0"/>
    <w:rsid w:val="00792159"/>
    <w:rsid w:val="007921FC"/>
    <w:rsid w:val="00792711"/>
    <w:rsid w:val="00792823"/>
    <w:rsid w:val="007947BB"/>
    <w:rsid w:val="00796552"/>
    <w:rsid w:val="007A11C1"/>
    <w:rsid w:val="007A14E3"/>
    <w:rsid w:val="007A5935"/>
    <w:rsid w:val="007A648A"/>
    <w:rsid w:val="007A7E8E"/>
    <w:rsid w:val="007B16AB"/>
    <w:rsid w:val="007B28A7"/>
    <w:rsid w:val="007B2A22"/>
    <w:rsid w:val="007B3A49"/>
    <w:rsid w:val="007B7A14"/>
    <w:rsid w:val="007B7E36"/>
    <w:rsid w:val="007C1011"/>
    <w:rsid w:val="007C238E"/>
    <w:rsid w:val="007C5E47"/>
    <w:rsid w:val="007C7D3B"/>
    <w:rsid w:val="007D1E9C"/>
    <w:rsid w:val="007D2085"/>
    <w:rsid w:val="007D4996"/>
    <w:rsid w:val="007D6682"/>
    <w:rsid w:val="007E1C48"/>
    <w:rsid w:val="007E21F5"/>
    <w:rsid w:val="007E4856"/>
    <w:rsid w:val="007E4D45"/>
    <w:rsid w:val="007E589B"/>
    <w:rsid w:val="007E6AAB"/>
    <w:rsid w:val="007E6C43"/>
    <w:rsid w:val="007F0F83"/>
    <w:rsid w:val="007F3420"/>
    <w:rsid w:val="007F460B"/>
    <w:rsid w:val="007F5086"/>
    <w:rsid w:val="007F564A"/>
    <w:rsid w:val="007F60E1"/>
    <w:rsid w:val="007F7271"/>
    <w:rsid w:val="007F788E"/>
    <w:rsid w:val="0080028A"/>
    <w:rsid w:val="00802633"/>
    <w:rsid w:val="008055A3"/>
    <w:rsid w:val="008104F0"/>
    <w:rsid w:val="00810FCA"/>
    <w:rsid w:val="008134B2"/>
    <w:rsid w:val="00813E6E"/>
    <w:rsid w:val="00814927"/>
    <w:rsid w:val="0081566E"/>
    <w:rsid w:val="00815D92"/>
    <w:rsid w:val="0081619F"/>
    <w:rsid w:val="0081690D"/>
    <w:rsid w:val="00817B4C"/>
    <w:rsid w:val="008203AA"/>
    <w:rsid w:val="008215E5"/>
    <w:rsid w:val="00823EFE"/>
    <w:rsid w:val="00830623"/>
    <w:rsid w:val="00830879"/>
    <w:rsid w:val="00831275"/>
    <w:rsid w:val="00834CE1"/>
    <w:rsid w:val="008365B0"/>
    <w:rsid w:val="0083702B"/>
    <w:rsid w:val="008372D9"/>
    <w:rsid w:val="00837353"/>
    <w:rsid w:val="0084138C"/>
    <w:rsid w:val="00843625"/>
    <w:rsid w:val="00843A74"/>
    <w:rsid w:val="00846A77"/>
    <w:rsid w:val="00847EE5"/>
    <w:rsid w:val="00851F90"/>
    <w:rsid w:val="0085237A"/>
    <w:rsid w:val="008546A8"/>
    <w:rsid w:val="00855712"/>
    <w:rsid w:val="008561A9"/>
    <w:rsid w:val="00857A8D"/>
    <w:rsid w:val="00857B77"/>
    <w:rsid w:val="00862696"/>
    <w:rsid w:val="00863676"/>
    <w:rsid w:val="00864363"/>
    <w:rsid w:val="00865BED"/>
    <w:rsid w:val="00867757"/>
    <w:rsid w:val="00870711"/>
    <w:rsid w:val="00871B4F"/>
    <w:rsid w:val="00872066"/>
    <w:rsid w:val="008763D1"/>
    <w:rsid w:val="00877B56"/>
    <w:rsid w:val="00881D47"/>
    <w:rsid w:val="00884417"/>
    <w:rsid w:val="00884822"/>
    <w:rsid w:val="00885C08"/>
    <w:rsid w:val="00885E0F"/>
    <w:rsid w:val="00890DFE"/>
    <w:rsid w:val="008910FC"/>
    <w:rsid w:val="00891F3E"/>
    <w:rsid w:val="00891FCD"/>
    <w:rsid w:val="00893CA7"/>
    <w:rsid w:val="0089456E"/>
    <w:rsid w:val="00895D9D"/>
    <w:rsid w:val="00896DEB"/>
    <w:rsid w:val="0089779D"/>
    <w:rsid w:val="008A3225"/>
    <w:rsid w:val="008A3750"/>
    <w:rsid w:val="008A43CA"/>
    <w:rsid w:val="008A4AD3"/>
    <w:rsid w:val="008A548F"/>
    <w:rsid w:val="008A5B9F"/>
    <w:rsid w:val="008A64FB"/>
    <w:rsid w:val="008A7D9A"/>
    <w:rsid w:val="008B1C65"/>
    <w:rsid w:val="008B3A24"/>
    <w:rsid w:val="008B6718"/>
    <w:rsid w:val="008C1B8B"/>
    <w:rsid w:val="008C4D88"/>
    <w:rsid w:val="008D0CAE"/>
    <w:rsid w:val="008D1DC0"/>
    <w:rsid w:val="008D31BF"/>
    <w:rsid w:val="008D47CF"/>
    <w:rsid w:val="008D4BD2"/>
    <w:rsid w:val="008D4C0F"/>
    <w:rsid w:val="008D4FF9"/>
    <w:rsid w:val="008D61FD"/>
    <w:rsid w:val="008E067A"/>
    <w:rsid w:val="008E0AA2"/>
    <w:rsid w:val="008E31C4"/>
    <w:rsid w:val="008E352F"/>
    <w:rsid w:val="008E4B2D"/>
    <w:rsid w:val="008E5AA2"/>
    <w:rsid w:val="008F0CF7"/>
    <w:rsid w:val="008F356E"/>
    <w:rsid w:val="008F5925"/>
    <w:rsid w:val="008F609F"/>
    <w:rsid w:val="008F6103"/>
    <w:rsid w:val="008F61C1"/>
    <w:rsid w:val="00900111"/>
    <w:rsid w:val="009001D7"/>
    <w:rsid w:val="009025F7"/>
    <w:rsid w:val="0090356E"/>
    <w:rsid w:val="009051AE"/>
    <w:rsid w:val="00905443"/>
    <w:rsid w:val="009074FA"/>
    <w:rsid w:val="009079E4"/>
    <w:rsid w:val="00910507"/>
    <w:rsid w:val="00910E39"/>
    <w:rsid w:val="00911F66"/>
    <w:rsid w:val="00913EF1"/>
    <w:rsid w:val="00913FC5"/>
    <w:rsid w:val="00917FC8"/>
    <w:rsid w:val="00923018"/>
    <w:rsid w:val="00924196"/>
    <w:rsid w:val="0092457C"/>
    <w:rsid w:val="00925E9D"/>
    <w:rsid w:val="00925FB6"/>
    <w:rsid w:val="009261A1"/>
    <w:rsid w:val="00926F90"/>
    <w:rsid w:val="00935A2F"/>
    <w:rsid w:val="00935B5A"/>
    <w:rsid w:val="00936156"/>
    <w:rsid w:val="00936870"/>
    <w:rsid w:val="00937E9F"/>
    <w:rsid w:val="00937FE7"/>
    <w:rsid w:val="00940C3C"/>
    <w:rsid w:val="0094153B"/>
    <w:rsid w:val="00945E42"/>
    <w:rsid w:val="0095331D"/>
    <w:rsid w:val="00953814"/>
    <w:rsid w:val="00954897"/>
    <w:rsid w:val="0095513D"/>
    <w:rsid w:val="009556AD"/>
    <w:rsid w:val="0096003A"/>
    <w:rsid w:val="0096438D"/>
    <w:rsid w:val="00965C9D"/>
    <w:rsid w:val="00974915"/>
    <w:rsid w:val="00976AE9"/>
    <w:rsid w:val="00976D30"/>
    <w:rsid w:val="00976F06"/>
    <w:rsid w:val="0098062B"/>
    <w:rsid w:val="0098215D"/>
    <w:rsid w:val="00982446"/>
    <w:rsid w:val="00983B3B"/>
    <w:rsid w:val="00984D4C"/>
    <w:rsid w:val="00985638"/>
    <w:rsid w:val="00986400"/>
    <w:rsid w:val="0098689D"/>
    <w:rsid w:val="00990493"/>
    <w:rsid w:val="00991797"/>
    <w:rsid w:val="00992DAC"/>
    <w:rsid w:val="009933BC"/>
    <w:rsid w:val="00994D6D"/>
    <w:rsid w:val="009A09CC"/>
    <w:rsid w:val="009A1C89"/>
    <w:rsid w:val="009A3545"/>
    <w:rsid w:val="009A42A3"/>
    <w:rsid w:val="009A7F70"/>
    <w:rsid w:val="009B0860"/>
    <w:rsid w:val="009C0B9C"/>
    <w:rsid w:val="009C3C2D"/>
    <w:rsid w:val="009C3E7A"/>
    <w:rsid w:val="009C4324"/>
    <w:rsid w:val="009C6E00"/>
    <w:rsid w:val="009D0062"/>
    <w:rsid w:val="009D1237"/>
    <w:rsid w:val="009D31EF"/>
    <w:rsid w:val="009D52F9"/>
    <w:rsid w:val="009D6663"/>
    <w:rsid w:val="009E1DEE"/>
    <w:rsid w:val="009E219F"/>
    <w:rsid w:val="009E576C"/>
    <w:rsid w:val="009E6096"/>
    <w:rsid w:val="009E74C2"/>
    <w:rsid w:val="009F0104"/>
    <w:rsid w:val="009F0295"/>
    <w:rsid w:val="009F03D2"/>
    <w:rsid w:val="009F0FAF"/>
    <w:rsid w:val="009F128C"/>
    <w:rsid w:val="009F1964"/>
    <w:rsid w:val="009F5FD5"/>
    <w:rsid w:val="009F6BE8"/>
    <w:rsid w:val="009F7326"/>
    <w:rsid w:val="00A02F33"/>
    <w:rsid w:val="00A03A25"/>
    <w:rsid w:val="00A04F51"/>
    <w:rsid w:val="00A073A7"/>
    <w:rsid w:val="00A10A5F"/>
    <w:rsid w:val="00A138B9"/>
    <w:rsid w:val="00A148AF"/>
    <w:rsid w:val="00A150BA"/>
    <w:rsid w:val="00A157ED"/>
    <w:rsid w:val="00A15DAB"/>
    <w:rsid w:val="00A164FD"/>
    <w:rsid w:val="00A17E0B"/>
    <w:rsid w:val="00A20273"/>
    <w:rsid w:val="00A20395"/>
    <w:rsid w:val="00A2055E"/>
    <w:rsid w:val="00A20B6E"/>
    <w:rsid w:val="00A22469"/>
    <w:rsid w:val="00A2408F"/>
    <w:rsid w:val="00A27FD0"/>
    <w:rsid w:val="00A31A18"/>
    <w:rsid w:val="00A31B86"/>
    <w:rsid w:val="00A31F08"/>
    <w:rsid w:val="00A34B76"/>
    <w:rsid w:val="00A3521E"/>
    <w:rsid w:val="00A3753B"/>
    <w:rsid w:val="00A40607"/>
    <w:rsid w:val="00A435CA"/>
    <w:rsid w:val="00A4773E"/>
    <w:rsid w:val="00A50662"/>
    <w:rsid w:val="00A53DA2"/>
    <w:rsid w:val="00A6358C"/>
    <w:rsid w:val="00A64C0C"/>
    <w:rsid w:val="00A653ED"/>
    <w:rsid w:val="00A669F4"/>
    <w:rsid w:val="00A670C2"/>
    <w:rsid w:val="00A6785D"/>
    <w:rsid w:val="00A67AAA"/>
    <w:rsid w:val="00A67F2A"/>
    <w:rsid w:val="00A71CBE"/>
    <w:rsid w:val="00A753CE"/>
    <w:rsid w:val="00A75996"/>
    <w:rsid w:val="00A75A3F"/>
    <w:rsid w:val="00A76077"/>
    <w:rsid w:val="00A7797E"/>
    <w:rsid w:val="00A80FFD"/>
    <w:rsid w:val="00A84979"/>
    <w:rsid w:val="00A85AC5"/>
    <w:rsid w:val="00A864F0"/>
    <w:rsid w:val="00A87604"/>
    <w:rsid w:val="00A91D72"/>
    <w:rsid w:val="00A933DA"/>
    <w:rsid w:val="00A937B9"/>
    <w:rsid w:val="00A94916"/>
    <w:rsid w:val="00A94B35"/>
    <w:rsid w:val="00A97022"/>
    <w:rsid w:val="00AA26F9"/>
    <w:rsid w:val="00AA2D5F"/>
    <w:rsid w:val="00AA5EFC"/>
    <w:rsid w:val="00AB1894"/>
    <w:rsid w:val="00AB25C8"/>
    <w:rsid w:val="00AB2F9A"/>
    <w:rsid w:val="00AB4ADE"/>
    <w:rsid w:val="00AC044F"/>
    <w:rsid w:val="00AC0D93"/>
    <w:rsid w:val="00AC20AD"/>
    <w:rsid w:val="00AC4859"/>
    <w:rsid w:val="00AC6A7E"/>
    <w:rsid w:val="00AC759D"/>
    <w:rsid w:val="00AC7A88"/>
    <w:rsid w:val="00AC7B9D"/>
    <w:rsid w:val="00AD0310"/>
    <w:rsid w:val="00AD0646"/>
    <w:rsid w:val="00AD0F6B"/>
    <w:rsid w:val="00AD1B9A"/>
    <w:rsid w:val="00AD2B99"/>
    <w:rsid w:val="00AD4785"/>
    <w:rsid w:val="00AD47C4"/>
    <w:rsid w:val="00AD5263"/>
    <w:rsid w:val="00AD6312"/>
    <w:rsid w:val="00AE0E0A"/>
    <w:rsid w:val="00AE380F"/>
    <w:rsid w:val="00AE3AE3"/>
    <w:rsid w:val="00AE615D"/>
    <w:rsid w:val="00AF2746"/>
    <w:rsid w:val="00AF72F1"/>
    <w:rsid w:val="00B002FC"/>
    <w:rsid w:val="00B00992"/>
    <w:rsid w:val="00B03BF0"/>
    <w:rsid w:val="00B044AC"/>
    <w:rsid w:val="00B05C62"/>
    <w:rsid w:val="00B07515"/>
    <w:rsid w:val="00B07F34"/>
    <w:rsid w:val="00B10B5C"/>
    <w:rsid w:val="00B11A35"/>
    <w:rsid w:val="00B12FDB"/>
    <w:rsid w:val="00B16014"/>
    <w:rsid w:val="00B16E16"/>
    <w:rsid w:val="00B17221"/>
    <w:rsid w:val="00B20712"/>
    <w:rsid w:val="00B23F96"/>
    <w:rsid w:val="00B25944"/>
    <w:rsid w:val="00B302F6"/>
    <w:rsid w:val="00B32F0B"/>
    <w:rsid w:val="00B4010F"/>
    <w:rsid w:val="00B40E0C"/>
    <w:rsid w:val="00B4402D"/>
    <w:rsid w:val="00B44522"/>
    <w:rsid w:val="00B45B00"/>
    <w:rsid w:val="00B45BF7"/>
    <w:rsid w:val="00B470BA"/>
    <w:rsid w:val="00B51F58"/>
    <w:rsid w:val="00B5267D"/>
    <w:rsid w:val="00B52F82"/>
    <w:rsid w:val="00B539BA"/>
    <w:rsid w:val="00B55D05"/>
    <w:rsid w:val="00B57E10"/>
    <w:rsid w:val="00B606F2"/>
    <w:rsid w:val="00B60EA2"/>
    <w:rsid w:val="00B62A4F"/>
    <w:rsid w:val="00B62A9C"/>
    <w:rsid w:val="00B64B45"/>
    <w:rsid w:val="00B64C22"/>
    <w:rsid w:val="00B65ADF"/>
    <w:rsid w:val="00B6739A"/>
    <w:rsid w:val="00B701A5"/>
    <w:rsid w:val="00B7180D"/>
    <w:rsid w:val="00B71B76"/>
    <w:rsid w:val="00B73197"/>
    <w:rsid w:val="00B7400F"/>
    <w:rsid w:val="00B7479F"/>
    <w:rsid w:val="00B7512C"/>
    <w:rsid w:val="00B7621D"/>
    <w:rsid w:val="00B803C7"/>
    <w:rsid w:val="00B80914"/>
    <w:rsid w:val="00B82603"/>
    <w:rsid w:val="00B84B79"/>
    <w:rsid w:val="00B85AE0"/>
    <w:rsid w:val="00B87E0D"/>
    <w:rsid w:val="00B910CD"/>
    <w:rsid w:val="00B91D94"/>
    <w:rsid w:val="00B92E97"/>
    <w:rsid w:val="00B942C7"/>
    <w:rsid w:val="00BA6633"/>
    <w:rsid w:val="00BB1774"/>
    <w:rsid w:val="00BB2176"/>
    <w:rsid w:val="00BB24D5"/>
    <w:rsid w:val="00BB5413"/>
    <w:rsid w:val="00BB5938"/>
    <w:rsid w:val="00BB69E8"/>
    <w:rsid w:val="00BC0F89"/>
    <w:rsid w:val="00BC1093"/>
    <w:rsid w:val="00BC13A7"/>
    <w:rsid w:val="00BC32DF"/>
    <w:rsid w:val="00BC35A3"/>
    <w:rsid w:val="00BC6351"/>
    <w:rsid w:val="00BC638E"/>
    <w:rsid w:val="00BC7F35"/>
    <w:rsid w:val="00BD204A"/>
    <w:rsid w:val="00BD2336"/>
    <w:rsid w:val="00BD794A"/>
    <w:rsid w:val="00BE0EB3"/>
    <w:rsid w:val="00BE4488"/>
    <w:rsid w:val="00BE5816"/>
    <w:rsid w:val="00BE7E1A"/>
    <w:rsid w:val="00BF03BC"/>
    <w:rsid w:val="00BF0E67"/>
    <w:rsid w:val="00BF100A"/>
    <w:rsid w:val="00BF15FF"/>
    <w:rsid w:val="00BF1B2B"/>
    <w:rsid w:val="00BF2DA1"/>
    <w:rsid w:val="00BF3165"/>
    <w:rsid w:val="00BF42CA"/>
    <w:rsid w:val="00BF4AEB"/>
    <w:rsid w:val="00BF690A"/>
    <w:rsid w:val="00BF7118"/>
    <w:rsid w:val="00BF7C1A"/>
    <w:rsid w:val="00C006A5"/>
    <w:rsid w:val="00C0175B"/>
    <w:rsid w:val="00C10A1C"/>
    <w:rsid w:val="00C10CB0"/>
    <w:rsid w:val="00C12D59"/>
    <w:rsid w:val="00C12EE5"/>
    <w:rsid w:val="00C130D1"/>
    <w:rsid w:val="00C13C2B"/>
    <w:rsid w:val="00C15807"/>
    <w:rsid w:val="00C15AD5"/>
    <w:rsid w:val="00C211FD"/>
    <w:rsid w:val="00C21420"/>
    <w:rsid w:val="00C23AA1"/>
    <w:rsid w:val="00C2443E"/>
    <w:rsid w:val="00C24E6B"/>
    <w:rsid w:val="00C25C72"/>
    <w:rsid w:val="00C31582"/>
    <w:rsid w:val="00C32742"/>
    <w:rsid w:val="00C43D50"/>
    <w:rsid w:val="00C452DF"/>
    <w:rsid w:val="00C467C4"/>
    <w:rsid w:val="00C514AC"/>
    <w:rsid w:val="00C53E7D"/>
    <w:rsid w:val="00C54938"/>
    <w:rsid w:val="00C54B4F"/>
    <w:rsid w:val="00C57EC7"/>
    <w:rsid w:val="00C606CC"/>
    <w:rsid w:val="00C62406"/>
    <w:rsid w:val="00C6491B"/>
    <w:rsid w:val="00C65C3F"/>
    <w:rsid w:val="00C67E56"/>
    <w:rsid w:val="00C71475"/>
    <w:rsid w:val="00C71498"/>
    <w:rsid w:val="00C71F8A"/>
    <w:rsid w:val="00C71F8C"/>
    <w:rsid w:val="00C74D70"/>
    <w:rsid w:val="00C80D56"/>
    <w:rsid w:val="00C8108B"/>
    <w:rsid w:val="00C82400"/>
    <w:rsid w:val="00C83170"/>
    <w:rsid w:val="00C831A7"/>
    <w:rsid w:val="00C85DD0"/>
    <w:rsid w:val="00C861C9"/>
    <w:rsid w:val="00C868B5"/>
    <w:rsid w:val="00C87275"/>
    <w:rsid w:val="00C90D02"/>
    <w:rsid w:val="00C9377F"/>
    <w:rsid w:val="00C94D4E"/>
    <w:rsid w:val="00C95D1E"/>
    <w:rsid w:val="00C96A83"/>
    <w:rsid w:val="00CA1F5C"/>
    <w:rsid w:val="00CA2650"/>
    <w:rsid w:val="00CA4CD5"/>
    <w:rsid w:val="00CA4DDD"/>
    <w:rsid w:val="00CA5998"/>
    <w:rsid w:val="00CA6451"/>
    <w:rsid w:val="00CA6C93"/>
    <w:rsid w:val="00CA7F93"/>
    <w:rsid w:val="00CB2915"/>
    <w:rsid w:val="00CB47BE"/>
    <w:rsid w:val="00CB4BED"/>
    <w:rsid w:val="00CB5059"/>
    <w:rsid w:val="00CB5612"/>
    <w:rsid w:val="00CB6590"/>
    <w:rsid w:val="00CB7EFD"/>
    <w:rsid w:val="00CC05C4"/>
    <w:rsid w:val="00CC3A16"/>
    <w:rsid w:val="00CC3BF3"/>
    <w:rsid w:val="00CC47EA"/>
    <w:rsid w:val="00CC4F5A"/>
    <w:rsid w:val="00CC76B7"/>
    <w:rsid w:val="00CD01C8"/>
    <w:rsid w:val="00CD06D1"/>
    <w:rsid w:val="00CD1379"/>
    <w:rsid w:val="00CD25B9"/>
    <w:rsid w:val="00CD31B4"/>
    <w:rsid w:val="00CD34F7"/>
    <w:rsid w:val="00CD3C37"/>
    <w:rsid w:val="00CD4CC2"/>
    <w:rsid w:val="00CD6E3D"/>
    <w:rsid w:val="00CD7477"/>
    <w:rsid w:val="00CE2298"/>
    <w:rsid w:val="00CE5ABC"/>
    <w:rsid w:val="00CE68B2"/>
    <w:rsid w:val="00CE7895"/>
    <w:rsid w:val="00CE7A2F"/>
    <w:rsid w:val="00CE7DE3"/>
    <w:rsid w:val="00CF1357"/>
    <w:rsid w:val="00CF36AF"/>
    <w:rsid w:val="00D01BBA"/>
    <w:rsid w:val="00D021F3"/>
    <w:rsid w:val="00D02C9C"/>
    <w:rsid w:val="00D03B55"/>
    <w:rsid w:val="00D06999"/>
    <w:rsid w:val="00D078E8"/>
    <w:rsid w:val="00D078F5"/>
    <w:rsid w:val="00D07A3A"/>
    <w:rsid w:val="00D07DC6"/>
    <w:rsid w:val="00D12A17"/>
    <w:rsid w:val="00D12E56"/>
    <w:rsid w:val="00D139D0"/>
    <w:rsid w:val="00D1619C"/>
    <w:rsid w:val="00D17930"/>
    <w:rsid w:val="00D17A41"/>
    <w:rsid w:val="00D22359"/>
    <w:rsid w:val="00D22DC6"/>
    <w:rsid w:val="00D3032F"/>
    <w:rsid w:val="00D304B6"/>
    <w:rsid w:val="00D320B2"/>
    <w:rsid w:val="00D33163"/>
    <w:rsid w:val="00D37FD9"/>
    <w:rsid w:val="00D402C0"/>
    <w:rsid w:val="00D40552"/>
    <w:rsid w:val="00D405F4"/>
    <w:rsid w:val="00D42C51"/>
    <w:rsid w:val="00D4405F"/>
    <w:rsid w:val="00D4491B"/>
    <w:rsid w:val="00D45A5A"/>
    <w:rsid w:val="00D45ADB"/>
    <w:rsid w:val="00D46B99"/>
    <w:rsid w:val="00D478CB"/>
    <w:rsid w:val="00D50B41"/>
    <w:rsid w:val="00D5162D"/>
    <w:rsid w:val="00D57971"/>
    <w:rsid w:val="00D57D47"/>
    <w:rsid w:val="00D6075A"/>
    <w:rsid w:val="00D60E38"/>
    <w:rsid w:val="00D63D50"/>
    <w:rsid w:val="00D65345"/>
    <w:rsid w:val="00D713E5"/>
    <w:rsid w:val="00D720E1"/>
    <w:rsid w:val="00D725EB"/>
    <w:rsid w:val="00D72FEA"/>
    <w:rsid w:val="00D76056"/>
    <w:rsid w:val="00D762F3"/>
    <w:rsid w:val="00D766EA"/>
    <w:rsid w:val="00D7745F"/>
    <w:rsid w:val="00D7777E"/>
    <w:rsid w:val="00D81303"/>
    <w:rsid w:val="00D815EE"/>
    <w:rsid w:val="00D84E77"/>
    <w:rsid w:val="00D87FB1"/>
    <w:rsid w:val="00D90FA3"/>
    <w:rsid w:val="00D92AFE"/>
    <w:rsid w:val="00D94753"/>
    <w:rsid w:val="00D94C19"/>
    <w:rsid w:val="00D95EC4"/>
    <w:rsid w:val="00D96429"/>
    <w:rsid w:val="00DA0668"/>
    <w:rsid w:val="00DA1DDF"/>
    <w:rsid w:val="00DA26C6"/>
    <w:rsid w:val="00DA3348"/>
    <w:rsid w:val="00DA5C6A"/>
    <w:rsid w:val="00DA7299"/>
    <w:rsid w:val="00DB0B79"/>
    <w:rsid w:val="00DB0DB1"/>
    <w:rsid w:val="00DB0FEF"/>
    <w:rsid w:val="00DB1395"/>
    <w:rsid w:val="00DB2153"/>
    <w:rsid w:val="00DB44D5"/>
    <w:rsid w:val="00DB563E"/>
    <w:rsid w:val="00DB61B1"/>
    <w:rsid w:val="00DB6CA0"/>
    <w:rsid w:val="00DC086F"/>
    <w:rsid w:val="00DC1098"/>
    <w:rsid w:val="00DC2D69"/>
    <w:rsid w:val="00DC3B54"/>
    <w:rsid w:val="00DD151A"/>
    <w:rsid w:val="00DD2D4C"/>
    <w:rsid w:val="00DD4898"/>
    <w:rsid w:val="00DE27B8"/>
    <w:rsid w:val="00DE3E85"/>
    <w:rsid w:val="00DE4F29"/>
    <w:rsid w:val="00DE6960"/>
    <w:rsid w:val="00DE6AD6"/>
    <w:rsid w:val="00DE7D7B"/>
    <w:rsid w:val="00DF157A"/>
    <w:rsid w:val="00DF2329"/>
    <w:rsid w:val="00DF245E"/>
    <w:rsid w:val="00DF2737"/>
    <w:rsid w:val="00DF2FFB"/>
    <w:rsid w:val="00DF71C4"/>
    <w:rsid w:val="00E016CA"/>
    <w:rsid w:val="00E01FDF"/>
    <w:rsid w:val="00E027ED"/>
    <w:rsid w:val="00E03096"/>
    <w:rsid w:val="00E04A90"/>
    <w:rsid w:val="00E061AA"/>
    <w:rsid w:val="00E10A5F"/>
    <w:rsid w:val="00E11CA4"/>
    <w:rsid w:val="00E123DD"/>
    <w:rsid w:val="00E1289F"/>
    <w:rsid w:val="00E12C50"/>
    <w:rsid w:val="00E14BC4"/>
    <w:rsid w:val="00E15873"/>
    <w:rsid w:val="00E16FEF"/>
    <w:rsid w:val="00E24362"/>
    <w:rsid w:val="00E25B68"/>
    <w:rsid w:val="00E27428"/>
    <w:rsid w:val="00E31B87"/>
    <w:rsid w:val="00E342FA"/>
    <w:rsid w:val="00E344CA"/>
    <w:rsid w:val="00E35309"/>
    <w:rsid w:val="00E362D2"/>
    <w:rsid w:val="00E36399"/>
    <w:rsid w:val="00E379C8"/>
    <w:rsid w:val="00E426F3"/>
    <w:rsid w:val="00E444A6"/>
    <w:rsid w:val="00E47324"/>
    <w:rsid w:val="00E50F84"/>
    <w:rsid w:val="00E5127B"/>
    <w:rsid w:val="00E516FF"/>
    <w:rsid w:val="00E53050"/>
    <w:rsid w:val="00E5351F"/>
    <w:rsid w:val="00E6092C"/>
    <w:rsid w:val="00E65390"/>
    <w:rsid w:val="00E65502"/>
    <w:rsid w:val="00E659FD"/>
    <w:rsid w:val="00E669E1"/>
    <w:rsid w:val="00E67C05"/>
    <w:rsid w:val="00E67DEE"/>
    <w:rsid w:val="00E706D1"/>
    <w:rsid w:val="00E72D02"/>
    <w:rsid w:val="00E74FB7"/>
    <w:rsid w:val="00E768F4"/>
    <w:rsid w:val="00E77B7E"/>
    <w:rsid w:val="00E77BEC"/>
    <w:rsid w:val="00E80251"/>
    <w:rsid w:val="00E81BE7"/>
    <w:rsid w:val="00E82DC7"/>
    <w:rsid w:val="00E82E87"/>
    <w:rsid w:val="00E82EAD"/>
    <w:rsid w:val="00E835AF"/>
    <w:rsid w:val="00E857B3"/>
    <w:rsid w:val="00E8693A"/>
    <w:rsid w:val="00E91763"/>
    <w:rsid w:val="00E91DE6"/>
    <w:rsid w:val="00E922FD"/>
    <w:rsid w:val="00E93A2E"/>
    <w:rsid w:val="00E95EF2"/>
    <w:rsid w:val="00E9602A"/>
    <w:rsid w:val="00E961A6"/>
    <w:rsid w:val="00E97CDD"/>
    <w:rsid w:val="00E97F72"/>
    <w:rsid w:val="00EA4AED"/>
    <w:rsid w:val="00EB05E0"/>
    <w:rsid w:val="00EB32B0"/>
    <w:rsid w:val="00EB4C28"/>
    <w:rsid w:val="00EB6E4C"/>
    <w:rsid w:val="00EB6E9E"/>
    <w:rsid w:val="00EC0B46"/>
    <w:rsid w:val="00EC603E"/>
    <w:rsid w:val="00EC7B08"/>
    <w:rsid w:val="00ED1CDF"/>
    <w:rsid w:val="00ED32A9"/>
    <w:rsid w:val="00ED4B96"/>
    <w:rsid w:val="00ED6994"/>
    <w:rsid w:val="00ED7CD2"/>
    <w:rsid w:val="00EE49C7"/>
    <w:rsid w:val="00EE6EF3"/>
    <w:rsid w:val="00EF09A2"/>
    <w:rsid w:val="00EF51D3"/>
    <w:rsid w:val="00EF6699"/>
    <w:rsid w:val="00EF761A"/>
    <w:rsid w:val="00EF79F2"/>
    <w:rsid w:val="00F01CA9"/>
    <w:rsid w:val="00F01D4E"/>
    <w:rsid w:val="00F01FCD"/>
    <w:rsid w:val="00F02111"/>
    <w:rsid w:val="00F037FD"/>
    <w:rsid w:val="00F07E8D"/>
    <w:rsid w:val="00F106AC"/>
    <w:rsid w:val="00F11041"/>
    <w:rsid w:val="00F11D0D"/>
    <w:rsid w:val="00F14AA7"/>
    <w:rsid w:val="00F176C0"/>
    <w:rsid w:val="00F17969"/>
    <w:rsid w:val="00F2051B"/>
    <w:rsid w:val="00F20CC3"/>
    <w:rsid w:val="00F2213D"/>
    <w:rsid w:val="00F221C1"/>
    <w:rsid w:val="00F22DF9"/>
    <w:rsid w:val="00F24D73"/>
    <w:rsid w:val="00F2569E"/>
    <w:rsid w:val="00F2644B"/>
    <w:rsid w:val="00F32901"/>
    <w:rsid w:val="00F34C4A"/>
    <w:rsid w:val="00F417FB"/>
    <w:rsid w:val="00F45C17"/>
    <w:rsid w:val="00F45FEE"/>
    <w:rsid w:val="00F46CFC"/>
    <w:rsid w:val="00F5098D"/>
    <w:rsid w:val="00F50EC1"/>
    <w:rsid w:val="00F51324"/>
    <w:rsid w:val="00F518A6"/>
    <w:rsid w:val="00F519DE"/>
    <w:rsid w:val="00F51F2E"/>
    <w:rsid w:val="00F52BA6"/>
    <w:rsid w:val="00F531C7"/>
    <w:rsid w:val="00F545AD"/>
    <w:rsid w:val="00F54750"/>
    <w:rsid w:val="00F60F7F"/>
    <w:rsid w:val="00F62CAB"/>
    <w:rsid w:val="00F64F05"/>
    <w:rsid w:val="00F6501C"/>
    <w:rsid w:val="00F67F35"/>
    <w:rsid w:val="00F70D08"/>
    <w:rsid w:val="00F71F46"/>
    <w:rsid w:val="00F72D94"/>
    <w:rsid w:val="00F753EB"/>
    <w:rsid w:val="00F755A4"/>
    <w:rsid w:val="00F759EB"/>
    <w:rsid w:val="00F76B16"/>
    <w:rsid w:val="00F76B37"/>
    <w:rsid w:val="00F76EA7"/>
    <w:rsid w:val="00F770BC"/>
    <w:rsid w:val="00F77767"/>
    <w:rsid w:val="00F77A42"/>
    <w:rsid w:val="00F80DCE"/>
    <w:rsid w:val="00F84BD7"/>
    <w:rsid w:val="00F85BB7"/>
    <w:rsid w:val="00F867B9"/>
    <w:rsid w:val="00F86E4A"/>
    <w:rsid w:val="00F87000"/>
    <w:rsid w:val="00F90A43"/>
    <w:rsid w:val="00FA490B"/>
    <w:rsid w:val="00FA7303"/>
    <w:rsid w:val="00FB05F1"/>
    <w:rsid w:val="00FB1C52"/>
    <w:rsid w:val="00FB1CE6"/>
    <w:rsid w:val="00FB24D9"/>
    <w:rsid w:val="00FB2C7E"/>
    <w:rsid w:val="00FB70EB"/>
    <w:rsid w:val="00FB7B37"/>
    <w:rsid w:val="00FC19C8"/>
    <w:rsid w:val="00FC20CE"/>
    <w:rsid w:val="00FC4A07"/>
    <w:rsid w:val="00FC5671"/>
    <w:rsid w:val="00FC69DF"/>
    <w:rsid w:val="00FC6DF0"/>
    <w:rsid w:val="00FD35B6"/>
    <w:rsid w:val="00FD51B4"/>
    <w:rsid w:val="00FD6FF1"/>
    <w:rsid w:val="00FE0623"/>
    <w:rsid w:val="00FE1481"/>
    <w:rsid w:val="00FE5D5F"/>
    <w:rsid w:val="00FE6D7E"/>
    <w:rsid w:val="00FE7718"/>
    <w:rsid w:val="00FF1417"/>
    <w:rsid w:val="00FF3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2DC98-F8C8-405E-A278-D13A2814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64C22"/>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3">
    <w:name w:val="heading 3"/>
    <w:basedOn w:val="a"/>
    <w:next w:val="a"/>
    <w:link w:val="30"/>
    <w:uiPriority w:val="9"/>
    <w:semiHidden/>
    <w:unhideWhenUsed/>
    <w:qFormat/>
    <w:rsid w:val="00CB56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C71F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1F8A"/>
  </w:style>
  <w:style w:type="paragraph" w:styleId="a9">
    <w:name w:val="footer"/>
    <w:basedOn w:val="a"/>
    <w:link w:val="aa"/>
    <w:uiPriority w:val="99"/>
    <w:unhideWhenUsed/>
    <w:rsid w:val="00C71F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1F8A"/>
  </w:style>
  <w:style w:type="paragraph" w:styleId="ab">
    <w:name w:val="Title"/>
    <w:basedOn w:val="a"/>
    <w:link w:val="ac"/>
    <w:qFormat/>
    <w:rsid w:val="00207192"/>
    <w:pPr>
      <w:spacing w:after="0" w:line="240" w:lineRule="auto"/>
      <w:jc w:val="center"/>
    </w:pPr>
    <w:rPr>
      <w:rFonts w:ascii="Times New Roman" w:eastAsia="Times New Roman" w:hAnsi="Times New Roman" w:cs="Times New Roman"/>
      <w:sz w:val="28"/>
      <w:szCs w:val="24"/>
      <w:lang w:eastAsia="ru-RU"/>
    </w:rPr>
  </w:style>
  <w:style w:type="character" w:customStyle="1" w:styleId="ac">
    <w:name w:val="Название Знак"/>
    <w:basedOn w:val="a0"/>
    <w:link w:val="ab"/>
    <w:rsid w:val="00207192"/>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0478D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78DA"/>
    <w:rPr>
      <w:rFonts w:ascii="Tahoma" w:hAnsi="Tahoma" w:cs="Tahoma"/>
      <w:sz w:val="16"/>
      <w:szCs w:val="16"/>
    </w:rPr>
  </w:style>
  <w:style w:type="paragraph" w:styleId="af">
    <w:name w:val="Normal (Web)"/>
    <w:basedOn w:val="a"/>
    <w:rsid w:val="00E34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362D2"/>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3"/>
    <w:basedOn w:val="a"/>
    <w:link w:val="32"/>
    <w:uiPriority w:val="99"/>
    <w:semiHidden/>
    <w:unhideWhenUsed/>
    <w:rsid w:val="00890DFE"/>
    <w:pPr>
      <w:spacing w:after="120"/>
    </w:pPr>
    <w:rPr>
      <w:sz w:val="16"/>
      <w:szCs w:val="16"/>
    </w:rPr>
  </w:style>
  <w:style w:type="character" w:customStyle="1" w:styleId="32">
    <w:name w:val="Основной текст 3 Знак"/>
    <w:basedOn w:val="a0"/>
    <w:link w:val="31"/>
    <w:uiPriority w:val="99"/>
    <w:semiHidden/>
    <w:rsid w:val="00890DFE"/>
    <w:rPr>
      <w:sz w:val="16"/>
      <w:szCs w:val="16"/>
    </w:rPr>
  </w:style>
  <w:style w:type="character" w:styleId="af0">
    <w:name w:val="Hyperlink"/>
    <w:rsid w:val="004C78D4"/>
    <w:rPr>
      <w:color w:val="0000FF"/>
      <w:u w:val="single"/>
    </w:rPr>
  </w:style>
  <w:style w:type="character" w:customStyle="1" w:styleId="blk">
    <w:name w:val="blk"/>
    <w:basedOn w:val="a0"/>
    <w:rsid w:val="00593F7D"/>
  </w:style>
  <w:style w:type="character" w:customStyle="1" w:styleId="10">
    <w:name w:val="Заголовок 1 Знак"/>
    <w:basedOn w:val="a0"/>
    <w:link w:val="1"/>
    <w:rsid w:val="00B64C22"/>
    <w:rPr>
      <w:rFonts w:ascii="Cambria" w:eastAsia="Times New Roman" w:hAnsi="Cambria" w:cs="Times New Roman"/>
      <w:b/>
      <w:bCs/>
      <w:kern w:val="32"/>
      <w:sz w:val="32"/>
      <w:szCs w:val="32"/>
      <w:lang w:val="x-none" w:eastAsia="ru-RU"/>
    </w:rPr>
  </w:style>
  <w:style w:type="character" w:customStyle="1" w:styleId="2">
    <w:name w:val="Основной текст (2)_"/>
    <w:basedOn w:val="a0"/>
    <w:link w:val="20"/>
    <w:locked/>
    <w:rsid w:val="003809B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09BD"/>
    <w:pPr>
      <w:widowControl w:val="0"/>
      <w:shd w:val="clear" w:color="auto" w:fill="FFFFFF"/>
      <w:spacing w:after="120" w:line="0" w:lineRule="atLeast"/>
      <w:ind w:hanging="120"/>
      <w:jc w:val="center"/>
    </w:pPr>
    <w:rPr>
      <w:rFonts w:ascii="Times New Roman" w:eastAsia="Times New Roman" w:hAnsi="Times New Roman" w:cs="Times New Roman"/>
      <w:sz w:val="28"/>
      <w:szCs w:val="28"/>
    </w:rPr>
  </w:style>
  <w:style w:type="character" w:customStyle="1" w:styleId="af1">
    <w:name w:val="Гипертекстовая ссылка"/>
    <w:basedOn w:val="a0"/>
    <w:uiPriority w:val="99"/>
    <w:rsid w:val="00E97F72"/>
    <w:rPr>
      <w:rFonts w:ascii="Times New Roman" w:hAnsi="Times New Roman" w:cs="Times New Roman" w:hint="default"/>
      <w:b w:val="0"/>
      <w:bCs w:val="0"/>
      <w:color w:val="106BBE"/>
    </w:rPr>
  </w:style>
  <w:style w:type="paragraph" w:customStyle="1" w:styleId="western">
    <w:name w:val="western"/>
    <w:basedOn w:val="a"/>
    <w:rsid w:val="00093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B87E0D"/>
  </w:style>
  <w:style w:type="character" w:customStyle="1" w:styleId="30">
    <w:name w:val="Заголовок 3 Знак"/>
    <w:basedOn w:val="a0"/>
    <w:link w:val="3"/>
    <w:uiPriority w:val="9"/>
    <w:semiHidden/>
    <w:rsid w:val="00CB5612"/>
    <w:rPr>
      <w:rFonts w:asciiTheme="majorHAnsi" w:eastAsiaTheme="majorEastAsia" w:hAnsiTheme="majorHAnsi" w:cstheme="majorBidi"/>
      <w:color w:val="243F60" w:themeColor="accent1" w:themeShade="7F"/>
      <w:sz w:val="24"/>
      <w:szCs w:val="24"/>
    </w:rPr>
  </w:style>
  <w:style w:type="character" w:styleId="af2">
    <w:name w:val="FollowedHyperlink"/>
    <w:basedOn w:val="a0"/>
    <w:uiPriority w:val="99"/>
    <w:semiHidden/>
    <w:unhideWhenUsed/>
    <w:rsid w:val="009361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316">
      <w:bodyDiv w:val="1"/>
      <w:marLeft w:val="0"/>
      <w:marRight w:val="0"/>
      <w:marTop w:val="0"/>
      <w:marBottom w:val="0"/>
      <w:divBdr>
        <w:top w:val="none" w:sz="0" w:space="0" w:color="auto"/>
        <w:left w:val="none" w:sz="0" w:space="0" w:color="auto"/>
        <w:bottom w:val="none" w:sz="0" w:space="0" w:color="auto"/>
        <w:right w:val="none" w:sz="0" w:space="0" w:color="auto"/>
      </w:divBdr>
    </w:div>
    <w:div w:id="41248804">
      <w:bodyDiv w:val="1"/>
      <w:marLeft w:val="0"/>
      <w:marRight w:val="0"/>
      <w:marTop w:val="0"/>
      <w:marBottom w:val="0"/>
      <w:divBdr>
        <w:top w:val="none" w:sz="0" w:space="0" w:color="auto"/>
        <w:left w:val="none" w:sz="0" w:space="0" w:color="auto"/>
        <w:bottom w:val="none" w:sz="0" w:space="0" w:color="auto"/>
        <w:right w:val="none" w:sz="0" w:space="0" w:color="auto"/>
      </w:divBdr>
    </w:div>
    <w:div w:id="44912419">
      <w:bodyDiv w:val="1"/>
      <w:marLeft w:val="0"/>
      <w:marRight w:val="0"/>
      <w:marTop w:val="0"/>
      <w:marBottom w:val="0"/>
      <w:divBdr>
        <w:top w:val="none" w:sz="0" w:space="0" w:color="auto"/>
        <w:left w:val="none" w:sz="0" w:space="0" w:color="auto"/>
        <w:bottom w:val="none" w:sz="0" w:space="0" w:color="auto"/>
        <w:right w:val="none" w:sz="0" w:space="0" w:color="auto"/>
      </w:divBdr>
    </w:div>
    <w:div w:id="162626506">
      <w:bodyDiv w:val="1"/>
      <w:marLeft w:val="0"/>
      <w:marRight w:val="0"/>
      <w:marTop w:val="0"/>
      <w:marBottom w:val="0"/>
      <w:divBdr>
        <w:top w:val="none" w:sz="0" w:space="0" w:color="auto"/>
        <w:left w:val="none" w:sz="0" w:space="0" w:color="auto"/>
        <w:bottom w:val="none" w:sz="0" w:space="0" w:color="auto"/>
        <w:right w:val="none" w:sz="0" w:space="0" w:color="auto"/>
      </w:divBdr>
    </w:div>
    <w:div w:id="177550090">
      <w:bodyDiv w:val="1"/>
      <w:marLeft w:val="0"/>
      <w:marRight w:val="0"/>
      <w:marTop w:val="0"/>
      <w:marBottom w:val="0"/>
      <w:divBdr>
        <w:top w:val="none" w:sz="0" w:space="0" w:color="auto"/>
        <w:left w:val="none" w:sz="0" w:space="0" w:color="auto"/>
        <w:bottom w:val="none" w:sz="0" w:space="0" w:color="auto"/>
        <w:right w:val="none" w:sz="0" w:space="0" w:color="auto"/>
      </w:divBdr>
    </w:div>
    <w:div w:id="225261308">
      <w:bodyDiv w:val="1"/>
      <w:marLeft w:val="0"/>
      <w:marRight w:val="0"/>
      <w:marTop w:val="0"/>
      <w:marBottom w:val="0"/>
      <w:divBdr>
        <w:top w:val="none" w:sz="0" w:space="0" w:color="auto"/>
        <w:left w:val="none" w:sz="0" w:space="0" w:color="auto"/>
        <w:bottom w:val="none" w:sz="0" w:space="0" w:color="auto"/>
        <w:right w:val="none" w:sz="0" w:space="0" w:color="auto"/>
      </w:divBdr>
    </w:div>
    <w:div w:id="247691883">
      <w:bodyDiv w:val="1"/>
      <w:marLeft w:val="0"/>
      <w:marRight w:val="0"/>
      <w:marTop w:val="0"/>
      <w:marBottom w:val="0"/>
      <w:divBdr>
        <w:top w:val="none" w:sz="0" w:space="0" w:color="auto"/>
        <w:left w:val="none" w:sz="0" w:space="0" w:color="auto"/>
        <w:bottom w:val="none" w:sz="0" w:space="0" w:color="auto"/>
        <w:right w:val="none" w:sz="0" w:space="0" w:color="auto"/>
      </w:divBdr>
    </w:div>
    <w:div w:id="283729722">
      <w:bodyDiv w:val="1"/>
      <w:marLeft w:val="0"/>
      <w:marRight w:val="0"/>
      <w:marTop w:val="0"/>
      <w:marBottom w:val="0"/>
      <w:divBdr>
        <w:top w:val="none" w:sz="0" w:space="0" w:color="auto"/>
        <w:left w:val="none" w:sz="0" w:space="0" w:color="auto"/>
        <w:bottom w:val="none" w:sz="0" w:space="0" w:color="auto"/>
        <w:right w:val="none" w:sz="0" w:space="0" w:color="auto"/>
      </w:divBdr>
    </w:div>
    <w:div w:id="338043086">
      <w:bodyDiv w:val="1"/>
      <w:marLeft w:val="0"/>
      <w:marRight w:val="0"/>
      <w:marTop w:val="0"/>
      <w:marBottom w:val="0"/>
      <w:divBdr>
        <w:top w:val="none" w:sz="0" w:space="0" w:color="auto"/>
        <w:left w:val="none" w:sz="0" w:space="0" w:color="auto"/>
        <w:bottom w:val="none" w:sz="0" w:space="0" w:color="auto"/>
        <w:right w:val="none" w:sz="0" w:space="0" w:color="auto"/>
      </w:divBdr>
    </w:div>
    <w:div w:id="346949263">
      <w:bodyDiv w:val="1"/>
      <w:marLeft w:val="0"/>
      <w:marRight w:val="0"/>
      <w:marTop w:val="0"/>
      <w:marBottom w:val="0"/>
      <w:divBdr>
        <w:top w:val="none" w:sz="0" w:space="0" w:color="auto"/>
        <w:left w:val="none" w:sz="0" w:space="0" w:color="auto"/>
        <w:bottom w:val="none" w:sz="0" w:space="0" w:color="auto"/>
        <w:right w:val="none" w:sz="0" w:space="0" w:color="auto"/>
      </w:divBdr>
    </w:div>
    <w:div w:id="349188886">
      <w:bodyDiv w:val="1"/>
      <w:marLeft w:val="0"/>
      <w:marRight w:val="0"/>
      <w:marTop w:val="0"/>
      <w:marBottom w:val="0"/>
      <w:divBdr>
        <w:top w:val="none" w:sz="0" w:space="0" w:color="auto"/>
        <w:left w:val="none" w:sz="0" w:space="0" w:color="auto"/>
        <w:bottom w:val="none" w:sz="0" w:space="0" w:color="auto"/>
        <w:right w:val="none" w:sz="0" w:space="0" w:color="auto"/>
      </w:divBdr>
    </w:div>
    <w:div w:id="438112270">
      <w:bodyDiv w:val="1"/>
      <w:marLeft w:val="0"/>
      <w:marRight w:val="0"/>
      <w:marTop w:val="0"/>
      <w:marBottom w:val="0"/>
      <w:divBdr>
        <w:top w:val="none" w:sz="0" w:space="0" w:color="auto"/>
        <w:left w:val="none" w:sz="0" w:space="0" w:color="auto"/>
        <w:bottom w:val="none" w:sz="0" w:space="0" w:color="auto"/>
        <w:right w:val="none" w:sz="0" w:space="0" w:color="auto"/>
      </w:divBdr>
    </w:div>
    <w:div w:id="480001615">
      <w:bodyDiv w:val="1"/>
      <w:marLeft w:val="0"/>
      <w:marRight w:val="0"/>
      <w:marTop w:val="0"/>
      <w:marBottom w:val="0"/>
      <w:divBdr>
        <w:top w:val="none" w:sz="0" w:space="0" w:color="auto"/>
        <w:left w:val="none" w:sz="0" w:space="0" w:color="auto"/>
        <w:bottom w:val="none" w:sz="0" w:space="0" w:color="auto"/>
        <w:right w:val="none" w:sz="0" w:space="0" w:color="auto"/>
      </w:divBdr>
    </w:div>
    <w:div w:id="494761463">
      <w:bodyDiv w:val="1"/>
      <w:marLeft w:val="0"/>
      <w:marRight w:val="0"/>
      <w:marTop w:val="0"/>
      <w:marBottom w:val="0"/>
      <w:divBdr>
        <w:top w:val="none" w:sz="0" w:space="0" w:color="auto"/>
        <w:left w:val="none" w:sz="0" w:space="0" w:color="auto"/>
        <w:bottom w:val="none" w:sz="0" w:space="0" w:color="auto"/>
        <w:right w:val="none" w:sz="0" w:space="0" w:color="auto"/>
      </w:divBdr>
    </w:div>
    <w:div w:id="562445705">
      <w:bodyDiv w:val="1"/>
      <w:marLeft w:val="0"/>
      <w:marRight w:val="0"/>
      <w:marTop w:val="0"/>
      <w:marBottom w:val="0"/>
      <w:divBdr>
        <w:top w:val="none" w:sz="0" w:space="0" w:color="auto"/>
        <w:left w:val="none" w:sz="0" w:space="0" w:color="auto"/>
        <w:bottom w:val="none" w:sz="0" w:space="0" w:color="auto"/>
        <w:right w:val="none" w:sz="0" w:space="0" w:color="auto"/>
      </w:divBdr>
    </w:div>
    <w:div w:id="579678101">
      <w:bodyDiv w:val="1"/>
      <w:marLeft w:val="0"/>
      <w:marRight w:val="0"/>
      <w:marTop w:val="0"/>
      <w:marBottom w:val="0"/>
      <w:divBdr>
        <w:top w:val="none" w:sz="0" w:space="0" w:color="auto"/>
        <w:left w:val="none" w:sz="0" w:space="0" w:color="auto"/>
        <w:bottom w:val="none" w:sz="0" w:space="0" w:color="auto"/>
        <w:right w:val="none" w:sz="0" w:space="0" w:color="auto"/>
      </w:divBdr>
    </w:div>
    <w:div w:id="582639684">
      <w:bodyDiv w:val="1"/>
      <w:marLeft w:val="0"/>
      <w:marRight w:val="0"/>
      <w:marTop w:val="0"/>
      <w:marBottom w:val="0"/>
      <w:divBdr>
        <w:top w:val="none" w:sz="0" w:space="0" w:color="auto"/>
        <w:left w:val="none" w:sz="0" w:space="0" w:color="auto"/>
        <w:bottom w:val="none" w:sz="0" w:space="0" w:color="auto"/>
        <w:right w:val="none" w:sz="0" w:space="0" w:color="auto"/>
      </w:divBdr>
    </w:div>
    <w:div w:id="630288872">
      <w:bodyDiv w:val="1"/>
      <w:marLeft w:val="0"/>
      <w:marRight w:val="0"/>
      <w:marTop w:val="0"/>
      <w:marBottom w:val="0"/>
      <w:divBdr>
        <w:top w:val="none" w:sz="0" w:space="0" w:color="auto"/>
        <w:left w:val="none" w:sz="0" w:space="0" w:color="auto"/>
        <w:bottom w:val="none" w:sz="0" w:space="0" w:color="auto"/>
        <w:right w:val="none" w:sz="0" w:space="0" w:color="auto"/>
      </w:divBdr>
    </w:div>
    <w:div w:id="632716856">
      <w:bodyDiv w:val="1"/>
      <w:marLeft w:val="0"/>
      <w:marRight w:val="0"/>
      <w:marTop w:val="0"/>
      <w:marBottom w:val="0"/>
      <w:divBdr>
        <w:top w:val="none" w:sz="0" w:space="0" w:color="auto"/>
        <w:left w:val="none" w:sz="0" w:space="0" w:color="auto"/>
        <w:bottom w:val="none" w:sz="0" w:space="0" w:color="auto"/>
        <w:right w:val="none" w:sz="0" w:space="0" w:color="auto"/>
      </w:divBdr>
    </w:div>
    <w:div w:id="662854525">
      <w:bodyDiv w:val="1"/>
      <w:marLeft w:val="0"/>
      <w:marRight w:val="0"/>
      <w:marTop w:val="0"/>
      <w:marBottom w:val="0"/>
      <w:divBdr>
        <w:top w:val="none" w:sz="0" w:space="0" w:color="auto"/>
        <w:left w:val="none" w:sz="0" w:space="0" w:color="auto"/>
        <w:bottom w:val="none" w:sz="0" w:space="0" w:color="auto"/>
        <w:right w:val="none" w:sz="0" w:space="0" w:color="auto"/>
      </w:divBdr>
    </w:div>
    <w:div w:id="732657972">
      <w:bodyDiv w:val="1"/>
      <w:marLeft w:val="0"/>
      <w:marRight w:val="0"/>
      <w:marTop w:val="0"/>
      <w:marBottom w:val="0"/>
      <w:divBdr>
        <w:top w:val="none" w:sz="0" w:space="0" w:color="auto"/>
        <w:left w:val="none" w:sz="0" w:space="0" w:color="auto"/>
        <w:bottom w:val="none" w:sz="0" w:space="0" w:color="auto"/>
        <w:right w:val="none" w:sz="0" w:space="0" w:color="auto"/>
      </w:divBdr>
    </w:div>
    <w:div w:id="794300079">
      <w:bodyDiv w:val="1"/>
      <w:marLeft w:val="0"/>
      <w:marRight w:val="0"/>
      <w:marTop w:val="0"/>
      <w:marBottom w:val="0"/>
      <w:divBdr>
        <w:top w:val="none" w:sz="0" w:space="0" w:color="auto"/>
        <w:left w:val="none" w:sz="0" w:space="0" w:color="auto"/>
        <w:bottom w:val="none" w:sz="0" w:space="0" w:color="auto"/>
        <w:right w:val="none" w:sz="0" w:space="0" w:color="auto"/>
      </w:divBdr>
    </w:div>
    <w:div w:id="815530012">
      <w:bodyDiv w:val="1"/>
      <w:marLeft w:val="0"/>
      <w:marRight w:val="0"/>
      <w:marTop w:val="0"/>
      <w:marBottom w:val="0"/>
      <w:divBdr>
        <w:top w:val="none" w:sz="0" w:space="0" w:color="auto"/>
        <w:left w:val="none" w:sz="0" w:space="0" w:color="auto"/>
        <w:bottom w:val="none" w:sz="0" w:space="0" w:color="auto"/>
        <w:right w:val="none" w:sz="0" w:space="0" w:color="auto"/>
      </w:divBdr>
    </w:div>
    <w:div w:id="862479496">
      <w:bodyDiv w:val="1"/>
      <w:marLeft w:val="0"/>
      <w:marRight w:val="0"/>
      <w:marTop w:val="0"/>
      <w:marBottom w:val="0"/>
      <w:divBdr>
        <w:top w:val="none" w:sz="0" w:space="0" w:color="auto"/>
        <w:left w:val="none" w:sz="0" w:space="0" w:color="auto"/>
        <w:bottom w:val="none" w:sz="0" w:space="0" w:color="auto"/>
        <w:right w:val="none" w:sz="0" w:space="0" w:color="auto"/>
      </w:divBdr>
    </w:div>
    <w:div w:id="881786937">
      <w:bodyDiv w:val="1"/>
      <w:marLeft w:val="0"/>
      <w:marRight w:val="0"/>
      <w:marTop w:val="0"/>
      <w:marBottom w:val="0"/>
      <w:divBdr>
        <w:top w:val="none" w:sz="0" w:space="0" w:color="auto"/>
        <w:left w:val="none" w:sz="0" w:space="0" w:color="auto"/>
        <w:bottom w:val="none" w:sz="0" w:space="0" w:color="auto"/>
        <w:right w:val="none" w:sz="0" w:space="0" w:color="auto"/>
      </w:divBdr>
    </w:div>
    <w:div w:id="950011923">
      <w:bodyDiv w:val="1"/>
      <w:marLeft w:val="0"/>
      <w:marRight w:val="0"/>
      <w:marTop w:val="0"/>
      <w:marBottom w:val="0"/>
      <w:divBdr>
        <w:top w:val="none" w:sz="0" w:space="0" w:color="auto"/>
        <w:left w:val="none" w:sz="0" w:space="0" w:color="auto"/>
        <w:bottom w:val="none" w:sz="0" w:space="0" w:color="auto"/>
        <w:right w:val="none" w:sz="0" w:space="0" w:color="auto"/>
      </w:divBdr>
    </w:div>
    <w:div w:id="980689657">
      <w:bodyDiv w:val="1"/>
      <w:marLeft w:val="0"/>
      <w:marRight w:val="0"/>
      <w:marTop w:val="0"/>
      <w:marBottom w:val="0"/>
      <w:divBdr>
        <w:top w:val="none" w:sz="0" w:space="0" w:color="auto"/>
        <w:left w:val="none" w:sz="0" w:space="0" w:color="auto"/>
        <w:bottom w:val="none" w:sz="0" w:space="0" w:color="auto"/>
        <w:right w:val="none" w:sz="0" w:space="0" w:color="auto"/>
      </w:divBdr>
    </w:div>
    <w:div w:id="1014919410">
      <w:bodyDiv w:val="1"/>
      <w:marLeft w:val="0"/>
      <w:marRight w:val="0"/>
      <w:marTop w:val="0"/>
      <w:marBottom w:val="0"/>
      <w:divBdr>
        <w:top w:val="none" w:sz="0" w:space="0" w:color="auto"/>
        <w:left w:val="none" w:sz="0" w:space="0" w:color="auto"/>
        <w:bottom w:val="none" w:sz="0" w:space="0" w:color="auto"/>
        <w:right w:val="none" w:sz="0" w:space="0" w:color="auto"/>
      </w:divBdr>
      <w:divsChild>
        <w:div w:id="583805583">
          <w:marLeft w:val="0"/>
          <w:marRight w:val="0"/>
          <w:marTop w:val="0"/>
          <w:marBottom w:val="0"/>
          <w:divBdr>
            <w:top w:val="none" w:sz="0" w:space="0" w:color="auto"/>
            <w:left w:val="none" w:sz="0" w:space="0" w:color="auto"/>
            <w:bottom w:val="none" w:sz="0" w:space="0" w:color="auto"/>
            <w:right w:val="none" w:sz="0" w:space="0" w:color="auto"/>
          </w:divBdr>
        </w:div>
      </w:divsChild>
    </w:div>
    <w:div w:id="1053500842">
      <w:bodyDiv w:val="1"/>
      <w:marLeft w:val="0"/>
      <w:marRight w:val="0"/>
      <w:marTop w:val="0"/>
      <w:marBottom w:val="0"/>
      <w:divBdr>
        <w:top w:val="none" w:sz="0" w:space="0" w:color="auto"/>
        <w:left w:val="none" w:sz="0" w:space="0" w:color="auto"/>
        <w:bottom w:val="none" w:sz="0" w:space="0" w:color="auto"/>
        <w:right w:val="none" w:sz="0" w:space="0" w:color="auto"/>
      </w:divBdr>
    </w:div>
    <w:div w:id="1102070677">
      <w:bodyDiv w:val="1"/>
      <w:marLeft w:val="0"/>
      <w:marRight w:val="0"/>
      <w:marTop w:val="0"/>
      <w:marBottom w:val="0"/>
      <w:divBdr>
        <w:top w:val="none" w:sz="0" w:space="0" w:color="auto"/>
        <w:left w:val="none" w:sz="0" w:space="0" w:color="auto"/>
        <w:bottom w:val="none" w:sz="0" w:space="0" w:color="auto"/>
        <w:right w:val="none" w:sz="0" w:space="0" w:color="auto"/>
      </w:divBdr>
    </w:div>
    <w:div w:id="1108158013">
      <w:bodyDiv w:val="1"/>
      <w:marLeft w:val="0"/>
      <w:marRight w:val="0"/>
      <w:marTop w:val="0"/>
      <w:marBottom w:val="0"/>
      <w:divBdr>
        <w:top w:val="none" w:sz="0" w:space="0" w:color="auto"/>
        <w:left w:val="none" w:sz="0" w:space="0" w:color="auto"/>
        <w:bottom w:val="none" w:sz="0" w:space="0" w:color="auto"/>
        <w:right w:val="none" w:sz="0" w:space="0" w:color="auto"/>
      </w:divBdr>
    </w:div>
    <w:div w:id="1149515584">
      <w:bodyDiv w:val="1"/>
      <w:marLeft w:val="0"/>
      <w:marRight w:val="0"/>
      <w:marTop w:val="0"/>
      <w:marBottom w:val="0"/>
      <w:divBdr>
        <w:top w:val="none" w:sz="0" w:space="0" w:color="auto"/>
        <w:left w:val="none" w:sz="0" w:space="0" w:color="auto"/>
        <w:bottom w:val="none" w:sz="0" w:space="0" w:color="auto"/>
        <w:right w:val="none" w:sz="0" w:space="0" w:color="auto"/>
      </w:divBdr>
    </w:div>
    <w:div w:id="1170946191">
      <w:bodyDiv w:val="1"/>
      <w:marLeft w:val="0"/>
      <w:marRight w:val="0"/>
      <w:marTop w:val="0"/>
      <w:marBottom w:val="0"/>
      <w:divBdr>
        <w:top w:val="none" w:sz="0" w:space="0" w:color="auto"/>
        <w:left w:val="none" w:sz="0" w:space="0" w:color="auto"/>
        <w:bottom w:val="none" w:sz="0" w:space="0" w:color="auto"/>
        <w:right w:val="none" w:sz="0" w:space="0" w:color="auto"/>
      </w:divBdr>
    </w:div>
    <w:div w:id="1183202453">
      <w:bodyDiv w:val="1"/>
      <w:marLeft w:val="0"/>
      <w:marRight w:val="0"/>
      <w:marTop w:val="0"/>
      <w:marBottom w:val="0"/>
      <w:divBdr>
        <w:top w:val="none" w:sz="0" w:space="0" w:color="auto"/>
        <w:left w:val="none" w:sz="0" w:space="0" w:color="auto"/>
        <w:bottom w:val="none" w:sz="0" w:space="0" w:color="auto"/>
        <w:right w:val="none" w:sz="0" w:space="0" w:color="auto"/>
      </w:divBdr>
    </w:div>
    <w:div w:id="1229727481">
      <w:bodyDiv w:val="1"/>
      <w:marLeft w:val="0"/>
      <w:marRight w:val="0"/>
      <w:marTop w:val="0"/>
      <w:marBottom w:val="0"/>
      <w:divBdr>
        <w:top w:val="none" w:sz="0" w:space="0" w:color="auto"/>
        <w:left w:val="none" w:sz="0" w:space="0" w:color="auto"/>
        <w:bottom w:val="none" w:sz="0" w:space="0" w:color="auto"/>
        <w:right w:val="none" w:sz="0" w:space="0" w:color="auto"/>
      </w:divBdr>
    </w:div>
    <w:div w:id="1231699213">
      <w:bodyDiv w:val="1"/>
      <w:marLeft w:val="0"/>
      <w:marRight w:val="0"/>
      <w:marTop w:val="0"/>
      <w:marBottom w:val="0"/>
      <w:divBdr>
        <w:top w:val="none" w:sz="0" w:space="0" w:color="auto"/>
        <w:left w:val="none" w:sz="0" w:space="0" w:color="auto"/>
        <w:bottom w:val="none" w:sz="0" w:space="0" w:color="auto"/>
        <w:right w:val="none" w:sz="0" w:space="0" w:color="auto"/>
      </w:divBdr>
    </w:div>
    <w:div w:id="1262682208">
      <w:bodyDiv w:val="1"/>
      <w:marLeft w:val="0"/>
      <w:marRight w:val="0"/>
      <w:marTop w:val="0"/>
      <w:marBottom w:val="0"/>
      <w:divBdr>
        <w:top w:val="none" w:sz="0" w:space="0" w:color="auto"/>
        <w:left w:val="none" w:sz="0" w:space="0" w:color="auto"/>
        <w:bottom w:val="none" w:sz="0" w:space="0" w:color="auto"/>
        <w:right w:val="none" w:sz="0" w:space="0" w:color="auto"/>
      </w:divBdr>
    </w:div>
    <w:div w:id="1425956258">
      <w:bodyDiv w:val="1"/>
      <w:marLeft w:val="0"/>
      <w:marRight w:val="0"/>
      <w:marTop w:val="0"/>
      <w:marBottom w:val="0"/>
      <w:divBdr>
        <w:top w:val="none" w:sz="0" w:space="0" w:color="auto"/>
        <w:left w:val="none" w:sz="0" w:space="0" w:color="auto"/>
        <w:bottom w:val="none" w:sz="0" w:space="0" w:color="auto"/>
        <w:right w:val="none" w:sz="0" w:space="0" w:color="auto"/>
      </w:divBdr>
    </w:div>
    <w:div w:id="1433890315">
      <w:bodyDiv w:val="1"/>
      <w:marLeft w:val="0"/>
      <w:marRight w:val="0"/>
      <w:marTop w:val="0"/>
      <w:marBottom w:val="0"/>
      <w:divBdr>
        <w:top w:val="none" w:sz="0" w:space="0" w:color="auto"/>
        <w:left w:val="none" w:sz="0" w:space="0" w:color="auto"/>
        <w:bottom w:val="none" w:sz="0" w:space="0" w:color="auto"/>
        <w:right w:val="none" w:sz="0" w:space="0" w:color="auto"/>
      </w:divBdr>
    </w:div>
    <w:div w:id="1559583887">
      <w:bodyDiv w:val="1"/>
      <w:marLeft w:val="0"/>
      <w:marRight w:val="0"/>
      <w:marTop w:val="0"/>
      <w:marBottom w:val="0"/>
      <w:divBdr>
        <w:top w:val="none" w:sz="0" w:space="0" w:color="auto"/>
        <w:left w:val="none" w:sz="0" w:space="0" w:color="auto"/>
        <w:bottom w:val="none" w:sz="0" w:space="0" w:color="auto"/>
        <w:right w:val="none" w:sz="0" w:space="0" w:color="auto"/>
      </w:divBdr>
    </w:div>
    <w:div w:id="1583680183">
      <w:bodyDiv w:val="1"/>
      <w:marLeft w:val="0"/>
      <w:marRight w:val="0"/>
      <w:marTop w:val="0"/>
      <w:marBottom w:val="0"/>
      <w:divBdr>
        <w:top w:val="none" w:sz="0" w:space="0" w:color="auto"/>
        <w:left w:val="none" w:sz="0" w:space="0" w:color="auto"/>
        <w:bottom w:val="none" w:sz="0" w:space="0" w:color="auto"/>
        <w:right w:val="none" w:sz="0" w:space="0" w:color="auto"/>
      </w:divBdr>
    </w:div>
    <w:div w:id="1592273119">
      <w:bodyDiv w:val="1"/>
      <w:marLeft w:val="0"/>
      <w:marRight w:val="0"/>
      <w:marTop w:val="0"/>
      <w:marBottom w:val="0"/>
      <w:divBdr>
        <w:top w:val="none" w:sz="0" w:space="0" w:color="auto"/>
        <w:left w:val="none" w:sz="0" w:space="0" w:color="auto"/>
        <w:bottom w:val="none" w:sz="0" w:space="0" w:color="auto"/>
        <w:right w:val="none" w:sz="0" w:space="0" w:color="auto"/>
      </w:divBdr>
    </w:div>
    <w:div w:id="1595943006">
      <w:bodyDiv w:val="1"/>
      <w:marLeft w:val="0"/>
      <w:marRight w:val="0"/>
      <w:marTop w:val="0"/>
      <w:marBottom w:val="0"/>
      <w:divBdr>
        <w:top w:val="none" w:sz="0" w:space="0" w:color="auto"/>
        <w:left w:val="none" w:sz="0" w:space="0" w:color="auto"/>
        <w:bottom w:val="none" w:sz="0" w:space="0" w:color="auto"/>
        <w:right w:val="none" w:sz="0" w:space="0" w:color="auto"/>
      </w:divBdr>
    </w:div>
    <w:div w:id="1602301950">
      <w:bodyDiv w:val="1"/>
      <w:marLeft w:val="0"/>
      <w:marRight w:val="0"/>
      <w:marTop w:val="0"/>
      <w:marBottom w:val="0"/>
      <w:divBdr>
        <w:top w:val="none" w:sz="0" w:space="0" w:color="auto"/>
        <w:left w:val="none" w:sz="0" w:space="0" w:color="auto"/>
        <w:bottom w:val="none" w:sz="0" w:space="0" w:color="auto"/>
        <w:right w:val="none" w:sz="0" w:space="0" w:color="auto"/>
      </w:divBdr>
    </w:div>
    <w:div w:id="1635210918">
      <w:bodyDiv w:val="1"/>
      <w:marLeft w:val="0"/>
      <w:marRight w:val="0"/>
      <w:marTop w:val="0"/>
      <w:marBottom w:val="0"/>
      <w:divBdr>
        <w:top w:val="none" w:sz="0" w:space="0" w:color="auto"/>
        <w:left w:val="none" w:sz="0" w:space="0" w:color="auto"/>
        <w:bottom w:val="none" w:sz="0" w:space="0" w:color="auto"/>
        <w:right w:val="none" w:sz="0" w:space="0" w:color="auto"/>
      </w:divBdr>
    </w:div>
    <w:div w:id="1692300166">
      <w:bodyDiv w:val="1"/>
      <w:marLeft w:val="0"/>
      <w:marRight w:val="0"/>
      <w:marTop w:val="0"/>
      <w:marBottom w:val="0"/>
      <w:divBdr>
        <w:top w:val="none" w:sz="0" w:space="0" w:color="auto"/>
        <w:left w:val="none" w:sz="0" w:space="0" w:color="auto"/>
        <w:bottom w:val="none" w:sz="0" w:space="0" w:color="auto"/>
        <w:right w:val="none" w:sz="0" w:space="0" w:color="auto"/>
      </w:divBdr>
    </w:div>
    <w:div w:id="1702853165">
      <w:bodyDiv w:val="1"/>
      <w:marLeft w:val="0"/>
      <w:marRight w:val="0"/>
      <w:marTop w:val="0"/>
      <w:marBottom w:val="0"/>
      <w:divBdr>
        <w:top w:val="none" w:sz="0" w:space="0" w:color="auto"/>
        <w:left w:val="none" w:sz="0" w:space="0" w:color="auto"/>
        <w:bottom w:val="none" w:sz="0" w:space="0" w:color="auto"/>
        <w:right w:val="none" w:sz="0" w:space="0" w:color="auto"/>
      </w:divBdr>
    </w:div>
    <w:div w:id="1720394903">
      <w:bodyDiv w:val="1"/>
      <w:marLeft w:val="0"/>
      <w:marRight w:val="0"/>
      <w:marTop w:val="0"/>
      <w:marBottom w:val="0"/>
      <w:divBdr>
        <w:top w:val="none" w:sz="0" w:space="0" w:color="auto"/>
        <w:left w:val="none" w:sz="0" w:space="0" w:color="auto"/>
        <w:bottom w:val="none" w:sz="0" w:space="0" w:color="auto"/>
        <w:right w:val="none" w:sz="0" w:space="0" w:color="auto"/>
      </w:divBdr>
    </w:div>
    <w:div w:id="1720591964">
      <w:bodyDiv w:val="1"/>
      <w:marLeft w:val="0"/>
      <w:marRight w:val="0"/>
      <w:marTop w:val="0"/>
      <w:marBottom w:val="0"/>
      <w:divBdr>
        <w:top w:val="none" w:sz="0" w:space="0" w:color="auto"/>
        <w:left w:val="none" w:sz="0" w:space="0" w:color="auto"/>
        <w:bottom w:val="none" w:sz="0" w:space="0" w:color="auto"/>
        <w:right w:val="none" w:sz="0" w:space="0" w:color="auto"/>
      </w:divBdr>
    </w:div>
    <w:div w:id="1724331501">
      <w:bodyDiv w:val="1"/>
      <w:marLeft w:val="0"/>
      <w:marRight w:val="0"/>
      <w:marTop w:val="0"/>
      <w:marBottom w:val="0"/>
      <w:divBdr>
        <w:top w:val="none" w:sz="0" w:space="0" w:color="auto"/>
        <w:left w:val="none" w:sz="0" w:space="0" w:color="auto"/>
        <w:bottom w:val="none" w:sz="0" w:space="0" w:color="auto"/>
        <w:right w:val="none" w:sz="0" w:space="0" w:color="auto"/>
      </w:divBdr>
    </w:div>
    <w:div w:id="1730182095">
      <w:bodyDiv w:val="1"/>
      <w:marLeft w:val="0"/>
      <w:marRight w:val="0"/>
      <w:marTop w:val="0"/>
      <w:marBottom w:val="0"/>
      <w:divBdr>
        <w:top w:val="none" w:sz="0" w:space="0" w:color="auto"/>
        <w:left w:val="none" w:sz="0" w:space="0" w:color="auto"/>
        <w:bottom w:val="none" w:sz="0" w:space="0" w:color="auto"/>
        <w:right w:val="none" w:sz="0" w:space="0" w:color="auto"/>
      </w:divBdr>
    </w:div>
    <w:div w:id="1780375119">
      <w:bodyDiv w:val="1"/>
      <w:marLeft w:val="0"/>
      <w:marRight w:val="0"/>
      <w:marTop w:val="0"/>
      <w:marBottom w:val="0"/>
      <w:divBdr>
        <w:top w:val="none" w:sz="0" w:space="0" w:color="auto"/>
        <w:left w:val="none" w:sz="0" w:space="0" w:color="auto"/>
        <w:bottom w:val="none" w:sz="0" w:space="0" w:color="auto"/>
        <w:right w:val="none" w:sz="0" w:space="0" w:color="auto"/>
      </w:divBdr>
    </w:div>
    <w:div w:id="1827282299">
      <w:bodyDiv w:val="1"/>
      <w:marLeft w:val="0"/>
      <w:marRight w:val="0"/>
      <w:marTop w:val="0"/>
      <w:marBottom w:val="0"/>
      <w:divBdr>
        <w:top w:val="none" w:sz="0" w:space="0" w:color="auto"/>
        <w:left w:val="none" w:sz="0" w:space="0" w:color="auto"/>
        <w:bottom w:val="none" w:sz="0" w:space="0" w:color="auto"/>
        <w:right w:val="none" w:sz="0" w:space="0" w:color="auto"/>
      </w:divBdr>
    </w:div>
    <w:div w:id="1877497711">
      <w:bodyDiv w:val="1"/>
      <w:marLeft w:val="0"/>
      <w:marRight w:val="0"/>
      <w:marTop w:val="0"/>
      <w:marBottom w:val="0"/>
      <w:divBdr>
        <w:top w:val="none" w:sz="0" w:space="0" w:color="auto"/>
        <w:left w:val="none" w:sz="0" w:space="0" w:color="auto"/>
        <w:bottom w:val="none" w:sz="0" w:space="0" w:color="auto"/>
        <w:right w:val="none" w:sz="0" w:space="0" w:color="auto"/>
      </w:divBdr>
    </w:div>
    <w:div w:id="1879196709">
      <w:bodyDiv w:val="1"/>
      <w:marLeft w:val="0"/>
      <w:marRight w:val="0"/>
      <w:marTop w:val="0"/>
      <w:marBottom w:val="0"/>
      <w:divBdr>
        <w:top w:val="none" w:sz="0" w:space="0" w:color="auto"/>
        <w:left w:val="none" w:sz="0" w:space="0" w:color="auto"/>
        <w:bottom w:val="none" w:sz="0" w:space="0" w:color="auto"/>
        <w:right w:val="none" w:sz="0" w:space="0" w:color="auto"/>
      </w:divBdr>
    </w:div>
    <w:div w:id="1882937769">
      <w:bodyDiv w:val="1"/>
      <w:marLeft w:val="0"/>
      <w:marRight w:val="0"/>
      <w:marTop w:val="0"/>
      <w:marBottom w:val="0"/>
      <w:divBdr>
        <w:top w:val="none" w:sz="0" w:space="0" w:color="auto"/>
        <w:left w:val="none" w:sz="0" w:space="0" w:color="auto"/>
        <w:bottom w:val="none" w:sz="0" w:space="0" w:color="auto"/>
        <w:right w:val="none" w:sz="0" w:space="0" w:color="auto"/>
      </w:divBdr>
    </w:div>
    <w:div w:id="1893345681">
      <w:bodyDiv w:val="1"/>
      <w:marLeft w:val="0"/>
      <w:marRight w:val="0"/>
      <w:marTop w:val="0"/>
      <w:marBottom w:val="0"/>
      <w:divBdr>
        <w:top w:val="none" w:sz="0" w:space="0" w:color="auto"/>
        <w:left w:val="none" w:sz="0" w:space="0" w:color="auto"/>
        <w:bottom w:val="none" w:sz="0" w:space="0" w:color="auto"/>
        <w:right w:val="none" w:sz="0" w:space="0" w:color="auto"/>
      </w:divBdr>
    </w:div>
    <w:div w:id="1914655077">
      <w:bodyDiv w:val="1"/>
      <w:marLeft w:val="0"/>
      <w:marRight w:val="0"/>
      <w:marTop w:val="0"/>
      <w:marBottom w:val="0"/>
      <w:divBdr>
        <w:top w:val="none" w:sz="0" w:space="0" w:color="auto"/>
        <w:left w:val="none" w:sz="0" w:space="0" w:color="auto"/>
        <w:bottom w:val="none" w:sz="0" w:space="0" w:color="auto"/>
        <w:right w:val="none" w:sz="0" w:space="0" w:color="auto"/>
      </w:divBdr>
    </w:div>
    <w:div w:id="1950163648">
      <w:bodyDiv w:val="1"/>
      <w:marLeft w:val="0"/>
      <w:marRight w:val="0"/>
      <w:marTop w:val="0"/>
      <w:marBottom w:val="0"/>
      <w:divBdr>
        <w:top w:val="none" w:sz="0" w:space="0" w:color="auto"/>
        <w:left w:val="none" w:sz="0" w:space="0" w:color="auto"/>
        <w:bottom w:val="none" w:sz="0" w:space="0" w:color="auto"/>
        <w:right w:val="none" w:sz="0" w:space="0" w:color="auto"/>
      </w:divBdr>
    </w:div>
    <w:div w:id="2016371874">
      <w:bodyDiv w:val="1"/>
      <w:marLeft w:val="0"/>
      <w:marRight w:val="0"/>
      <w:marTop w:val="0"/>
      <w:marBottom w:val="0"/>
      <w:divBdr>
        <w:top w:val="none" w:sz="0" w:space="0" w:color="auto"/>
        <w:left w:val="none" w:sz="0" w:space="0" w:color="auto"/>
        <w:bottom w:val="none" w:sz="0" w:space="0" w:color="auto"/>
        <w:right w:val="none" w:sz="0" w:space="0" w:color="auto"/>
      </w:divBdr>
    </w:div>
    <w:div w:id="2099936508">
      <w:bodyDiv w:val="1"/>
      <w:marLeft w:val="0"/>
      <w:marRight w:val="0"/>
      <w:marTop w:val="0"/>
      <w:marBottom w:val="0"/>
      <w:divBdr>
        <w:top w:val="none" w:sz="0" w:space="0" w:color="auto"/>
        <w:left w:val="none" w:sz="0" w:space="0" w:color="auto"/>
        <w:bottom w:val="none" w:sz="0" w:space="0" w:color="auto"/>
        <w:right w:val="none" w:sz="0" w:space="0" w:color="auto"/>
      </w:divBdr>
    </w:div>
    <w:div w:id="2128309248">
      <w:bodyDiv w:val="1"/>
      <w:marLeft w:val="0"/>
      <w:marRight w:val="0"/>
      <w:marTop w:val="0"/>
      <w:marBottom w:val="0"/>
      <w:divBdr>
        <w:top w:val="none" w:sz="0" w:space="0" w:color="auto"/>
        <w:left w:val="none" w:sz="0" w:space="0" w:color="auto"/>
        <w:bottom w:val="none" w:sz="0" w:space="0" w:color="auto"/>
        <w:right w:val="none" w:sz="0" w:space="0" w:color="auto"/>
      </w:divBdr>
    </w:div>
    <w:div w:id="21408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2910-98CE-4F6A-8E3B-D4CDBC07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15</Pages>
  <Words>3985</Words>
  <Characters>22719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7</cp:revision>
  <cp:lastPrinted>2022-01-19T11:43:00Z</cp:lastPrinted>
  <dcterms:created xsi:type="dcterms:W3CDTF">2024-08-13T11:46:00Z</dcterms:created>
  <dcterms:modified xsi:type="dcterms:W3CDTF">2024-10-11T06:10:00Z</dcterms:modified>
</cp:coreProperties>
</file>