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3D" w:rsidRPr="00C22792" w:rsidRDefault="00C22792" w:rsidP="00C22792">
      <w:pPr>
        <w:spacing w:after="200" w:line="276" w:lineRule="auto"/>
        <w:jc w:val="center"/>
        <w:rPr>
          <w:rFonts w:eastAsia="Calibri"/>
          <w:sz w:val="28"/>
          <w:szCs w:val="28"/>
        </w:rPr>
      </w:pPr>
      <w:r w:rsidRPr="00C22792">
        <w:rPr>
          <w:rFonts w:eastAsia="Calibri"/>
          <w:sz w:val="28"/>
          <w:szCs w:val="28"/>
        </w:rPr>
        <w:t>Управление архитектуры и градостроительства муниципального образования Павловский район</w:t>
      </w:r>
    </w:p>
    <w:p w:rsidR="00DD003D" w:rsidRDefault="00DD003D" w:rsidP="00DD003D">
      <w:pPr>
        <w:ind w:left="284" w:right="283"/>
        <w:contextualSpacing/>
        <w:jc w:val="center"/>
        <w:rPr>
          <w:rFonts w:eastAsia="Calibri"/>
          <w:b/>
          <w:sz w:val="40"/>
          <w:szCs w:val="40"/>
        </w:rPr>
      </w:pPr>
    </w:p>
    <w:p w:rsidR="00DD003D" w:rsidRDefault="00DD003D" w:rsidP="00DD003D">
      <w:pPr>
        <w:ind w:left="284" w:right="283"/>
        <w:contextualSpacing/>
        <w:jc w:val="center"/>
        <w:rPr>
          <w:rFonts w:eastAsia="Calibri"/>
          <w:b/>
          <w:sz w:val="40"/>
          <w:szCs w:val="40"/>
        </w:rPr>
      </w:pPr>
    </w:p>
    <w:p w:rsidR="00DD003D" w:rsidRDefault="00DD003D" w:rsidP="00DD003D">
      <w:pPr>
        <w:snapToGrid w:val="0"/>
        <w:jc w:val="center"/>
        <w:rPr>
          <w:b/>
          <w:sz w:val="40"/>
          <w:szCs w:val="40"/>
          <w:lang w:eastAsia="ar-SA"/>
        </w:rPr>
      </w:pPr>
    </w:p>
    <w:p w:rsidR="00C22792" w:rsidRDefault="00C22792" w:rsidP="00DD003D">
      <w:pPr>
        <w:snapToGrid w:val="0"/>
        <w:jc w:val="center"/>
        <w:rPr>
          <w:b/>
          <w:sz w:val="40"/>
          <w:szCs w:val="40"/>
          <w:lang w:eastAsia="ar-SA"/>
        </w:rPr>
      </w:pPr>
    </w:p>
    <w:p w:rsidR="00C22792" w:rsidRDefault="00C22792" w:rsidP="00DD003D">
      <w:pPr>
        <w:snapToGrid w:val="0"/>
        <w:jc w:val="center"/>
        <w:rPr>
          <w:b/>
          <w:sz w:val="40"/>
          <w:szCs w:val="40"/>
          <w:lang w:eastAsia="ar-SA"/>
        </w:rPr>
      </w:pPr>
    </w:p>
    <w:p w:rsidR="00C22792" w:rsidRDefault="00C22792" w:rsidP="00DD003D">
      <w:pPr>
        <w:ind w:left="284" w:right="283"/>
        <w:contextualSpacing/>
        <w:jc w:val="center"/>
        <w:rPr>
          <w:rFonts w:ascii="Arial" w:eastAsia="Calibri" w:hAnsi="Arial" w:cs="Arial"/>
          <w:b/>
          <w:sz w:val="36"/>
          <w:szCs w:val="36"/>
        </w:rPr>
      </w:pPr>
    </w:p>
    <w:p w:rsidR="00C22792" w:rsidRDefault="00C22792" w:rsidP="00DD003D">
      <w:pPr>
        <w:ind w:left="284" w:right="283"/>
        <w:contextualSpacing/>
        <w:jc w:val="center"/>
        <w:rPr>
          <w:rFonts w:ascii="Arial" w:eastAsia="Calibri" w:hAnsi="Arial" w:cs="Arial"/>
          <w:b/>
          <w:sz w:val="36"/>
          <w:szCs w:val="36"/>
        </w:rPr>
      </w:pPr>
    </w:p>
    <w:p w:rsidR="00DD003D" w:rsidRPr="002A341A" w:rsidRDefault="00DD003D" w:rsidP="00DD003D">
      <w:pPr>
        <w:ind w:left="284" w:right="283"/>
        <w:contextualSpacing/>
        <w:jc w:val="center"/>
        <w:rPr>
          <w:rFonts w:eastAsia="Calibri" w:cs="Times New Roman"/>
          <w:b/>
          <w:sz w:val="36"/>
          <w:szCs w:val="36"/>
        </w:rPr>
      </w:pPr>
      <w:r w:rsidRPr="002A341A">
        <w:rPr>
          <w:rFonts w:eastAsia="Calibri" w:cs="Times New Roman"/>
          <w:b/>
          <w:sz w:val="36"/>
          <w:szCs w:val="36"/>
        </w:rPr>
        <w:t xml:space="preserve">ПРАВИЛА ЗЕМЛЕПОЛЬЗОВАНИЯ И ЗАСТРОЙКИ </w:t>
      </w:r>
    </w:p>
    <w:p w:rsidR="00DD003D" w:rsidRPr="002A341A" w:rsidRDefault="00DD003D" w:rsidP="00DD003D">
      <w:pPr>
        <w:ind w:left="284" w:right="283"/>
        <w:contextualSpacing/>
        <w:jc w:val="center"/>
        <w:rPr>
          <w:rFonts w:eastAsia="Calibri" w:cs="Times New Roman"/>
          <w:b/>
          <w:sz w:val="36"/>
          <w:szCs w:val="36"/>
        </w:rPr>
      </w:pPr>
      <w:r w:rsidRPr="002A341A">
        <w:rPr>
          <w:rFonts w:eastAsia="Calibri" w:cs="Times New Roman"/>
          <w:b/>
          <w:sz w:val="36"/>
          <w:szCs w:val="36"/>
        </w:rPr>
        <w:t xml:space="preserve">НОВОЛЕУШКОВСКОГО СЕЛЬСКОГО ПОСЕЛЕНИЯ </w:t>
      </w:r>
    </w:p>
    <w:p w:rsidR="00DD003D" w:rsidRPr="002A341A" w:rsidRDefault="00DD003D" w:rsidP="00DD003D">
      <w:pPr>
        <w:ind w:left="284" w:right="283"/>
        <w:contextualSpacing/>
        <w:jc w:val="center"/>
        <w:rPr>
          <w:rFonts w:eastAsia="Calibri" w:cs="Times New Roman"/>
          <w:b/>
          <w:sz w:val="44"/>
          <w:szCs w:val="44"/>
        </w:rPr>
      </w:pPr>
      <w:r w:rsidRPr="002A341A">
        <w:rPr>
          <w:rFonts w:eastAsia="Calibri" w:cs="Times New Roman"/>
          <w:b/>
          <w:sz w:val="36"/>
          <w:szCs w:val="36"/>
        </w:rPr>
        <w:t>Павловского района Краснодарского края</w:t>
      </w:r>
    </w:p>
    <w:p w:rsidR="00DD003D" w:rsidRPr="002A341A" w:rsidRDefault="00DD003D" w:rsidP="00DD003D">
      <w:pPr>
        <w:ind w:left="284" w:right="283"/>
        <w:contextualSpacing/>
        <w:jc w:val="center"/>
        <w:rPr>
          <w:rFonts w:eastAsia="Calibri" w:cs="Times New Roman"/>
          <w:b/>
          <w:sz w:val="32"/>
          <w:szCs w:val="32"/>
        </w:rPr>
      </w:pPr>
    </w:p>
    <w:p w:rsidR="00DD003D" w:rsidRPr="002A341A" w:rsidRDefault="00DD003D" w:rsidP="00DD003D">
      <w:pPr>
        <w:snapToGrid w:val="0"/>
        <w:ind w:firstLine="708"/>
        <w:jc w:val="center"/>
        <w:rPr>
          <w:rFonts w:cs="Times New Roman"/>
          <w:b/>
          <w:color w:val="FF0000"/>
          <w:sz w:val="32"/>
          <w:szCs w:val="32"/>
          <w:lang w:eastAsia="ar-SA"/>
        </w:rPr>
      </w:pPr>
    </w:p>
    <w:p w:rsidR="00DD003D" w:rsidRPr="002A341A" w:rsidRDefault="00DD003D" w:rsidP="00DD003D">
      <w:pPr>
        <w:snapToGrid w:val="0"/>
        <w:ind w:firstLine="708"/>
        <w:jc w:val="center"/>
        <w:rPr>
          <w:rFonts w:cs="Times New Roman"/>
          <w:b/>
          <w:color w:val="FF0000"/>
          <w:sz w:val="32"/>
          <w:szCs w:val="32"/>
          <w:lang w:eastAsia="ar-SA"/>
        </w:rPr>
      </w:pPr>
    </w:p>
    <w:p w:rsidR="00DD003D" w:rsidRPr="002A341A" w:rsidRDefault="00DD003D" w:rsidP="00DD003D">
      <w:pPr>
        <w:snapToGrid w:val="0"/>
        <w:ind w:firstLine="708"/>
        <w:jc w:val="center"/>
        <w:rPr>
          <w:rFonts w:cs="Times New Roman"/>
          <w:b/>
          <w:color w:val="FF0000"/>
          <w:sz w:val="32"/>
          <w:szCs w:val="32"/>
          <w:lang w:eastAsia="ar-SA"/>
        </w:rPr>
      </w:pPr>
    </w:p>
    <w:p w:rsidR="00DD003D" w:rsidRPr="002A341A" w:rsidRDefault="00DD003D" w:rsidP="00DD003D">
      <w:pPr>
        <w:jc w:val="center"/>
        <w:rPr>
          <w:rFonts w:cs="Times New Roman"/>
          <w:b/>
          <w:sz w:val="32"/>
          <w:szCs w:val="32"/>
        </w:rPr>
      </w:pPr>
      <w:r w:rsidRPr="002A341A">
        <w:rPr>
          <w:rFonts w:cs="Times New Roman"/>
          <w:b/>
          <w:sz w:val="32"/>
          <w:szCs w:val="32"/>
        </w:rPr>
        <w:t>Текстовая и графическая части</w:t>
      </w: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DD003D" w:rsidRPr="00DD003D" w:rsidRDefault="00DD003D" w:rsidP="00DD003D">
      <w:pPr>
        <w:snapToGrid w:val="0"/>
        <w:rPr>
          <w:rFonts w:ascii="Arial" w:hAnsi="Arial" w:cs="Arial"/>
          <w:b/>
          <w:spacing w:val="-8"/>
          <w:sz w:val="26"/>
          <w:szCs w:val="26"/>
          <w:lang w:eastAsia="ar-SA"/>
        </w:rPr>
      </w:pPr>
    </w:p>
    <w:p w:rsidR="00C22792" w:rsidRDefault="00C22792" w:rsidP="00C22792">
      <w:pPr>
        <w:snapToGrid w:val="0"/>
        <w:jc w:val="center"/>
        <w:rPr>
          <w:rFonts w:cs="Times New Roman"/>
          <w:b/>
          <w:spacing w:val="-8"/>
          <w:sz w:val="28"/>
          <w:szCs w:val="28"/>
          <w:lang w:eastAsia="ar-SA"/>
        </w:rPr>
      </w:pPr>
    </w:p>
    <w:p w:rsidR="00C22792" w:rsidRDefault="00C22792" w:rsidP="00C22792">
      <w:pPr>
        <w:snapToGrid w:val="0"/>
        <w:jc w:val="center"/>
        <w:rPr>
          <w:rFonts w:cs="Times New Roman"/>
          <w:b/>
          <w:spacing w:val="-8"/>
          <w:sz w:val="28"/>
          <w:szCs w:val="28"/>
          <w:lang w:eastAsia="ar-SA"/>
        </w:rPr>
      </w:pPr>
    </w:p>
    <w:p w:rsidR="002A341A" w:rsidRDefault="002A341A" w:rsidP="00C22792">
      <w:pPr>
        <w:snapToGrid w:val="0"/>
        <w:jc w:val="center"/>
        <w:rPr>
          <w:rFonts w:cs="Times New Roman"/>
          <w:b/>
          <w:spacing w:val="-8"/>
          <w:sz w:val="28"/>
          <w:szCs w:val="28"/>
          <w:lang w:eastAsia="ar-SA"/>
        </w:rPr>
      </w:pPr>
    </w:p>
    <w:p w:rsidR="00DD003D" w:rsidRPr="00C22792" w:rsidRDefault="00C22792" w:rsidP="00C22792">
      <w:pPr>
        <w:snapToGrid w:val="0"/>
        <w:jc w:val="center"/>
        <w:rPr>
          <w:rFonts w:cs="Times New Roman"/>
          <w:b/>
          <w:spacing w:val="-8"/>
          <w:sz w:val="28"/>
          <w:szCs w:val="28"/>
          <w:lang w:eastAsia="ar-SA"/>
        </w:rPr>
      </w:pPr>
      <w:r>
        <w:rPr>
          <w:rFonts w:cs="Times New Roman"/>
          <w:b/>
          <w:spacing w:val="-8"/>
          <w:sz w:val="28"/>
          <w:szCs w:val="28"/>
          <w:lang w:eastAsia="ar-SA"/>
        </w:rPr>
        <w:t>с</w:t>
      </w:r>
      <w:r w:rsidRPr="00C22792">
        <w:rPr>
          <w:rFonts w:cs="Times New Roman"/>
          <w:b/>
          <w:spacing w:val="-8"/>
          <w:sz w:val="28"/>
          <w:szCs w:val="28"/>
          <w:lang w:eastAsia="ar-SA"/>
        </w:rPr>
        <w:t>т. Павловская</w:t>
      </w:r>
    </w:p>
    <w:p w:rsidR="00C22792" w:rsidRDefault="00DD003D" w:rsidP="00C22792">
      <w:pPr>
        <w:shd w:val="clear" w:color="auto" w:fill="FFFFFF"/>
        <w:spacing w:after="120"/>
        <w:jc w:val="center"/>
        <w:rPr>
          <w:rFonts w:cs="Times New Roman"/>
          <w:sz w:val="28"/>
          <w:szCs w:val="28"/>
          <w:lang w:eastAsia="ar-SA"/>
        </w:rPr>
      </w:pPr>
      <w:r w:rsidRPr="00C22792">
        <w:rPr>
          <w:rFonts w:cs="Times New Roman"/>
          <w:sz w:val="28"/>
          <w:szCs w:val="28"/>
          <w:lang w:eastAsia="ar-SA"/>
        </w:rPr>
        <w:t>202</w:t>
      </w:r>
      <w:r w:rsidR="00C22792">
        <w:rPr>
          <w:rFonts w:cs="Times New Roman"/>
          <w:sz w:val="28"/>
          <w:szCs w:val="28"/>
          <w:lang w:eastAsia="ar-SA"/>
        </w:rPr>
        <w:t>2</w:t>
      </w:r>
      <w:r w:rsidRPr="00C22792">
        <w:rPr>
          <w:rFonts w:cs="Times New Roman"/>
          <w:sz w:val="28"/>
          <w:szCs w:val="28"/>
          <w:lang w:eastAsia="ar-SA"/>
        </w:rPr>
        <w:t xml:space="preserve"> год</w:t>
      </w:r>
      <w:bookmarkStart w:id="0" w:name="_Toc80690801"/>
    </w:p>
    <w:bookmarkEnd w:id="0"/>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E86D2F" w:rsidP="003F4A2A">
      <w:pPr>
        <w:pStyle w:val="1"/>
      </w:pPr>
      <w:bookmarkStart w:id="1" w:name="_Toc80690803"/>
      <w:bookmarkStart w:id="2" w:name="_Toc85618050"/>
      <w:r>
        <w:t>РАЗДЕЛ</w:t>
      </w:r>
      <w:r w:rsidR="00200D24" w:rsidRPr="000F5FFB">
        <w:t xml:space="preserve"> </w:t>
      </w:r>
      <w:r w:rsidR="00200D24" w:rsidRPr="000F5FFB">
        <w:rPr>
          <w:lang w:val="en-US"/>
        </w:rPr>
        <w:t>III</w:t>
      </w:r>
      <w:r w:rsidR="00200D24" w:rsidRPr="000F5FFB">
        <w:t>. ГРАДОСТРОИТЕЛЬНЫЕ РЕГЛАМЕНТЫ</w:t>
      </w:r>
      <w:bookmarkEnd w:id="1"/>
      <w:bookmarkEnd w:id="2"/>
    </w:p>
    <w:p w:rsidR="00200D24" w:rsidRPr="000F5FFB" w:rsidRDefault="00200D24" w:rsidP="0092178D">
      <w:pPr>
        <w:widowControl w:val="0"/>
        <w:tabs>
          <w:tab w:val="left" w:pos="-5387"/>
        </w:tab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3F4A2A">
      <w:pPr>
        <w:pStyle w:val="4"/>
      </w:pPr>
      <w:bookmarkStart w:id="3" w:name="_Toc80690804"/>
      <w:bookmarkStart w:id="4" w:name="_Toc85618051"/>
      <w:r w:rsidRPr="000F5FFB">
        <w:t xml:space="preserve">Статья </w:t>
      </w:r>
      <w:r w:rsidR="00191299" w:rsidRPr="000F5FFB">
        <w:t>3</w:t>
      </w:r>
      <w:r w:rsidR="002A341A">
        <w:t>2</w:t>
      </w:r>
      <w:r w:rsidRPr="000F5FFB">
        <w:t xml:space="preserve">. Виды территориальных зон, выделенных на карте градостроительного зонирования территории </w:t>
      </w:r>
      <w:r w:rsidR="00BA3FD2" w:rsidRPr="000F5FFB">
        <w:t>Ново</w:t>
      </w:r>
      <w:r w:rsidR="00512A57" w:rsidRPr="000F5FFB">
        <w:t>леушков</w:t>
      </w:r>
      <w:r w:rsidR="00BA3FD2" w:rsidRPr="000F5FFB">
        <w:t>ск</w:t>
      </w:r>
      <w:r w:rsidRPr="000F5FFB">
        <w:t xml:space="preserve">ого сельского поселения </w:t>
      </w:r>
      <w:r w:rsidR="00512A57" w:rsidRPr="000F5FFB">
        <w:t>Павлов</w:t>
      </w:r>
      <w:r w:rsidR="000E6624" w:rsidRPr="000F5FFB">
        <w:t>ского района</w:t>
      </w:r>
      <w:bookmarkEnd w:id="3"/>
      <w:bookmarkEnd w:id="4"/>
    </w:p>
    <w:p w:rsidR="00200D24" w:rsidRPr="000F5FFB" w:rsidRDefault="00200D24" w:rsidP="0092178D">
      <w:pPr>
        <w:keepLines/>
        <w:overflowPunct w:val="0"/>
        <w:autoSpaceDE w:val="0"/>
        <w:spacing w:after="0" w:line="240" w:lineRule="auto"/>
        <w:ind w:firstLine="709"/>
        <w:jc w:val="both"/>
        <w:rPr>
          <w:rFonts w:eastAsia="Times New Roman" w:cs="Times New Roman"/>
          <w:bCs/>
          <w:szCs w:val="24"/>
          <w:lang w:eastAsia="ru-RU"/>
        </w:rPr>
      </w:pPr>
    </w:p>
    <w:p w:rsidR="00200D24" w:rsidRPr="000F5FFB" w:rsidRDefault="00200D24" w:rsidP="0092178D">
      <w:pPr>
        <w:keepLines/>
        <w:overflowPunct w:val="0"/>
        <w:autoSpaceDE w:val="0"/>
        <w:spacing w:after="0" w:line="240" w:lineRule="auto"/>
        <w:ind w:firstLine="709"/>
        <w:jc w:val="both"/>
        <w:rPr>
          <w:rFonts w:eastAsia="Times New Roman" w:cs="Times New Roman"/>
          <w:szCs w:val="24"/>
          <w:lang w:eastAsia="zh-CN"/>
        </w:rPr>
      </w:pPr>
      <w:r w:rsidRPr="000F5FFB">
        <w:rPr>
          <w:rFonts w:eastAsia="Times New Roman" w:cs="Times New Roman"/>
          <w:szCs w:val="24"/>
          <w:lang w:eastAsia="ru-RU"/>
        </w:rPr>
        <w:t xml:space="preserve">Настоящими Правилами устанавливаются следующие виды территориальных зон на территории </w:t>
      </w:r>
      <w:r w:rsidR="00512A57" w:rsidRPr="000F5FFB">
        <w:rPr>
          <w:rFonts w:eastAsia="Times New Roman" w:cs="Times New Roman"/>
          <w:szCs w:val="24"/>
          <w:lang w:eastAsia="zh-CN"/>
        </w:rPr>
        <w:t>Новолеушковско</w:t>
      </w:r>
      <w:r w:rsidR="00A83FF8">
        <w:rPr>
          <w:rFonts w:eastAsia="Times New Roman" w:cs="Times New Roman"/>
          <w:szCs w:val="24"/>
          <w:lang w:eastAsia="zh-CN"/>
        </w:rPr>
        <w:t>го</w:t>
      </w:r>
      <w:r w:rsidRPr="000F5FFB">
        <w:rPr>
          <w:rFonts w:eastAsia="Times New Roman" w:cs="Times New Roman"/>
          <w:bCs/>
          <w:szCs w:val="24"/>
          <w:lang w:eastAsia="ru-RU"/>
        </w:rPr>
        <w:t xml:space="preserve"> сельского поселения</w:t>
      </w:r>
      <w:r w:rsidRPr="000F5FFB">
        <w:rPr>
          <w:rFonts w:eastAsia="Times New Roman" w:cs="Times New Roman"/>
          <w:szCs w:val="24"/>
          <w:lang w:eastAsia="zh-CN"/>
        </w:rPr>
        <w:t xml:space="preserve">: </w:t>
      </w:r>
    </w:p>
    <w:p w:rsidR="00EC60F3" w:rsidRPr="000F5FFB" w:rsidRDefault="00EC60F3" w:rsidP="00EC60F3">
      <w:pPr>
        <w:keepLines/>
        <w:overflowPunct w:val="0"/>
        <w:autoSpaceDE w:val="0"/>
        <w:spacing w:after="0" w:line="240" w:lineRule="auto"/>
        <w:ind w:firstLine="709"/>
        <w:jc w:val="both"/>
        <w:rPr>
          <w:rFonts w:eastAsia="SimSun" w:cs="Times New Roman"/>
          <w:szCs w:val="24"/>
          <w:lang w:eastAsia="zh-CN"/>
        </w:rPr>
      </w:pPr>
    </w:p>
    <w:tbl>
      <w:tblPr>
        <w:tblW w:w="9376" w:type="dxa"/>
        <w:tblInd w:w="108" w:type="dxa"/>
        <w:tblLayout w:type="fixed"/>
        <w:tblLook w:val="0000"/>
      </w:tblPr>
      <w:tblGrid>
        <w:gridCol w:w="1701"/>
        <w:gridCol w:w="7675"/>
      </w:tblGrid>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tcPr>
          <w:p w:rsidR="00EC60F3" w:rsidRPr="000F5FFB" w:rsidRDefault="00EC60F3" w:rsidP="00084C0B">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 xml:space="preserve">Кодовые </w:t>
            </w:r>
          </w:p>
          <w:p w:rsidR="00EC60F3" w:rsidRPr="000F5FFB" w:rsidRDefault="00EC60F3" w:rsidP="00084C0B">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обозначения</w:t>
            </w:r>
          </w:p>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 xml:space="preserve"> территориальных зон</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Наименование территориальных зон</w:t>
            </w:r>
          </w:p>
        </w:tc>
      </w:tr>
      <w:tr w:rsidR="00EC60F3" w:rsidRPr="000F5FFB" w:rsidTr="00084C0B">
        <w:trPr>
          <w:cantSplit/>
        </w:trPr>
        <w:tc>
          <w:tcPr>
            <w:tcW w:w="1701" w:type="dxa"/>
            <w:tcBorders>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p>
        </w:tc>
        <w:tc>
          <w:tcPr>
            <w:tcW w:w="7675" w:type="dxa"/>
            <w:tcBorders>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r w:rsidRPr="000F5FFB">
              <w:rPr>
                <w:rFonts w:eastAsia="Times New Roman" w:cs="Times New Roman"/>
                <w:caps/>
                <w:szCs w:val="24"/>
                <w:lang w:eastAsia="ru-RU"/>
              </w:rPr>
              <w:t>Жилые зоны:</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индивидуальной жилой застройки</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Ж-МЗ</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szCs w:val="24"/>
                <w:lang w:eastAsia="zh-CN"/>
              </w:rPr>
              <w:t xml:space="preserve">Зона </w:t>
            </w:r>
            <w:r w:rsidRPr="000F5FFB">
              <w:rPr>
                <w:rFonts w:eastAsia="SimSun" w:cs="Times New Roman"/>
                <w:bCs/>
                <w:szCs w:val="24"/>
                <w:lang w:eastAsia="zh-CN"/>
              </w:rPr>
              <w:t>малоэтажной жилой застройки повышенной плотности</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SimSu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caps/>
                <w:szCs w:val="24"/>
                <w:lang w:eastAsia="zh-CN"/>
              </w:rPr>
              <w:t xml:space="preserve">           ОБЩЕСТВЕННО- ДЕЛОВЫЕ ЗОНЫ:</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ОД-1</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Зона делового, общественного и коммерческого назначения</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ОД-2</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 xml:space="preserve">Зона высших, средних учебных заведений, детских дошкольных </w:t>
            </w:r>
          </w:p>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учреждений</w:t>
            </w:r>
          </w:p>
        </w:tc>
      </w:tr>
      <w:tr w:rsidR="00EC60F3" w:rsidRPr="000F5FFB" w:rsidTr="00084C0B">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ОД-3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SimSun" w:cs="Times New Roman"/>
                <w:szCs w:val="24"/>
                <w:lang w:eastAsia="zh-CN"/>
              </w:rPr>
            </w:pPr>
            <w:r w:rsidRPr="000F5FFB">
              <w:rPr>
                <w:rFonts w:eastAsia="SimSun" w:cs="Times New Roman"/>
                <w:szCs w:val="24"/>
                <w:lang w:eastAsia="zh-CN"/>
              </w:rPr>
              <w:t>Зона учреждений здравоохранения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ОД-</w:t>
            </w:r>
            <w:r>
              <w:rPr>
                <w:rFonts w:eastAsia="Times New Roman" w:cs="Times New Roman"/>
                <w:szCs w:val="24"/>
                <w:lang w:eastAsia="zh-CN"/>
              </w:rPr>
              <w:t>4</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объектов религиозного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widowControl w:val="0"/>
              <w:snapToGrid w:val="0"/>
              <w:spacing w:after="0" w:line="240" w:lineRule="auto"/>
              <w:ind w:firstLine="709"/>
              <w:jc w:val="both"/>
              <w:rPr>
                <w:rFonts w:eastAsia="SimSun" w:cs="Times New Roman"/>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 xml:space="preserve">Зоны инженерной и транспортной </w:t>
            </w:r>
          </w:p>
          <w:p w:rsidR="00EC60F3" w:rsidRPr="000F5FFB" w:rsidRDefault="00EC60F3" w:rsidP="00084C0B">
            <w:pPr>
              <w:spacing w:after="0" w:line="240" w:lineRule="auto"/>
              <w:rPr>
                <w:rFonts w:cs="Times New Roman"/>
                <w:szCs w:val="24"/>
              </w:rPr>
            </w:pPr>
            <w:r w:rsidRPr="000F5FFB">
              <w:rPr>
                <w:rFonts w:eastAsia="SimSun" w:cs="Times New Roman"/>
                <w:bCs/>
                <w:caps/>
                <w:szCs w:val="24"/>
                <w:lang w:eastAsia="zh-CN"/>
              </w:rPr>
              <w:t xml:space="preserve">            инфраструктур:</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ИТ-1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инженерной инфраструктуры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ИТ-2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транспортной инфраструктуры.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r w:rsidRPr="000F5FFB">
              <w:rPr>
                <w:rFonts w:eastAsia="SimSun" w:cs="Times New Roman"/>
                <w:bCs/>
                <w:caps/>
                <w:szCs w:val="24"/>
                <w:lang w:eastAsia="zh-CN"/>
              </w:rPr>
              <w:t>Производственные зоны: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П-3</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bCs/>
                <w:szCs w:val="24"/>
                <w:lang w:eastAsia="zh-CN"/>
              </w:rPr>
              <w:t xml:space="preserve">Зона предприятий, производств и объектов </w:t>
            </w:r>
            <w:r w:rsidRPr="000F5FFB">
              <w:rPr>
                <w:rFonts w:eastAsia="SimSun" w:cs="Times New Roman"/>
                <w:bCs/>
                <w:szCs w:val="24"/>
                <w:lang w:val="en-US" w:eastAsia="zh-CN"/>
              </w:rPr>
              <w:t>III</w:t>
            </w:r>
            <w:r w:rsidRPr="000F5FFB">
              <w:rPr>
                <w:rFonts w:eastAsia="SimSun" w:cs="Times New Roman"/>
                <w:bCs/>
                <w:szCs w:val="24"/>
                <w:lang w:eastAsia="zh-CN"/>
              </w:rPr>
              <w:t xml:space="preserve">- </w:t>
            </w:r>
            <w:r w:rsidRPr="000F5FFB">
              <w:rPr>
                <w:rFonts w:eastAsia="SimSun" w:cs="Times New Roman"/>
                <w:bCs/>
                <w:szCs w:val="24"/>
                <w:lang w:val="en-US" w:eastAsia="zh-CN"/>
              </w:rPr>
              <w:t>I</w:t>
            </w:r>
            <w:r w:rsidRPr="000F5FFB">
              <w:rPr>
                <w:rFonts w:eastAsia="SimSun" w:cs="Times New Roman"/>
                <w:szCs w:val="24"/>
                <w:lang w:val="en-US" w:eastAsia="zh-CN"/>
              </w:rPr>
              <w:t>V</w:t>
            </w:r>
            <w:r w:rsidRPr="000F5FFB">
              <w:rPr>
                <w:rFonts w:eastAsia="SimSun" w:cs="Times New Roman"/>
                <w:bCs/>
                <w:szCs w:val="24"/>
                <w:lang w:eastAsia="zh-CN"/>
              </w:rPr>
              <w:t xml:space="preserve"> класса опасности</w:t>
            </w:r>
            <w:r w:rsidRPr="000F5FFB">
              <w:rPr>
                <w:rFonts w:eastAsia="SimSun" w:cs="Times New Roman"/>
                <w:szCs w:val="24"/>
                <w:lang w:eastAsia="zh-CN"/>
              </w:rPr>
              <w:t xml:space="preserve">              СЗЗ - 300 м, 100м</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П-5</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bCs/>
                <w:szCs w:val="24"/>
                <w:lang w:eastAsia="zh-CN"/>
              </w:rPr>
              <w:t xml:space="preserve">Зона предприятий, производств и объектов </w:t>
            </w:r>
            <w:r w:rsidRPr="000F5FFB">
              <w:rPr>
                <w:rFonts w:eastAsia="SimSun" w:cs="Times New Roman"/>
                <w:szCs w:val="24"/>
                <w:lang w:val="en-US" w:eastAsia="zh-CN"/>
              </w:rPr>
              <w:t>V</w:t>
            </w:r>
            <w:r w:rsidRPr="000F5FFB">
              <w:rPr>
                <w:rFonts w:eastAsia="SimSun" w:cs="Times New Roman"/>
                <w:szCs w:val="24"/>
                <w:lang w:eastAsia="zh-CN"/>
              </w:rPr>
              <w:t xml:space="preserve"> класса </w:t>
            </w:r>
            <w:r w:rsidRPr="000F5FFB">
              <w:rPr>
                <w:rFonts w:eastAsia="SimSun" w:cs="Times New Roman"/>
                <w:bCs/>
                <w:szCs w:val="24"/>
                <w:lang w:eastAsia="zh-CN"/>
              </w:rPr>
              <w:t>опасности</w:t>
            </w:r>
            <w:r w:rsidRPr="000F5FFB">
              <w:rPr>
                <w:rFonts w:eastAsia="SimSun" w:cs="Times New Roman"/>
                <w:szCs w:val="24"/>
                <w:lang w:eastAsia="zh-CN"/>
              </w:rPr>
              <w:t xml:space="preserve"> СЗЗ-50 м</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КС</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Times New Roman" w:cs="Times New Roman"/>
                <w:szCs w:val="24"/>
                <w:lang w:eastAsia="zh-CN"/>
              </w:rPr>
              <w:t>Коммунально-складская зона</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ind w:firstLine="709"/>
              <w:jc w:val="both"/>
              <w:rPr>
                <w:rFonts w:eastAsia="Times New Roman" w:cs="Times New Roman"/>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Times New Roman" w:cs="Times New Roman"/>
                <w:szCs w:val="24"/>
                <w:lang w:eastAsia="zh-CN"/>
              </w:rPr>
            </w:pPr>
            <w:r w:rsidRPr="000F5FFB">
              <w:rPr>
                <w:rFonts w:eastAsia="SimSun" w:cs="Times New Roman"/>
                <w:bCs/>
                <w:caps/>
                <w:szCs w:val="24"/>
                <w:lang w:eastAsia="zh-CN"/>
              </w:rPr>
              <w:t>Зоны сельскохозяйственного использования: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 xml:space="preserve">Зона сельскохозяйственных угодий </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СХ-2</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сельскохозяйственных предприятий</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SimSun" w:cs="Times New Roman"/>
                <w:szCs w:val="24"/>
                <w:lang w:eastAsia="zh-CN"/>
              </w:rPr>
            </w:pPr>
            <w:r w:rsidRPr="000F5FFB">
              <w:rPr>
                <w:rFonts w:eastAsia="SimSun" w:cs="Times New Roman"/>
                <w:szCs w:val="24"/>
                <w:lang w:eastAsia="zh-CN"/>
              </w:rPr>
              <w:t>СХ-3</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szCs w:val="24"/>
                <w:lang w:eastAsia="zh-CN"/>
              </w:rPr>
            </w:pPr>
            <w:r w:rsidRPr="000F5FFB">
              <w:rPr>
                <w:rFonts w:eastAsia="SimSun" w:cs="Times New Roman"/>
                <w:szCs w:val="24"/>
                <w:lang w:eastAsia="zh-CN"/>
              </w:rPr>
              <w:t>Иные зоны сельскохозяйственного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СХ-4</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Times New Roman" w:cs="Times New Roman"/>
                <w:szCs w:val="24"/>
                <w:lang w:eastAsia="zh-CN"/>
              </w:rPr>
            </w:pPr>
            <w:r w:rsidRPr="000F5FFB">
              <w:rPr>
                <w:rFonts w:eastAsia="Times New Roman" w:cs="Times New Roman"/>
                <w:szCs w:val="24"/>
                <w:lang w:eastAsia="zh-CN"/>
              </w:rPr>
              <w:t>Зона аквакультуры</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ind w:firstLine="709"/>
              <w:jc w:val="both"/>
              <w:rPr>
                <w:rFonts w:eastAsia="SimSun" w:cs="Times New Roman"/>
                <w:bCs/>
                <w:caps/>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SimSun" w:cs="Times New Roman"/>
                <w:bCs/>
                <w:caps/>
                <w:szCs w:val="24"/>
                <w:lang w:eastAsia="zh-CN"/>
              </w:rPr>
              <w:t xml:space="preserve">             Зоны рекреационного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Р</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caps/>
                <w:szCs w:val="24"/>
                <w:lang w:eastAsia="zh-CN"/>
              </w:rPr>
            </w:pPr>
            <w:r w:rsidRPr="000F5FFB">
              <w:rPr>
                <w:rFonts w:eastAsia="SimSun" w:cs="Times New Roman"/>
                <w:bCs/>
                <w:szCs w:val="24"/>
                <w:lang w:eastAsia="zh-CN"/>
              </w:rPr>
              <w:t>Зона рекреационного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eastAsia="Times New Roman" w:cs="Times New Roman"/>
                <w:szCs w:val="24"/>
                <w:lang w:eastAsia="zh-CN"/>
              </w:rPr>
            </w:pPr>
            <w:r w:rsidRPr="000F5FFB">
              <w:rPr>
                <w:rFonts w:cs="Times New Roman"/>
                <w:szCs w:val="24"/>
              </w:rPr>
              <w:t xml:space="preserve">         Р-О</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caps/>
                <w:szCs w:val="24"/>
                <w:lang w:eastAsia="zh-CN"/>
              </w:rPr>
            </w:pPr>
            <w:r w:rsidRPr="000F5FFB">
              <w:rPr>
                <w:rFonts w:eastAsia="SimSun" w:cs="Times New Roman"/>
                <w:bCs/>
                <w:szCs w:val="24"/>
                <w:lang w:eastAsia="zh-CN"/>
              </w:rPr>
              <w:t>Зона отдыха</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SimSun" w:cs="Times New Roman"/>
                <w:bCs/>
                <w:caps/>
                <w:szCs w:val="24"/>
                <w:lang w:eastAsia="zh-CN"/>
              </w:rPr>
              <w:t xml:space="preserve">             иные виды территориальных зон:</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sidRPr="000F5FFB">
              <w:rPr>
                <w:rFonts w:eastAsia="SimSun" w:cs="Times New Roman"/>
                <w:szCs w:val="24"/>
                <w:lang w:eastAsia="zh-CN"/>
              </w:rPr>
              <w:t>Ж-1Р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bCs/>
                <w:caps/>
                <w:szCs w:val="24"/>
                <w:lang w:eastAsia="zh-CN"/>
              </w:rPr>
            </w:pPr>
            <w:r>
              <w:rPr>
                <w:color w:val="000000"/>
              </w:rPr>
              <w:t>З</w:t>
            </w:r>
            <w:r w:rsidRPr="00700D0B">
              <w:rPr>
                <w:color w:val="000000"/>
              </w:rPr>
              <w:t>она развития застройки индивидуальными жилыми домами, с возможностью сельскохозяйственного использования</w:t>
            </w:r>
            <w:r w:rsidR="00817375">
              <w:rPr>
                <w:color w:val="000000"/>
              </w:rPr>
              <w:t xml:space="preserve">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Pr>
                <w:rFonts w:eastAsia="Times New Roman" w:cs="Times New Roman"/>
                <w:szCs w:val="24"/>
                <w:lang w:eastAsia="zh-CN"/>
              </w:rPr>
              <w:lastRenderedPageBreak/>
              <w:t>ОД</w:t>
            </w:r>
            <w:r w:rsidRPr="000F5FFB">
              <w:rPr>
                <w:rFonts w:eastAsia="Times New Roman" w:cs="Times New Roman"/>
                <w:szCs w:val="24"/>
                <w:lang w:eastAsia="zh-CN"/>
              </w:rPr>
              <w:t>-</w:t>
            </w:r>
            <w:r>
              <w:rPr>
                <w:rFonts w:eastAsia="Times New Roman" w:cs="Times New Roman"/>
                <w:szCs w:val="24"/>
                <w:lang w:eastAsia="zh-CN"/>
              </w:rPr>
              <w:t>С</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Times New Roman" w:cs="Times New Roman"/>
                <w:szCs w:val="24"/>
                <w:lang w:eastAsia="zh-CN"/>
              </w:rPr>
              <w:t>Зона спортивных и спортивно-зрелещных сооружений</w:t>
            </w:r>
          </w:p>
        </w:tc>
      </w:tr>
      <w:tr w:rsidR="00891806"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891806" w:rsidRPr="000F5FFB" w:rsidRDefault="00891806" w:rsidP="00084C0B">
            <w:pPr>
              <w:widowControl w:val="0"/>
              <w:snapToGrid w:val="0"/>
              <w:spacing w:after="0" w:line="240" w:lineRule="auto"/>
              <w:jc w:val="center"/>
              <w:rPr>
                <w:rFonts w:eastAsia="SimSun" w:cs="Times New Roman"/>
                <w:bCs/>
                <w:szCs w:val="24"/>
                <w:lang w:eastAsia="zh-CN"/>
              </w:rPr>
            </w:pPr>
            <w:r>
              <w:rPr>
                <w:rFonts w:eastAsia="SimSun" w:cs="Times New Roman"/>
                <w:szCs w:val="24"/>
                <w:lang w:eastAsia="zh-CN"/>
              </w:rPr>
              <w:t>ОД-Р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806" w:rsidRPr="000F5FFB" w:rsidRDefault="00891806" w:rsidP="00084C0B">
            <w:pPr>
              <w:snapToGrid w:val="0"/>
              <w:spacing w:after="0" w:line="240" w:lineRule="auto"/>
              <w:jc w:val="both"/>
              <w:rPr>
                <w:rFonts w:eastAsia="SimSun" w:cs="Times New Roman"/>
                <w:bCs/>
                <w:szCs w:val="24"/>
                <w:lang w:eastAsia="zh-CN"/>
              </w:rPr>
            </w:pPr>
            <w:r>
              <w:rPr>
                <w:rFonts w:eastAsia="SimSun" w:cs="Times New Roman"/>
                <w:bCs/>
                <w:szCs w:val="24"/>
                <w:lang w:eastAsia="zh-CN"/>
              </w:rPr>
              <w:t>Зона развития общественно-деловой</w:t>
            </w:r>
            <w:r w:rsidR="00817375">
              <w:rPr>
                <w:rFonts w:eastAsia="SimSun" w:cs="Times New Roman"/>
                <w:bCs/>
                <w:szCs w:val="24"/>
                <w:lang w:eastAsia="zh-CN"/>
              </w:rPr>
              <w:t xml:space="preserve"> застрой</w:t>
            </w:r>
            <w:r>
              <w:rPr>
                <w:rFonts w:eastAsia="SimSun" w:cs="Times New Roman"/>
                <w:bCs/>
                <w:szCs w:val="24"/>
                <w:lang w:eastAsia="zh-CN"/>
              </w:rPr>
              <w:t>ки</w:t>
            </w:r>
            <w:r w:rsidR="00817375">
              <w:rPr>
                <w:rFonts w:eastAsia="SimSun" w:cs="Times New Roman"/>
                <w:bCs/>
                <w:szCs w:val="24"/>
                <w:lang w:eastAsia="zh-CN"/>
              </w:rPr>
              <w:t xml:space="preserve">, с </w:t>
            </w:r>
            <w:r w:rsidR="00817375" w:rsidRPr="00700D0B">
              <w:rPr>
                <w:color w:val="000000"/>
              </w:rPr>
              <w:t>возможностью сельскохозяйственного использования земельных участков</w:t>
            </w:r>
            <w:r w:rsidR="00817375">
              <w:rPr>
                <w:color w:val="000000"/>
              </w:rPr>
              <w:t>.</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sidRPr="000F5FFB">
              <w:rPr>
                <w:rFonts w:eastAsia="SimSun" w:cs="Times New Roman"/>
                <w:bCs/>
                <w:szCs w:val="24"/>
                <w:lang w:eastAsia="zh-CN"/>
              </w:rPr>
              <w:t>П-</w:t>
            </w:r>
            <w:r>
              <w:rPr>
                <w:rFonts w:eastAsia="SimSun" w:cs="Times New Roman"/>
                <w:bCs/>
                <w:szCs w:val="24"/>
                <w:lang w:eastAsia="zh-CN"/>
              </w:rPr>
              <w:t>1</w:t>
            </w:r>
            <w:r w:rsidRPr="000F5FFB">
              <w:rPr>
                <w:rFonts w:eastAsia="SimSun" w:cs="Times New Roman"/>
                <w:bCs/>
                <w:szCs w:val="24"/>
                <w:lang w:eastAsia="zh-CN"/>
              </w:rPr>
              <w:t>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bCs/>
                <w:szCs w:val="24"/>
                <w:lang w:eastAsia="zh-CN"/>
              </w:rPr>
            </w:pPr>
            <w:r w:rsidRPr="000F5FFB">
              <w:rPr>
                <w:rFonts w:eastAsia="SimSun" w:cs="Times New Roman"/>
                <w:bCs/>
                <w:szCs w:val="24"/>
                <w:lang w:eastAsia="zh-CN"/>
              </w:rPr>
              <w:t>Зона развития промышленных и агропромышленных объектов и</w:t>
            </w:r>
          </w:p>
          <w:p w:rsidR="00EC60F3" w:rsidRPr="000F5FFB" w:rsidRDefault="00084C0B" w:rsidP="00084C0B">
            <w:pPr>
              <w:snapToGrid w:val="0"/>
              <w:spacing w:after="0" w:line="240" w:lineRule="auto"/>
              <w:jc w:val="both"/>
              <w:rPr>
                <w:rFonts w:eastAsia="SimSun" w:cs="Times New Roman"/>
                <w:bCs/>
                <w:caps/>
                <w:szCs w:val="24"/>
                <w:lang w:eastAsia="zh-CN"/>
              </w:rPr>
            </w:pPr>
            <w:r>
              <w:rPr>
                <w:rFonts w:eastAsia="SimSun" w:cs="Times New Roman"/>
                <w:bCs/>
                <w:szCs w:val="24"/>
                <w:lang w:eastAsia="zh-CN"/>
              </w:rPr>
              <w:t>п</w:t>
            </w:r>
            <w:r w:rsidR="00EC60F3" w:rsidRPr="000F5FFB">
              <w:rPr>
                <w:rFonts w:eastAsia="SimSun" w:cs="Times New Roman"/>
                <w:bCs/>
                <w:szCs w:val="24"/>
                <w:lang w:eastAsia="zh-CN"/>
              </w:rPr>
              <w:t>роизводств</w:t>
            </w:r>
            <w:r w:rsidR="00EC60F3">
              <w:rPr>
                <w:rFonts w:eastAsia="SimSun" w:cs="Times New Roman"/>
                <w:bCs/>
                <w:szCs w:val="24"/>
                <w:lang w:eastAsia="zh-CN"/>
              </w:rPr>
              <w:t xml:space="preserve">, с </w:t>
            </w:r>
            <w:r w:rsidR="00EC60F3" w:rsidRPr="00700D0B">
              <w:rPr>
                <w:color w:val="000000"/>
              </w:rPr>
              <w:t>возможностью сельскохозяйственного использования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Pr>
                <w:rFonts w:eastAsia="SimSun" w:cs="Times New Roman"/>
                <w:bCs/>
                <w:szCs w:val="24"/>
                <w:lang w:eastAsia="zh-CN"/>
              </w:rPr>
              <w:t>П-2Р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0F3" w:rsidRPr="000F5FFB" w:rsidRDefault="00EC60F3" w:rsidP="00084C0B">
            <w:pPr>
              <w:snapToGrid w:val="0"/>
              <w:spacing w:after="0" w:line="240" w:lineRule="auto"/>
              <w:jc w:val="both"/>
              <w:rPr>
                <w:rFonts w:eastAsia="SimSun" w:cs="Times New Roman"/>
                <w:bCs/>
                <w:caps/>
                <w:szCs w:val="24"/>
                <w:lang w:eastAsia="zh-CN"/>
              </w:rPr>
            </w:pPr>
            <w:r>
              <w:rPr>
                <w:rFonts w:eastAsia="SimSun" w:cs="Times New Roman"/>
                <w:bCs/>
                <w:szCs w:val="24"/>
                <w:lang w:eastAsia="zh-CN"/>
              </w:rPr>
              <w:t>Зона развития объектов добывающей промышленности</w:t>
            </w:r>
            <w:r w:rsidR="00902998">
              <w:rPr>
                <w:rFonts w:eastAsia="SimSun" w:cs="Times New Roman"/>
                <w:bCs/>
                <w:szCs w:val="24"/>
                <w:lang w:eastAsia="zh-CN"/>
              </w:rPr>
              <w:t xml:space="preserve">, </w:t>
            </w:r>
            <w:r w:rsidR="00902998" w:rsidRPr="00700D0B">
              <w:rPr>
                <w:color w:val="000000"/>
              </w:rPr>
              <w:t>с возможностью сельскохозяйственного использования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cs="Times New Roman"/>
                <w:szCs w:val="24"/>
              </w:rPr>
            </w:pPr>
            <w:r>
              <w:rPr>
                <w:rFonts w:cs="Times New Roman"/>
                <w:szCs w:val="24"/>
              </w:rPr>
              <w:t>Р-Р</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napToGrid w:val="0"/>
              <w:spacing w:after="0" w:line="240" w:lineRule="auto"/>
              <w:jc w:val="both"/>
              <w:rPr>
                <w:rFonts w:eastAsia="SimSun" w:cs="Times New Roman"/>
                <w:bCs/>
                <w:caps/>
                <w:szCs w:val="24"/>
                <w:lang w:eastAsia="zh-CN"/>
              </w:rPr>
            </w:pPr>
            <w:r>
              <w:rPr>
                <w:rFonts w:eastAsia="SimSun" w:cs="Times New Roman"/>
                <w:bCs/>
                <w:szCs w:val="24"/>
                <w:lang w:eastAsia="zh-CN"/>
              </w:rPr>
              <w:t xml:space="preserve">Зона развития территорий рекреационного назначения, </w:t>
            </w:r>
            <w:r w:rsidRPr="00700D0B">
              <w:rPr>
                <w:color w:val="000000"/>
              </w:rPr>
              <w:t>с возможностью сельскохозяйственного использования земельных участков</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bCs/>
                <w:szCs w:val="24"/>
                <w:lang w:eastAsia="zh-CN"/>
              </w:rPr>
              <w:t>ИВ-1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bCs/>
                <w:szCs w:val="24"/>
                <w:lang w:eastAsia="zh-CN"/>
              </w:rPr>
              <w:t>Зона озеленения специального назначения</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tcPr>
          <w:p w:rsidR="00EC60F3" w:rsidRPr="000F5FFB" w:rsidRDefault="00EC60F3" w:rsidP="00084C0B">
            <w:pPr>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spacing w:after="0" w:line="240" w:lineRule="auto"/>
              <w:rPr>
                <w:rFonts w:cs="Times New Roman"/>
                <w:szCs w:val="24"/>
              </w:rPr>
            </w:pP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tcPr>
          <w:p w:rsidR="00EC60F3" w:rsidRPr="000F5FFB" w:rsidRDefault="00EC60F3" w:rsidP="00084C0B">
            <w:pPr>
              <w:spacing w:after="0" w:line="240" w:lineRule="auto"/>
              <w:rPr>
                <w:rFonts w:cs="Times New Roman"/>
                <w:szCs w:val="24"/>
              </w:rPr>
            </w:pP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ind w:firstLine="709"/>
              <w:jc w:val="both"/>
              <w:rPr>
                <w:rFonts w:eastAsia="Times New Roman" w:cs="Times New Roman"/>
                <w:szCs w:val="24"/>
                <w:lang w:eastAsia="zh-CN"/>
              </w:rPr>
            </w:pPr>
            <w:r w:rsidRPr="000F5FFB">
              <w:rPr>
                <w:rFonts w:eastAsia="SimSun" w:cs="Times New Roman"/>
                <w:caps/>
                <w:szCs w:val="24"/>
                <w:lang w:eastAsia="zh-CN"/>
              </w:rPr>
              <w:t xml:space="preserve"> З</w:t>
            </w:r>
            <w:r w:rsidRPr="000F5FFB">
              <w:rPr>
                <w:rFonts w:eastAsia="SimSun" w:cs="Times New Roman"/>
                <w:caps/>
                <w:szCs w:val="24"/>
                <w:lang w:eastAsia="ru-RU"/>
              </w:rPr>
              <w:t>он</w:t>
            </w:r>
            <w:r w:rsidRPr="000F5FFB">
              <w:rPr>
                <w:rFonts w:eastAsia="SimSun" w:cs="Times New Roman"/>
                <w:caps/>
                <w:szCs w:val="24"/>
                <w:lang w:eastAsia="zh-CN"/>
              </w:rPr>
              <w:t>ы</w:t>
            </w:r>
            <w:r w:rsidRPr="000F5FFB">
              <w:rPr>
                <w:rFonts w:eastAsia="SimSun" w:cs="Times New Roman"/>
                <w:caps/>
                <w:szCs w:val="24"/>
                <w:lang w:eastAsia="ru-RU"/>
              </w:rPr>
              <w:t xml:space="preserve"> специального назначения</w:t>
            </w:r>
            <w:r w:rsidRPr="000F5FFB">
              <w:rPr>
                <w:rFonts w:eastAsia="SimSun" w:cs="Times New Roman"/>
                <w:caps/>
                <w:szCs w:val="24"/>
                <w:lang w:eastAsia="zh-CN"/>
              </w:rPr>
              <w:t>:</w:t>
            </w:r>
          </w:p>
        </w:tc>
      </w:tr>
      <w:tr w:rsidR="00EC60F3" w:rsidRPr="000F5FFB" w:rsidTr="00084C0B">
        <w:trPr>
          <w:cantSplit/>
        </w:trPr>
        <w:tc>
          <w:tcPr>
            <w:tcW w:w="1701" w:type="dxa"/>
            <w:tcBorders>
              <w:top w:val="single" w:sz="4" w:space="0" w:color="000000"/>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SimSun" w:cs="Times New Roman"/>
                <w:szCs w:val="24"/>
                <w:lang w:eastAsia="zh-CN"/>
              </w:rPr>
              <w:t>СН-1</w:t>
            </w:r>
          </w:p>
        </w:tc>
        <w:tc>
          <w:tcPr>
            <w:tcW w:w="7675" w:type="dxa"/>
            <w:tcBorders>
              <w:top w:val="single" w:sz="4" w:space="0" w:color="000000"/>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jc w:val="both"/>
              <w:rPr>
                <w:rFonts w:eastAsia="Times New Roman" w:cs="Times New Roman"/>
                <w:szCs w:val="24"/>
                <w:lang w:eastAsia="zh-CN"/>
              </w:rPr>
            </w:pPr>
            <w:r w:rsidRPr="000F5FFB">
              <w:rPr>
                <w:rFonts w:eastAsia="SimSun" w:cs="Times New Roman"/>
                <w:szCs w:val="24"/>
                <w:lang w:eastAsia="zh-CN"/>
              </w:rPr>
              <w:t>Зона кладбищ</w:t>
            </w:r>
          </w:p>
        </w:tc>
      </w:tr>
      <w:tr w:rsidR="00EC60F3" w:rsidRPr="000F5FFB" w:rsidTr="00084C0B">
        <w:tc>
          <w:tcPr>
            <w:tcW w:w="1701" w:type="dxa"/>
            <w:tcBorders>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r w:rsidRPr="000F5FFB">
              <w:rPr>
                <w:rFonts w:eastAsia="Times New Roman" w:cs="Times New Roman"/>
                <w:szCs w:val="24"/>
                <w:lang w:eastAsia="zh-CN"/>
              </w:rPr>
              <w:t>СН-2</w:t>
            </w:r>
          </w:p>
        </w:tc>
        <w:tc>
          <w:tcPr>
            <w:tcW w:w="7675" w:type="dxa"/>
            <w:tcBorders>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rPr>
                <w:rFonts w:eastAsia="SimSun" w:cs="Times New Roman"/>
                <w:bCs/>
                <w:szCs w:val="24"/>
                <w:lang w:eastAsia="zh-CN"/>
              </w:rPr>
            </w:pPr>
            <w:r w:rsidRPr="000F5FFB">
              <w:rPr>
                <w:rFonts w:eastAsia="SimSun" w:cs="Times New Roman"/>
                <w:bCs/>
                <w:szCs w:val="24"/>
                <w:lang w:eastAsia="zh-CN"/>
              </w:rPr>
              <w:t>Зона размещения отходов потребления</w:t>
            </w:r>
          </w:p>
        </w:tc>
      </w:tr>
      <w:tr w:rsidR="00EC60F3" w:rsidRPr="000F5FFB" w:rsidTr="00084C0B">
        <w:tc>
          <w:tcPr>
            <w:tcW w:w="1701" w:type="dxa"/>
            <w:tcBorders>
              <w:left w:val="single" w:sz="4" w:space="0" w:color="000000"/>
              <w:bottom w:val="single" w:sz="4" w:space="0" w:color="000000"/>
            </w:tcBorders>
            <w:shd w:val="clear" w:color="auto" w:fill="auto"/>
            <w:vAlign w:val="center"/>
          </w:tcPr>
          <w:p w:rsidR="00EC60F3" w:rsidRPr="000F5FFB" w:rsidRDefault="00EC60F3" w:rsidP="00084C0B">
            <w:pPr>
              <w:widowControl w:val="0"/>
              <w:snapToGrid w:val="0"/>
              <w:spacing w:after="0" w:line="240" w:lineRule="auto"/>
              <w:jc w:val="center"/>
              <w:rPr>
                <w:rFonts w:eastAsia="Times New Roman" w:cs="Times New Roman"/>
                <w:szCs w:val="24"/>
                <w:lang w:eastAsia="zh-CN"/>
              </w:rPr>
            </w:pPr>
          </w:p>
        </w:tc>
        <w:tc>
          <w:tcPr>
            <w:tcW w:w="7675" w:type="dxa"/>
            <w:tcBorders>
              <w:left w:val="single" w:sz="4" w:space="0" w:color="000000"/>
              <w:bottom w:val="single" w:sz="4" w:space="0" w:color="000000"/>
              <w:right w:val="single" w:sz="4" w:space="0" w:color="000000"/>
            </w:tcBorders>
            <w:shd w:val="clear" w:color="auto" w:fill="auto"/>
          </w:tcPr>
          <w:p w:rsidR="00EC60F3" w:rsidRPr="000F5FFB" w:rsidRDefault="00EC60F3" w:rsidP="00084C0B">
            <w:pPr>
              <w:widowControl w:val="0"/>
              <w:snapToGrid w:val="0"/>
              <w:spacing w:after="0" w:line="240" w:lineRule="auto"/>
              <w:rPr>
                <w:rFonts w:eastAsia="SimSun" w:cs="Times New Roman"/>
                <w:bCs/>
                <w:caps/>
                <w:szCs w:val="24"/>
                <w:lang w:eastAsia="zh-CN"/>
              </w:rPr>
            </w:pPr>
          </w:p>
        </w:tc>
      </w:tr>
    </w:tbl>
    <w:p w:rsidR="00200D24" w:rsidRPr="000F5FFB" w:rsidRDefault="00200D24" w:rsidP="0092178D">
      <w:pPr>
        <w:spacing w:line="240" w:lineRule="auto"/>
        <w:ind w:firstLine="709"/>
        <w:jc w:val="both"/>
      </w:pPr>
    </w:p>
    <w:p w:rsidR="00200D24" w:rsidRPr="000F5FFB" w:rsidRDefault="00200D24" w:rsidP="0092178D">
      <w:pPr>
        <w:spacing w:line="240" w:lineRule="auto"/>
        <w:ind w:firstLine="709"/>
        <w:jc w:val="both"/>
      </w:pPr>
    </w:p>
    <w:p w:rsidR="00200D24" w:rsidRPr="000F5FFB" w:rsidRDefault="00200D24" w:rsidP="0092178D">
      <w:pPr>
        <w:spacing w:line="240" w:lineRule="auto"/>
        <w:ind w:firstLine="709"/>
        <w:jc w:val="both"/>
      </w:pPr>
    </w:p>
    <w:p w:rsidR="00200D24" w:rsidRPr="000F5FFB" w:rsidRDefault="00200D24" w:rsidP="0092178D">
      <w:pPr>
        <w:spacing w:after="0" w:line="240" w:lineRule="auto"/>
        <w:ind w:firstLine="709"/>
        <w:jc w:val="both"/>
        <w:rPr>
          <w:rFonts w:eastAsia="SimSun" w:cs="Times New Roman"/>
          <w:bCs/>
          <w:szCs w:val="24"/>
          <w:lang w:eastAsia="zh-CN"/>
        </w:rPr>
        <w:sectPr w:rsidR="00200D24" w:rsidRPr="000F5FFB" w:rsidSect="0092178D">
          <w:headerReference w:type="default" r:id="rId8"/>
          <w:pgSz w:w="11906" w:h="16838"/>
          <w:pgMar w:top="1134" w:right="567" w:bottom="1134" w:left="1701" w:header="708" w:footer="708" w:gutter="0"/>
          <w:pgNumType w:start="1"/>
          <w:cols w:space="708"/>
          <w:titlePg/>
          <w:docGrid w:linePitch="360"/>
        </w:sectPr>
      </w:pPr>
    </w:p>
    <w:p w:rsidR="00200D24" w:rsidRPr="000F5FFB" w:rsidRDefault="00200D24" w:rsidP="003F4A2A">
      <w:pPr>
        <w:pStyle w:val="4"/>
        <w:rPr>
          <w:rFonts w:eastAsia="SimSun"/>
          <w:caps/>
        </w:rPr>
      </w:pPr>
      <w:bookmarkStart w:id="5" w:name="_Toc80690805"/>
      <w:bookmarkStart w:id="6" w:name="_Toc85618052"/>
      <w:r w:rsidRPr="000F5FFB">
        <w:rPr>
          <w:rFonts w:eastAsia="SimSun"/>
        </w:rPr>
        <w:lastRenderedPageBreak/>
        <w:t>Статья 3</w:t>
      </w:r>
      <w:r w:rsidR="002A341A">
        <w:rPr>
          <w:rFonts w:eastAsia="SimSun"/>
        </w:rPr>
        <w:t>3</w:t>
      </w:r>
      <w:r w:rsidRPr="000F5FFB">
        <w:rPr>
          <w:rFonts w:eastAsia="SimSun"/>
        </w:rPr>
        <w:t>. Виды разрешенного использования земельных участков и объектов капитального строительства в различных территориальных зонах</w:t>
      </w:r>
      <w:bookmarkEnd w:id="5"/>
      <w:bookmarkEnd w:id="6"/>
    </w:p>
    <w:p w:rsidR="00200D24" w:rsidRPr="000F5FFB" w:rsidRDefault="00200D24" w:rsidP="0092178D">
      <w:pPr>
        <w:spacing w:after="0" w:line="240" w:lineRule="auto"/>
        <w:ind w:firstLine="709"/>
        <w:jc w:val="both"/>
        <w:rPr>
          <w:rFonts w:eastAsia="SimSun" w:cs="Times New Roman"/>
          <w:bCs/>
          <w:caps/>
          <w:szCs w:val="24"/>
          <w:lang w:eastAsia="zh-CN"/>
        </w:rPr>
      </w:pPr>
    </w:p>
    <w:p w:rsidR="00200D24" w:rsidRPr="000F5FFB" w:rsidRDefault="00200D24" w:rsidP="0092178D">
      <w:pPr>
        <w:spacing w:after="0" w:line="240" w:lineRule="auto"/>
        <w:ind w:firstLine="709"/>
        <w:jc w:val="both"/>
        <w:rPr>
          <w:rFonts w:eastAsia="Times New Roman" w:cs="Times New Roman"/>
          <w:i/>
          <w:szCs w:val="24"/>
          <w:lang w:eastAsia="ru-RU"/>
        </w:rPr>
      </w:pPr>
      <w:r w:rsidRPr="000F5FFB">
        <w:rPr>
          <w:rFonts w:eastAsia="Times New Roman" w:cs="Times New Roman"/>
          <w:szCs w:val="24"/>
          <w:lang w:eastAsia="ru-RU"/>
        </w:rPr>
        <w:t>Примечание:</w:t>
      </w:r>
      <w:r w:rsidRPr="000F5FFB">
        <w:rPr>
          <w:rFonts w:eastAsia="Times New Roman" w:cs="Times New Roman"/>
          <w:i/>
          <w:szCs w:val="24"/>
          <w:lang w:eastAsia="ru-RU"/>
        </w:rPr>
        <w:t xml:space="preserve"> В квадратных скобках </w:t>
      </w:r>
      <w:r w:rsidRPr="000F5FFB">
        <w:rPr>
          <w:rFonts w:eastAsia="Times New Roman" w:cs="Times New Roman"/>
          <w:szCs w:val="24"/>
          <w:lang w:eastAsia="ru-RU"/>
        </w:rPr>
        <w:t xml:space="preserve">[…….] </w:t>
      </w:r>
      <w:r w:rsidRPr="000F5FFB">
        <w:rPr>
          <w:rFonts w:eastAsia="Times New Roman" w:cs="Times New Roman"/>
          <w:i/>
          <w:szCs w:val="24"/>
          <w:lang w:eastAsia="ru-RU"/>
        </w:rPr>
        <w:t xml:space="preserve">указан код (числовое обозначение) вида разрешенного использования земельного участка. </w:t>
      </w:r>
    </w:p>
    <w:p w:rsidR="00200D24" w:rsidRPr="000F5FFB" w:rsidRDefault="00200D24" w:rsidP="0092178D">
      <w:pPr>
        <w:spacing w:after="0" w:line="240" w:lineRule="auto"/>
        <w:ind w:firstLine="709"/>
        <w:jc w:val="both"/>
        <w:rPr>
          <w:rFonts w:eastAsia="SimSun" w:cs="Times New Roman"/>
          <w:b/>
          <w:i/>
          <w:caps/>
          <w:szCs w:val="24"/>
          <w:lang w:eastAsia="zh-CN"/>
        </w:rPr>
      </w:pPr>
      <w:r w:rsidRPr="000F5FFB">
        <w:rPr>
          <w:rFonts w:eastAsia="Times New Roman" w:cs="Times New Roman"/>
          <w:i/>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200D24" w:rsidRPr="000F5FFB" w:rsidRDefault="00200D24" w:rsidP="0092178D">
      <w:pPr>
        <w:spacing w:after="0" w:line="240" w:lineRule="auto"/>
        <w:ind w:firstLine="709"/>
        <w:jc w:val="both"/>
        <w:rPr>
          <w:rFonts w:eastAsia="SimSun" w:cs="Times New Roman"/>
          <w:b/>
          <w:i/>
          <w:caps/>
          <w:szCs w:val="24"/>
          <w:lang w:eastAsia="zh-CN"/>
        </w:rPr>
      </w:pPr>
    </w:p>
    <w:p w:rsidR="00200D24" w:rsidRPr="000F5FFB" w:rsidRDefault="00386D7E" w:rsidP="00344E44">
      <w:pPr>
        <w:pStyle w:val="5"/>
      </w:pPr>
      <w:bookmarkStart w:id="7" w:name="_Toc80690806"/>
      <w:bookmarkStart w:id="8" w:name="_Toc85618053"/>
      <w:r w:rsidRPr="000F5FFB">
        <w:rPr>
          <w:caps w:val="0"/>
        </w:rPr>
        <w:t>ЖИЛЫЕ ЗОНЫ:</w:t>
      </w:r>
      <w:bookmarkEnd w:id="7"/>
      <w:bookmarkEnd w:id="8"/>
    </w:p>
    <w:p w:rsidR="00BA3FD2" w:rsidRPr="000F5FFB" w:rsidRDefault="00BA3FD2" w:rsidP="00860011">
      <w:pPr>
        <w:pStyle w:val="6"/>
      </w:pPr>
      <w:bookmarkStart w:id="9" w:name="_Toc80690807"/>
      <w:bookmarkStart w:id="10" w:name="_Toc85618054"/>
      <w:r w:rsidRPr="000F5FFB">
        <w:t>Ж-1. Зона индивидуальн</w:t>
      </w:r>
      <w:r w:rsidR="005A166C" w:rsidRPr="000F5FFB">
        <w:t>ой</w:t>
      </w:r>
      <w:r w:rsidRPr="000F5FFB">
        <w:t xml:space="preserve"> жил</w:t>
      </w:r>
      <w:r w:rsidR="005A166C" w:rsidRPr="000F5FFB">
        <w:t>ой</w:t>
      </w:r>
      <w:r w:rsidR="0055216A">
        <w:t xml:space="preserve"> </w:t>
      </w:r>
      <w:r w:rsidR="005A166C" w:rsidRPr="000F5FFB">
        <w:t>застройки</w:t>
      </w:r>
      <w:bookmarkEnd w:id="9"/>
      <w:bookmarkEnd w:id="10"/>
    </w:p>
    <w:p w:rsidR="00BA3FD2" w:rsidRPr="007A39E5" w:rsidRDefault="00BA3FD2" w:rsidP="00BA3FD2">
      <w:pPr>
        <w:widowControl w:val="0"/>
        <w:spacing w:after="0" w:line="240" w:lineRule="auto"/>
        <w:ind w:firstLine="709"/>
        <w:jc w:val="both"/>
        <w:rPr>
          <w:rFonts w:eastAsia="SimSun" w:cs="Times New Roman"/>
          <w:i/>
          <w:iCs/>
          <w:szCs w:val="24"/>
          <w:lang w:eastAsia="zh-CN"/>
        </w:rPr>
      </w:pPr>
      <w:r w:rsidRPr="007A39E5">
        <w:rPr>
          <w:rFonts w:eastAsia="Times New Roman" w:cs="Times New Roman"/>
          <w:i/>
          <w:iCs/>
          <w:szCs w:val="24"/>
          <w:lang w:eastAsia="ru-RU"/>
        </w:rPr>
        <w:t>Зона инди</w:t>
      </w:r>
      <w:r w:rsidR="007A39E5">
        <w:rPr>
          <w:rFonts w:eastAsia="Times New Roman" w:cs="Times New Roman"/>
          <w:i/>
          <w:iCs/>
          <w:szCs w:val="24"/>
          <w:lang w:eastAsia="ru-RU"/>
        </w:rPr>
        <w:t xml:space="preserve">видуальной жилой застройки Ж-1 </w:t>
      </w:r>
      <w:r w:rsidRPr="007A39E5">
        <w:rPr>
          <w:rFonts w:eastAsia="Times New Roman" w:cs="Times New Roman"/>
          <w:i/>
          <w:iCs/>
          <w:szCs w:val="24"/>
          <w:lang w:eastAsia="ru-RU"/>
        </w:rPr>
        <w:t>выделена для обеспечения правовых,</w:t>
      </w:r>
      <w:r w:rsidRPr="007A39E5">
        <w:rPr>
          <w:rFonts w:eastAsia="Times New Roman" w:cs="Times New Roman"/>
          <w:i/>
          <w:szCs w:val="24"/>
          <w:lang w:eastAsia="ru-RU"/>
        </w:rPr>
        <w:t>социальных,культурных</w:t>
      </w:r>
      <w:r w:rsidRPr="007A39E5">
        <w:rPr>
          <w:rFonts w:eastAsia="Times New Roman" w:cs="Times New Roman"/>
          <w:i/>
          <w:iCs/>
          <w:szCs w:val="24"/>
          <w:lang w:eastAsia="ru-RU"/>
        </w:rPr>
        <w:t>,</w:t>
      </w:r>
      <w:r w:rsidRPr="007A39E5">
        <w:rPr>
          <w:rFonts w:eastAsia="Times New Roman" w:cs="Times New Roman"/>
          <w:i/>
          <w:szCs w:val="24"/>
          <w:lang w:eastAsia="ru-RU"/>
        </w:rPr>
        <w:t>бытовых</w:t>
      </w:r>
      <w:r w:rsidRPr="007A39E5">
        <w:rPr>
          <w:rFonts w:eastAsia="Times New Roman" w:cs="Times New Roman"/>
          <w:i/>
          <w:iCs/>
          <w:szCs w:val="24"/>
          <w:lang w:eastAsia="ru-RU"/>
        </w:rPr>
        <w:t xml:space="preserve"> условий формирования жилых районов из отдельно стоящих</w:t>
      </w:r>
      <w:r w:rsidRPr="007A39E5">
        <w:rPr>
          <w:rFonts w:eastAsia="Times New Roman" w:cs="Times New Roman"/>
          <w:i/>
          <w:szCs w:val="24"/>
          <w:lang w:eastAsia="ru-RU"/>
        </w:rPr>
        <w:t xml:space="preserve"> индивидуальных</w:t>
      </w:r>
      <w:r w:rsidRPr="007A39E5">
        <w:rPr>
          <w:rFonts w:eastAsia="Times New Roman" w:cs="Times New Roman"/>
          <w:i/>
          <w:iCs/>
          <w:szCs w:val="24"/>
          <w:lang w:eastAsia="ru-RU"/>
        </w:rPr>
        <w:t xml:space="preserve"> жилых домов усадебного типа, с возможностью ведения ограниченного личного подсобного хозяйства , а также с минимально разрешенным набором услуг местного значения.</w:t>
      </w:r>
    </w:p>
    <w:p w:rsidR="00BA3FD2" w:rsidRPr="000F5FFB" w:rsidRDefault="00BA3FD2" w:rsidP="00BA3FD2">
      <w:pPr>
        <w:tabs>
          <w:tab w:val="left" w:pos="2520"/>
        </w:tabs>
        <w:spacing w:after="0" w:line="240" w:lineRule="auto"/>
        <w:ind w:firstLine="709"/>
        <w:jc w:val="both"/>
        <w:rPr>
          <w:rFonts w:eastAsia="SimSun" w:cs="Times New Roman"/>
          <w:i/>
          <w:iCs/>
          <w:szCs w:val="24"/>
          <w:lang w:eastAsia="zh-CN"/>
        </w:rPr>
      </w:pPr>
    </w:p>
    <w:p w:rsidR="00BA3FD2" w:rsidRPr="000F5FFB" w:rsidRDefault="00BA3FD2" w:rsidP="00BA3FD2">
      <w:pPr>
        <w:widowControl w:val="0"/>
        <w:spacing w:after="0" w:line="240" w:lineRule="auto"/>
        <w:ind w:firstLine="709"/>
        <w:jc w:val="both"/>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BA3FD2" w:rsidRPr="000F5FFB" w:rsidTr="00750E66">
        <w:tc>
          <w:tcPr>
            <w:tcW w:w="2830" w:type="dxa"/>
          </w:tcPr>
          <w:p w:rsidR="00BA3FD2" w:rsidRPr="000F5FFB" w:rsidRDefault="00BA3FD2" w:rsidP="00750E66">
            <w:pPr>
              <w:jc w:val="both"/>
              <w:rPr>
                <w:b/>
                <w:szCs w:val="24"/>
              </w:rPr>
            </w:pPr>
            <w:r w:rsidRPr="000F5FFB">
              <w:rPr>
                <w:b/>
                <w:szCs w:val="24"/>
              </w:rPr>
              <w:t>Виды разрешенного использования земельных участков</w:t>
            </w:r>
          </w:p>
        </w:tc>
        <w:tc>
          <w:tcPr>
            <w:tcW w:w="3261" w:type="dxa"/>
          </w:tcPr>
          <w:p w:rsidR="00BA3FD2" w:rsidRPr="000F5FFB" w:rsidRDefault="00BA3FD2" w:rsidP="00750E66">
            <w:pPr>
              <w:jc w:val="both"/>
              <w:rPr>
                <w:b/>
                <w:szCs w:val="24"/>
              </w:rPr>
            </w:pPr>
            <w:r w:rsidRPr="000F5FFB">
              <w:rPr>
                <w:b/>
                <w:szCs w:val="24"/>
              </w:rPr>
              <w:t>Описание вида разрешенного использования земельного участка</w:t>
            </w:r>
          </w:p>
        </w:tc>
        <w:tc>
          <w:tcPr>
            <w:tcW w:w="8646" w:type="dxa"/>
          </w:tcPr>
          <w:p w:rsidR="00BA3FD2" w:rsidRPr="000F5FFB" w:rsidRDefault="00BA3FD2" w:rsidP="00750E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A3FD2" w:rsidRPr="000F5FFB" w:rsidRDefault="00BA3FD2" w:rsidP="00750E66">
            <w:pPr>
              <w:jc w:val="both"/>
              <w:rPr>
                <w:b/>
                <w:szCs w:val="24"/>
              </w:rPr>
            </w:pPr>
            <w:r w:rsidRPr="000F5FFB">
              <w:rPr>
                <w:b/>
                <w:szCs w:val="24"/>
              </w:rPr>
              <w:t>реконструкции объектов капитального строительства</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8D747B">
            <w:pPr>
              <w:autoSpaceDE w:val="0"/>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0F5FFB">
              <w:rPr>
                <w:szCs w:val="24"/>
              </w:rPr>
              <w:lastRenderedPageBreak/>
              <w:t>предназначенного для раздела на самостоятельные объекты недвижимости);</w:t>
            </w:r>
          </w:p>
          <w:p w:rsidR="00BA3FD2" w:rsidRPr="000F5FFB" w:rsidRDefault="00BA3FD2" w:rsidP="00750E66">
            <w:pPr>
              <w:jc w:val="both"/>
              <w:rPr>
                <w:szCs w:val="24"/>
              </w:rPr>
            </w:pPr>
            <w:r w:rsidRPr="000F5FFB">
              <w:rPr>
                <w:szCs w:val="24"/>
              </w:rPr>
              <w:t>выращивание сельскохозяйственных культур;</w:t>
            </w:r>
          </w:p>
          <w:p w:rsidR="00BA3FD2" w:rsidRPr="000F5FFB" w:rsidRDefault="00BA3FD2" w:rsidP="00750E66">
            <w:pPr>
              <w:jc w:val="both"/>
              <w:rPr>
                <w:szCs w:val="24"/>
              </w:rPr>
            </w:pPr>
            <w:r w:rsidRPr="000F5FFB">
              <w:rPr>
                <w:szCs w:val="24"/>
              </w:rPr>
              <w:t xml:space="preserve">размещение индивидуальных гаражей </w:t>
            </w:r>
            <w:r w:rsidR="00AA79AE">
              <w:rPr>
                <w:szCs w:val="24"/>
              </w:rPr>
              <w:t xml:space="preserve"> для собственных нужд </w:t>
            </w:r>
            <w:r w:rsidRPr="000F5FFB">
              <w:rPr>
                <w:szCs w:val="24"/>
              </w:rPr>
              <w:t>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jc w:val="both"/>
              <w:rPr>
                <w:b/>
                <w:szCs w:val="24"/>
              </w:rPr>
            </w:pPr>
            <w:r w:rsidRPr="000F5FFB">
              <w:rPr>
                <w:szCs w:val="24"/>
              </w:rPr>
              <w:lastRenderedPageBreak/>
              <w:t xml:space="preserve">- минимальная/максимальная площадь земельных участков– </w:t>
            </w:r>
            <w:r w:rsidR="00853851" w:rsidRPr="000F5FFB">
              <w:rPr>
                <w:szCs w:val="24"/>
              </w:rPr>
              <w:t>3</w:t>
            </w:r>
            <w:r w:rsidRPr="000F5FFB">
              <w:rPr>
                <w:b/>
                <w:szCs w:val="24"/>
              </w:rPr>
              <w:t>00 /</w:t>
            </w:r>
            <w:r w:rsidR="00853851" w:rsidRPr="000F5FFB">
              <w:rPr>
                <w:b/>
                <w:szCs w:val="24"/>
              </w:rPr>
              <w:t>70</w:t>
            </w:r>
            <w:r w:rsidRPr="000F5FFB">
              <w:rPr>
                <w:b/>
                <w:szCs w:val="24"/>
              </w:rPr>
              <w:t>00 кв. м;</w:t>
            </w:r>
          </w:p>
          <w:p w:rsidR="00BA3FD2" w:rsidRPr="000F5FFB" w:rsidRDefault="00BA3FD2" w:rsidP="00750E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BA3FD2" w:rsidRPr="000F5FFB" w:rsidRDefault="00BA3FD2" w:rsidP="00750E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BA3FD2" w:rsidRPr="000F5FFB" w:rsidRDefault="00BA3FD2" w:rsidP="00750E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BA3FD2" w:rsidRPr="000F5FFB" w:rsidRDefault="00BA3FD2" w:rsidP="00750E66">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A3FD2" w:rsidRPr="000F5FFB" w:rsidRDefault="00BA3FD2" w:rsidP="00750E66">
            <w:pPr>
              <w:jc w:val="both"/>
              <w:rPr>
                <w:b/>
                <w:szCs w:val="24"/>
              </w:rPr>
            </w:pPr>
            <w:r w:rsidRPr="000F5FFB">
              <w:rPr>
                <w:szCs w:val="24"/>
              </w:rPr>
              <w:t xml:space="preserve">- минимальный отступ от красной линии улиц/проездов – </w:t>
            </w:r>
            <w:r w:rsidRPr="000F5FFB">
              <w:rPr>
                <w:b/>
                <w:szCs w:val="24"/>
              </w:rPr>
              <w:t>5/3 м.</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9E12C5" w:rsidRPr="000F5FFB" w:rsidRDefault="009E12C5" w:rsidP="009E12C5">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lastRenderedPageBreak/>
              <w:t>2,0 м - для трехэтажного жилого дома, при условии, что расстояние до расположенного на соседнем земельном участке жилого дома не менее 5 м;</w:t>
            </w:r>
          </w:p>
          <w:p w:rsidR="009E12C5" w:rsidRPr="000F5FFB" w:rsidRDefault="009E12C5" w:rsidP="00750E66">
            <w:pPr>
              <w:jc w:val="both"/>
              <w:rPr>
                <w:szCs w:val="24"/>
              </w:rPr>
            </w:pPr>
          </w:p>
        </w:tc>
      </w:tr>
      <w:tr w:rsidR="003E7261" w:rsidRPr="000F5FFB" w:rsidTr="00750E66">
        <w:tc>
          <w:tcPr>
            <w:tcW w:w="2830" w:type="dxa"/>
            <w:tcBorders>
              <w:top w:val="single" w:sz="4" w:space="0" w:color="000000"/>
              <w:left w:val="single" w:sz="4" w:space="0" w:color="000000"/>
              <w:bottom w:val="single" w:sz="4" w:space="0" w:color="000000"/>
            </w:tcBorders>
            <w:shd w:val="clear" w:color="auto" w:fill="auto"/>
          </w:tcPr>
          <w:p w:rsidR="003E7261" w:rsidRPr="000F5FFB" w:rsidRDefault="003E7261" w:rsidP="008D747B">
            <w:pPr>
              <w:autoSpaceDE w:val="0"/>
              <w:rPr>
                <w:szCs w:val="24"/>
              </w:rPr>
            </w:pPr>
            <w:r w:rsidRPr="000F5FFB">
              <w:rPr>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3E7261" w:rsidRPr="000F5FFB" w:rsidRDefault="003E7261" w:rsidP="003E7261">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3E7261" w:rsidRPr="000F5FFB" w:rsidRDefault="003E7261" w:rsidP="003E7261">
            <w:pPr>
              <w:jc w:val="both"/>
              <w:rPr>
                <w:szCs w:val="24"/>
              </w:rPr>
            </w:pPr>
            <w:r w:rsidRPr="000F5FFB">
              <w:rPr>
                <w:szCs w:val="24"/>
              </w:rPr>
              <w:t xml:space="preserve">обустройство спортивных и детских площадок, площадок для отдыха; </w:t>
            </w:r>
          </w:p>
          <w:p w:rsidR="003E7261" w:rsidRPr="000F5FFB" w:rsidRDefault="003E7261" w:rsidP="003E7261">
            <w:pPr>
              <w:keepLines/>
              <w:widowControl w:val="0"/>
              <w:jc w:val="both"/>
              <w:rPr>
                <w:szCs w:val="24"/>
                <w:lang w:eastAsia="ru-RU"/>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E7261" w:rsidRPr="007E5372" w:rsidRDefault="003E7261" w:rsidP="003E7261">
            <w:pPr>
              <w:jc w:val="both"/>
              <w:rPr>
                <w:szCs w:val="24"/>
              </w:rPr>
            </w:pPr>
            <w:r w:rsidRPr="007E5372">
              <w:rPr>
                <w:rFonts w:eastAsia="SimSun"/>
                <w:szCs w:val="24"/>
              </w:rPr>
              <w:t xml:space="preserve">- минимальная/максимальная площадь земельного участка – </w:t>
            </w:r>
            <w:r w:rsidRPr="00C37726">
              <w:rPr>
                <w:rFonts w:eastAsia="SimSun"/>
                <w:b/>
                <w:szCs w:val="24"/>
              </w:rPr>
              <w:t>3</w:t>
            </w:r>
            <w:r w:rsidRPr="007E5372">
              <w:rPr>
                <w:rFonts w:eastAsia="SimSun"/>
                <w:b/>
                <w:szCs w:val="24"/>
              </w:rPr>
              <w:t>00/15000 кв.м</w:t>
            </w:r>
            <w:r w:rsidRPr="007E5372">
              <w:rPr>
                <w:rFonts w:eastAsia="SimSun"/>
                <w:szCs w:val="24"/>
              </w:rPr>
              <w:t>;</w:t>
            </w:r>
          </w:p>
          <w:p w:rsidR="003E7261" w:rsidRPr="007E5372" w:rsidRDefault="003E7261" w:rsidP="003E7261">
            <w:pPr>
              <w:jc w:val="both"/>
              <w:rPr>
                <w:szCs w:val="24"/>
              </w:rPr>
            </w:pPr>
            <w:r w:rsidRPr="007E5372">
              <w:rPr>
                <w:szCs w:val="24"/>
              </w:rPr>
              <w:t xml:space="preserve">- минимальная ширина земельных участков вдоль фронта улицы (проезда) </w:t>
            </w:r>
          </w:p>
          <w:p w:rsidR="003E7261" w:rsidRPr="007E5372" w:rsidRDefault="003E7261" w:rsidP="003E7261">
            <w:pPr>
              <w:jc w:val="both"/>
              <w:rPr>
                <w:rFonts w:eastAsia="SimSun"/>
                <w:szCs w:val="24"/>
              </w:rPr>
            </w:pPr>
            <w:r w:rsidRPr="007E5372">
              <w:rPr>
                <w:szCs w:val="24"/>
              </w:rPr>
              <w:t xml:space="preserve">– </w:t>
            </w:r>
            <w:r w:rsidRPr="007E5372">
              <w:rPr>
                <w:b/>
                <w:szCs w:val="24"/>
              </w:rPr>
              <w:t>12 м</w:t>
            </w:r>
            <w:r w:rsidRPr="007E5372">
              <w:rPr>
                <w:szCs w:val="24"/>
              </w:rPr>
              <w:t xml:space="preserve">; </w:t>
            </w:r>
          </w:p>
          <w:p w:rsidR="003E7261" w:rsidRPr="007E5372" w:rsidRDefault="003E7261" w:rsidP="003E7261">
            <w:pPr>
              <w:jc w:val="both"/>
              <w:rPr>
                <w:rFonts w:eastAsia="SimSun"/>
                <w:szCs w:val="24"/>
              </w:rPr>
            </w:pPr>
            <w:r w:rsidRPr="007E5372">
              <w:rPr>
                <w:rFonts w:eastAsia="SimSun"/>
                <w:szCs w:val="24"/>
              </w:rPr>
              <w:t xml:space="preserve">- максимальное количество этажей здания –  </w:t>
            </w:r>
            <w:r w:rsidR="00C37726" w:rsidRPr="00C37726">
              <w:rPr>
                <w:rFonts w:eastAsia="SimSun"/>
                <w:b/>
                <w:szCs w:val="24"/>
              </w:rPr>
              <w:t>2</w:t>
            </w:r>
            <w:r w:rsidRPr="007E5372">
              <w:rPr>
                <w:rFonts w:eastAsia="SimSun"/>
                <w:szCs w:val="24"/>
              </w:rPr>
              <w:t xml:space="preserve"> этажа (включая мансардный);</w:t>
            </w:r>
          </w:p>
          <w:p w:rsidR="003E7261" w:rsidRPr="007E5372" w:rsidRDefault="003E7261" w:rsidP="003E7261">
            <w:pPr>
              <w:jc w:val="both"/>
              <w:rPr>
                <w:rFonts w:eastAsia="SimSun"/>
                <w:szCs w:val="24"/>
              </w:rPr>
            </w:pPr>
            <w:r w:rsidRPr="007E5372">
              <w:rPr>
                <w:szCs w:val="24"/>
              </w:rPr>
              <w:t xml:space="preserve">- максимальная высота зданий – </w:t>
            </w:r>
            <w:r w:rsidRPr="007E5372">
              <w:rPr>
                <w:b/>
                <w:szCs w:val="24"/>
              </w:rPr>
              <w:t>20 м</w:t>
            </w:r>
            <w:r w:rsidRPr="007E5372">
              <w:rPr>
                <w:szCs w:val="24"/>
              </w:rPr>
              <w:t xml:space="preserve">; </w:t>
            </w:r>
          </w:p>
          <w:p w:rsidR="003E7261" w:rsidRPr="007E5372" w:rsidRDefault="003E7261" w:rsidP="003E7261">
            <w:pPr>
              <w:jc w:val="both"/>
              <w:rPr>
                <w:rFonts w:eastAsia="SimSun"/>
                <w:szCs w:val="24"/>
              </w:rPr>
            </w:pPr>
            <w:r w:rsidRPr="007E5372">
              <w:rPr>
                <w:rFonts w:eastAsia="SimSun"/>
                <w:szCs w:val="24"/>
              </w:rPr>
              <w:t xml:space="preserve">- максимальный процент застройки в границах земельного участка – </w:t>
            </w:r>
            <w:r w:rsidRPr="007E5372">
              <w:rPr>
                <w:rFonts w:eastAsia="SimSun"/>
                <w:b/>
                <w:szCs w:val="24"/>
              </w:rPr>
              <w:t>40%</w:t>
            </w:r>
            <w:r w:rsidRPr="007E5372">
              <w:rPr>
                <w:rFonts w:eastAsia="SimSun"/>
                <w:szCs w:val="24"/>
              </w:rPr>
              <w:t>;</w:t>
            </w:r>
          </w:p>
          <w:p w:rsidR="003E7261" w:rsidRPr="007E5372" w:rsidRDefault="003E7261" w:rsidP="003E7261">
            <w:pPr>
              <w:jc w:val="both"/>
              <w:rPr>
                <w:szCs w:val="24"/>
              </w:rPr>
            </w:pPr>
            <w:r w:rsidRPr="007E5372">
              <w:rPr>
                <w:szCs w:val="24"/>
              </w:rPr>
              <w:t>- максимальный процент застройки подземной части – не регламентируется;</w:t>
            </w:r>
          </w:p>
          <w:p w:rsidR="003E7261" w:rsidRPr="007E5372" w:rsidRDefault="003E7261" w:rsidP="003E7261">
            <w:pPr>
              <w:jc w:val="both"/>
              <w:rPr>
                <w:szCs w:val="24"/>
              </w:rPr>
            </w:pPr>
            <w:r w:rsidRPr="007E5372">
              <w:rPr>
                <w:szCs w:val="24"/>
              </w:rPr>
              <w:t xml:space="preserve">- минимальный процент озеленения – </w:t>
            </w:r>
            <w:r w:rsidRPr="007E5372">
              <w:rPr>
                <w:b/>
                <w:szCs w:val="24"/>
              </w:rPr>
              <w:t>15%</w:t>
            </w:r>
            <w:r w:rsidRPr="007E5372">
              <w:rPr>
                <w:szCs w:val="24"/>
              </w:rPr>
              <w:t>;</w:t>
            </w:r>
          </w:p>
          <w:p w:rsidR="003E7261" w:rsidRPr="007E5372" w:rsidRDefault="003E7261" w:rsidP="003E7261">
            <w:pPr>
              <w:jc w:val="both"/>
              <w:rPr>
                <w:szCs w:val="24"/>
              </w:rPr>
            </w:pPr>
            <w:r w:rsidRPr="007E5372">
              <w:rPr>
                <w:szCs w:val="24"/>
              </w:rPr>
              <w:t xml:space="preserve">- минимальный коэффициент использования территории  – </w:t>
            </w:r>
            <w:r w:rsidRPr="007E5372">
              <w:rPr>
                <w:b/>
                <w:szCs w:val="24"/>
              </w:rPr>
              <w:t>0,4</w:t>
            </w:r>
            <w:r w:rsidRPr="007E5372">
              <w:rPr>
                <w:szCs w:val="24"/>
              </w:rPr>
              <w:t xml:space="preserve">; </w:t>
            </w:r>
          </w:p>
          <w:p w:rsidR="003E7261" w:rsidRPr="007E5372" w:rsidRDefault="003E7261" w:rsidP="003E7261">
            <w:pPr>
              <w:jc w:val="both"/>
              <w:rPr>
                <w:szCs w:val="24"/>
              </w:rPr>
            </w:pPr>
            <w:r w:rsidRPr="007E5372">
              <w:rPr>
                <w:szCs w:val="24"/>
              </w:rPr>
              <w:t xml:space="preserve">- максимальный коэффициент использования территории  – </w:t>
            </w:r>
            <w:r w:rsidRPr="007E5372">
              <w:rPr>
                <w:b/>
                <w:szCs w:val="24"/>
              </w:rPr>
              <w:t>0,8</w:t>
            </w:r>
            <w:r w:rsidRPr="007E5372">
              <w:rPr>
                <w:szCs w:val="24"/>
              </w:rPr>
              <w:t xml:space="preserve">; </w:t>
            </w:r>
          </w:p>
          <w:p w:rsidR="003E7261" w:rsidRPr="007E5372" w:rsidRDefault="003E7261" w:rsidP="003E7261">
            <w:pPr>
              <w:jc w:val="both"/>
              <w:rPr>
                <w:szCs w:val="24"/>
              </w:rPr>
            </w:pPr>
            <w:r w:rsidRPr="007E5372">
              <w:rPr>
                <w:szCs w:val="24"/>
              </w:rPr>
              <w:t xml:space="preserve">- минимальные отступы до границ смежных земельных участков - </w:t>
            </w:r>
            <w:r w:rsidRPr="007E5372">
              <w:rPr>
                <w:b/>
                <w:szCs w:val="24"/>
              </w:rPr>
              <w:t xml:space="preserve">3 м;  </w:t>
            </w:r>
          </w:p>
          <w:p w:rsidR="003E7261" w:rsidRPr="000F5FFB" w:rsidRDefault="003E7261" w:rsidP="003E7261">
            <w:pPr>
              <w:jc w:val="both"/>
              <w:rPr>
                <w:szCs w:val="24"/>
              </w:rPr>
            </w:pPr>
            <w:r w:rsidRPr="007E5372">
              <w:rPr>
                <w:szCs w:val="24"/>
              </w:rPr>
              <w:t xml:space="preserve">- минимальный отступ от красной линии улиц/проездов – </w:t>
            </w:r>
            <w:r w:rsidRPr="007E5372">
              <w:rPr>
                <w:b/>
                <w:szCs w:val="24"/>
              </w:rPr>
              <w:t>5 м.</w:t>
            </w:r>
          </w:p>
        </w:tc>
      </w:tr>
      <w:tr w:rsidR="00B124ED" w:rsidRPr="000F5FFB" w:rsidTr="00750E66">
        <w:tc>
          <w:tcPr>
            <w:tcW w:w="2830" w:type="dxa"/>
            <w:tcBorders>
              <w:top w:val="single" w:sz="4" w:space="0" w:color="000000"/>
              <w:left w:val="single" w:sz="4" w:space="0" w:color="000000"/>
              <w:bottom w:val="single" w:sz="4" w:space="0" w:color="000000"/>
            </w:tcBorders>
            <w:shd w:val="clear" w:color="auto" w:fill="auto"/>
          </w:tcPr>
          <w:p w:rsidR="00B124ED" w:rsidRPr="000F5FFB" w:rsidRDefault="00B124ED" w:rsidP="008D747B">
            <w:pPr>
              <w:autoSpaceDE w:val="0"/>
              <w:rPr>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B124ED" w:rsidRPr="000F5FFB" w:rsidRDefault="00B124ED" w:rsidP="00B124ED">
            <w:pPr>
              <w:keepLines/>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B124ED" w:rsidRPr="000F5FFB" w:rsidRDefault="00B124ED" w:rsidP="00B124ED">
            <w:pPr>
              <w:keepLines/>
              <w:widowControl w:val="0"/>
              <w:jc w:val="both"/>
              <w:rPr>
                <w:szCs w:val="24"/>
                <w:lang w:eastAsia="ru-RU"/>
              </w:rPr>
            </w:pPr>
            <w:r w:rsidRPr="000F5FFB">
              <w:rPr>
                <w:szCs w:val="24"/>
                <w:lang w:eastAsia="ru-RU"/>
              </w:rPr>
              <w:t>производство сельскохозяйственной продукции</w:t>
            </w:r>
          </w:p>
          <w:p w:rsidR="00B124ED" w:rsidRPr="000F5FFB" w:rsidRDefault="00B124ED" w:rsidP="00B124ED">
            <w:pPr>
              <w:keepLines/>
              <w:widowControl w:val="0"/>
              <w:jc w:val="both"/>
              <w:rPr>
                <w:szCs w:val="24"/>
                <w:lang w:eastAsia="ru-RU"/>
              </w:rPr>
            </w:pPr>
            <w:r w:rsidRPr="000F5FFB">
              <w:rPr>
                <w:szCs w:val="24"/>
                <w:lang w:eastAsia="ru-RU"/>
              </w:rPr>
              <w:t>размещение гаража и иных вспомогательных сооружений</w:t>
            </w:r>
          </w:p>
          <w:p w:rsidR="00B124ED" w:rsidRPr="000F5FFB" w:rsidRDefault="00B124ED" w:rsidP="00B124ED">
            <w:pPr>
              <w:keepLines/>
              <w:widowControl w:val="0"/>
              <w:jc w:val="both"/>
              <w:rPr>
                <w:szCs w:val="24"/>
              </w:rPr>
            </w:pPr>
            <w:r w:rsidRPr="000F5FFB">
              <w:rPr>
                <w:szCs w:val="24"/>
                <w:lang w:eastAsia="ru-RU"/>
              </w:rPr>
              <w:t xml:space="preserve">содержание </w:t>
            </w:r>
            <w:r w:rsidRPr="000F5FFB">
              <w:rPr>
                <w:szCs w:val="24"/>
                <w:lang w:eastAsia="ru-RU"/>
              </w:rPr>
              <w:lastRenderedPageBreak/>
              <w:t>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124ED" w:rsidRPr="000F5FFB" w:rsidRDefault="00B124ED" w:rsidP="00B124ED">
            <w:pPr>
              <w:jc w:val="both"/>
              <w:rPr>
                <w:b/>
                <w:szCs w:val="24"/>
              </w:rPr>
            </w:pPr>
            <w:r w:rsidRPr="000F5FFB">
              <w:rPr>
                <w:szCs w:val="24"/>
              </w:rPr>
              <w:lastRenderedPageBreak/>
              <w:t xml:space="preserve">- минимальная/максимальная площадь земельных участков – </w:t>
            </w:r>
            <w:r w:rsidRPr="000F5FFB">
              <w:rPr>
                <w:b/>
                <w:szCs w:val="24"/>
              </w:rPr>
              <w:t>500 /7000 кв. м;</w:t>
            </w:r>
          </w:p>
          <w:p w:rsidR="00B124ED" w:rsidRPr="000F5FFB" w:rsidRDefault="00B124ED" w:rsidP="00B124ED">
            <w:pPr>
              <w:jc w:val="both"/>
              <w:rPr>
                <w:szCs w:val="24"/>
              </w:rPr>
            </w:pPr>
            <w:r w:rsidRPr="000F5FFB">
              <w:rPr>
                <w:szCs w:val="24"/>
              </w:rPr>
              <w:t xml:space="preserve">- минимальная ширина земельных участков вдоль фронта улицы (проезда) </w:t>
            </w:r>
          </w:p>
          <w:p w:rsidR="00B124ED" w:rsidRPr="000F5FFB" w:rsidRDefault="00B124ED" w:rsidP="00B124ED">
            <w:pPr>
              <w:jc w:val="both"/>
              <w:rPr>
                <w:szCs w:val="24"/>
              </w:rPr>
            </w:pPr>
            <w:r w:rsidRPr="000F5FFB">
              <w:rPr>
                <w:szCs w:val="24"/>
              </w:rPr>
              <w:t xml:space="preserve">– </w:t>
            </w:r>
            <w:r w:rsidRPr="000F5FFB">
              <w:rPr>
                <w:b/>
                <w:szCs w:val="24"/>
              </w:rPr>
              <w:t>12 м</w:t>
            </w:r>
            <w:r w:rsidRPr="000F5FFB">
              <w:rPr>
                <w:szCs w:val="24"/>
              </w:rPr>
              <w:t xml:space="preserve">; </w:t>
            </w:r>
          </w:p>
          <w:p w:rsidR="00B124ED" w:rsidRPr="000F5FFB" w:rsidRDefault="00B124ED" w:rsidP="00B124ED">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B124ED" w:rsidRPr="000F5FFB" w:rsidRDefault="00B124ED" w:rsidP="00B124ED">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B124ED" w:rsidRPr="000F5FFB" w:rsidRDefault="00B124ED" w:rsidP="00B124ED">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B124ED" w:rsidRPr="000F5FFB" w:rsidRDefault="00B124ED" w:rsidP="00B124ED">
            <w:pPr>
              <w:jc w:val="both"/>
              <w:rPr>
                <w:szCs w:val="24"/>
              </w:rPr>
            </w:pPr>
            <w:r w:rsidRPr="000F5FFB">
              <w:rPr>
                <w:szCs w:val="24"/>
              </w:rPr>
              <w:t>- максимальный процент застройки подземной части – не регламентируется;</w:t>
            </w:r>
          </w:p>
          <w:p w:rsidR="00B124ED" w:rsidRPr="000F5FFB" w:rsidRDefault="00B124ED" w:rsidP="00B124ED">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124ED" w:rsidRPr="000F5FFB" w:rsidRDefault="00B124ED" w:rsidP="00B124ED">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 xml:space="preserve">в сложившейся застройке, при ширине земельного участка 12 метров и менее, для </w:t>
            </w:r>
            <w:r w:rsidRPr="000F5FFB">
              <w:rPr>
                <w:rFonts w:ascii="Times New Roman CYR" w:eastAsia="Times New Roman CYR" w:hAnsi="Times New Roman CYR" w:cs="Times New Roman CYR"/>
                <w:lang w:eastAsia="ar-SA"/>
              </w:rPr>
              <w:lastRenderedPageBreak/>
              <w:t>строительства жилого дома минимальный отступ от границы соседнего участка составляет не менее:</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9E12C5" w:rsidRPr="000F5FFB" w:rsidRDefault="009E12C5" w:rsidP="009E12C5">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9E12C5" w:rsidRPr="000F5FFB" w:rsidRDefault="009E12C5" w:rsidP="009E12C5">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8D747B">
            <w:pPr>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A3FD2" w:rsidRPr="000F5FFB" w:rsidRDefault="00BA3FD2" w:rsidP="00750E66">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BA3FD2" w:rsidRPr="000F5FFB" w:rsidRDefault="00BA3FD2" w:rsidP="00750E66">
            <w:pPr>
              <w:jc w:val="both"/>
              <w:rPr>
                <w:szCs w:val="24"/>
                <w:lang w:eastAsia="zh-CN"/>
              </w:rPr>
            </w:pPr>
            <w:r w:rsidRPr="000F5FFB">
              <w:rPr>
                <w:szCs w:val="24"/>
                <w:lang w:eastAsia="zh-CN"/>
              </w:rPr>
              <w:t>размещение индивидуальных гаражей</w:t>
            </w:r>
            <w:r w:rsidR="00367B97">
              <w:rPr>
                <w:szCs w:val="24"/>
                <w:lang w:eastAsia="zh-CN"/>
              </w:rPr>
              <w:t xml:space="preserve"> для собственных нужд</w:t>
            </w:r>
            <w:r w:rsidRPr="000F5FFB">
              <w:rPr>
                <w:szCs w:val="24"/>
                <w:lang w:eastAsia="zh-CN"/>
              </w:rPr>
              <w:t xml:space="preserve"> и иных вспомогательных сооружений; </w:t>
            </w:r>
          </w:p>
          <w:p w:rsidR="00BA3FD2" w:rsidRPr="000F5FFB" w:rsidRDefault="00BA3FD2" w:rsidP="00750E66">
            <w:pPr>
              <w:jc w:val="both"/>
              <w:rPr>
                <w:szCs w:val="24"/>
              </w:rPr>
            </w:pPr>
            <w:r w:rsidRPr="000F5FFB">
              <w:rPr>
                <w:szCs w:val="24"/>
                <w:lang w:eastAsia="zh-CN"/>
              </w:rPr>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jc w:val="both"/>
              <w:rPr>
                <w:szCs w:val="24"/>
              </w:rPr>
            </w:pPr>
            <w:r w:rsidRPr="000F5FFB">
              <w:rPr>
                <w:szCs w:val="24"/>
              </w:rPr>
              <w:t xml:space="preserve">- минимальная/максимальная площадь </w:t>
            </w:r>
            <w:r w:rsidRPr="000F5FFB">
              <w:rPr>
                <w:rFonts w:eastAsia="SimSun"/>
                <w:szCs w:val="24"/>
              </w:rPr>
              <w:t xml:space="preserve">участков на один автономный блок – </w:t>
            </w:r>
            <w:r w:rsidR="00853851" w:rsidRPr="00C94610">
              <w:rPr>
                <w:rFonts w:eastAsia="SimSun"/>
                <w:b/>
                <w:szCs w:val="24"/>
              </w:rPr>
              <w:t>3</w:t>
            </w:r>
            <w:r w:rsidRPr="00C94610">
              <w:rPr>
                <w:rFonts w:eastAsia="SimSun"/>
                <w:b/>
                <w:szCs w:val="24"/>
              </w:rPr>
              <w:t>0</w:t>
            </w:r>
            <w:r w:rsidRPr="000F5FFB">
              <w:rPr>
                <w:rFonts w:eastAsia="SimSun"/>
                <w:b/>
                <w:szCs w:val="24"/>
              </w:rPr>
              <w:t>0/2500 кв. м</w:t>
            </w:r>
            <w:r w:rsidRPr="000F5FFB">
              <w:rPr>
                <w:rFonts w:eastAsia="SimSun"/>
                <w:szCs w:val="24"/>
              </w:rPr>
              <w:t>;</w:t>
            </w:r>
          </w:p>
          <w:p w:rsidR="00BA3FD2" w:rsidRPr="000F5FFB" w:rsidRDefault="00BA3FD2" w:rsidP="00750E66">
            <w:pPr>
              <w:jc w:val="both"/>
              <w:rPr>
                <w:szCs w:val="24"/>
              </w:rPr>
            </w:pPr>
            <w:r w:rsidRPr="000F5FFB">
              <w:rPr>
                <w:szCs w:val="24"/>
              </w:rPr>
              <w:t xml:space="preserve">- минимальная ширина земельных участков вдоль фронта улицы (проезда) – </w:t>
            </w:r>
            <w:r w:rsidR="00C94610" w:rsidRPr="00C94610">
              <w:rPr>
                <w:b/>
                <w:szCs w:val="24"/>
              </w:rPr>
              <w:t>8</w:t>
            </w:r>
            <w:r w:rsidRPr="000F5FFB">
              <w:rPr>
                <w:b/>
                <w:szCs w:val="24"/>
              </w:rPr>
              <w:t>м</w:t>
            </w:r>
            <w:r w:rsidRPr="000F5FFB">
              <w:rPr>
                <w:szCs w:val="24"/>
              </w:rPr>
              <w:t xml:space="preserve">; </w:t>
            </w:r>
          </w:p>
          <w:p w:rsidR="00BA3FD2" w:rsidRPr="000F5FFB" w:rsidRDefault="00BA3FD2" w:rsidP="00750E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BA3FD2" w:rsidRPr="000F5FFB" w:rsidRDefault="00BA3FD2" w:rsidP="00750E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BA3FD2" w:rsidRPr="000F5FFB" w:rsidRDefault="00BA3FD2" w:rsidP="00750E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минимальные отступы от границ крайних земельных участков в блокировке </w:t>
            </w:r>
          </w:p>
          <w:p w:rsidR="00BA3FD2" w:rsidRPr="000F5FFB" w:rsidRDefault="00BA3FD2" w:rsidP="00750E66">
            <w:pPr>
              <w:jc w:val="both"/>
              <w:rPr>
                <w:szCs w:val="24"/>
              </w:rPr>
            </w:pPr>
            <w:r w:rsidRPr="000F5FFB">
              <w:rPr>
                <w:szCs w:val="24"/>
              </w:rPr>
              <w:t xml:space="preserve">- </w:t>
            </w:r>
            <w:r w:rsidRPr="000F5FFB">
              <w:rPr>
                <w:b/>
                <w:szCs w:val="24"/>
              </w:rPr>
              <w:t>3 м;</w:t>
            </w:r>
          </w:p>
          <w:p w:rsidR="00BA3FD2" w:rsidRPr="000F5FFB" w:rsidRDefault="00BA3FD2" w:rsidP="00750E66">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 </w:t>
            </w:r>
            <w:r w:rsidRPr="000F5FFB">
              <w:rPr>
                <w:b/>
                <w:szCs w:val="24"/>
              </w:rPr>
              <w:t>0 м</w:t>
            </w:r>
            <w:r w:rsidRPr="000F5FFB">
              <w:rPr>
                <w:szCs w:val="24"/>
              </w:rPr>
              <w:t>;</w:t>
            </w:r>
          </w:p>
          <w:p w:rsidR="00BA3FD2" w:rsidRPr="000F5FFB" w:rsidRDefault="00BA3FD2" w:rsidP="00750E66">
            <w:pPr>
              <w:jc w:val="both"/>
              <w:rPr>
                <w:szCs w:val="24"/>
              </w:rPr>
            </w:pPr>
            <w:r w:rsidRPr="000F5FFB">
              <w:rPr>
                <w:szCs w:val="24"/>
              </w:rPr>
              <w:t xml:space="preserve">- минимальный отступ от красной линии улиц/проездов – </w:t>
            </w:r>
            <w:r w:rsidRPr="000F5FFB">
              <w:rPr>
                <w:b/>
                <w:szCs w:val="24"/>
              </w:rPr>
              <w:t>5/3м.</w:t>
            </w:r>
          </w:p>
        </w:tc>
      </w:tr>
      <w:tr w:rsidR="00D00B34" w:rsidRPr="000F5FFB" w:rsidTr="00134CBC">
        <w:tc>
          <w:tcPr>
            <w:tcW w:w="2830" w:type="dxa"/>
            <w:tcBorders>
              <w:top w:val="single" w:sz="4" w:space="0" w:color="000000"/>
              <w:left w:val="single" w:sz="4" w:space="0" w:color="000000"/>
              <w:bottom w:val="single" w:sz="4" w:space="0" w:color="000000"/>
            </w:tcBorders>
            <w:shd w:val="clear" w:color="auto" w:fill="auto"/>
          </w:tcPr>
          <w:p w:rsidR="00D00B34" w:rsidRPr="000F5FFB" w:rsidRDefault="00D00B34"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D00B34" w:rsidRPr="000F5FFB" w:rsidRDefault="00D00B34" w:rsidP="00750E66">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w:t>
            </w:r>
            <w:r w:rsidRPr="000F5FFB">
              <w:rPr>
                <w:rFonts w:ascii="Times New Roman" w:eastAsia="SimSun" w:hAnsi="Times New Roman" w:cs="Times New Roman"/>
                <w:sz w:val="24"/>
                <w:szCs w:val="24"/>
              </w:rPr>
              <w:lastRenderedPageBreak/>
              <w:t>разрешенного использования включает в себя содержание видов разрешенного 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tcPr>
          <w:p w:rsidR="00D00B34" w:rsidRPr="000F5FFB" w:rsidRDefault="00D00B34" w:rsidP="00750E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D00B34" w:rsidRPr="000F5FFB" w:rsidRDefault="00D00B34" w:rsidP="00750E66">
            <w:pPr>
              <w:jc w:val="both"/>
              <w:rPr>
                <w:szCs w:val="24"/>
              </w:rPr>
            </w:pPr>
            <w:r w:rsidRPr="000F5FFB">
              <w:rPr>
                <w:szCs w:val="24"/>
              </w:rPr>
              <w:t>- регламенты не распространяются;</w:t>
            </w:r>
          </w:p>
          <w:p w:rsidR="00D00B34" w:rsidRPr="000F5FFB" w:rsidRDefault="00D00B34" w:rsidP="00750E66">
            <w:pPr>
              <w:jc w:val="both"/>
              <w:rPr>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00B34" w:rsidRPr="000F5FFB" w:rsidRDefault="00D00B34" w:rsidP="00750E66">
            <w:pPr>
              <w:jc w:val="both"/>
              <w:rPr>
                <w:szCs w:val="24"/>
              </w:rPr>
            </w:pPr>
          </w:p>
        </w:tc>
      </w:tr>
      <w:tr w:rsidR="00D00B34" w:rsidRPr="000F5FFB" w:rsidTr="00134CBC">
        <w:tc>
          <w:tcPr>
            <w:tcW w:w="2830" w:type="dxa"/>
            <w:tcBorders>
              <w:top w:val="single" w:sz="4" w:space="0" w:color="000000"/>
              <w:left w:val="single" w:sz="4" w:space="0" w:color="000000"/>
              <w:bottom w:val="single" w:sz="4" w:space="0" w:color="000000"/>
            </w:tcBorders>
            <w:shd w:val="clear" w:color="auto" w:fill="auto"/>
          </w:tcPr>
          <w:p w:rsidR="00D00B34" w:rsidRPr="000F5FFB" w:rsidRDefault="00D00B34"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D00B34" w:rsidRPr="000F5FFB" w:rsidRDefault="00D00B34" w:rsidP="00750E66">
            <w:pPr>
              <w:jc w:val="both"/>
              <w:rPr>
                <w:rFonts w:eastAsia="SimSun"/>
                <w:szCs w:val="24"/>
              </w:rPr>
            </w:pPr>
          </w:p>
        </w:tc>
      </w:tr>
      <w:tr w:rsidR="00D00B34" w:rsidRPr="000F5FFB" w:rsidTr="00134CBC">
        <w:tc>
          <w:tcPr>
            <w:tcW w:w="2830" w:type="dxa"/>
            <w:tcBorders>
              <w:top w:val="single" w:sz="4" w:space="0" w:color="000000"/>
              <w:left w:val="single" w:sz="4" w:space="0" w:color="000000"/>
              <w:bottom w:val="single" w:sz="4" w:space="0" w:color="000000"/>
            </w:tcBorders>
            <w:shd w:val="clear" w:color="auto" w:fill="auto"/>
          </w:tcPr>
          <w:p w:rsidR="00D00B34" w:rsidRPr="000F5FFB" w:rsidRDefault="00D00B34"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D00B34" w:rsidRPr="000F5FFB" w:rsidRDefault="00D00B34" w:rsidP="00750E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w:t>
            </w:r>
            <w:r w:rsidRPr="000F5FFB">
              <w:rPr>
                <w:rFonts w:ascii="Times New Roman" w:eastAsia="SimSu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D00B34" w:rsidRPr="000F5FFB" w:rsidRDefault="00D00B34" w:rsidP="00750E66">
            <w:pPr>
              <w:jc w:val="both"/>
              <w:rPr>
                <w:rFonts w:eastAsia="SimSun"/>
                <w:szCs w:val="24"/>
              </w:rPr>
            </w:pPr>
          </w:p>
        </w:tc>
      </w:tr>
      <w:tr w:rsidR="000268DE" w:rsidRPr="000F5FFB" w:rsidTr="00750E66">
        <w:tc>
          <w:tcPr>
            <w:tcW w:w="2830" w:type="dxa"/>
            <w:tcBorders>
              <w:top w:val="single" w:sz="4" w:space="0" w:color="000000"/>
              <w:left w:val="single" w:sz="4" w:space="0" w:color="000000"/>
              <w:bottom w:val="single" w:sz="4" w:space="0" w:color="000000"/>
            </w:tcBorders>
            <w:shd w:val="clear" w:color="auto" w:fill="auto"/>
          </w:tcPr>
          <w:p w:rsidR="000268DE" w:rsidRPr="000F5FFB" w:rsidRDefault="000268DE" w:rsidP="008D747B">
            <w:r w:rsidRPr="000F5FFB">
              <w:lastRenderedPageBreak/>
              <w:t>[13.1] –Ведение огородничества</w:t>
            </w:r>
          </w:p>
          <w:p w:rsidR="000268DE" w:rsidRPr="000F5FFB" w:rsidRDefault="000268DE" w:rsidP="008D747B">
            <w:pPr>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0268DE" w:rsidRPr="000F5FFB" w:rsidRDefault="007A721D" w:rsidP="000268DE">
            <w:pPr>
              <w:snapToGrid w:val="0"/>
              <w:spacing w:line="100" w:lineRule="atLeast"/>
            </w:pPr>
            <w:r>
              <w:t>о</w:t>
            </w:r>
            <w:r w:rsidR="000268DE" w:rsidRPr="000F5FFB">
              <w:t>существление деятельности, связанной с выращиванием ягодных, овощных, бахчевых или иных сельскохозяйственных культур и картофеля.</w:t>
            </w:r>
          </w:p>
          <w:p w:rsidR="000268DE" w:rsidRPr="000F5FFB" w:rsidRDefault="000268DE" w:rsidP="000268DE">
            <w:pPr>
              <w:snapToGrid w:val="0"/>
              <w:spacing w:line="100" w:lineRule="atLeast"/>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0268DE" w:rsidRPr="000F5FFB" w:rsidRDefault="000268DE" w:rsidP="000268DE">
            <w:pPr>
              <w:snapToGrid w:val="0"/>
              <w:spacing w:line="100" w:lineRule="atLeast"/>
            </w:pP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DB1DDF" w:rsidRDefault="00DB1DDF" w:rsidP="00DB1DDF">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000268DE" w:rsidRPr="000F5FFB">
              <w:rPr>
                <w:rFonts w:ascii="Times New Roman CYR" w:eastAsia="Times New Roman CYR" w:hAnsi="Times New Roman CYR" w:cs="Times New Roman CYR"/>
                <w:b/>
                <w:lang w:eastAsia="ar-SA"/>
              </w:rPr>
              <w:t>300/7000 кв.м</w:t>
            </w:r>
            <w:r w:rsidR="000268DE" w:rsidRPr="000F5FFB">
              <w:rPr>
                <w:rFonts w:ascii="Times New Roman CYR" w:eastAsia="Times New Roman CYR" w:hAnsi="Times New Roman CYR" w:cs="Times New Roman CYR"/>
                <w:lang w:eastAsia="ar-SA"/>
              </w:rPr>
              <w:t>;</w:t>
            </w:r>
          </w:p>
          <w:p w:rsidR="000268DE" w:rsidRPr="000F5FFB" w:rsidRDefault="00DB1DDF" w:rsidP="00DB1DDF">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000268DE" w:rsidRPr="000F5FFB">
              <w:rPr>
                <w:rFonts w:ascii="Times New Roman CYR" w:eastAsia="Times New Roman CYR" w:hAnsi="Times New Roman CYR" w:cs="Times New Roman CYR"/>
                <w:b/>
                <w:lang w:eastAsia="ar-SA"/>
              </w:rPr>
              <w:t>1</w:t>
            </w:r>
            <w:r w:rsidR="000268DE" w:rsidRPr="000F5FFB">
              <w:rPr>
                <w:rFonts w:ascii="Times New Roman CYR" w:eastAsia="Times New Roman CYR" w:hAnsi="Times New Roman CYR" w:cs="Times New Roman CYR"/>
                <w:lang w:eastAsia="ar-SA"/>
              </w:rPr>
              <w:t xml:space="preserve"> этаж;</w:t>
            </w:r>
          </w:p>
          <w:p w:rsidR="000268DE" w:rsidRPr="000F5FFB" w:rsidRDefault="00DB1DDF" w:rsidP="00DB1DDF">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000268DE" w:rsidRPr="000F5FFB">
              <w:rPr>
                <w:rFonts w:ascii="Times New Roman CYR" w:eastAsia="Times New Roman CYR" w:hAnsi="Times New Roman CYR" w:cs="Times New Roman CYR"/>
                <w:lang w:eastAsia="ar-SA"/>
              </w:rPr>
              <w:noBreakHyphen/>
            </w:r>
            <w:r w:rsidR="000268DE" w:rsidRPr="000F5FFB">
              <w:rPr>
                <w:rFonts w:ascii="Times New Roman CYR" w:eastAsia="Times New Roman CYR" w:hAnsi="Times New Roman CYR" w:cs="Times New Roman CYR"/>
                <w:b/>
                <w:lang w:eastAsia="ar-SA"/>
              </w:rPr>
              <w:t>1</w:t>
            </w:r>
            <w:r w:rsidR="000268DE" w:rsidRPr="000F5FFB">
              <w:rPr>
                <w:rFonts w:ascii="Times New Roman CYR" w:eastAsia="Times New Roman CYR" w:hAnsi="Times New Roman CYR" w:cs="Times New Roman CYR"/>
                <w:lang w:eastAsia="ar-SA"/>
              </w:rPr>
              <w:t xml:space="preserve"> м; </w:t>
            </w:r>
          </w:p>
          <w:p w:rsidR="000268DE" w:rsidRPr="000F5FFB" w:rsidRDefault="00DB1DDF" w:rsidP="00DB1DDF">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000268DE"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000268DE" w:rsidRPr="000F5FFB">
              <w:rPr>
                <w:rFonts w:ascii="Times New Roman CYR" w:eastAsia="Times New Roman CYR" w:hAnsi="Times New Roman CYR" w:cs="Times New Roman CYR"/>
                <w:b/>
                <w:lang w:eastAsia="ar-SA"/>
              </w:rPr>
              <w:t>10 %</w:t>
            </w:r>
            <w:r w:rsidR="000268DE" w:rsidRPr="000F5FFB">
              <w:rPr>
                <w:rFonts w:ascii="Times New Roman CYR" w:eastAsia="Times New Roman CYR" w:hAnsi="Times New Roman CYR" w:cs="Times New Roman CYR"/>
                <w:lang w:eastAsia="ar-SA"/>
              </w:rPr>
              <w:t>.</w:t>
            </w:r>
          </w:p>
          <w:p w:rsidR="000268DE" w:rsidRPr="000F5FFB" w:rsidRDefault="000268DE" w:rsidP="000268DE">
            <w:pPr>
              <w:snapToGrid w:val="0"/>
              <w:spacing w:line="100" w:lineRule="atLeast"/>
              <w:ind w:firstLine="235"/>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BA3FD2" w:rsidRPr="000F5FFB" w:rsidRDefault="00BA3FD2" w:rsidP="00BA3FD2">
      <w:pPr>
        <w:widowControl w:val="0"/>
        <w:spacing w:after="0" w:line="240" w:lineRule="auto"/>
        <w:ind w:firstLine="709"/>
        <w:jc w:val="both"/>
        <w:rPr>
          <w:rFonts w:eastAsia="Times New Roman" w:cs="Times New Roman"/>
          <w:b/>
          <w:i/>
          <w:iCs/>
          <w:szCs w:val="24"/>
          <w:lang w:eastAsia="zh-CN"/>
        </w:rPr>
      </w:pPr>
    </w:p>
    <w:p w:rsidR="00BA3FD2" w:rsidRPr="000F5FFB" w:rsidRDefault="00BA3FD2" w:rsidP="00BA3FD2">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BA3FD2" w:rsidRPr="000F5FFB" w:rsidTr="00750E66">
        <w:tc>
          <w:tcPr>
            <w:tcW w:w="2830" w:type="dxa"/>
          </w:tcPr>
          <w:p w:rsidR="00BA3FD2" w:rsidRPr="000F5FFB" w:rsidRDefault="00BA3FD2" w:rsidP="00750E66">
            <w:pPr>
              <w:jc w:val="both"/>
              <w:rPr>
                <w:b/>
                <w:szCs w:val="24"/>
              </w:rPr>
            </w:pPr>
            <w:r w:rsidRPr="000F5FFB">
              <w:rPr>
                <w:b/>
                <w:szCs w:val="24"/>
              </w:rPr>
              <w:t>Виды разрешенного использования земельных участков</w:t>
            </w:r>
          </w:p>
        </w:tc>
        <w:tc>
          <w:tcPr>
            <w:tcW w:w="3261" w:type="dxa"/>
          </w:tcPr>
          <w:p w:rsidR="00BA3FD2" w:rsidRPr="000F5FFB" w:rsidRDefault="00BA3FD2" w:rsidP="00750E66">
            <w:pPr>
              <w:jc w:val="both"/>
              <w:rPr>
                <w:b/>
                <w:szCs w:val="24"/>
              </w:rPr>
            </w:pPr>
            <w:r w:rsidRPr="000F5FFB">
              <w:rPr>
                <w:b/>
                <w:szCs w:val="24"/>
              </w:rPr>
              <w:t>Описание вида разрешенного использования земельного участка</w:t>
            </w:r>
          </w:p>
        </w:tc>
        <w:tc>
          <w:tcPr>
            <w:tcW w:w="8646" w:type="dxa"/>
          </w:tcPr>
          <w:p w:rsidR="00BA3FD2" w:rsidRPr="000F5FFB" w:rsidRDefault="00BA3FD2" w:rsidP="00750E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1CBD" w:rsidRPr="000F5FFB" w:rsidTr="00750E66">
        <w:tc>
          <w:tcPr>
            <w:tcW w:w="2830" w:type="dxa"/>
            <w:tcBorders>
              <w:top w:val="single" w:sz="4" w:space="0" w:color="000000"/>
              <w:left w:val="single" w:sz="4" w:space="0" w:color="000000"/>
              <w:bottom w:val="single" w:sz="4" w:space="0" w:color="000000"/>
            </w:tcBorders>
            <w:shd w:val="clear" w:color="auto" w:fill="auto"/>
          </w:tcPr>
          <w:p w:rsidR="00D11CBD" w:rsidRPr="000F5FFB" w:rsidRDefault="00D11CBD" w:rsidP="004E43CA">
            <w:pPr>
              <w:rPr>
                <w:szCs w:val="24"/>
              </w:rPr>
            </w:pPr>
            <w:r w:rsidRPr="000F5FFB">
              <w:rPr>
                <w:rFonts w:eastAsia="SimSun"/>
                <w:szCs w:val="24"/>
              </w:rPr>
              <w:t>[3.1] - Коммунальное обслуживание</w:t>
            </w:r>
          </w:p>
          <w:p w:rsidR="00D11CBD" w:rsidRPr="000F5FFB" w:rsidRDefault="00D11CBD" w:rsidP="004E43CA">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D11CBD" w:rsidRPr="000F5FFB" w:rsidRDefault="00D11CBD" w:rsidP="00D11CBD">
            <w:pPr>
              <w:jc w:val="both"/>
              <w:rPr>
                <w:szCs w:val="24"/>
              </w:rPr>
            </w:pPr>
            <w:r w:rsidRPr="000F5FFB">
              <w:rPr>
                <w:rFonts w:eastAsia="SimSun"/>
                <w:szCs w:val="24"/>
              </w:rPr>
              <w:t xml:space="preserve">размещение зданий и сооружений в целях обеспечения физических и </w:t>
            </w:r>
            <w:r w:rsidRPr="000F5FFB">
              <w:rPr>
                <w:rFonts w:eastAsia="SimSun"/>
                <w:szCs w:val="24"/>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D11CBD" w:rsidRPr="000F5FFB" w:rsidRDefault="00D11CBD" w:rsidP="00D11CBD">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w:t>
            </w:r>
            <w:r w:rsidR="00AC65FF" w:rsidRPr="000F5FFB">
              <w:rPr>
                <w:b/>
                <w:szCs w:val="24"/>
              </w:rPr>
              <w:t>25</w:t>
            </w:r>
            <w:r w:rsidRPr="000F5FFB">
              <w:rPr>
                <w:b/>
                <w:szCs w:val="24"/>
              </w:rPr>
              <w:t>00кв. м;</w:t>
            </w:r>
          </w:p>
          <w:p w:rsidR="00D11CBD" w:rsidRPr="000F5FFB" w:rsidRDefault="00D11CBD" w:rsidP="00D11CBD">
            <w:pPr>
              <w:jc w:val="both"/>
              <w:rPr>
                <w:szCs w:val="24"/>
              </w:rPr>
            </w:pPr>
            <w:r w:rsidRPr="000F5FFB">
              <w:rPr>
                <w:rFonts w:eastAsia="SimSun"/>
                <w:szCs w:val="24"/>
              </w:rPr>
              <w:t xml:space="preserve">- минимальная ширина земельных участков вдоль фронта улицы (проезда) – </w:t>
            </w:r>
            <w:r w:rsidR="00AC65FF" w:rsidRPr="000F5FFB">
              <w:rPr>
                <w:rFonts w:eastAsia="SimSun"/>
                <w:szCs w:val="24"/>
              </w:rPr>
              <w:t>1</w:t>
            </w:r>
            <w:r w:rsidRPr="000F5FFB">
              <w:rPr>
                <w:rFonts w:eastAsia="SimSun"/>
                <w:b/>
                <w:szCs w:val="24"/>
              </w:rPr>
              <w:t xml:space="preserve"> м</w:t>
            </w:r>
            <w:r w:rsidRPr="000F5FFB">
              <w:rPr>
                <w:rFonts w:eastAsia="SimSun"/>
                <w:szCs w:val="24"/>
              </w:rPr>
              <w:t>;</w:t>
            </w:r>
          </w:p>
          <w:p w:rsidR="00D11CBD" w:rsidRPr="000F5FFB" w:rsidRDefault="00D11CBD" w:rsidP="00D11CBD">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D11CBD" w:rsidRPr="000F5FFB" w:rsidRDefault="00D11CBD" w:rsidP="00D11CBD">
            <w:pPr>
              <w:jc w:val="both"/>
              <w:rPr>
                <w:rFonts w:eastAsia="SimSun"/>
                <w:szCs w:val="24"/>
              </w:rPr>
            </w:pPr>
            <w:r w:rsidRPr="000F5FFB">
              <w:rPr>
                <w:szCs w:val="24"/>
              </w:rPr>
              <w:lastRenderedPageBreak/>
              <w:t xml:space="preserve">- высота здания, сооружения – не более </w:t>
            </w:r>
            <w:r w:rsidRPr="000F5FFB">
              <w:rPr>
                <w:b/>
                <w:szCs w:val="24"/>
              </w:rPr>
              <w:t>20 м</w:t>
            </w:r>
            <w:r w:rsidRPr="000F5FFB">
              <w:rPr>
                <w:szCs w:val="24"/>
              </w:rPr>
              <w:t>.</w:t>
            </w:r>
          </w:p>
          <w:p w:rsidR="00D11CBD" w:rsidRPr="000F5FFB" w:rsidRDefault="00D11CBD" w:rsidP="00D11CBD">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xml:space="preserve">– </w:t>
            </w:r>
            <w:r w:rsidR="002803DB" w:rsidRPr="000F5FFB">
              <w:rPr>
                <w:rFonts w:eastAsia="SimSun"/>
                <w:b/>
                <w:szCs w:val="24"/>
              </w:rPr>
              <w:t>8</w:t>
            </w:r>
            <w:r w:rsidRPr="000F5FFB">
              <w:rPr>
                <w:rFonts w:eastAsia="SimSun"/>
                <w:b/>
                <w:szCs w:val="24"/>
              </w:rPr>
              <w:t>0 %;</w:t>
            </w:r>
          </w:p>
          <w:p w:rsidR="00D11CBD" w:rsidRPr="000F5FFB" w:rsidRDefault="00D11CBD" w:rsidP="00D11CBD">
            <w:pPr>
              <w:jc w:val="both"/>
              <w:rPr>
                <w:szCs w:val="24"/>
              </w:rPr>
            </w:pPr>
            <w:r w:rsidRPr="000F5FFB">
              <w:rPr>
                <w:szCs w:val="24"/>
              </w:rPr>
              <w:t>- максимальный процент застройки подземной части – не регламентируется;</w:t>
            </w:r>
          </w:p>
          <w:p w:rsidR="00D11CBD" w:rsidRPr="000F5FFB" w:rsidRDefault="00D11CBD" w:rsidP="00D11CBD">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D11CBD" w:rsidRPr="000F5FFB" w:rsidRDefault="00D11CBD" w:rsidP="00D11CBD">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D11CBD" w:rsidRPr="000F5FFB" w:rsidRDefault="00D11CBD" w:rsidP="00D11CBD">
            <w:pPr>
              <w:rPr>
                <w:b/>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rPr>
                <w:szCs w:val="24"/>
              </w:rPr>
            </w:pPr>
            <w:r w:rsidRPr="000F5FFB">
              <w:rPr>
                <w:rFonts w:eastAsia="SimSun"/>
                <w:szCs w:val="24"/>
              </w:rPr>
              <w:lastRenderedPageBreak/>
              <w:t>[3.1.1] - Предоставление коммунальных услуг</w:t>
            </w:r>
          </w:p>
          <w:p w:rsidR="00BA3FD2" w:rsidRPr="000F5FFB" w:rsidRDefault="00BA3FD2" w:rsidP="004E43CA">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BA3FD2" w:rsidRPr="000F5FFB" w:rsidRDefault="00BA3FD2" w:rsidP="00750E66">
            <w:pPr>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6D5A4C" w:rsidP="00750E66">
            <w:pPr>
              <w:jc w:val="both"/>
              <w:rPr>
                <w:rFonts w:eastAsia="SimSun"/>
                <w:szCs w:val="24"/>
              </w:rPr>
            </w:pPr>
            <w:r w:rsidRPr="000F5FFB">
              <w:rPr>
                <w:rFonts w:eastAsia="SimSun"/>
                <w:szCs w:val="24"/>
              </w:rPr>
              <w:t>р</w:t>
            </w:r>
            <w:r w:rsidR="007459B9" w:rsidRPr="000F5FFB">
              <w:rPr>
                <w:rFonts w:eastAsia="SimSun"/>
                <w:szCs w:val="24"/>
              </w:rPr>
              <w:t>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BA3FD2" w:rsidRPr="000F5FFB" w:rsidRDefault="00BA3FD2" w:rsidP="00750E66">
            <w:pPr>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BA3FD2">
            <w:pPr>
              <w:widowControl w:val="0"/>
              <w:jc w:val="both"/>
              <w:rPr>
                <w:rFonts w:eastAsia="SimSun"/>
                <w:szCs w:val="24"/>
              </w:rPr>
            </w:pPr>
            <w:r w:rsidRPr="000F5FFB">
              <w:rPr>
                <w:rFonts w:eastAsia="SimSun"/>
                <w:szCs w:val="24"/>
              </w:rPr>
              <w:t xml:space="preserve">размещение зданий, предназначенных для размещения домов </w:t>
            </w:r>
            <w:r w:rsidRPr="000F5FFB">
              <w:rPr>
                <w:rFonts w:eastAsia="SimSun"/>
                <w:szCs w:val="24"/>
              </w:rPr>
              <w:lastRenderedPageBreak/>
              <w:t>престарелых, домов ребенка, детских домов, пунктов ночлега для бездомных граждан;</w:t>
            </w:r>
          </w:p>
          <w:p w:rsidR="00BA3FD2" w:rsidRPr="000F5FFB" w:rsidRDefault="00BA3FD2" w:rsidP="00BA3FD2">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left w:val="single" w:sz="4" w:space="0" w:color="000000"/>
              <w:right w:val="single" w:sz="4" w:space="0" w:color="000000"/>
            </w:tcBorders>
            <w:shd w:val="clear" w:color="auto" w:fill="auto"/>
          </w:tcPr>
          <w:p w:rsidR="00BA3FD2" w:rsidRPr="000F5FFB" w:rsidRDefault="00BA3FD2" w:rsidP="00BA3FD2">
            <w:pPr>
              <w:jc w:val="both"/>
              <w:rPr>
                <w:szCs w:val="24"/>
              </w:rPr>
            </w:pPr>
            <w:r w:rsidRPr="000F5FFB">
              <w:rPr>
                <w:szCs w:val="24"/>
              </w:rPr>
              <w:lastRenderedPageBreak/>
              <w:t xml:space="preserve">- минимальная/максимальная площадь земельных участков </w:t>
            </w:r>
            <w:r w:rsidRPr="000F5FFB">
              <w:rPr>
                <w:b/>
                <w:szCs w:val="24"/>
              </w:rPr>
              <w:t>– 100/</w:t>
            </w:r>
            <w:r w:rsidR="00AC65FF" w:rsidRPr="000F5FFB">
              <w:rPr>
                <w:b/>
                <w:szCs w:val="24"/>
              </w:rPr>
              <w:t>2</w:t>
            </w:r>
            <w:r w:rsidRPr="000F5FFB">
              <w:rPr>
                <w:b/>
                <w:szCs w:val="24"/>
              </w:rPr>
              <w:t>500 кв. м;</w:t>
            </w:r>
          </w:p>
          <w:p w:rsidR="00BA3FD2" w:rsidRPr="000F5FFB" w:rsidRDefault="00BA3FD2" w:rsidP="00BA3FD2">
            <w:pPr>
              <w:jc w:val="both"/>
              <w:rPr>
                <w:szCs w:val="24"/>
              </w:rPr>
            </w:pPr>
            <w:r w:rsidRPr="000F5FFB">
              <w:rPr>
                <w:szCs w:val="24"/>
              </w:rPr>
              <w:t xml:space="preserve">- минимальная ширина земельных участков вдоль фронта улицы (проезда) </w:t>
            </w:r>
          </w:p>
          <w:p w:rsidR="00BA3FD2" w:rsidRPr="000F5FFB" w:rsidRDefault="00BA3FD2" w:rsidP="00BA3FD2">
            <w:pPr>
              <w:jc w:val="both"/>
              <w:rPr>
                <w:szCs w:val="24"/>
              </w:rPr>
            </w:pPr>
            <w:r w:rsidRPr="000F5FFB">
              <w:rPr>
                <w:szCs w:val="24"/>
              </w:rPr>
              <w:t xml:space="preserve">– </w:t>
            </w:r>
            <w:r w:rsidRPr="000F5FFB">
              <w:rPr>
                <w:b/>
                <w:szCs w:val="24"/>
              </w:rPr>
              <w:t>1</w:t>
            </w:r>
            <w:r w:rsidR="003A2069" w:rsidRPr="000F5FFB">
              <w:rPr>
                <w:b/>
                <w:szCs w:val="24"/>
              </w:rPr>
              <w:t>2</w:t>
            </w:r>
            <w:r w:rsidRPr="000F5FFB">
              <w:rPr>
                <w:b/>
                <w:szCs w:val="24"/>
              </w:rPr>
              <w:t xml:space="preserve"> м;</w:t>
            </w:r>
          </w:p>
          <w:p w:rsidR="00BA3FD2" w:rsidRPr="000F5FFB" w:rsidRDefault="00BA3FD2" w:rsidP="00BA3FD2">
            <w:pPr>
              <w:jc w:val="both"/>
              <w:rPr>
                <w:szCs w:val="24"/>
              </w:rPr>
            </w:pPr>
            <w:r w:rsidRPr="000F5FFB">
              <w:rPr>
                <w:szCs w:val="24"/>
              </w:rPr>
              <w:lastRenderedPageBreak/>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BA3FD2" w:rsidRPr="000F5FFB" w:rsidRDefault="00BA3FD2" w:rsidP="00BA3FD2">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60%</w:t>
            </w:r>
            <w:r w:rsidRPr="000F5FFB">
              <w:rPr>
                <w:szCs w:val="24"/>
              </w:rPr>
              <w:t>;</w:t>
            </w:r>
          </w:p>
          <w:p w:rsidR="00BA3FD2" w:rsidRPr="000F5FFB" w:rsidRDefault="00BA3FD2" w:rsidP="00BA3FD2">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BA3FD2">
            <w:pPr>
              <w:jc w:val="both"/>
              <w:rPr>
                <w:szCs w:val="24"/>
              </w:rPr>
            </w:pPr>
            <w:r w:rsidRPr="000F5FFB">
              <w:rPr>
                <w:szCs w:val="24"/>
              </w:rPr>
              <w:t xml:space="preserve">- минимальный процент озеленения – </w:t>
            </w:r>
            <w:r w:rsidRPr="000F5FFB">
              <w:rPr>
                <w:b/>
                <w:szCs w:val="24"/>
              </w:rPr>
              <w:t>30%;</w:t>
            </w:r>
          </w:p>
          <w:p w:rsidR="00BA3FD2" w:rsidRPr="000F5FFB" w:rsidRDefault="00BA3FD2" w:rsidP="00BA3FD2">
            <w:pPr>
              <w:jc w:val="both"/>
              <w:rPr>
                <w:szCs w:val="24"/>
              </w:rPr>
            </w:pPr>
            <w:r w:rsidRPr="000F5FFB">
              <w:rPr>
                <w:szCs w:val="24"/>
              </w:rPr>
              <w:t xml:space="preserve">- максимальная высота зданий – не более </w:t>
            </w:r>
            <w:r w:rsidRPr="000F5FFB">
              <w:rPr>
                <w:b/>
                <w:szCs w:val="24"/>
              </w:rPr>
              <w:t>12 м;</w:t>
            </w:r>
          </w:p>
          <w:p w:rsidR="00BA3FD2" w:rsidRPr="000F5FFB" w:rsidRDefault="00BA3FD2" w:rsidP="00BA3FD2">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A3FD2" w:rsidRPr="000F5FFB" w:rsidRDefault="00BA3FD2" w:rsidP="00BA3FD2">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lastRenderedPageBreak/>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BA3FD2">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BA3FD2" w:rsidRPr="000F5FFB" w:rsidRDefault="00BA3FD2" w:rsidP="00BA3FD2">
            <w:pPr>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 xml:space="preserve">– </w:t>
            </w:r>
            <w:r w:rsidR="00DB641A" w:rsidRPr="000F5FFB">
              <w:rPr>
                <w:rFonts w:eastAsia="SimSun"/>
                <w:b/>
                <w:szCs w:val="24"/>
                <w:lang w:eastAsia="zh-CN"/>
              </w:rPr>
              <w:t>25</w:t>
            </w:r>
            <w:r w:rsidRPr="000F5FFB">
              <w:rPr>
                <w:rFonts w:eastAsia="SimSun"/>
                <w:b/>
                <w:szCs w:val="24"/>
                <w:lang w:eastAsia="zh-CN"/>
              </w:rPr>
              <w:t>/</w:t>
            </w:r>
            <w:r w:rsidR="00DB641A" w:rsidRPr="000F5FFB">
              <w:rPr>
                <w:rFonts w:eastAsia="SimSun"/>
                <w:b/>
                <w:szCs w:val="24"/>
                <w:lang w:eastAsia="zh-CN"/>
              </w:rPr>
              <w:t>2</w:t>
            </w:r>
            <w:r w:rsidRPr="000F5FFB">
              <w:rPr>
                <w:rFonts w:eastAsia="SimSun"/>
                <w:b/>
                <w:szCs w:val="24"/>
                <w:lang w:eastAsia="zh-CN"/>
              </w:rPr>
              <w:t>5</w:t>
            </w:r>
            <w:r w:rsidR="00DB641A" w:rsidRPr="000F5FFB">
              <w:rPr>
                <w:rFonts w:eastAsia="SimSun"/>
                <w:b/>
                <w:szCs w:val="24"/>
                <w:lang w:eastAsia="zh-CN"/>
              </w:rPr>
              <w:t>0</w:t>
            </w:r>
            <w:r w:rsidRPr="000F5FFB">
              <w:rPr>
                <w:rFonts w:eastAsia="SimSun"/>
                <w:b/>
                <w:szCs w:val="24"/>
                <w:lang w:eastAsia="zh-CN"/>
              </w:rPr>
              <w:t>000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00DB641A" w:rsidRPr="000F5FFB">
              <w:rPr>
                <w:rFonts w:eastAsia="Times New Roman"/>
                <w:b/>
                <w:szCs w:val="24"/>
                <w:lang w:eastAsia="zh-CN"/>
              </w:rPr>
              <w:t xml:space="preserve">5 </w:t>
            </w:r>
            <w:r w:rsidRPr="000F5FFB">
              <w:rPr>
                <w:rFonts w:eastAsia="Times New Roman"/>
                <w:b/>
                <w:szCs w:val="24"/>
                <w:lang w:eastAsia="zh-CN"/>
              </w:rPr>
              <w:t>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lastRenderedPageBreak/>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rPr>
                <w:rFonts w:eastAsia="SimSun"/>
                <w:szCs w:val="24"/>
              </w:rPr>
            </w:pPr>
            <w:r w:rsidRPr="000F5FFB">
              <w:rPr>
                <w:rFonts w:eastAsia="SimSun"/>
                <w:szCs w:val="24"/>
              </w:rPr>
              <w:lastRenderedPageBreak/>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100/15000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Pr="000F5FFB">
              <w:rPr>
                <w:rFonts w:eastAsia="Times New Roman"/>
                <w:b/>
                <w:szCs w:val="24"/>
                <w:lang w:eastAsia="zh-CN"/>
              </w:rPr>
              <w:t>10 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15%</w:t>
            </w:r>
            <w:r w:rsidRPr="000F5FFB">
              <w:rPr>
                <w:szCs w:val="24"/>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 )</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E41E4D" w:rsidRPr="000F5FFB">
              <w:rPr>
                <w:rFonts w:eastAsia="SimSun"/>
                <w:szCs w:val="24"/>
                <w:lang w:eastAsia="zh-CN"/>
              </w:rPr>
              <w:t>4</w:t>
            </w:r>
            <w:r w:rsidRPr="000F5FFB">
              <w:rPr>
                <w:rFonts w:eastAsia="SimSun"/>
                <w:b/>
                <w:szCs w:val="24"/>
                <w:lang w:eastAsia="zh-CN"/>
              </w:rPr>
              <w:t>0/</w:t>
            </w:r>
            <w:r w:rsidR="00E41E4D"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00E41E4D" w:rsidRPr="000F5FFB">
              <w:rPr>
                <w:rFonts w:eastAsia="Times New Roman"/>
                <w:b/>
                <w:szCs w:val="24"/>
                <w:lang w:eastAsia="zh-CN"/>
              </w:rPr>
              <w:t>8</w:t>
            </w:r>
            <w:r w:rsidRPr="000F5FFB">
              <w:rPr>
                <w:rFonts w:eastAsia="Times New Roman"/>
                <w:b/>
                <w:szCs w:val="24"/>
                <w:lang w:eastAsia="zh-CN"/>
              </w:rPr>
              <w:t xml:space="preserve"> м;</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szCs w:val="24"/>
              </w:rPr>
            </w:pPr>
            <w:r w:rsidRPr="000F5FFB">
              <w:rPr>
                <w:rFonts w:eastAsia="SimSun"/>
                <w:szCs w:val="24"/>
              </w:rPr>
              <w:t>[3.4.1]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rFonts w:eastAsia="SimSun"/>
                <w:szCs w:val="24"/>
              </w:rPr>
              <w:t xml:space="preserve">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F5FFB">
              <w:rPr>
                <w:rFonts w:eastAsia="SimSun"/>
                <w:szCs w:val="24"/>
              </w:rPr>
              <w:lastRenderedPageBreak/>
              <w:t>диагностические центры, молочные кухни, станции донорства крови, клинические лаборатории)</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w:t>
            </w:r>
            <w:r w:rsidR="00E23992"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w:t>
            </w:r>
            <w:r w:rsidRPr="000F5FFB">
              <w:rPr>
                <w:rFonts w:eastAsia="Times New Roman"/>
                <w:b/>
                <w:szCs w:val="24"/>
                <w:lang w:eastAsia="zh-CN"/>
              </w:rPr>
              <w:t>1</w:t>
            </w:r>
            <w:r w:rsidR="00E23992"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w:t>
            </w:r>
            <w:r w:rsidRPr="000F5FFB">
              <w:rPr>
                <w:b/>
                <w:szCs w:val="24"/>
              </w:rPr>
              <w:t>– 30%</w:t>
            </w:r>
            <w:r w:rsidRPr="000F5FFB">
              <w:rPr>
                <w:szCs w:val="24"/>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lastRenderedPageBreak/>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jc w:val="both"/>
              <w:rPr>
                <w:rFonts w:eastAsia="SimSun"/>
                <w:szCs w:val="24"/>
                <w:lang w:eastAsia="zh-CN"/>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keepLines/>
              <w:widowControl w:val="0"/>
              <w:rPr>
                <w:szCs w:val="24"/>
              </w:rPr>
            </w:pPr>
            <w:r w:rsidRPr="000F5FFB">
              <w:rPr>
                <w:rFonts w:eastAsia="SimSun"/>
                <w:szCs w:val="24"/>
              </w:rPr>
              <w:lastRenderedPageBreak/>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tcPr>
          <w:p w:rsidR="00BA3FD2" w:rsidRPr="000F5FFB" w:rsidRDefault="00BA3FD2" w:rsidP="00750E66">
            <w:pPr>
              <w:jc w:val="both"/>
              <w:rPr>
                <w:rFonts w:eastAsia="SimSun"/>
                <w:szCs w:val="24"/>
              </w:rPr>
            </w:pPr>
            <w:r w:rsidRPr="000F5FFB">
              <w:rPr>
                <w:rFonts w:eastAsia="SimSun"/>
                <w:szCs w:val="24"/>
              </w:rPr>
              <w:t xml:space="preserve">- минимальная/максимальная площадь земельных участков – </w:t>
            </w:r>
            <w:r w:rsidR="00E23992" w:rsidRPr="000F5FFB">
              <w:rPr>
                <w:rFonts w:eastAsia="SimSun"/>
                <w:szCs w:val="24"/>
              </w:rPr>
              <w:t>1</w:t>
            </w:r>
            <w:r w:rsidRPr="000F5FFB">
              <w:rPr>
                <w:rFonts w:eastAsia="SimSun"/>
                <w:b/>
                <w:szCs w:val="24"/>
              </w:rPr>
              <w:t>00/50000 кв. м</w:t>
            </w:r>
            <w:r w:rsidRPr="000F5FFB">
              <w:rPr>
                <w:rFonts w:eastAsia="SimSun"/>
                <w:szCs w:val="24"/>
              </w:rPr>
              <w:t>;</w:t>
            </w:r>
          </w:p>
          <w:p w:rsidR="00BA3FD2" w:rsidRPr="000F5FFB" w:rsidRDefault="00BA3FD2" w:rsidP="00750E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E23992" w:rsidRPr="000F5FFB">
              <w:rPr>
                <w:rFonts w:eastAsia="SimSun"/>
                <w:b/>
                <w:szCs w:val="24"/>
              </w:rPr>
              <w:t>12</w:t>
            </w:r>
            <w:r w:rsidRPr="000F5FFB">
              <w:rPr>
                <w:rFonts w:eastAsia="SimSun"/>
                <w:b/>
                <w:szCs w:val="24"/>
              </w:rPr>
              <w:t xml:space="preserve"> м</w:t>
            </w:r>
            <w:r w:rsidRPr="000F5FFB">
              <w:rPr>
                <w:rFonts w:eastAsia="SimSun"/>
                <w:szCs w:val="24"/>
              </w:rPr>
              <w:t>;</w:t>
            </w:r>
          </w:p>
          <w:p w:rsidR="00BA3FD2" w:rsidRPr="000F5FFB" w:rsidRDefault="00BA3FD2" w:rsidP="00750E66">
            <w:pPr>
              <w:jc w:val="both"/>
              <w:rPr>
                <w:szCs w:val="24"/>
              </w:rPr>
            </w:pPr>
            <w:r w:rsidRPr="000F5FFB">
              <w:rPr>
                <w:rFonts w:eastAsia="SimSun"/>
                <w:szCs w:val="24"/>
              </w:rPr>
              <w:t xml:space="preserve">- </w:t>
            </w:r>
            <w:r w:rsidRPr="000F5FFB">
              <w:rPr>
                <w:szCs w:val="24"/>
              </w:rPr>
              <w:t xml:space="preserve">максимальное </w:t>
            </w:r>
            <w:r w:rsidRPr="000F5FFB">
              <w:rPr>
                <w:rFonts w:eastAsia="SimSun"/>
                <w:szCs w:val="24"/>
              </w:rPr>
              <w:t>количество надземных этажей зданий</w:t>
            </w:r>
            <w:r w:rsidRPr="000F5FFB">
              <w:rPr>
                <w:szCs w:val="24"/>
              </w:rPr>
              <w:t xml:space="preserve"> - </w:t>
            </w:r>
            <w:r w:rsidRPr="000F5FFB">
              <w:rPr>
                <w:b/>
                <w:szCs w:val="24"/>
              </w:rPr>
              <w:t>4</w:t>
            </w:r>
            <w:r w:rsidRPr="000F5FFB">
              <w:rPr>
                <w:szCs w:val="24"/>
              </w:rPr>
              <w:t xml:space="preserve"> этажа;</w:t>
            </w:r>
          </w:p>
          <w:p w:rsidR="00BA3FD2" w:rsidRPr="000F5FFB" w:rsidRDefault="00BA3FD2" w:rsidP="00750E66">
            <w:pPr>
              <w:jc w:val="both"/>
              <w:rPr>
                <w:rFonts w:eastAsia="SimSun"/>
                <w:szCs w:val="24"/>
              </w:rPr>
            </w:pPr>
            <w:r w:rsidRPr="000F5FFB">
              <w:rPr>
                <w:szCs w:val="24"/>
              </w:rPr>
              <w:t xml:space="preserve">- максимальная высота зданий – не более </w:t>
            </w:r>
            <w:r w:rsidRPr="000F5FFB">
              <w:rPr>
                <w:b/>
                <w:szCs w:val="24"/>
              </w:rPr>
              <w:t>25 м</w:t>
            </w:r>
            <w:r w:rsidRPr="000F5FFB">
              <w:rPr>
                <w:szCs w:val="24"/>
              </w:rPr>
              <w:t>;</w:t>
            </w:r>
          </w:p>
          <w:p w:rsidR="00BA3FD2" w:rsidRPr="000F5FFB" w:rsidRDefault="00BA3FD2" w:rsidP="00750E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минимальный процент озеленения – </w:t>
            </w:r>
            <w:r w:rsidRPr="000F5FFB">
              <w:rPr>
                <w:b/>
                <w:szCs w:val="24"/>
              </w:rPr>
              <w:t>30%;</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A3FD2" w:rsidRPr="000F5FFB" w:rsidRDefault="00BA3FD2" w:rsidP="00750E66">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10 м;</w:t>
            </w:r>
          </w:p>
          <w:p w:rsidR="00BA3FD2" w:rsidRPr="000F5FFB" w:rsidRDefault="00BA3FD2" w:rsidP="00750E66">
            <w:pPr>
              <w:tabs>
                <w:tab w:val="left" w:pos="2520"/>
              </w:tabs>
              <w:jc w:val="both"/>
              <w:rPr>
                <w:szCs w:val="24"/>
              </w:rPr>
            </w:pPr>
            <w:r w:rsidRPr="000F5FFB">
              <w:rPr>
                <w:szCs w:val="24"/>
              </w:rPr>
              <w:t xml:space="preserve">   Участки дошкольных образовательных учреждений не должны примыкать непосредственно к магистральным улицам.</w:t>
            </w:r>
          </w:p>
          <w:p w:rsidR="00BA3FD2" w:rsidRPr="000F5FFB" w:rsidRDefault="00BA3FD2" w:rsidP="00750E66">
            <w:pPr>
              <w:tabs>
                <w:tab w:val="left" w:pos="2520"/>
              </w:tabs>
              <w:jc w:val="both"/>
              <w:rPr>
                <w:szCs w:val="24"/>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w:t>
            </w:r>
            <w:r w:rsidR="00C14610" w:rsidRPr="000F5FFB">
              <w:rPr>
                <w:rFonts w:eastAsia="SimSun"/>
                <w:b/>
                <w:szCs w:val="24"/>
                <w:lang w:eastAsia="zh-CN"/>
              </w:rPr>
              <w:t>10</w:t>
            </w:r>
            <w:r w:rsidRPr="000F5FFB">
              <w:rPr>
                <w:rFonts w:eastAsia="SimSun"/>
                <w:b/>
                <w:szCs w:val="24"/>
                <w:lang w:eastAsia="zh-CN"/>
              </w:rPr>
              <w:t>000 кв. м</w:t>
            </w:r>
            <w:r w:rsidRPr="000F5FFB">
              <w:rPr>
                <w:rFonts w:eastAsia="SimSun"/>
                <w:szCs w:val="24"/>
                <w:lang w:eastAsia="zh-CN"/>
              </w:rPr>
              <w:t>;</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8B5B6A"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00C14610" w:rsidRPr="000F5FFB">
              <w:rPr>
                <w:rFonts w:eastAsia="SimSun"/>
                <w:szCs w:val="24"/>
                <w:lang w:eastAsia="zh-CN"/>
              </w:rPr>
              <w:t>6</w:t>
            </w:r>
            <w:r w:rsidRPr="000F5FFB">
              <w:rPr>
                <w:rFonts w:eastAsia="SimSun"/>
                <w:b/>
                <w:szCs w:val="24"/>
                <w:lang w:eastAsia="zh-CN"/>
              </w:rPr>
              <w:t>0 %</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keepLines/>
              <w:widowControl w:val="0"/>
              <w:rPr>
                <w:szCs w:val="24"/>
              </w:rPr>
            </w:pPr>
            <w:r w:rsidRPr="000F5FFB">
              <w:rPr>
                <w:rFonts w:eastAsia="SimSun"/>
                <w:szCs w:val="24"/>
              </w:rPr>
              <w:t>[</w:t>
            </w:r>
            <w:r w:rsidRPr="000F5FFB">
              <w:rPr>
                <w:szCs w:val="24"/>
              </w:rPr>
              <w:t>3.7.1</w:t>
            </w:r>
            <w:r w:rsidRPr="000F5FFB">
              <w:rPr>
                <w:rFonts w:eastAsia="SimSun"/>
                <w:szCs w:val="24"/>
              </w:rPr>
              <w:t xml:space="preserve">] - </w:t>
            </w:r>
            <w:r w:rsidRPr="000F5FF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szCs w:val="24"/>
              </w:rPr>
              <w:t xml:space="preserve">размещение зданий и сооружений, предназначенных для совершения религиозных обрядов и церемоний (в том </w:t>
            </w:r>
            <w:r w:rsidRPr="000F5FFB">
              <w:rPr>
                <w:szCs w:val="24"/>
              </w:rPr>
              <w:lastRenderedPageBreak/>
              <w:t>числе церкви, соборы, храмы, часовни, мечети, молельные дома, синагоги)</w:t>
            </w:r>
          </w:p>
        </w:tc>
        <w:tc>
          <w:tcPr>
            <w:tcW w:w="8646" w:type="dxa"/>
          </w:tcPr>
          <w:p w:rsidR="00BA3FD2" w:rsidRPr="000F5FFB" w:rsidRDefault="00BA3FD2" w:rsidP="00750E66">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100/ 2500 кв. м</w:t>
            </w:r>
            <w:r w:rsidRPr="000F5FFB">
              <w:rPr>
                <w:szCs w:val="24"/>
              </w:rPr>
              <w:t xml:space="preserve">; </w:t>
            </w:r>
          </w:p>
          <w:p w:rsidR="00BA3FD2" w:rsidRPr="000F5FFB" w:rsidRDefault="00BA3FD2" w:rsidP="00750E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r w:rsidRPr="000F5FFB">
              <w:rPr>
                <w:rFonts w:eastAsia="SimSun"/>
                <w:szCs w:val="24"/>
              </w:rPr>
              <w:t>;</w:t>
            </w:r>
          </w:p>
          <w:p w:rsidR="00BA3FD2" w:rsidRPr="000F5FFB" w:rsidRDefault="00BA3FD2" w:rsidP="00750E6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BA3FD2" w:rsidRPr="000F5FFB" w:rsidRDefault="00BA3FD2" w:rsidP="00750E66">
            <w:pPr>
              <w:jc w:val="both"/>
              <w:rPr>
                <w:b/>
                <w:szCs w:val="24"/>
              </w:rPr>
            </w:pPr>
            <w:r w:rsidRPr="000F5FFB">
              <w:rPr>
                <w:szCs w:val="24"/>
              </w:rPr>
              <w:t xml:space="preserve">- максимальный процент застройки </w:t>
            </w:r>
            <w:r w:rsidRPr="000F5FFB">
              <w:rPr>
                <w:b/>
                <w:szCs w:val="24"/>
              </w:rPr>
              <w:t>– 60%;</w:t>
            </w:r>
          </w:p>
          <w:p w:rsidR="00BA3FD2" w:rsidRPr="000F5FFB" w:rsidRDefault="00BA3FD2" w:rsidP="00750E66">
            <w:pPr>
              <w:jc w:val="both"/>
              <w:rPr>
                <w:szCs w:val="24"/>
              </w:rPr>
            </w:pPr>
            <w:r w:rsidRPr="000F5FFB">
              <w:rPr>
                <w:szCs w:val="24"/>
              </w:rPr>
              <w:lastRenderedPageBreak/>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минимальный процент озеленения – </w:t>
            </w:r>
            <w:r w:rsidRPr="000F5FFB">
              <w:rPr>
                <w:b/>
                <w:szCs w:val="24"/>
              </w:rPr>
              <w:t>30%;</w:t>
            </w:r>
          </w:p>
          <w:p w:rsidR="00BA3FD2" w:rsidRPr="000F5FFB" w:rsidRDefault="00BA3FD2" w:rsidP="00750E66">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A3FD2" w:rsidRPr="000F5FFB" w:rsidRDefault="00BA3FD2" w:rsidP="00750E66">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szCs w:val="24"/>
              </w:rPr>
            </w:pPr>
            <w:r w:rsidRPr="000F5FFB">
              <w:rPr>
                <w:rFonts w:eastAsia="SimSun"/>
                <w:szCs w:val="24"/>
              </w:rPr>
              <w:lastRenderedPageBreak/>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w:t>
            </w:r>
            <w:r w:rsidR="00E23992"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0F5FFB">
              <w:rPr>
                <w:rFonts w:eastAsia="Times New Roman"/>
                <w:b/>
                <w:szCs w:val="24"/>
                <w:lang w:eastAsia="zh-CN"/>
              </w:rPr>
              <w:t xml:space="preserve">– </w:t>
            </w:r>
            <w:r w:rsidR="00E23992" w:rsidRPr="000F5FFB">
              <w:rPr>
                <w:rFonts w:eastAsia="Times New Roman"/>
                <w:b/>
                <w:szCs w:val="24"/>
                <w:lang w:eastAsia="zh-CN"/>
              </w:rPr>
              <w:t>8</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rFonts w:eastAsia="SimSun"/>
                <w:szCs w:val="24"/>
              </w:rPr>
            </w:pPr>
          </w:p>
          <w:p w:rsidR="00BA3FD2" w:rsidRPr="000F5FFB" w:rsidRDefault="00BA3FD2" w:rsidP="004E43CA">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w:t>
            </w:r>
            <w:r w:rsidR="00E23992" w:rsidRPr="000F5FFB">
              <w:rPr>
                <w:rFonts w:eastAsia="SimSun"/>
                <w:b/>
                <w:szCs w:val="24"/>
                <w:lang w:eastAsia="zh-CN"/>
              </w:rPr>
              <w:t>2</w:t>
            </w:r>
            <w:r w:rsidRPr="000F5FFB">
              <w:rPr>
                <w:rFonts w:eastAsia="SimSun"/>
                <w:b/>
                <w:szCs w:val="24"/>
                <w:lang w:eastAsia="zh-CN"/>
              </w:rPr>
              <w:t>500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w:t>
            </w:r>
            <w:r w:rsidRPr="000F5FFB">
              <w:rPr>
                <w:rFonts w:eastAsia="Times New Roman"/>
                <w:b/>
                <w:szCs w:val="24"/>
                <w:lang w:eastAsia="zh-CN"/>
              </w:rPr>
              <w:t>10 м</w:t>
            </w:r>
            <w:r w:rsidRPr="000F5FFB">
              <w:rPr>
                <w:rFonts w:eastAsia="Times New Roman"/>
                <w:szCs w:val="24"/>
                <w:lang w:eastAsia="zh-CN"/>
              </w:rPr>
              <w:t xml:space="preserve">; </w:t>
            </w:r>
          </w:p>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jc w:val="both"/>
              <w:rPr>
                <w:rFonts w:eastAsia="SimSun"/>
                <w:szCs w:val="24"/>
                <w:lang w:eastAsia="zh-CN"/>
              </w:rPr>
            </w:pP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6F4135" w:rsidRPr="000F5FFB">
              <w:rPr>
                <w:rFonts w:eastAsia="SimSun"/>
                <w:b/>
                <w:szCs w:val="24"/>
                <w:lang w:eastAsia="zh-CN"/>
              </w:rPr>
              <w:t>4</w:t>
            </w:r>
            <w:r w:rsidRPr="000F5FFB">
              <w:rPr>
                <w:rFonts w:eastAsia="SimSun"/>
                <w:b/>
                <w:szCs w:val="24"/>
                <w:lang w:eastAsia="zh-CN"/>
              </w:rPr>
              <w:t>0/</w:t>
            </w:r>
            <w:r w:rsidR="006F4135"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w:t>
            </w:r>
            <w:r w:rsidR="006F4135" w:rsidRPr="000F5FFB">
              <w:rPr>
                <w:rFonts w:eastAsia="Times New Roman"/>
                <w:b/>
                <w:szCs w:val="24"/>
                <w:lang w:eastAsia="zh-CN"/>
              </w:rPr>
              <w:t xml:space="preserve">8 </w:t>
            </w:r>
            <w:r w:rsidRPr="000F5FFB">
              <w:rPr>
                <w:rFonts w:eastAsia="Times New Roman"/>
                <w:b/>
                <w:szCs w:val="24"/>
                <w:lang w:eastAsia="zh-CN"/>
              </w:rPr>
              <w:t>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FD2" w:rsidRPr="000F5FFB" w:rsidRDefault="00BA3FD2" w:rsidP="00750E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FD2" w:rsidRPr="000F5FFB" w:rsidRDefault="00BA3FD2" w:rsidP="00750E66">
            <w:pPr>
              <w:jc w:val="both"/>
              <w:rPr>
                <w:szCs w:val="24"/>
              </w:rPr>
            </w:pPr>
            <w:r w:rsidRPr="000F5FFB">
              <w:rPr>
                <w:szCs w:val="24"/>
              </w:rPr>
              <w:lastRenderedPageBreak/>
              <w:t>- максимальный процент застройки подземной части – не регламентируется;</w:t>
            </w:r>
          </w:p>
          <w:p w:rsidR="00BA3FD2" w:rsidRPr="000F5FFB" w:rsidRDefault="00BA3FD2" w:rsidP="00750E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BA3FD2" w:rsidRPr="000F5FFB" w:rsidRDefault="00BA3FD2" w:rsidP="00750E66">
            <w:pPr>
              <w:widowControl w:val="0"/>
              <w:overflowPunct w:val="0"/>
              <w:autoSpaceDE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FD2" w:rsidRPr="000F5FFB" w:rsidRDefault="00BA3FD2" w:rsidP="00750E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BA3FD2" w:rsidRPr="000F5FFB" w:rsidRDefault="00BA3FD2" w:rsidP="00750E66">
            <w:pPr>
              <w:widowControl w:val="0"/>
              <w:jc w:val="both"/>
              <w:rPr>
                <w:rFonts w:eastAsia="SimSun"/>
                <w:szCs w:val="24"/>
                <w:lang w:eastAsia="zh-CN"/>
              </w:rPr>
            </w:pPr>
            <w:r w:rsidRPr="000F5FFB">
              <w:rPr>
                <w:szCs w:val="24"/>
                <w:lang w:eastAsia="ru-RU"/>
              </w:rPr>
              <w:t>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keepLines/>
              <w:widowControl w:val="0"/>
              <w:rPr>
                <w:szCs w:val="24"/>
              </w:rPr>
            </w:pPr>
            <w:r w:rsidRPr="000F5FFB">
              <w:rPr>
                <w:rFonts w:eastAsia="SimSun"/>
                <w:szCs w:val="24"/>
              </w:rPr>
              <w:lastRenderedPageBreak/>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6F4135" w:rsidRPr="000F5FFB">
              <w:rPr>
                <w:rFonts w:eastAsia="SimSun"/>
                <w:b/>
                <w:szCs w:val="24"/>
                <w:lang w:eastAsia="zh-CN"/>
              </w:rPr>
              <w:t>4</w:t>
            </w:r>
            <w:r w:rsidRPr="000F5FFB">
              <w:rPr>
                <w:rFonts w:eastAsia="SimSun"/>
                <w:b/>
                <w:szCs w:val="24"/>
                <w:lang w:eastAsia="zh-CN"/>
              </w:rPr>
              <w:t>0/</w:t>
            </w:r>
            <w:r w:rsidR="006F4135" w:rsidRPr="000F5FFB">
              <w:rPr>
                <w:rFonts w:eastAsia="SimSun"/>
                <w:b/>
                <w:szCs w:val="24"/>
                <w:lang w:eastAsia="zh-CN"/>
              </w:rPr>
              <w:t>25</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jc w:val="both"/>
              <w:rPr>
                <w:szCs w:val="24"/>
              </w:rPr>
            </w:pPr>
            <w:r w:rsidRPr="000F5FFB">
              <w:rPr>
                <w:szCs w:val="24"/>
              </w:rPr>
              <w:t xml:space="preserve">- минимальная ширина земельных участков вдоль фронта улицы (проезда) </w:t>
            </w:r>
          </w:p>
          <w:p w:rsidR="00BA3FD2" w:rsidRPr="000F5FFB" w:rsidRDefault="00BA3FD2" w:rsidP="00750E66">
            <w:pPr>
              <w:jc w:val="both"/>
              <w:rPr>
                <w:rFonts w:eastAsia="SimSun"/>
                <w:szCs w:val="24"/>
              </w:rPr>
            </w:pPr>
            <w:r w:rsidRPr="000F5FFB">
              <w:rPr>
                <w:szCs w:val="24"/>
              </w:rPr>
              <w:t xml:space="preserve">– </w:t>
            </w:r>
            <w:r w:rsidR="006F4135" w:rsidRPr="000F5FFB">
              <w:rPr>
                <w:b/>
                <w:szCs w:val="24"/>
              </w:rPr>
              <w:t>8</w:t>
            </w:r>
            <w:r w:rsidRPr="000F5FFB">
              <w:rPr>
                <w:b/>
                <w:szCs w:val="24"/>
              </w:rPr>
              <w:t xml:space="preserve"> м</w:t>
            </w:r>
            <w:r w:rsidRPr="000F5FFB">
              <w:rPr>
                <w:szCs w:val="24"/>
              </w:rPr>
              <w:t xml:space="preserve">; </w:t>
            </w:r>
          </w:p>
          <w:p w:rsidR="00BA3FD2" w:rsidRPr="000F5FFB" w:rsidRDefault="00BA3FD2" w:rsidP="00750E6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BA3FD2" w:rsidRPr="000F5FFB" w:rsidRDefault="00BA3FD2" w:rsidP="00750E66">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BA3FD2" w:rsidRPr="000F5FFB" w:rsidRDefault="00BA3FD2" w:rsidP="00750E66">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BA3FD2" w:rsidRPr="000F5FFB" w:rsidRDefault="00BA3FD2" w:rsidP="00750E66">
            <w:pPr>
              <w:jc w:val="both"/>
              <w:rPr>
                <w:szCs w:val="24"/>
              </w:rPr>
            </w:pPr>
            <w:r w:rsidRPr="000F5FFB">
              <w:rPr>
                <w:szCs w:val="24"/>
              </w:rPr>
              <w:t>- максимальный процент застройки подземной части – не регламентируется;</w:t>
            </w:r>
          </w:p>
          <w:p w:rsidR="00BA3FD2" w:rsidRPr="000F5FFB" w:rsidRDefault="00BA3FD2" w:rsidP="00750E66">
            <w:pPr>
              <w:jc w:val="both"/>
              <w:rPr>
                <w:szCs w:val="24"/>
              </w:rPr>
            </w:pPr>
            <w:r w:rsidRPr="000F5FFB">
              <w:rPr>
                <w:szCs w:val="24"/>
              </w:rPr>
              <w:t xml:space="preserve">- минимальный процент озеленения </w:t>
            </w:r>
            <w:r w:rsidRPr="000F5FFB">
              <w:rPr>
                <w:b/>
                <w:szCs w:val="24"/>
              </w:rPr>
              <w:t>– 30%;</w:t>
            </w:r>
          </w:p>
          <w:p w:rsidR="00BA3FD2" w:rsidRPr="000F5FFB" w:rsidRDefault="00BA3FD2" w:rsidP="00750E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A3FD2" w:rsidRPr="000F5FFB" w:rsidRDefault="00BA3FD2" w:rsidP="00750E66">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BA3FD2" w:rsidRPr="000F5FFB" w:rsidRDefault="00BA3FD2" w:rsidP="00750E66">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BA3FD2" w:rsidRPr="000F5FFB" w:rsidRDefault="00BA3FD2" w:rsidP="00750E66">
            <w:pPr>
              <w:jc w:val="both"/>
              <w:rPr>
                <w:szCs w:val="24"/>
              </w:rPr>
            </w:pPr>
            <w:r w:rsidRPr="000F5FFB">
              <w:rPr>
                <w:rFonts w:eastAsia="SimSun"/>
                <w:szCs w:val="24"/>
              </w:rPr>
              <w:t>Допускается размещать объекты с ограничением по времени работы.</w:t>
            </w:r>
          </w:p>
        </w:tc>
      </w:tr>
      <w:tr w:rsidR="00BA3FD2" w:rsidRPr="000F5FFB" w:rsidTr="00750E66">
        <w:tc>
          <w:tcPr>
            <w:tcW w:w="2830" w:type="dxa"/>
            <w:tcBorders>
              <w:top w:val="single" w:sz="4" w:space="0" w:color="000000"/>
              <w:left w:val="single" w:sz="4" w:space="0" w:color="000000"/>
              <w:bottom w:val="single" w:sz="4" w:space="0" w:color="000000"/>
            </w:tcBorders>
            <w:shd w:val="clear" w:color="auto" w:fill="auto"/>
          </w:tcPr>
          <w:p w:rsidR="00BA3FD2" w:rsidRPr="000F5FFB" w:rsidRDefault="00BA3FD2" w:rsidP="004E43CA">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BA3FD2" w:rsidRPr="000F5FFB" w:rsidRDefault="00BA3FD2" w:rsidP="00750E66">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A3FD2" w:rsidRPr="000F5FFB" w:rsidRDefault="00BA3FD2" w:rsidP="00750E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w:t>
            </w:r>
            <w:r w:rsidR="003041B7" w:rsidRPr="000F5FFB">
              <w:rPr>
                <w:rFonts w:eastAsia="SimSun"/>
                <w:b/>
                <w:szCs w:val="24"/>
                <w:lang w:eastAsia="zh-CN"/>
              </w:rPr>
              <w:t>100</w:t>
            </w:r>
            <w:r w:rsidRPr="000F5FFB">
              <w:rPr>
                <w:rFonts w:eastAsia="SimSun"/>
                <w:b/>
                <w:szCs w:val="24"/>
                <w:lang w:eastAsia="zh-CN"/>
              </w:rPr>
              <w:t>00 кв. м</w:t>
            </w:r>
            <w:r w:rsidRPr="000F5FFB">
              <w:rPr>
                <w:rFonts w:eastAsia="SimSun"/>
                <w:szCs w:val="24"/>
                <w:lang w:eastAsia="zh-CN"/>
              </w:rPr>
              <w:t>;</w:t>
            </w:r>
          </w:p>
          <w:p w:rsidR="00BA3FD2" w:rsidRPr="000F5FFB" w:rsidRDefault="00BA3FD2" w:rsidP="00750E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BA3FD2" w:rsidRPr="000F5FFB" w:rsidRDefault="00BA3FD2" w:rsidP="00750E66">
            <w:pPr>
              <w:widowControl w:val="0"/>
              <w:jc w:val="both"/>
              <w:rPr>
                <w:rFonts w:eastAsia="SimSun"/>
                <w:szCs w:val="24"/>
                <w:lang w:eastAsia="zh-CN"/>
              </w:rPr>
            </w:pPr>
            <w:r w:rsidRPr="00C65B00">
              <w:rPr>
                <w:rFonts w:eastAsia="Times New Roman"/>
                <w:b/>
                <w:szCs w:val="24"/>
                <w:lang w:eastAsia="zh-CN"/>
              </w:rPr>
              <w:t xml:space="preserve">– </w:t>
            </w:r>
            <w:r w:rsidR="003041B7" w:rsidRPr="00C65B00">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BA3FD2" w:rsidRPr="000F5FFB" w:rsidRDefault="00BA3FD2" w:rsidP="00750E66">
            <w:pPr>
              <w:widowControl w:val="0"/>
              <w:jc w:val="both"/>
              <w:rPr>
                <w:rFonts w:eastAsia="SimSun"/>
                <w:szCs w:val="24"/>
                <w:lang w:eastAsia="zh-CN"/>
              </w:rPr>
            </w:pPr>
            <w:r w:rsidRPr="000F5FFB">
              <w:rPr>
                <w:rFonts w:eastAsia="SimSun"/>
                <w:szCs w:val="24"/>
                <w:lang w:eastAsia="zh-CN"/>
              </w:rPr>
              <w:t xml:space="preserve">- минимальные отступы до границ смежных земельных участков - </w:t>
            </w:r>
            <w:r w:rsidRPr="000F5FFB">
              <w:rPr>
                <w:rFonts w:eastAsia="SimSun"/>
                <w:b/>
                <w:szCs w:val="24"/>
                <w:lang w:eastAsia="zh-CN"/>
              </w:rPr>
              <w:t xml:space="preserve">1 м;  </w:t>
            </w:r>
          </w:p>
          <w:p w:rsidR="00BA3FD2" w:rsidRPr="000F5FFB" w:rsidRDefault="00BA3FD2" w:rsidP="00750E66">
            <w:pPr>
              <w:jc w:val="both"/>
              <w:rPr>
                <w:rFonts w:eastAsia="SimSun"/>
                <w:szCs w:val="24"/>
                <w:lang w:eastAsia="zh-CN"/>
              </w:rPr>
            </w:pPr>
            <w:r w:rsidRPr="000F5FFB">
              <w:rPr>
                <w:rFonts w:eastAsia="SimSun"/>
                <w:szCs w:val="24"/>
                <w:lang w:eastAsia="zh-CN"/>
              </w:rPr>
              <w:t xml:space="preserve">- минимальный отступ от красной линии улиц/проездов - </w:t>
            </w:r>
            <w:r w:rsidRPr="000F5FFB">
              <w:rPr>
                <w:rFonts w:eastAsia="SimSun"/>
                <w:b/>
                <w:szCs w:val="24"/>
                <w:lang w:eastAsia="zh-CN"/>
              </w:rPr>
              <w:t>5 м</w:t>
            </w:r>
          </w:p>
        </w:tc>
      </w:tr>
    </w:tbl>
    <w:p w:rsidR="00BA3FD2" w:rsidRPr="000F5FFB" w:rsidRDefault="00BA3FD2" w:rsidP="00BA3FD2">
      <w:pPr>
        <w:widowControl w:val="0"/>
        <w:spacing w:after="0" w:line="240" w:lineRule="auto"/>
        <w:ind w:firstLine="709"/>
        <w:jc w:val="both"/>
        <w:rPr>
          <w:rFonts w:eastAsia="Times New Roman" w:cs="Times New Roman"/>
          <w:b/>
          <w:szCs w:val="24"/>
          <w:lang w:eastAsia="zh-CN"/>
        </w:rPr>
      </w:pPr>
    </w:p>
    <w:p w:rsidR="00BA3FD2" w:rsidRPr="000F5FFB" w:rsidRDefault="00BA3FD2" w:rsidP="00BA3FD2">
      <w:pPr>
        <w:widowControl w:val="0"/>
        <w:spacing w:after="0" w:line="240" w:lineRule="auto"/>
        <w:jc w:val="both"/>
        <w:rPr>
          <w:rFonts w:eastAsia="SimSun" w:cs="Times New Roman"/>
          <w:b/>
          <w:szCs w:val="24"/>
          <w:lang w:eastAsia="zh-CN"/>
        </w:rPr>
      </w:pPr>
    </w:p>
    <w:p w:rsidR="00BA3FD2" w:rsidRPr="000F5FFB" w:rsidRDefault="00BA3FD2" w:rsidP="00BA3FD2">
      <w:pPr>
        <w:widowControl w:val="0"/>
        <w:spacing w:after="0" w:line="240" w:lineRule="auto"/>
        <w:ind w:firstLine="709"/>
        <w:jc w:val="both"/>
        <w:rPr>
          <w:rFonts w:eastAsia="SimSun" w:cs="Times New Roman"/>
          <w:b/>
          <w:szCs w:val="24"/>
          <w:lang w:eastAsia="zh-CN"/>
        </w:rPr>
      </w:pPr>
    </w:p>
    <w:p w:rsidR="00BA3FD2" w:rsidRPr="000F5FFB" w:rsidRDefault="00BA3FD2" w:rsidP="00BA3FD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BA3FD2" w:rsidRPr="000F5FFB" w:rsidRDefault="00BA3FD2" w:rsidP="00BA3FD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BA3FD2" w:rsidRPr="000F5FFB" w:rsidRDefault="00BA3FD2" w:rsidP="00BA3FD2">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BA3FD2" w:rsidRPr="000F5FFB" w:rsidTr="00750E66">
        <w:tc>
          <w:tcPr>
            <w:tcW w:w="6941" w:type="dxa"/>
            <w:tcBorders>
              <w:top w:val="single" w:sz="4" w:space="0" w:color="000000"/>
              <w:left w:val="single" w:sz="4" w:space="0" w:color="000000"/>
              <w:bottom w:val="single" w:sz="4" w:space="0" w:color="000000"/>
            </w:tcBorders>
            <w:shd w:val="clear" w:color="auto" w:fill="auto"/>
            <w:vAlign w:val="center"/>
          </w:tcPr>
          <w:p w:rsidR="00BA3FD2" w:rsidRPr="000F5FFB" w:rsidRDefault="00BA3FD2" w:rsidP="00750E66">
            <w:pPr>
              <w:tabs>
                <w:tab w:val="left" w:pos="-1667"/>
              </w:tabs>
              <w:jc w:val="both"/>
              <w:rPr>
                <w:szCs w:val="24"/>
              </w:rPr>
            </w:pPr>
            <w:r w:rsidRPr="000F5FFB">
              <w:rPr>
                <w:rFonts w:eastAsia="SimSun"/>
                <w:b/>
                <w:szCs w:val="24"/>
              </w:rPr>
              <w:lastRenderedPageBreak/>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D2" w:rsidRPr="000F5FFB" w:rsidRDefault="00BA3FD2" w:rsidP="00750E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BA3FD2" w:rsidRPr="000F5FFB" w:rsidTr="00750E66">
        <w:tc>
          <w:tcPr>
            <w:tcW w:w="6941" w:type="dxa"/>
          </w:tcPr>
          <w:p w:rsidR="00BA3FD2" w:rsidRPr="000F5FFB" w:rsidRDefault="008D3914" w:rsidP="008D3914">
            <w:pPr>
              <w:tabs>
                <w:tab w:val="left" w:pos="2520"/>
              </w:tabs>
              <w:jc w:val="center"/>
              <w:rPr>
                <w:rFonts w:eastAsia="SimSun"/>
                <w:szCs w:val="24"/>
                <w:lang w:eastAsia="zh-CN"/>
              </w:rPr>
            </w:pPr>
            <w:r w:rsidRPr="008D3914">
              <w:rPr>
                <w:rFonts w:eastAsia="SimSun"/>
                <w:szCs w:val="24"/>
                <w:lang w:eastAsia="zh-CN"/>
              </w:rPr>
              <w:t>не предусмотрены</w:t>
            </w:r>
          </w:p>
        </w:tc>
        <w:tc>
          <w:tcPr>
            <w:tcW w:w="7619" w:type="dxa"/>
          </w:tcPr>
          <w:p w:rsidR="00BA3FD2" w:rsidRPr="000F5FFB" w:rsidRDefault="008D3914" w:rsidP="008D3914">
            <w:pPr>
              <w:tabs>
                <w:tab w:val="left" w:pos="-6204"/>
              </w:tabs>
              <w:jc w:val="center"/>
              <w:rPr>
                <w:rFonts w:eastAsia="SimSun"/>
                <w:szCs w:val="24"/>
                <w:lang w:eastAsia="zh-CN"/>
              </w:rPr>
            </w:pPr>
            <w:r>
              <w:rPr>
                <w:rFonts w:eastAsia="SimSun"/>
                <w:szCs w:val="24"/>
                <w:lang w:eastAsia="zh-CN"/>
              </w:rPr>
              <w:t>-</w:t>
            </w:r>
          </w:p>
        </w:tc>
      </w:tr>
    </w:tbl>
    <w:p w:rsidR="00BA3FD2" w:rsidRPr="000F5FFB" w:rsidRDefault="00BA3FD2" w:rsidP="00BA3FD2">
      <w:pPr>
        <w:widowControl w:val="0"/>
        <w:spacing w:after="0" w:line="240" w:lineRule="auto"/>
        <w:ind w:firstLine="709"/>
        <w:jc w:val="both"/>
        <w:rPr>
          <w:rFonts w:cs="Times New Roman"/>
          <w:szCs w:val="24"/>
          <w:u w:val="single"/>
        </w:rPr>
      </w:pPr>
    </w:p>
    <w:p w:rsidR="00BA3FD2" w:rsidRPr="000F5FFB" w:rsidRDefault="00BA3FD2" w:rsidP="00BA3FD2">
      <w:pPr>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815A7A" w:rsidRPr="00563D14" w:rsidRDefault="00815A7A" w:rsidP="00815A7A">
      <w:pPr>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815A7A" w:rsidRPr="00563D14" w:rsidRDefault="00815A7A" w:rsidP="00815A7A">
      <w:pPr>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7B02E2" w:rsidRPr="00563D14" w:rsidRDefault="00815A7A" w:rsidP="007B02E2">
      <w:pPr>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7B02E2" w:rsidRPr="00563D14" w:rsidRDefault="007B02E2" w:rsidP="007B02E2">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563D14" w:rsidRPr="00563D14" w:rsidRDefault="00563D14" w:rsidP="00563D14">
      <w:pPr>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lastRenderedPageBreak/>
        <w:t>В жилых зданиях не допускается размещать:</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BA3FD2" w:rsidRPr="000F5FFB" w:rsidRDefault="00BA3FD2" w:rsidP="00BA3FD2">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BA3FD2" w:rsidRPr="000F5FFB" w:rsidRDefault="00BA3FD2" w:rsidP="00BA3FD2">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BA3FD2" w:rsidRPr="000F5FFB" w:rsidRDefault="00BA3FD2" w:rsidP="00BA3FD2">
      <w:pPr>
        <w:spacing w:line="240" w:lineRule="auto"/>
        <w:ind w:firstLine="709"/>
        <w:jc w:val="both"/>
        <w:rPr>
          <w:rFonts w:eastAsia="Times New Roman" w:cs="Times New Roman"/>
          <w:szCs w:val="24"/>
          <w:lang w:eastAsia="zh-CN"/>
        </w:rPr>
      </w:pPr>
      <w:r w:rsidRPr="000F5FFB">
        <w:rPr>
          <w:rFonts w:eastAsia="SimSun" w:cs="Times New Roman"/>
          <w:szCs w:val="24"/>
          <w:lang w:eastAsia="zh-CN"/>
        </w:rPr>
        <w:lastRenderedPageBreak/>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BA3FD2"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кустарника - 1 м.</w:t>
      </w:r>
    </w:p>
    <w:p w:rsidR="006E45AC" w:rsidRDefault="006E45AC" w:rsidP="00BA3FD2">
      <w:pPr>
        <w:widowControl w:val="0"/>
        <w:autoSpaceDE w:val="0"/>
        <w:spacing w:after="0" w:line="240" w:lineRule="auto"/>
        <w:ind w:firstLine="709"/>
        <w:jc w:val="both"/>
        <w:rPr>
          <w:rFonts w:eastAsia="Times New Roman" w:cs="Times New Roman"/>
          <w:szCs w:val="24"/>
          <w:lang w:eastAsia="ru-RU"/>
        </w:rPr>
      </w:pPr>
    </w:p>
    <w:p w:rsidR="006E45AC" w:rsidRDefault="006E45AC" w:rsidP="006E45AC">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6E45AC" w:rsidRDefault="006E45AC" w:rsidP="006E45AC">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6E45AC" w:rsidRDefault="006E45AC" w:rsidP="006E45AC">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6E45AC" w:rsidRPr="000F5FFB" w:rsidRDefault="006E45AC" w:rsidP="00BA3FD2">
      <w:pPr>
        <w:widowControl w:val="0"/>
        <w:autoSpaceDE w:val="0"/>
        <w:spacing w:after="0" w:line="240" w:lineRule="auto"/>
        <w:ind w:firstLine="709"/>
        <w:jc w:val="both"/>
        <w:rPr>
          <w:rFonts w:eastAsia="Times New Roman" w:cs="Times New Roman"/>
          <w:szCs w:val="24"/>
          <w:lang w:eastAsia="zh-CN"/>
        </w:rPr>
      </w:pPr>
    </w:p>
    <w:p w:rsidR="00BA3FD2" w:rsidRPr="000F5FFB" w:rsidRDefault="00BA3FD2" w:rsidP="00BA3FD2">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BA3FD2" w:rsidRPr="000F5FFB" w:rsidRDefault="00BA3FD2" w:rsidP="00BA3FD2">
      <w:pPr>
        <w:widowControl w:val="0"/>
        <w:autoSpaceDE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BA3FD2" w:rsidRPr="000F5FFB" w:rsidRDefault="00BA3FD2" w:rsidP="00BA3FD2">
      <w:pPr>
        <w:spacing w:after="0" w:line="240" w:lineRule="auto"/>
        <w:ind w:firstLine="709"/>
        <w:jc w:val="both"/>
        <w:rPr>
          <w:rFonts w:eastAsia="Times New Roman" w:cs="Times New Roman"/>
          <w:szCs w:val="20"/>
          <w:lang w:eastAsia="ru-RU"/>
        </w:rPr>
      </w:pP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BA3FD2" w:rsidRPr="000F5FFB" w:rsidTr="00750E66">
        <w:trPr>
          <w:cantSplit/>
          <w:trHeight w:val="240"/>
        </w:trPr>
        <w:tc>
          <w:tcPr>
            <w:tcW w:w="1985" w:type="dxa"/>
            <w:vMerge w:val="restart"/>
            <w:tcBorders>
              <w:top w:val="single" w:sz="6" w:space="0" w:color="000000"/>
              <w:lef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BA3FD2" w:rsidRPr="000F5FFB" w:rsidTr="00750E66">
        <w:trPr>
          <w:cantSplit/>
          <w:trHeight w:val="360"/>
        </w:trPr>
        <w:tc>
          <w:tcPr>
            <w:tcW w:w="1985" w:type="dxa"/>
            <w:vMerge/>
            <w:tcBorders>
              <w:left w:val="single" w:sz="6" w:space="0" w:color="000000"/>
              <w:bottom w:val="single" w:sz="6" w:space="0" w:color="000000"/>
            </w:tcBorders>
            <w:shd w:val="clear" w:color="auto" w:fill="auto"/>
          </w:tcPr>
          <w:p w:rsidR="00BA3FD2" w:rsidRPr="000F5FFB" w:rsidRDefault="00BA3FD2" w:rsidP="00750E66">
            <w:pPr>
              <w:snapToGrid w:val="0"/>
              <w:spacing w:after="0" w:line="240" w:lineRule="auto"/>
              <w:ind w:firstLine="709"/>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BA3FD2" w:rsidRPr="000F5FFB" w:rsidTr="00750E66">
        <w:trPr>
          <w:cantSplit/>
          <w:trHeight w:val="240"/>
        </w:trPr>
        <w:tc>
          <w:tcPr>
            <w:tcW w:w="198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BA3FD2" w:rsidRPr="000F5FFB" w:rsidRDefault="00BA3FD2" w:rsidP="00BA3FD2">
      <w:pPr>
        <w:widowControl w:val="0"/>
        <w:autoSpaceDE w:val="0"/>
        <w:spacing w:after="0" w:line="240" w:lineRule="auto"/>
        <w:ind w:firstLine="709"/>
        <w:jc w:val="both"/>
        <w:rPr>
          <w:rFonts w:ascii="Arial" w:eastAsia="Times New Roman" w:hAnsi="Arial" w:cs="Arial"/>
          <w:sz w:val="26"/>
          <w:szCs w:val="26"/>
          <w:lang w:eastAsia="ru-RU"/>
        </w:rPr>
      </w:pPr>
    </w:p>
    <w:p w:rsidR="00BA3FD2" w:rsidRPr="000F5FFB" w:rsidRDefault="00BA3FD2" w:rsidP="00BA3FD2">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BA3FD2" w:rsidRPr="000F5FFB" w:rsidRDefault="00BA3FD2" w:rsidP="00BA3FD2">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lastRenderedPageBreak/>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BA3FD2" w:rsidRPr="000F5FFB" w:rsidRDefault="00BA3FD2" w:rsidP="00BA3FD2">
      <w:pPr>
        <w:tabs>
          <w:tab w:val="left" w:pos="-6204"/>
        </w:tabs>
        <w:spacing w:after="0" w:line="240" w:lineRule="auto"/>
        <w:ind w:firstLine="709"/>
        <w:jc w:val="both"/>
        <w:rPr>
          <w:rFonts w:eastAsia="Times New Roman" w:cs="Times New Roman"/>
          <w:szCs w:val="24"/>
          <w:lang w:eastAsia="zh-CN"/>
        </w:rPr>
      </w:pPr>
    </w:p>
    <w:p w:rsidR="00BA3FD2" w:rsidRPr="000F5FFB" w:rsidRDefault="00BA3FD2" w:rsidP="00BA3FD2">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BA3FD2" w:rsidRPr="000F5FFB" w:rsidTr="00750E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BA3FD2" w:rsidRPr="000F5FFB" w:rsidRDefault="00BA3FD2" w:rsidP="00750E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BA3FD2" w:rsidRPr="000F5FFB" w:rsidRDefault="00BA3FD2" w:rsidP="00750E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BA3FD2" w:rsidRPr="000F5FFB" w:rsidRDefault="00BA3FD2" w:rsidP="00BA3FD2">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BA3FD2" w:rsidRPr="000F5FFB" w:rsidRDefault="00BA3FD2" w:rsidP="00BA3FD2">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BA3FD2" w:rsidRPr="000F5FFB" w:rsidRDefault="00BA3FD2" w:rsidP="00BA3FD2">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BA3FD2" w:rsidRPr="000F5FFB" w:rsidRDefault="00BA3FD2" w:rsidP="00BA3FD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BA3FD2" w:rsidRPr="000F5FFB" w:rsidRDefault="00BA3FD2" w:rsidP="00BA3FD2">
      <w:pPr>
        <w:widowControl w:val="0"/>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w:t>
      </w:r>
      <w:r w:rsidRPr="000F5FFB">
        <w:rPr>
          <w:rFonts w:eastAsia="SimSun" w:cs="Times New Roman"/>
          <w:szCs w:val="24"/>
          <w:lang w:eastAsia="zh-CN"/>
        </w:rPr>
        <w:lastRenderedPageBreak/>
        <w:t>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A3FD2" w:rsidRPr="000F5FFB" w:rsidRDefault="00BA3FD2" w:rsidP="00F44C54">
      <w:pPr>
        <w:spacing w:after="0" w:line="240" w:lineRule="auto"/>
        <w:ind w:firstLine="709"/>
        <w:jc w:val="center"/>
        <w:rPr>
          <w:rFonts w:eastAsia="SimSun" w:cs="Times New Roman"/>
          <w:b/>
          <w:bCs/>
          <w:sz w:val="36"/>
          <w:szCs w:val="36"/>
          <w:lang w:eastAsia="zh-CN"/>
        </w:rPr>
      </w:pPr>
    </w:p>
    <w:p w:rsidR="00B06F1B" w:rsidRPr="000F5FFB" w:rsidRDefault="00B06F1B" w:rsidP="0092178D">
      <w:pPr>
        <w:spacing w:after="0" w:line="240" w:lineRule="auto"/>
        <w:ind w:firstLine="709"/>
        <w:jc w:val="both"/>
        <w:rPr>
          <w:rFonts w:eastAsia="SimSun" w:cs="Times New Roman"/>
          <w:b/>
          <w:bCs/>
          <w:szCs w:val="24"/>
          <w:lang w:eastAsia="zh-CN"/>
        </w:rPr>
      </w:pPr>
    </w:p>
    <w:p w:rsidR="00B56163" w:rsidRDefault="00B56163">
      <w:pPr>
        <w:rPr>
          <w:rFonts w:eastAsia="SimSun" w:cstheme="majorBidi"/>
          <w:b/>
          <w:sz w:val="32"/>
          <w:u w:val="single"/>
          <w:lang w:eastAsia="zh-CN"/>
        </w:rPr>
      </w:pPr>
      <w:bookmarkStart w:id="11" w:name="_Toc80690808"/>
      <w:r>
        <w:rPr>
          <w:rFonts w:eastAsia="SimSun"/>
          <w:lang w:eastAsia="zh-CN"/>
        </w:rPr>
        <w:br w:type="page"/>
      </w:r>
    </w:p>
    <w:p w:rsidR="00B06F1B" w:rsidRPr="000F5FFB" w:rsidRDefault="00B06F1B" w:rsidP="00860011">
      <w:pPr>
        <w:pStyle w:val="6"/>
        <w:rPr>
          <w:rFonts w:eastAsia="SimSun"/>
          <w:lang w:eastAsia="zh-CN"/>
        </w:rPr>
      </w:pPr>
      <w:bookmarkStart w:id="12" w:name="_Toc85618055"/>
      <w:r w:rsidRPr="000F5FFB">
        <w:rPr>
          <w:rFonts w:eastAsia="SimSun"/>
          <w:lang w:eastAsia="zh-CN"/>
        </w:rPr>
        <w:lastRenderedPageBreak/>
        <w:t>Ж</w:t>
      </w:r>
      <w:r w:rsidR="00A857D7" w:rsidRPr="000F5FFB">
        <w:rPr>
          <w:rFonts w:eastAsia="SimSun"/>
          <w:lang w:eastAsia="zh-CN"/>
        </w:rPr>
        <w:t>-</w:t>
      </w:r>
      <w:r w:rsidRPr="000F5FFB">
        <w:rPr>
          <w:rFonts w:eastAsia="SimSun"/>
          <w:lang w:eastAsia="zh-CN"/>
        </w:rPr>
        <w:t>МЗ. Зона малоэтажн</w:t>
      </w:r>
      <w:r w:rsidR="005A166C" w:rsidRPr="000F5FFB">
        <w:rPr>
          <w:rFonts w:eastAsia="SimSun"/>
          <w:lang w:eastAsia="zh-CN"/>
        </w:rPr>
        <w:t>ой</w:t>
      </w:r>
      <w:r w:rsidRPr="000F5FFB">
        <w:rPr>
          <w:rFonts w:eastAsia="SimSun"/>
          <w:lang w:eastAsia="zh-CN"/>
        </w:rPr>
        <w:t xml:space="preserve"> жил</w:t>
      </w:r>
      <w:r w:rsidR="005A166C" w:rsidRPr="000F5FFB">
        <w:rPr>
          <w:rFonts w:eastAsia="SimSun"/>
          <w:lang w:eastAsia="zh-CN"/>
        </w:rPr>
        <w:t>ой застройки повышенной плотности</w:t>
      </w:r>
      <w:bookmarkEnd w:id="11"/>
      <w:bookmarkEnd w:id="12"/>
    </w:p>
    <w:p w:rsidR="00B06F1B" w:rsidRPr="000F5FFB" w:rsidRDefault="00B06F1B" w:rsidP="0092178D">
      <w:pPr>
        <w:widowControl w:val="0"/>
        <w:spacing w:after="0" w:line="240" w:lineRule="auto"/>
        <w:ind w:firstLine="709"/>
        <w:jc w:val="both"/>
        <w:rPr>
          <w:rFonts w:eastAsia="SimSun" w:cs="Times New Roman"/>
          <w:i/>
          <w:iCs/>
          <w:szCs w:val="24"/>
          <w:lang w:eastAsia="zh-CN"/>
        </w:rPr>
      </w:pPr>
      <w:r w:rsidRPr="000F5FFB">
        <w:rPr>
          <w:rFonts w:eastAsia="Times New Roman" w:cs="Times New Roman"/>
          <w:i/>
          <w:iCs/>
          <w:szCs w:val="24"/>
          <w:lang w:eastAsia="zh-CN"/>
        </w:rPr>
        <w:t>Зона малоэтажной  жилой застройки</w:t>
      </w:r>
      <w:r w:rsidR="005A166C" w:rsidRPr="000F5FFB">
        <w:rPr>
          <w:rFonts w:eastAsia="Times New Roman" w:cs="Times New Roman"/>
          <w:i/>
          <w:iCs/>
          <w:szCs w:val="24"/>
          <w:lang w:eastAsia="zh-CN"/>
        </w:rPr>
        <w:t xml:space="preserve"> повышенной плотности </w:t>
      </w:r>
      <w:r w:rsidRPr="000F5FFB">
        <w:rPr>
          <w:rFonts w:eastAsia="Times New Roman" w:cs="Times New Roman"/>
          <w:i/>
          <w:iCs/>
          <w:szCs w:val="24"/>
          <w:lang w:eastAsia="zh-CN"/>
        </w:rPr>
        <w:t xml:space="preserve"> Ж – М</w:t>
      </w:r>
      <w:r w:rsidR="00BF3128" w:rsidRPr="000F5FFB">
        <w:rPr>
          <w:rFonts w:eastAsia="Times New Roman" w:cs="Times New Roman"/>
          <w:i/>
          <w:iCs/>
          <w:szCs w:val="24"/>
          <w:lang w:eastAsia="zh-CN"/>
        </w:rPr>
        <w:t>З</w:t>
      </w:r>
      <w:r w:rsidRPr="000F5FFB">
        <w:rPr>
          <w:rFonts w:eastAsia="Times New Roman" w:cs="Times New Roman"/>
          <w:i/>
          <w:iCs/>
          <w:szCs w:val="24"/>
          <w:lang w:eastAsia="zh-CN"/>
        </w:rPr>
        <w:t xml:space="preserve"> выделена для формирования жилых районов с размещением отдельно стоящих</w:t>
      </w:r>
      <w:r w:rsidRPr="000F5FFB">
        <w:rPr>
          <w:rFonts w:eastAsia="Times New Roman" w:cs="Times New Roman"/>
          <w:i/>
          <w:szCs w:val="24"/>
          <w:lang w:eastAsia="zh-CN"/>
        </w:rPr>
        <w:t xml:space="preserve"> индивидуальных</w:t>
      </w:r>
      <w:r w:rsidRPr="000F5FFB">
        <w:rPr>
          <w:rFonts w:eastAsia="Times New Roman" w:cs="Times New Roman"/>
          <w:i/>
          <w:iCs/>
          <w:szCs w:val="24"/>
          <w:lang w:eastAsia="zh-CN"/>
        </w:rPr>
        <w:t xml:space="preserve"> жилых домов не выше 3 этажей, блокированных домов с приквартирными участками не выше 3 этажей, многоквартирных</w:t>
      </w:r>
      <w:r w:rsidRPr="000F5FFB">
        <w:rPr>
          <w:rFonts w:eastAsia="Times New Roman" w:cs="Times New Roman"/>
          <w:i/>
          <w:szCs w:val="24"/>
          <w:lang w:eastAsia="zh-CN"/>
        </w:rPr>
        <w:t xml:space="preserve"> малоэтажных жилых</w:t>
      </w:r>
      <w:r w:rsidRPr="000F5FFB">
        <w:rPr>
          <w:rFonts w:eastAsia="Times New Roman" w:cs="Times New Roman"/>
          <w:i/>
          <w:iCs/>
          <w:szCs w:val="24"/>
          <w:lang w:eastAsia="zh-CN"/>
        </w:rPr>
        <w:t xml:space="preserve"> домов не выше 4 этажей, с минимально разрешенным набором услуг местного значения. </w:t>
      </w:r>
    </w:p>
    <w:p w:rsidR="00B06F1B" w:rsidRPr="000F5FFB" w:rsidRDefault="00B06F1B" w:rsidP="0092178D">
      <w:pPr>
        <w:spacing w:line="240" w:lineRule="auto"/>
        <w:ind w:firstLine="709"/>
        <w:jc w:val="both"/>
      </w:pPr>
    </w:p>
    <w:p w:rsidR="00B06F1B" w:rsidRPr="000F5FFB" w:rsidRDefault="00B06F1B"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158A" w:rsidRPr="000F5FFB" w:rsidRDefault="00CA158A" w:rsidP="0092178D">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D94401" w:rsidRPr="000F5FFB" w:rsidTr="00CA158A">
        <w:tc>
          <w:tcPr>
            <w:tcW w:w="2830" w:type="dxa"/>
          </w:tcPr>
          <w:p w:rsidR="00BB2B57" w:rsidRPr="000F5FFB" w:rsidRDefault="00BB2B57" w:rsidP="00CA158A">
            <w:pPr>
              <w:jc w:val="both"/>
              <w:rPr>
                <w:b/>
                <w:szCs w:val="24"/>
              </w:rPr>
            </w:pPr>
            <w:r w:rsidRPr="000F5FFB">
              <w:rPr>
                <w:b/>
                <w:szCs w:val="24"/>
              </w:rPr>
              <w:t>Виды разрешенного использования земельных участков</w:t>
            </w:r>
          </w:p>
        </w:tc>
        <w:tc>
          <w:tcPr>
            <w:tcW w:w="3261" w:type="dxa"/>
          </w:tcPr>
          <w:p w:rsidR="00BB2B57" w:rsidRPr="000F5FFB" w:rsidRDefault="00BB2B57" w:rsidP="00CA158A">
            <w:pPr>
              <w:jc w:val="both"/>
              <w:rPr>
                <w:b/>
                <w:szCs w:val="24"/>
              </w:rPr>
            </w:pPr>
            <w:r w:rsidRPr="000F5FFB">
              <w:rPr>
                <w:b/>
                <w:szCs w:val="24"/>
              </w:rPr>
              <w:t>Описание вида разрешенного использования земельного участка</w:t>
            </w:r>
          </w:p>
        </w:tc>
        <w:tc>
          <w:tcPr>
            <w:tcW w:w="8646" w:type="dxa"/>
          </w:tcPr>
          <w:p w:rsidR="00BB2B57" w:rsidRPr="000F5FFB" w:rsidRDefault="00BB2B57" w:rsidP="00CA158A">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B2B57" w:rsidRPr="000F5FFB" w:rsidRDefault="00BB2B57" w:rsidP="00CA158A">
            <w:pPr>
              <w:jc w:val="both"/>
              <w:rPr>
                <w:b/>
                <w:szCs w:val="24"/>
              </w:rPr>
            </w:pPr>
            <w:r w:rsidRPr="000F5FFB">
              <w:rPr>
                <w:b/>
                <w:szCs w:val="24"/>
              </w:rPr>
              <w:t>реконструкции объектов капитального строительства</w:t>
            </w: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BB2B57" w:rsidRPr="000F5FFB" w:rsidRDefault="00BB2B57" w:rsidP="008D747B">
            <w:pPr>
              <w:autoSpaceDE w:val="0"/>
              <w:rPr>
                <w:szCs w:val="24"/>
              </w:rPr>
            </w:pPr>
            <w:r w:rsidRPr="000F5FFB">
              <w:rPr>
                <w:szCs w:val="24"/>
              </w:rPr>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BB2B57" w:rsidRPr="000F5FFB" w:rsidRDefault="00BB2B57" w:rsidP="00BB2B57">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BB2B57" w:rsidRPr="000F5FFB" w:rsidRDefault="00BB2B57" w:rsidP="00BB2B57">
            <w:pPr>
              <w:jc w:val="both"/>
              <w:rPr>
                <w:szCs w:val="24"/>
              </w:rPr>
            </w:pPr>
            <w:r w:rsidRPr="000F5FFB">
              <w:rPr>
                <w:szCs w:val="24"/>
              </w:rPr>
              <w:t xml:space="preserve">обустройство спортивных и детских площадок, площадок для отдыха; </w:t>
            </w:r>
          </w:p>
          <w:p w:rsidR="00BB2B57" w:rsidRPr="000F5FFB" w:rsidRDefault="00BB2B57" w:rsidP="00BB2B57">
            <w:pPr>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BB2B57" w:rsidRPr="000F5FFB" w:rsidRDefault="00BB2B57" w:rsidP="00BB2B57">
            <w:pPr>
              <w:jc w:val="both"/>
              <w:rPr>
                <w:szCs w:val="24"/>
              </w:rPr>
            </w:pPr>
            <w:r w:rsidRPr="000F5FFB">
              <w:rPr>
                <w:rFonts w:eastAsia="SimSun"/>
                <w:szCs w:val="24"/>
              </w:rPr>
              <w:t xml:space="preserve">- минимальная/максимальная площадь земельного участка – </w:t>
            </w:r>
            <w:r w:rsidRPr="000F5FFB">
              <w:rPr>
                <w:rFonts w:eastAsia="SimSun"/>
                <w:b/>
                <w:szCs w:val="24"/>
              </w:rPr>
              <w:t>400/</w:t>
            </w:r>
            <w:r w:rsidR="00AA2D94" w:rsidRPr="000F5FFB">
              <w:rPr>
                <w:rFonts w:eastAsia="SimSun"/>
                <w:b/>
                <w:szCs w:val="24"/>
              </w:rPr>
              <w:t>2</w:t>
            </w:r>
            <w:r w:rsidRPr="000F5FFB">
              <w:rPr>
                <w:rFonts w:eastAsia="SimSun"/>
                <w:b/>
                <w:szCs w:val="24"/>
              </w:rPr>
              <w:t>5000 кв.м</w:t>
            </w:r>
            <w:r w:rsidRPr="000F5FFB">
              <w:rPr>
                <w:rFonts w:eastAsia="SimSun"/>
                <w:szCs w:val="24"/>
              </w:rPr>
              <w:t>;</w:t>
            </w:r>
          </w:p>
          <w:p w:rsidR="00BB2B57" w:rsidRPr="000F5FFB" w:rsidRDefault="00BB2B57" w:rsidP="00BB2B57">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BB2B57" w:rsidRPr="000F5FFB" w:rsidRDefault="00BB2B57" w:rsidP="00BB2B57">
            <w:pPr>
              <w:jc w:val="both"/>
              <w:rPr>
                <w:rFonts w:eastAsia="SimSun"/>
                <w:szCs w:val="24"/>
              </w:rPr>
            </w:pPr>
            <w:r w:rsidRPr="000F5FFB">
              <w:rPr>
                <w:rFonts w:eastAsia="SimSun"/>
                <w:szCs w:val="24"/>
              </w:rPr>
              <w:t xml:space="preserve">- максимальное количество этажей здания –  </w:t>
            </w:r>
            <w:r w:rsidRPr="000F5FFB">
              <w:rPr>
                <w:rFonts w:eastAsia="SimSun"/>
                <w:b/>
                <w:szCs w:val="24"/>
              </w:rPr>
              <w:t>4</w:t>
            </w:r>
            <w:r w:rsidRPr="000F5FFB">
              <w:rPr>
                <w:rFonts w:eastAsia="SimSun"/>
                <w:szCs w:val="24"/>
              </w:rPr>
              <w:t xml:space="preserve"> этажа (включая мансардный);</w:t>
            </w:r>
          </w:p>
          <w:p w:rsidR="00BB2B57" w:rsidRPr="000F5FFB" w:rsidRDefault="002954AE" w:rsidP="00BB2B57">
            <w:pPr>
              <w:jc w:val="both"/>
              <w:rPr>
                <w:rFonts w:eastAsia="SimSun"/>
                <w:szCs w:val="24"/>
              </w:rPr>
            </w:pPr>
            <w:r w:rsidRPr="000F5FFB">
              <w:rPr>
                <w:szCs w:val="24"/>
              </w:rPr>
              <w:t xml:space="preserve">- максимальная высота зданий </w:t>
            </w:r>
            <w:r w:rsidR="00BB2B57" w:rsidRPr="000F5FFB">
              <w:rPr>
                <w:szCs w:val="24"/>
              </w:rPr>
              <w:t xml:space="preserve">–  </w:t>
            </w:r>
            <w:r w:rsidR="00BB2B57" w:rsidRPr="000F5FFB">
              <w:rPr>
                <w:b/>
                <w:szCs w:val="24"/>
              </w:rPr>
              <w:t>20 м</w:t>
            </w:r>
            <w:r w:rsidR="00BB2B57" w:rsidRPr="000F5FFB">
              <w:rPr>
                <w:szCs w:val="24"/>
              </w:rPr>
              <w:t xml:space="preserve">; </w:t>
            </w:r>
          </w:p>
          <w:p w:rsidR="00BB2B57" w:rsidRPr="000F5FFB" w:rsidRDefault="00BB2B57" w:rsidP="00BB2B57">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505391" w:rsidRPr="000F5FFB" w:rsidRDefault="00505391" w:rsidP="00505391">
            <w:pPr>
              <w:jc w:val="both"/>
              <w:rPr>
                <w:szCs w:val="24"/>
              </w:rPr>
            </w:pPr>
            <w:r w:rsidRPr="000F5FFB">
              <w:rPr>
                <w:szCs w:val="24"/>
              </w:rPr>
              <w:t>- максимальный процент застройки подземной части – не регламентируется;</w:t>
            </w:r>
          </w:p>
          <w:p w:rsidR="00505391" w:rsidRPr="000F5FFB" w:rsidRDefault="00505391" w:rsidP="00505391">
            <w:pPr>
              <w:jc w:val="both"/>
              <w:rPr>
                <w:szCs w:val="24"/>
              </w:rPr>
            </w:pPr>
            <w:r w:rsidRPr="000F5FFB">
              <w:rPr>
                <w:szCs w:val="24"/>
              </w:rPr>
              <w:t xml:space="preserve">- минимальный процент озеленения </w:t>
            </w:r>
            <w:r w:rsidRPr="000F5FFB">
              <w:rPr>
                <w:b/>
                <w:szCs w:val="24"/>
              </w:rPr>
              <w:t>– 15%</w:t>
            </w:r>
          </w:p>
          <w:p w:rsidR="00505391" w:rsidRPr="000F5FFB" w:rsidRDefault="00505391" w:rsidP="00505391">
            <w:pPr>
              <w:jc w:val="both"/>
              <w:rPr>
                <w:szCs w:val="24"/>
              </w:rPr>
            </w:pPr>
            <w:r w:rsidRPr="000F5FFB">
              <w:rPr>
                <w:szCs w:val="24"/>
              </w:rPr>
              <w:t xml:space="preserve">- минимальный коэффициент использования территории  – </w:t>
            </w:r>
            <w:r w:rsidRPr="000F5FFB">
              <w:rPr>
                <w:b/>
                <w:szCs w:val="24"/>
              </w:rPr>
              <w:t>0,4;</w:t>
            </w:r>
          </w:p>
          <w:p w:rsidR="00505391" w:rsidRPr="000F5FFB" w:rsidRDefault="00505391" w:rsidP="00BB2B57">
            <w:pPr>
              <w:jc w:val="both"/>
              <w:rPr>
                <w:szCs w:val="24"/>
              </w:rPr>
            </w:pPr>
            <w:r w:rsidRPr="000F5FFB">
              <w:rPr>
                <w:szCs w:val="24"/>
              </w:rPr>
              <w:t xml:space="preserve">- максимальный коэффициент использования территории  – </w:t>
            </w:r>
            <w:r w:rsidRPr="000F5FFB">
              <w:rPr>
                <w:b/>
                <w:szCs w:val="24"/>
              </w:rPr>
              <w:t>0,8;</w:t>
            </w:r>
          </w:p>
          <w:p w:rsidR="00BB2B57" w:rsidRPr="000F5FFB" w:rsidRDefault="00BB2B57" w:rsidP="00BB2B57">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BB2B57" w:rsidRPr="000F5FFB" w:rsidRDefault="00BB2B57" w:rsidP="00186CD3">
            <w:pPr>
              <w:autoSpaceDE w:val="0"/>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58722D" w:rsidRPr="000F5FFB" w:rsidTr="00CA158A">
        <w:tc>
          <w:tcPr>
            <w:tcW w:w="2830" w:type="dxa"/>
            <w:tcBorders>
              <w:top w:val="single" w:sz="4" w:space="0" w:color="000000"/>
              <w:left w:val="single" w:sz="4" w:space="0" w:color="000000"/>
              <w:bottom w:val="single" w:sz="4" w:space="0" w:color="000000"/>
            </w:tcBorders>
            <w:shd w:val="clear" w:color="auto" w:fill="auto"/>
          </w:tcPr>
          <w:p w:rsidR="0058722D" w:rsidRPr="000F5FFB" w:rsidRDefault="0058722D" w:rsidP="008D747B">
            <w:pPr>
              <w:autoSpaceDE w:val="0"/>
              <w:rPr>
                <w:rFonts w:eastAsia="SimSun"/>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58722D" w:rsidRPr="000F5FFB" w:rsidRDefault="0058722D" w:rsidP="0058722D">
            <w:pPr>
              <w:keepLines/>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58722D" w:rsidRPr="000F5FFB" w:rsidRDefault="0058722D" w:rsidP="0058722D">
            <w:pPr>
              <w:keepLines/>
              <w:widowControl w:val="0"/>
              <w:jc w:val="both"/>
              <w:rPr>
                <w:szCs w:val="24"/>
                <w:lang w:eastAsia="ru-RU"/>
              </w:rPr>
            </w:pPr>
            <w:r w:rsidRPr="000F5FFB">
              <w:rPr>
                <w:szCs w:val="24"/>
                <w:lang w:eastAsia="ru-RU"/>
              </w:rPr>
              <w:lastRenderedPageBreak/>
              <w:t>производство сельскохозяйственной продукции</w:t>
            </w:r>
          </w:p>
          <w:p w:rsidR="0058722D" w:rsidRPr="000F5FFB" w:rsidRDefault="0058722D" w:rsidP="0058722D">
            <w:pPr>
              <w:keepLines/>
              <w:widowControl w:val="0"/>
              <w:jc w:val="both"/>
              <w:rPr>
                <w:szCs w:val="24"/>
                <w:lang w:eastAsia="ru-RU"/>
              </w:rPr>
            </w:pPr>
            <w:r w:rsidRPr="000F5FFB">
              <w:rPr>
                <w:szCs w:val="24"/>
                <w:lang w:eastAsia="ru-RU"/>
              </w:rPr>
              <w:t>размещение гаража и иных вспомогательных сооружений</w:t>
            </w:r>
          </w:p>
          <w:p w:rsidR="0058722D" w:rsidRPr="000F5FFB" w:rsidRDefault="0058722D" w:rsidP="0058722D">
            <w:pPr>
              <w:jc w:val="both"/>
              <w:rPr>
                <w:szCs w:val="24"/>
                <w:lang w:eastAsia="zh-CN"/>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8722D" w:rsidRPr="000F5FFB" w:rsidRDefault="0058722D" w:rsidP="0058722D">
            <w:pPr>
              <w:jc w:val="both"/>
              <w:rPr>
                <w:b/>
                <w:szCs w:val="24"/>
              </w:rPr>
            </w:pPr>
            <w:r w:rsidRPr="000F5FFB">
              <w:rPr>
                <w:szCs w:val="24"/>
              </w:rPr>
              <w:lastRenderedPageBreak/>
              <w:t xml:space="preserve">- минимальная/максимальная площадь земельных участков – </w:t>
            </w:r>
            <w:r w:rsidRPr="000F5FFB">
              <w:rPr>
                <w:b/>
                <w:szCs w:val="24"/>
              </w:rPr>
              <w:t>500 /7000 кв. м;</w:t>
            </w:r>
          </w:p>
          <w:p w:rsidR="0058722D" w:rsidRPr="000F5FFB" w:rsidRDefault="0058722D" w:rsidP="0058722D">
            <w:pPr>
              <w:jc w:val="both"/>
              <w:rPr>
                <w:szCs w:val="24"/>
              </w:rPr>
            </w:pPr>
            <w:r w:rsidRPr="000F5FFB">
              <w:rPr>
                <w:szCs w:val="24"/>
              </w:rPr>
              <w:t xml:space="preserve">- минимальная ширина земельных участков вдоль фронта улицы (проезда) </w:t>
            </w:r>
          </w:p>
          <w:p w:rsidR="0058722D" w:rsidRPr="000F5FFB" w:rsidRDefault="0058722D" w:rsidP="0058722D">
            <w:pPr>
              <w:jc w:val="both"/>
              <w:rPr>
                <w:szCs w:val="24"/>
              </w:rPr>
            </w:pPr>
            <w:r w:rsidRPr="000F5FFB">
              <w:rPr>
                <w:szCs w:val="24"/>
              </w:rPr>
              <w:t xml:space="preserve">– </w:t>
            </w:r>
            <w:r w:rsidRPr="000F5FFB">
              <w:rPr>
                <w:b/>
                <w:szCs w:val="24"/>
              </w:rPr>
              <w:t>12 м</w:t>
            </w:r>
            <w:r w:rsidRPr="000F5FFB">
              <w:rPr>
                <w:szCs w:val="24"/>
              </w:rPr>
              <w:t xml:space="preserve">; </w:t>
            </w:r>
          </w:p>
          <w:p w:rsidR="0058722D" w:rsidRPr="000F5FFB" w:rsidRDefault="0058722D" w:rsidP="0058722D">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58722D" w:rsidRPr="000F5FFB" w:rsidRDefault="0058722D" w:rsidP="0058722D">
            <w:pPr>
              <w:jc w:val="both"/>
              <w:rPr>
                <w:rFonts w:eastAsia="SimSun"/>
                <w:szCs w:val="24"/>
              </w:rPr>
            </w:pPr>
            <w:r w:rsidRPr="000F5FFB">
              <w:rPr>
                <w:szCs w:val="24"/>
              </w:rPr>
              <w:lastRenderedPageBreak/>
              <w:t xml:space="preserve">- максимальная высота зданий – </w:t>
            </w:r>
            <w:r w:rsidRPr="000F5FFB">
              <w:rPr>
                <w:b/>
                <w:szCs w:val="24"/>
              </w:rPr>
              <w:t>20 м</w:t>
            </w:r>
            <w:r w:rsidRPr="000F5FFB">
              <w:rPr>
                <w:szCs w:val="24"/>
              </w:rPr>
              <w:t xml:space="preserve">; </w:t>
            </w:r>
          </w:p>
          <w:p w:rsidR="0058722D" w:rsidRPr="000F5FFB" w:rsidRDefault="0058722D" w:rsidP="0058722D">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58722D" w:rsidRPr="000F5FFB" w:rsidRDefault="0058722D" w:rsidP="0058722D">
            <w:pPr>
              <w:jc w:val="both"/>
              <w:rPr>
                <w:szCs w:val="24"/>
              </w:rPr>
            </w:pPr>
            <w:r w:rsidRPr="000F5FFB">
              <w:rPr>
                <w:szCs w:val="24"/>
              </w:rPr>
              <w:t>- максимальный процент застройки подземной части – не регламентируется;</w:t>
            </w:r>
          </w:p>
          <w:p w:rsidR="0058722D" w:rsidRPr="000F5FFB" w:rsidRDefault="0058722D" w:rsidP="0058722D">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58722D" w:rsidRPr="000F5FFB" w:rsidRDefault="0058722D" w:rsidP="0058722D">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58722D" w:rsidRPr="000F5FFB" w:rsidRDefault="0058722D" w:rsidP="0058722D">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8722D" w:rsidRPr="000F5FFB" w:rsidRDefault="0058722D" w:rsidP="0058722D">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58722D" w:rsidRPr="000F5FFB" w:rsidRDefault="0058722D" w:rsidP="0058722D">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58722D" w:rsidRPr="000F5FFB" w:rsidRDefault="0058722D" w:rsidP="0058722D">
            <w:pPr>
              <w:jc w:val="both"/>
              <w:rPr>
                <w:szCs w:val="24"/>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9404B" w:rsidRPr="000F5FFB" w:rsidRDefault="0009404B" w:rsidP="0009404B">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09404B" w:rsidRPr="000F5FFB" w:rsidRDefault="0009404B" w:rsidP="0009404B">
            <w:pPr>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09404B" w:rsidRPr="000F5FFB" w:rsidRDefault="0009404B" w:rsidP="0009404B">
            <w:pPr>
              <w:jc w:val="both"/>
              <w:rPr>
                <w:szCs w:val="24"/>
              </w:rPr>
            </w:pPr>
            <w:r w:rsidRPr="000F5FFB">
              <w:rPr>
                <w:szCs w:val="24"/>
                <w:lang w:eastAsia="zh-CN"/>
              </w:rPr>
              <w:lastRenderedPageBreak/>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 </w:t>
            </w:r>
            <w:r w:rsidRPr="000F5FFB">
              <w:rPr>
                <w:rFonts w:eastAsia="SimSun"/>
                <w:b/>
                <w:szCs w:val="24"/>
              </w:rPr>
              <w:t>200/2500 кв. м</w:t>
            </w:r>
            <w:r w:rsidRPr="000F5FFB">
              <w:rPr>
                <w:rFonts w:eastAsia="SimSun"/>
                <w:szCs w:val="24"/>
              </w:rPr>
              <w:t>;</w:t>
            </w:r>
          </w:p>
          <w:p w:rsidR="0009404B" w:rsidRPr="000F5FFB" w:rsidRDefault="0009404B" w:rsidP="0009404B">
            <w:pPr>
              <w:jc w:val="both"/>
              <w:rPr>
                <w:szCs w:val="24"/>
              </w:rPr>
            </w:pPr>
            <w:r w:rsidRPr="000F5FFB">
              <w:rPr>
                <w:szCs w:val="24"/>
              </w:rPr>
              <w:t xml:space="preserve">- минимальная ширина земельных участков вдоль фронта улицы (проезда) </w:t>
            </w:r>
            <w:r w:rsidRPr="00C94610">
              <w:rPr>
                <w:b/>
                <w:szCs w:val="24"/>
              </w:rPr>
              <w:t>– 8</w:t>
            </w:r>
            <w:r w:rsidRPr="000F5FFB">
              <w:rPr>
                <w:b/>
                <w:szCs w:val="24"/>
              </w:rPr>
              <w:t xml:space="preserve"> м</w:t>
            </w:r>
            <w:r w:rsidRPr="000F5FFB">
              <w:rPr>
                <w:szCs w:val="24"/>
              </w:rPr>
              <w:t xml:space="preserve">; </w:t>
            </w:r>
          </w:p>
          <w:p w:rsidR="0009404B" w:rsidRPr="000F5FFB" w:rsidRDefault="0009404B" w:rsidP="0009404B">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09404B" w:rsidRPr="000F5FFB" w:rsidRDefault="0009404B" w:rsidP="0009404B">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09404B" w:rsidRPr="000F5FFB" w:rsidRDefault="0009404B" w:rsidP="0009404B">
            <w:pPr>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09404B" w:rsidRPr="000F5FFB" w:rsidRDefault="0009404B" w:rsidP="0009404B">
            <w:pPr>
              <w:jc w:val="both"/>
              <w:rPr>
                <w:spacing w:val="-2"/>
                <w:szCs w:val="24"/>
              </w:rPr>
            </w:pPr>
            <w:r w:rsidRPr="000F5FFB">
              <w:rPr>
                <w:spacing w:val="-2"/>
                <w:szCs w:val="24"/>
              </w:rPr>
              <w:t xml:space="preserve">- минимальные отступы от границ крайних земельных участков в блокировке - </w:t>
            </w:r>
            <w:r w:rsidRPr="000F5FFB">
              <w:rPr>
                <w:b/>
                <w:spacing w:val="-2"/>
                <w:szCs w:val="24"/>
              </w:rPr>
              <w:t>3 м;</w:t>
            </w:r>
          </w:p>
          <w:p w:rsidR="0009404B" w:rsidRPr="000F5FFB" w:rsidRDefault="0009404B" w:rsidP="0009404B">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w:t>
            </w:r>
            <w:r w:rsidRPr="000F5FFB">
              <w:rPr>
                <w:b/>
                <w:szCs w:val="24"/>
              </w:rPr>
              <w:t>0 м</w:t>
            </w:r>
            <w:r w:rsidRPr="000F5FFB">
              <w:rPr>
                <w:szCs w:val="24"/>
              </w:rPr>
              <w:t>;</w:t>
            </w:r>
          </w:p>
          <w:p w:rsidR="0009404B" w:rsidRPr="000F5FFB" w:rsidRDefault="0009404B" w:rsidP="0009404B">
            <w:pPr>
              <w:jc w:val="both"/>
              <w:rPr>
                <w:szCs w:val="24"/>
              </w:rPr>
            </w:pPr>
            <w:r w:rsidRPr="000F5FFB">
              <w:rPr>
                <w:szCs w:val="24"/>
              </w:rPr>
              <w:t xml:space="preserve">- минимальный отступ от красной линии улиц/проездов – </w:t>
            </w:r>
            <w:r w:rsidRPr="000F5FFB">
              <w:rPr>
                <w:b/>
                <w:szCs w:val="24"/>
              </w:rPr>
              <w:t>5/3 м.</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09404B" w:rsidRPr="000F5FFB" w:rsidRDefault="0009404B" w:rsidP="0009404B">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rFonts w:eastAsia="SimSun"/>
                <w:szCs w:val="24"/>
              </w:rPr>
              <w:t>- минимальная/максимальная площадь земельных участков не устанавливается;</w:t>
            </w:r>
          </w:p>
          <w:p w:rsidR="0009404B" w:rsidRPr="000F5FFB" w:rsidRDefault="0009404B" w:rsidP="0009404B">
            <w:pPr>
              <w:jc w:val="both"/>
              <w:rPr>
                <w:szCs w:val="24"/>
              </w:rPr>
            </w:pPr>
            <w:r w:rsidRPr="000F5FFB">
              <w:rPr>
                <w:szCs w:val="24"/>
              </w:rPr>
              <w:t>- регламенты не распространяются;</w:t>
            </w:r>
          </w:p>
          <w:p w:rsidR="0009404B" w:rsidRPr="000F5FFB" w:rsidRDefault="0009404B" w:rsidP="0009404B">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0F5FFB">
              <w:rPr>
                <w:rFonts w:ascii="Times New Roman" w:eastAsia="SimSun" w:hAnsi="Times New Roman" w:cs="Times New Roman"/>
                <w:sz w:val="24"/>
                <w:szCs w:val="24"/>
              </w:rPr>
              <w:lastRenderedPageBreak/>
              <w:t>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09404B" w:rsidRPr="000F5FFB" w:rsidRDefault="0009404B" w:rsidP="0009404B">
            <w:pPr>
              <w:jc w:val="both"/>
              <w:rPr>
                <w:szCs w:val="24"/>
              </w:rPr>
            </w:pPr>
            <w:r w:rsidRPr="000F5FFB">
              <w:rPr>
                <w:szCs w:val="24"/>
              </w:rPr>
              <w:t>- регламенты не распространяются;</w:t>
            </w:r>
          </w:p>
          <w:p w:rsidR="0009404B" w:rsidRPr="000F5FFB" w:rsidRDefault="0009404B" w:rsidP="0009404B">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9404B" w:rsidRPr="000F5FFB" w:rsidTr="00CA158A">
        <w:tc>
          <w:tcPr>
            <w:tcW w:w="2830" w:type="dxa"/>
            <w:tcBorders>
              <w:top w:val="single" w:sz="4" w:space="0" w:color="000000"/>
              <w:left w:val="single" w:sz="4" w:space="0" w:color="000000"/>
              <w:bottom w:val="single" w:sz="4" w:space="0" w:color="000000"/>
            </w:tcBorders>
            <w:shd w:val="clear" w:color="auto" w:fill="auto"/>
          </w:tcPr>
          <w:p w:rsidR="0009404B" w:rsidRPr="000F5FFB" w:rsidRDefault="0009404B" w:rsidP="008D747B">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09404B" w:rsidRPr="000F5FFB" w:rsidRDefault="0009404B" w:rsidP="0009404B">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09404B" w:rsidRPr="000F5FFB" w:rsidRDefault="0009404B" w:rsidP="0009404B">
            <w:pPr>
              <w:jc w:val="both"/>
              <w:rPr>
                <w:szCs w:val="24"/>
              </w:rPr>
            </w:pPr>
            <w:r w:rsidRPr="000F5FFB">
              <w:rPr>
                <w:rFonts w:eastAsia="SimSun"/>
                <w:szCs w:val="24"/>
              </w:rPr>
              <w:t>- минимальная/максимальная площадь земельных участков  не устанавливается;</w:t>
            </w:r>
          </w:p>
          <w:p w:rsidR="0009404B" w:rsidRPr="000F5FFB" w:rsidRDefault="0009404B" w:rsidP="0009404B">
            <w:pPr>
              <w:jc w:val="both"/>
              <w:rPr>
                <w:szCs w:val="24"/>
              </w:rPr>
            </w:pPr>
            <w:r w:rsidRPr="000F5FFB">
              <w:rPr>
                <w:szCs w:val="24"/>
              </w:rPr>
              <w:t>- регламенты не распространяются;</w:t>
            </w:r>
          </w:p>
          <w:p w:rsidR="0009404B" w:rsidRPr="000F5FFB" w:rsidRDefault="0009404B" w:rsidP="0009404B">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61BE7" w:rsidRPr="000F5FFB" w:rsidRDefault="00261BE7" w:rsidP="0092178D">
      <w:pPr>
        <w:widowControl w:val="0"/>
        <w:spacing w:after="0" w:line="240" w:lineRule="auto"/>
        <w:ind w:firstLine="709"/>
        <w:jc w:val="both"/>
      </w:pPr>
    </w:p>
    <w:p w:rsidR="003D3714" w:rsidRPr="000F5FFB" w:rsidRDefault="003D3714" w:rsidP="0092178D">
      <w:pPr>
        <w:widowControl w:val="0"/>
        <w:spacing w:after="0" w:line="240" w:lineRule="auto"/>
        <w:ind w:firstLine="709"/>
        <w:jc w:val="both"/>
        <w:rPr>
          <w:rFonts w:eastAsia="Times New Roman" w:cs="Times New Roman"/>
          <w:b/>
          <w:iCs/>
          <w:szCs w:val="24"/>
          <w:lang w:eastAsia="zh-CN"/>
        </w:rPr>
      </w:pPr>
    </w:p>
    <w:p w:rsidR="00580FB3" w:rsidRPr="000F5FFB" w:rsidRDefault="00B06F1B" w:rsidP="008326E9">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B06F1B" w:rsidRPr="000F5FFB" w:rsidRDefault="00B06F1B" w:rsidP="008326E9">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4C54" w:rsidRPr="000F5FFB" w:rsidRDefault="00F44C54"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CA158A">
        <w:tc>
          <w:tcPr>
            <w:tcW w:w="2830" w:type="dxa"/>
          </w:tcPr>
          <w:p w:rsidR="008326E9" w:rsidRPr="000F5FFB" w:rsidRDefault="008326E9" w:rsidP="00CA158A">
            <w:pPr>
              <w:jc w:val="both"/>
              <w:rPr>
                <w:b/>
                <w:szCs w:val="24"/>
              </w:rPr>
            </w:pPr>
            <w:r w:rsidRPr="000F5FFB">
              <w:rPr>
                <w:b/>
                <w:szCs w:val="24"/>
              </w:rPr>
              <w:t>Виды разрешенного использования земельных участков</w:t>
            </w:r>
          </w:p>
        </w:tc>
        <w:tc>
          <w:tcPr>
            <w:tcW w:w="3261" w:type="dxa"/>
          </w:tcPr>
          <w:p w:rsidR="008326E9" w:rsidRPr="000F5FFB" w:rsidRDefault="008326E9" w:rsidP="00CA158A">
            <w:pPr>
              <w:jc w:val="both"/>
              <w:rPr>
                <w:b/>
                <w:szCs w:val="24"/>
              </w:rPr>
            </w:pPr>
            <w:r w:rsidRPr="000F5FFB">
              <w:rPr>
                <w:b/>
                <w:szCs w:val="24"/>
              </w:rPr>
              <w:t>Описание вида разрешенного использования земельного участка</w:t>
            </w:r>
          </w:p>
        </w:tc>
        <w:tc>
          <w:tcPr>
            <w:tcW w:w="8646" w:type="dxa"/>
          </w:tcPr>
          <w:p w:rsidR="008326E9" w:rsidRPr="000F5FFB" w:rsidRDefault="008326E9" w:rsidP="00CA158A">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8326E9" w:rsidRPr="000F5FFB" w:rsidRDefault="008326E9" w:rsidP="008326E9">
            <w:pPr>
              <w:autoSpaceDE w:val="0"/>
              <w:jc w:val="both"/>
              <w:rPr>
                <w:szCs w:val="24"/>
              </w:rPr>
            </w:pPr>
            <w:r w:rsidRPr="000F5FFB">
              <w:rPr>
                <w:szCs w:val="24"/>
              </w:rPr>
              <w:t>[2.1] - Для индивидуального жилищного строительства</w:t>
            </w:r>
          </w:p>
        </w:tc>
        <w:tc>
          <w:tcPr>
            <w:tcW w:w="3261" w:type="dxa"/>
            <w:tcBorders>
              <w:top w:val="single" w:sz="4" w:space="0" w:color="000000"/>
              <w:left w:val="single" w:sz="4" w:space="0" w:color="000000"/>
              <w:bottom w:val="single" w:sz="4" w:space="0" w:color="000000"/>
            </w:tcBorders>
            <w:shd w:val="clear" w:color="auto" w:fill="auto"/>
          </w:tcPr>
          <w:p w:rsidR="008326E9" w:rsidRPr="000F5FFB" w:rsidRDefault="008326E9" w:rsidP="008326E9">
            <w:pPr>
              <w:jc w:val="both"/>
              <w:rPr>
                <w:szCs w:val="24"/>
              </w:rPr>
            </w:pPr>
            <w:r w:rsidRPr="000F5FFB">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0F5FFB">
              <w:rPr>
                <w:szCs w:val="24"/>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26E9" w:rsidRPr="000F5FFB" w:rsidRDefault="008326E9" w:rsidP="008326E9">
            <w:pPr>
              <w:jc w:val="both"/>
              <w:rPr>
                <w:szCs w:val="24"/>
              </w:rPr>
            </w:pPr>
            <w:r w:rsidRPr="000F5FFB">
              <w:rPr>
                <w:szCs w:val="24"/>
              </w:rPr>
              <w:t>выращивание сельскохозяйственных культур;</w:t>
            </w:r>
          </w:p>
          <w:p w:rsidR="008326E9" w:rsidRPr="000F5FFB" w:rsidRDefault="008326E9" w:rsidP="008326E9">
            <w:pPr>
              <w:jc w:val="both"/>
              <w:rPr>
                <w:szCs w:val="24"/>
              </w:rPr>
            </w:pPr>
            <w:r w:rsidRPr="000F5FFB">
              <w:rPr>
                <w:szCs w:val="24"/>
              </w:rPr>
              <w:t>размещение индивидуальных гаражей и хозяйственных построек</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99E" w:rsidRPr="000F5FFB" w:rsidRDefault="0028199E" w:rsidP="0028199E">
            <w:pPr>
              <w:jc w:val="both"/>
              <w:rPr>
                <w:b/>
                <w:szCs w:val="24"/>
              </w:rPr>
            </w:pPr>
            <w:r w:rsidRPr="000F5FFB">
              <w:rPr>
                <w:szCs w:val="24"/>
              </w:rPr>
              <w:lastRenderedPageBreak/>
              <w:t xml:space="preserve">- минимальная/максимальная площадь земельных участков образуемых из земель, находящихся в государственной или муниципальной собственности – </w:t>
            </w:r>
            <w:r w:rsidR="00646EFC" w:rsidRPr="000F5FFB">
              <w:rPr>
                <w:b/>
                <w:szCs w:val="24"/>
              </w:rPr>
              <w:t>4</w:t>
            </w:r>
            <w:r w:rsidRPr="000F5FFB">
              <w:rPr>
                <w:b/>
                <w:szCs w:val="24"/>
              </w:rPr>
              <w:t>00 /1000кв. м;</w:t>
            </w:r>
          </w:p>
          <w:p w:rsidR="0028199E" w:rsidRPr="000F5FFB" w:rsidRDefault="0028199E" w:rsidP="0028199E">
            <w:pPr>
              <w:jc w:val="both"/>
              <w:rPr>
                <w:b/>
                <w:szCs w:val="24"/>
              </w:rPr>
            </w:pPr>
            <w:r w:rsidRPr="000F5FFB">
              <w:rPr>
                <w:szCs w:val="24"/>
              </w:rPr>
              <w:t xml:space="preserve">- минимальная/максимальная площадь земельных участков образуемых из земельных участков, находящихся в частной собственности – </w:t>
            </w:r>
            <w:r w:rsidR="00646EFC" w:rsidRPr="000F5FFB">
              <w:rPr>
                <w:b/>
                <w:szCs w:val="24"/>
              </w:rPr>
              <w:t>4</w:t>
            </w:r>
            <w:r w:rsidRPr="000F5FFB">
              <w:rPr>
                <w:b/>
                <w:szCs w:val="24"/>
              </w:rPr>
              <w:t>00 /2500 кв. м;</w:t>
            </w:r>
          </w:p>
          <w:p w:rsidR="0028199E" w:rsidRPr="000F5FFB" w:rsidRDefault="0028199E" w:rsidP="0028199E">
            <w:pPr>
              <w:jc w:val="both"/>
              <w:rPr>
                <w:szCs w:val="24"/>
              </w:rPr>
            </w:pPr>
            <w:r w:rsidRPr="000F5FFB">
              <w:rPr>
                <w:szCs w:val="24"/>
              </w:rPr>
              <w:t xml:space="preserve">- минимальная/максимальная площадь земельных участков образуемых при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646EFC" w:rsidRPr="000F5FFB">
              <w:rPr>
                <w:b/>
                <w:szCs w:val="24"/>
              </w:rPr>
              <w:t>4</w:t>
            </w:r>
            <w:r w:rsidRPr="000F5FFB">
              <w:rPr>
                <w:b/>
                <w:szCs w:val="24"/>
              </w:rPr>
              <w:t>00 /2500 кв. м;</w:t>
            </w:r>
          </w:p>
          <w:p w:rsidR="0028199E" w:rsidRPr="000F5FFB" w:rsidRDefault="0028199E" w:rsidP="0028199E">
            <w:pPr>
              <w:jc w:val="both"/>
              <w:rPr>
                <w:szCs w:val="24"/>
              </w:rPr>
            </w:pPr>
            <w:r w:rsidRPr="000F5FFB">
              <w:rPr>
                <w:szCs w:val="24"/>
              </w:rPr>
              <w:lastRenderedPageBreak/>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28199E" w:rsidRPr="000F5FFB" w:rsidRDefault="0028199E" w:rsidP="0028199E">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8199E" w:rsidRPr="000F5FFB" w:rsidRDefault="0028199E" w:rsidP="0028199E">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8199E" w:rsidRPr="000F5FFB" w:rsidRDefault="0028199E" w:rsidP="0028199E">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00B15BDF" w:rsidRPr="000F5FFB">
              <w:rPr>
                <w:b/>
                <w:szCs w:val="24"/>
              </w:rPr>
              <w:t>6</w:t>
            </w:r>
            <w:r w:rsidRPr="000F5FFB">
              <w:rPr>
                <w:b/>
                <w:szCs w:val="24"/>
              </w:rPr>
              <w:t>0%</w:t>
            </w:r>
            <w:r w:rsidRPr="000F5FFB">
              <w:rPr>
                <w:szCs w:val="24"/>
              </w:rPr>
              <w:t>;</w:t>
            </w:r>
          </w:p>
          <w:p w:rsidR="0028199E" w:rsidRPr="000F5FFB" w:rsidRDefault="0028199E" w:rsidP="0028199E">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8326E9" w:rsidRPr="000F5FFB" w:rsidRDefault="0028199E" w:rsidP="0028199E">
            <w:pPr>
              <w:jc w:val="both"/>
              <w:rPr>
                <w:szCs w:val="24"/>
              </w:rPr>
            </w:pPr>
            <w:r w:rsidRPr="000F5FFB">
              <w:rPr>
                <w:szCs w:val="24"/>
              </w:rPr>
              <w:t xml:space="preserve">- минимальный отступ от красной линии улиц/проездов – </w:t>
            </w:r>
            <w:r w:rsidRPr="000F5FFB">
              <w:rPr>
                <w:b/>
                <w:szCs w:val="24"/>
              </w:rPr>
              <w:t>5/3 м.</w:t>
            </w: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6B618F" w:rsidRPr="000F5FFB" w:rsidRDefault="006B618F" w:rsidP="006B618F">
            <w:pPr>
              <w:autoSpaceDE w:val="0"/>
              <w:jc w:val="both"/>
              <w:rPr>
                <w:szCs w:val="24"/>
              </w:rPr>
            </w:pPr>
            <w:r w:rsidRPr="000F5FFB">
              <w:rPr>
                <w:rFonts w:eastAsia="SimSun"/>
                <w:szCs w:val="24"/>
              </w:rPr>
              <w:lastRenderedPageBreak/>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6B618F" w:rsidRPr="000F5FFB" w:rsidRDefault="006B618F" w:rsidP="006B618F">
            <w:pPr>
              <w:jc w:val="both"/>
              <w:rPr>
                <w:szCs w:val="24"/>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6B618F" w:rsidRPr="000F5FFB" w:rsidRDefault="006B618F" w:rsidP="006B618F">
            <w:pPr>
              <w:tabs>
                <w:tab w:val="left" w:pos="1134"/>
              </w:tabs>
              <w:jc w:val="both"/>
              <w:rPr>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xml:space="preserve">– </w:t>
            </w:r>
            <w:r w:rsidR="00AF0F2F" w:rsidRPr="000F5FFB">
              <w:rPr>
                <w:rFonts w:eastAsia="SimSun"/>
                <w:b/>
                <w:szCs w:val="24"/>
              </w:rPr>
              <w:t>12</w:t>
            </w:r>
            <w:r w:rsidRPr="000F5FFB">
              <w:rPr>
                <w:rFonts w:eastAsia="SimSun"/>
                <w:b/>
                <w:szCs w:val="24"/>
              </w:rPr>
              <w:t>/</w:t>
            </w:r>
            <w:r w:rsidR="00AF0F2F" w:rsidRPr="000F5FFB">
              <w:rPr>
                <w:rFonts w:eastAsia="SimSun"/>
                <w:b/>
                <w:szCs w:val="24"/>
              </w:rPr>
              <w:t>250</w:t>
            </w:r>
            <w:r w:rsidRPr="000F5FFB">
              <w:rPr>
                <w:rFonts w:eastAsia="SimSun"/>
                <w:b/>
                <w:szCs w:val="24"/>
              </w:rPr>
              <w:t>0 кв. м;</w:t>
            </w:r>
          </w:p>
          <w:p w:rsidR="006B618F" w:rsidRPr="000F5FFB" w:rsidRDefault="006B618F" w:rsidP="006B618F">
            <w:pPr>
              <w:jc w:val="both"/>
              <w:rPr>
                <w:szCs w:val="24"/>
              </w:rPr>
            </w:pPr>
            <w:r w:rsidRPr="000F5FFB">
              <w:rPr>
                <w:szCs w:val="24"/>
              </w:rPr>
              <w:t>- минимальная ширина земельных участко</w:t>
            </w:r>
            <w:r w:rsidR="002954AE" w:rsidRPr="000F5FFB">
              <w:rPr>
                <w:szCs w:val="24"/>
              </w:rPr>
              <w:t xml:space="preserve">в вдоль фронта улицы (проезда) </w:t>
            </w:r>
            <w:r w:rsidRPr="000F5FFB">
              <w:rPr>
                <w:szCs w:val="24"/>
              </w:rPr>
              <w:t xml:space="preserve">– </w:t>
            </w:r>
            <w:r w:rsidRPr="000F5FFB">
              <w:rPr>
                <w:b/>
                <w:szCs w:val="24"/>
              </w:rPr>
              <w:t>3,5 м</w:t>
            </w:r>
            <w:r w:rsidRPr="000F5FFB">
              <w:rPr>
                <w:szCs w:val="24"/>
              </w:rPr>
              <w:t xml:space="preserve">; </w:t>
            </w:r>
          </w:p>
          <w:p w:rsidR="006B618F" w:rsidRPr="000F5FFB" w:rsidRDefault="006B618F" w:rsidP="006B618F">
            <w:pPr>
              <w:jc w:val="both"/>
              <w:rPr>
                <w:rFonts w:eastAsia="SimSun"/>
                <w:szCs w:val="24"/>
              </w:rPr>
            </w:pPr>
            <w:r w:rsidRPr="000F5FFB">
              <w:rPr>
                <w:rFonts w:eastAsia="SimSun"/>
                <w:szCs w:val="24"/>
              </w:rPr>
              <w:t>- максимал</w:t>
            </w:r>
            <w:r w:rsidR="002954AE" w:rsidRPr="000F5FFB">
              <w:rPr>
                <w:rFonts w:eastAsia="SimSun"/>
                <w:szCs w:val="24"/>
              </w:rPr>
              <w:t xml:space="preserve">ьное количество этажей здания– </w:t>
            </w:r>
            <w:r w:rsidRPr="000F5FFB">
              <w:rPr>
                <w:rFonts w:eastAsia="SimSun"/>
                <w:b/>
                <w:szCs w:val="24"/>
              </w:rPr>
              <w:t>1этаж</w:t>
            </w:r>
            <w:r w:rsidRPr="000F5FFB">
              <w:rPr>
                <w:rFonts w:eastAsia="SimSun"/>
                <w:szCs w:val="24"/>
              </w:rPr>
              <w:t xml:space="preserve">; </w:t>
            </w:r>
          </w:p>
          <w:p w:rsidR="006B618F" w:rsidRPr="000F5FFB" w:rsidRDefault="006B618F" w:rsidP="006B618F">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6B618F" w:rsidRPr="000F5FFB" w:rsidRDefault="006B618F" w:rsidP="006B618F">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6B618F" w:rsidRPr="000F5FFB" w:rsidRDefault="006B618F" w:rsidP="006B618F">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w:t>
            </w:r>
            <w:r w:rsidRPr="000F5FFB">
              <w:rPr>
                <w:b/>
                <w:szCs w:val="24"/>
              </w:rPr>
              <w:t>0 м</w:t>
            </w:r>
            <w:r w:rsidRPr="000F5FFB">
              <w:rPr>
                <w:szCs w:val="24"/>
              </w:rPr>
              <w:t>;</w:t>
            </w:r>
          </w:p>
          <w:p w:rsidR="006B618F" w:rsidRPr="000F5FFB" w:rsidRDefault="006B618F" w:rsidP="006B618F">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6B618F" w:rsidRPr="000F5FFB" w:rsidRDefault="006B618F" w:rsidP="006B618F">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6B618F" w:rsidRPr="000F5FFB" w:rsidRDefault="006B618F" w:rsidP="006B618F">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6B618F" w:rsidRPr="000F5FFB" w:rsidRDefault="006B618F" w:rsidP="006B618F">
            <w:pPr>
              <w:jc w:val="both"/>
              <w:rPr>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BD766C" w:rsidRPr="000F5FFB" w:rsidTr="004264CB">
        <w:tc>
          <w:tcPr>
            <w:tcW w:w="2830" w:type="dxa"/>
            <w:tcBorders>
              <w:top w:val="single" w:sz="4" w:space="0" w:color="000000"/>
              <w:left w:val="single" w:sz="4" w:space="0" w:color="000000"/>
              <w:bottom w:val="single" w:sz="4" w:space="0" w:color="000000"/>
            </w:tcBorders>
            <w:shd w:val="clear" w:color="auto" w:fill="auto"/>
          </w:tcPr>
          <w:p w:rsidR="00BD766C" w:rsidRPr="000F5FFB" w:rsidRDefault="00BD766C" w:rsidP="00BD766C">
            <w:pPr>
              <w:jc w:val="both"/>
              <w:rPr>
                <w:szCs w:val="24"/>
              </w:rPr>
            </w:pPr>
            <w:r w:rsidRPr="000F5FFB">
              <w:rPr>
                <w:rFonts w:eastAsia="SimSun"/>
                <w:szCs w:val="24"/>
              </w:rPr>
              <w:t>[3.1] - Коммунальное обслуживание</w:t>
            </w:r>
          </w:p>
          <w:p w:rsidR="00BD766C" w:rsidRPr="000F5FFB" w:rsidRDefault="00BD766C" w:rsidP="00BD766C">
            <w:pPr>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BD766C" w:rsidRPr="000F5FFB" w:rsidRDefault="00BD766C" w:rsidP="00BD766C">
            <w:pPr>
              <w:jc w:val="both"/>
              <w:rPr>
                <w:szCs w:val="24"/>
              </w:rPr>
            </w:pPr>
            <w:r w:rsidRPr="000F5FFB">
              <w:rPr>
                <w:rFonts w:eastAsia="SimSun"/>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w:t>
            </w:r>
            <w:r w:rsidRPr="000F5FFB">
              <w:rPr>
                <w:rFonts w:eastAsia="SimSun"/>
                <w:szCs w:val="24"/>
              </w:rPr>
              <w:lastRenderedPageBreak/>
              <w:t>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4264CB" w:rsidRPr="000F5FFB" w:rsidRDefault="004264CB" w:rsidP="004264CB">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w:t>
            </w:r>
            <w:r w:rsidR="008065C3" w:rsidRPr="000F5FFB">
              <w:rPr>
                <w:b/>
                <w:szCs w:val="24"/>
              </w:rPr>
              <w:t>0</w:t>
            </w:r>
            <w:r w:rsidRPr="000F5FFB">
              <w:rPr>
                <w:b/>
                <w:szCs w:val="24"/>
              </w:rPr>
              <w:t>000кв. м;</w:t>
            </w:r>
          </w:p>
          <w:p w:rsidR="004264CB" w:rsidRPr="000F5FFB" w:rsidRDefault="004264CB" w:rsidP="004264CB">
            <w:pPr>
              <w:jc w:val="both"/>
              <w:rPr>
                <w:szCs w:val="24"/>
              </w:rPr>
            </w:pPr>
            <w:r w:rsidRPr="000F5FFB">
              <w:rPr>
                <w:rFonts w:eastAsia="SimSun"/>
                <w:szCs w:val="24"/>
              </w:rPr>
              <w:t xml:space="preserve">- минимальная ширина земельных участков вдоль фронта улицы (проезда) – </w:t>
            </w:r>
            <w:r w:rsidR="00934751" w:rsidRPr="000F5FFB">
              <w:rPr>
                <w:rFonts w:eastAsia="SimSun"/>
                <w:b/>
                <w:szCs w:val="24"/>
              </w:rPr>
              <w:t>1</w:t>
            </w:r>
            <w:r w:rsidRPr="000F5FFB">
              <w:rPr>
                <w:rFonts w:eastAsia="SimSun"/>
                <w:b/>
                <w:szCs w:val="24"/>
              </w:rPr>
              <w:t xml:space="preserve"> м</w:t>
            </w:r>
            <w:r w:rsidRPr="000F5FFB">
              <w:rPr>
                <w:rFonts w:eastAsia="SimSun"/>
                <w:szCs w:val="24"/>
              </w:rPr>
              <w:t>;</w:t>
            </w:r>
          </w:p>
          <w:p w:rsidR="004264CB" w:rsidRPr="000F5FFB" w:rsidRDefault="004264CB" w:rsidP="004264CB">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4264CB" w:rsidRPr="000F5FFB" w:rsidRDefault="004264CB" w:rsidP="004264CB">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4264CB" w:rsidRPr="000F5FFB" w:rsidRDefault="004264CB" w:rsidP="004264CB">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4264CB" w:rsidRPr="000F5FFB" w:rsidRDefault="004264CB" w:rsidP="004264CB">
            <w:pPr>
              <w:jc w:val="both"/>
              <w:rPr>
                <w:szCs w:val="24"/>
              </w:rPr>
            </w:pPr>
            <w:r w:rsidRPr="000F5FFB">
              <w:rPr>
                <w:szCs w:val="24"/>
              </w:rPr>
              <w:t>- максимальный процент застройки подземной части – не регламентируется;</w:t>
            </w:r>
          </w:p>
          <w:p w:rsidR="004264CB" w:rsidRPr="000F5FFB" w:rsidRDefault="004264CB" w:rsidP="004264CB">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4264CB" w:rsidRPr="000F5FFB" w:rsidRDefault="004264CB" w:rsidP="004264CB">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BD766C" w:rsidRPr="000F5FFB" w:rsidRDefault="00BD766C" w:rsidP="00BD766C">
            <w:pPr>
              <w:rPr>
                <w:b/>
                <w:szCs w:val="24"/>
              </w:rPr>
            </w:pP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8326E9" w:rsidRPr="000F5FFB" w:rsidRDefault="008326E9" w:rsidP="00CA158A">
            <w:pPr>
              <w:jc w:val="both"/>
              <w:rPr>
                <w:szCs w:val="24"/>
              </w:rPr>
            </w:pPr>
            <w:r w:rsidRPr="000F5FFB">
              <w:rPr>
                <w:rFonts w:eastAsia="SimSun"/>
                <w:szCs w:val="24"/>
              </w:rPr>
              <w:lastRenderedPageBreak/>
              <w:t>[3.1.1] - Предоставление коммунальных услуг</w:t>
            </w:r>
          </w:p>
          <w:p w:rsidR="008326E9" w:rsidRPr="000F5FFB" w:rsidRDefault="008326E9" w:rsidP="00CA158A">
            <w:pPr>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8326E9" w:rsidRPr="000F5FFB" w:rsidRDefault="007A721D" w:rsidP="00CA158A">
            <w:pPr>
              <w:jc w:val="both"/>
              <w:rPr>
                <w:rFonts w:eastAsia="SimSun"/>
                <w:szCs w:val="24"/>
              </w:rPr>
            </w:pPr>
            <w:r>
              <w:rPr>
                <w:rFonts w:eastAsia="SimSun"/>
                <w:szCs w:val="24"/>
              </w:rPr>
              <w:t>р</w:t>
            </w:r>
            <w:r w:rsidR="008326E9"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8326E9" w:rsidRPr="000F5FFB" w:rsidRDefault="008326E9" w:rsidP="00CA158A">
            <w:pPr>
              <w:jc w:val="both"/>
              <w:rPr>
                <w:szCs w:val="24"/>
              </w:rPr>
            </w:pPr>
          </w:p>
        </w:tc>
      </w:tr>
      <w:tr w:rsidR="006D5A4C" w:rsidRPr="000F5FFB" w:rsidTr="00CA158A">
        <w:tc>
          <w:tcPr>
            <w:tcW w:w="2830" w:type="dxa"/>
            <w:tcBorders>
              <w:top w:val="single" w:sz="4" w:space="0" w:color="000000"/>
              <w:left w:val="single" w:sz="4" w:space="0" w:color="000000"/>
              <w:bottom w:val="single" w:sz="4" w:space="0" w:color="000000"/>
            </w:tcBorders>
            <w:shd w:val="clear" w:color="auto" w:fill="auto"/>
          </w:tcPr>
          <w:p w:rsidR="006D5A4C" w:rsidRPr="000F5FFB" w:rsidRDefault="006D5A4C" w:rsidP="006D5A4C">
            <w:pPr>
              <w:jc w:val="both"/>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6D5A4C" w:rsidRPr="000F5FFB" w:rsidRDefault="006D5A4C" w:rsidP="006D5A4C">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6D5A4C" w:rsidRPr="000F5FFB" w:rsidRDefault="006D5A4C" w:rsidP="006D5A4C">
            <w:pPr>
              <w:jc w:val="both"/>
              <w:rPr>
                <w:szCs w:val="24"/>
              </w:rPr>
            </w:pPr>
          </w:p>
        </w:tc>
      </w:tr>
      <w:tr w:rsidR="00D94401" w:rsidRPr="000F5FFB" w:rsidTr="00CA158A">
        <w:tc>
          <w:tcPr>
            <w:tcW w:w="2830" w:type="dxa"/>
            <w:tcBorders>
              <w:top w:val="single" w:sz="4" w:space="0" w:color="000000"/>
              <w:left w:val="single" w:sz="4" w:space="0" w:color="000000"/>
              <w:bottom w:val="single" w:sz="4" w:space="0" w:color="000000"/>
            </w:tcBorders>
            <w:shd w:val="clear" w:color="auto" w:fill="auto"/>
          </w:tcPr>
          <w:p w:rsidR="008326E9" w:rsidRPr="000F5FFB" w:rsidRDefault="008326E9" w:rsidP="00CA158A">
            <w:pPr>
              <w:widowControl w:val="0"/>
              <w:jc w:val="both"/>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8326E9" w:rsidRPr="000F5FFB" w:rsidRDefault="008326E9" w:rsidP="00CA158A">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8326E9" w:rsidRPr="000F5FFB" w:rsidRDefault="008326E9" w:rsidP="00CA158A">
            <w:pPr>
              <w:widowControl w:val="0"/>
              <w:jc w:val="both"/>
              <w:rPr>
                <w:rFonts w:eastAsia="SimSun"/>
                <w:szCs w:val="24"/>
              </w:rPr>
            </w:pPr>
            <w:r w:rsidRPr="000F5FFB">
              <w:rPr>
                <w:rFonts w:eastAsia="SimSun"/>
                <w:szCs w:val="24"/>
              </w:rPr>
              <w:t xml:space="preserve">размещение объектов капитального строительства для </w:t>
            </w:r>
            <w:r w:rsidRPr="000F5FFB">
              <w:rPr>
                <w:rFonts w:eastAsia="SimSun"/>
                <w:szCs w:val="24"/>
              </w:rPr>
              <w:lastRenderedPageBreak/>
              <w:t>временного размещения вынужденных переселенцев, лиц, признанных беженцами</w:t>
            </w:r>
          </w:p>
        </w:tc>
        <w:tc>
          <w:tcPr>
            <w:tcW w:w="8646" w:type="dxa"/>
          </w:tcPr>
          <w:p w:rsidR="008326E9" w:rsidRPr="000F5FFB" w:rsidRDefault="008326E9" w:rsidP="00CA158A">
            <w:pPr>
              <w:widowControl w:val="0"/>
              <w:jc w:val="both"/>
              <w:rPr>
                <w:rFonts w:eastAsia="Times New Roman"/>
                <w:szCs w:val="24"/>
                <w:lang w:eastAsia="zh-CN"/>
              </w:rPr>
            </w:pPr>
            <w:r w:rsidRPr="000F5FFB">
              <w:rPr>
                <w:rFonts w:eastAsia="SimSun"/>
                <w:szCs w:val="24"/>
                <w:lang w:eastAsia="zh-CN"/>
              </w:rPr>
              <w:lastRenderedPageBreak/>
              <w:t>- минимальная/максималь</w:t>
            </w:r>
            <w:r w:rsidR="002954AE" w:rsidRPr="000F5FFB">
              <w:rPr>
                <w:rFonts w:eastAsia="SimSun"/>
                <w:szCs w:val="24"/>
                <w:lang w:eastAsia="zh-CN"/>
              </w:rPr>
              <w:t xml:space="preserve">ная площадь земельных участков </w:t>
            </w:r>
            <w:r w:rsidRPr="000F5FFB">
              <w:rPr>
                <w:rFonts w:eastAsia="SimSun"/>
                <w:szCs w:val="24"/>
                <w:lang w:eastAsia="zh-CN"/>
              </w:rPr>
              <w:t xml:space="preserve">– </w:t>
            </w:r>
            <w:r w:rsidRPr="000F5FFB">
              <w:rPr>
                <w:rFonts w:eastAsia="SimSun"/>
                <w:b/>
                <w:szCs w:val="24"/>
                <w:lang w:eastAsia="zh-CN"/>
              </w:rPr>
              <w:t>100/</w:t>
            </w:r>
            <w:r w:rsidR="003E4DD5" w:rsidRPr="000F5FFB">
              <w:rPr>
                <w:rFonts w:eastAsia="SimSun"/>
                <w:b/>
                <w:szCs w:val="24"/>
                <w:lang w:eastAsia="zh-CN"/>
              </w:rPr>
              <w:t>2</w:t>
            </w:r>
            <w:r w:rsidRPr="000F5FFB">
              <w:rPr>
                <w:rFonts w:eastAsia="SimSun"/>
                <w:b/>
                <w:szCs w:val="24"/>
                <w:lang w:eastAsia="zh-CN"/>
              </w:rPr>
              <w:t>500 кв. м</w:t>
            </w:r>
            <w:r w:rsidRPr="000F5FFB">
              <w:rPr>
                <w:rFonts w:eastAsia="SimSun"/>
                <w:szCs w:val="24"/>
                <w:lang w:eastAsia="zh-CN"/>
              </w:rPr>
              <w:t>;</w:t>
            </w:r>
          </w:p>
          <w:p w:rsidR="008326E9" w:rsidRPr="000F5FFB" w:rsidRDefault="008326E9" w:rsidP="00CA158A">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3E4DD5"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8326E9" w:rsidRPr="000F5FFB" w:rsidRDefault="008326E9" w:rsidP="00CA158A">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8326E9" w:rsidRPr="000F5FFB" w:rsidRDefault="008326E9" w:rsidP="00CA158A">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00DA3664" w:rsidRPr="000F5FFB">
              <w:rPr>
                <w:rFonts w:eastAsia="SimSun"/>
                <w:b/>
                <w:szCs w:val="24"/>
                <w:lang w:eastAsia="zh-CN"/>
              </w:rPr>
              <w:t>6</w:t>
            </w:r>
            <w:r w:rsidRPr="000F5FFB">
              <w:rPr>
                <w:rFonts w:eastAsia="SimSun"/>
                <w:b/>
                <w:szCs w:val="24"/>
                <w:lang w:eastAsia="zh-CN"/>
              </w:rPr>
              <w:t>0%</w:t>
            </w:r>
            <w:r w:rsidRPr="000F5FFB">
              <w:rPr>
                <w:rFonts w:eastAsia="SimSun"/>
                <w:szCs w:val="24"/>
                <w:lang w:eastAsia="zh-CN"/>
              </w:rPr>
              <w:t>;</w:t>
            </w:r>
          </w:p>
          <w:p w:rsidR="00231D6B" w:rsidRPr="000F5FFB" w:rsidRDefault="00231D6B" w:rsidP="00231D6B">
            <w:pPr>
              <w:jc w:val="both"/>
              <w:rPr>
                <w:szCs w:val="24"/>
              </w:rPr>
            </w:pPr>
            <w:r w:rsidRPr="000F5FFB">
              <w:rPr>
                <w:szCs w:val="24"/>
              </w:rPr>
              <w:t>- максимальный процент застройки подземной части – не регламентируется;</w:t>
            </w:r>
          </w:p>
          <w:p w:rsidR="00231D6B" w:rsidRPr="000F5FFB" w:rsidRDefault="00231D6B" w:rsidP="00231D6B">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8326E9" w:rsidRPr="000F5FFB" w:rsidRDefault="002954AE" w:rsidP="00CA158A">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w:t>
            </w:r>
            <w:r w:rsidR="008326E9" w:rsidRPr="000F5FFB">
              <w:rPr>
                <w:rFonts w:eastAsia="Times New Roman"/>
                <w:szCs w:val="24"/>
                <w:lang w:eastAsia="zh-CN"/>
              </w:rPr>
              <w:t xml:space="preserve">– не более </w:t>
            </w:r>
            <w:r w:rsidR="008326E9" w:rsidRPr="000F5FFB">
              <w:rPr>
                <w:rFonts w:eastAsia="Times New Roman"/>
                <w:b/>
                <w:szCs w:val="24"/>
                <w:lang w:eastAsia="zh-CN"/>
              </w:rPr>
              <w:t>12 м</w:t>
            </w:r>
            <w:r w:rsidR="008326E9" w:rsidRPr="000F5FFB">
              <w:rPr>
                <w:rFonts w:eastAsia="Times New Roman"/>
                <w:szCs w:val="24"/>
                <w:lang w:eastAsia="zh-CN"/>
              </w:rPr>
              <w:t>;</w:t>
            </w:r>
          </w:p>
          <w:p w:rsidR="008326E9" w:rsidRPr="000F5FFB" w:rsidRDefault="008326E9" w:rsidP="00CA158A">
            <w:pPr>
              <w:widowControl w:val="0"/>
              <w:jc w:val="both"/>
              <w:rPr>
                <w:rFonts w:eastAsia="Times New Roman"/>
                <w:szCs w:val="24"/>
                <w:lang w:eastAsia="zh-CN"/>
              </w:rPr>
            </w:pPr>
            <w:r w:rsidRPr="000F5FFB">
              <w:rPr>
                <w:rFonts w:eastAsia="Times New Roman"/>
                <w:szCs w:val="24"/>
                <w:lang w:eastAsia="zh-CN"/>
              </w:rPr>
              <w:lastRenderedPageBreak/>
              <w:t xml:space="preserve">- минимальные отступы до границ смежных земельных участков - </w:t>
            </w:r>
            <w:r w:rsidRPr="000F5FFB">
              <w:rPr>
                <w:rFonts w:eastAsia="Times New Roman"/>
                <w:b/>
                <w:szCs w:val="24"/>
                <w:lang w:eastAsia="zh-CN"/>
              </w:rPr>
              <w:t xml:space="preserve">3 м  </w:t>
            </w:r>
          </w:p>
          <w:p w:rsidR="008326E9" w:rsidRPr="000F5FFB" w:rsidRDefault="008326E9" w:rsidP="00CA158A">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lastRenderedPageBreak/>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56478" w:rsidRPr="000F5FFB" w:rsidTr="00CA158A">
        <w:tc>
          <w:tcPr>
            <w:tcW w:w="2830"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widowControl w:val="0"/>
              <w:jc w:val="both"/>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widowControl w:val="0"/>
              <w:jc w:val="both"/>
              <w:rPr>
                <w:rFonts w:eastAsia="SimSun"/>
                <w:szCs w:val="24"/>
              </w:rPr>
            </w:pPr>
            <w:r w:rsidRPr="000F5FFB">
              <w:rPr>
                <w:rFonts w:eastAsia="SimSun"/>
                <w:szCs w:val="24"/>
              </w:rPr>
              <w:t xml:space="preserve">размещение зданий, предназначенных для размещения общежитий, предназначенных для проживания граждан на время </w:t>
            </w:r>
            <w:r w:rsidRPr="000F5FFB">
              <w:rPr>
                <w:rFonts w:eastAsia="SimSun"/>
                <w:szCs w:val="24"/>
              </w:rPr>
              <w:lastRenderedPageBreak/>
              <w:t>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E56478" w:rsidRPr="000F5FFB" w:rsidRDefault="00E56478" w:rsidP="00E56478">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56478" w:rsidRPr="000F5FFB" w:rsidRDefault="00E56478" w:rsidP="00E56478">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56478" w:rsidRPr="000F5FFB" w:rsidRDefault="00E56478" w:rsidP="00E56478">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56478" w:rsidRPr="000F5FFB" w:rsidRDefault="00E56478" w:rsidP="00E56478">
            <w:pPr>
              <w:jc w:val="both"/>
              <w:rPr>
                <w:szCs w:val="24"/>
              </w:rPr>
            </w:pPr>
            <w:r w:rsidRPr="000F5FFB">
              <w:rPr>
                <w:szCs w:val="24"/>
              </w:rPr>
              <w:lastRenderedPageBreak/>
              <w:t>- максимальный процент застройки подземной части – не регламентируется;</w:t>
            </w:r>
          </w:p>
          <w:p w:rsidR="00E56478" w:rsidRPr="000F5FFB" w:rsidRDefault="00E56478" w:rsidP="00E56478">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56478" w:rsidRPr="000F5FFB" w:rsidRDefault="00E56478" w:rsidP="00E56478">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lastRenderedPageBreak/>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 )</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8170D" w:rsidRPr="000F5FFB" w:rsidRDefault="0028170D" w:rsidP="0028170D">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autoSpaceDE w:val="0"/>
              <w:jc w:val="both"/>
              <w:rPr>
                <w:rFonts w:eastAsia="SimSun"/>
                <w:szCs w:val="24"/>
              </w:rPr>
            </w:pPr>
            <w:r w:rsidRPr="000F5FFB">
              <w:rPr>
                <w:rFonts w:eastAsia="SimSun"/>
                <w:szCs w:val="24"/>
              </w:rPr>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8B5B6A"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56478" w:rsidRPr="000F5FFB" w:rsidTr="00CA158A">
        <w:tc>
          <w:tcPr>
            <w:tcW w:w="2830"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autoSpaceDE w:val="0"/>
              <w:jc w:val="both"/>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rFonts w:eastAsia="SimSun"/>
                <w:szCs w:val="24"/>
              </w:rPr>
            </w:pPr>
          </w:p>
          <w:p w:rsidR="00E56478" w:rsidRPr="000F5FFB" w:rsidRDefault="00E56478" w:rsidP="00E56478">
            <w:pPr>
              <w:autoSpaceDE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E56478" w:rsidRPr="000F5FFB" w:rsidRDefault="00E56478" w:rsidP="00E56478">
            <w:pPr>
              <w:autoSpaceDE w:val="0"/>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0F5FFB">
              <w:rPr>
                <w:rFonts w:eastAsia="SimSun"/>
                <w:szCs w:val="24"/>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56478" w:rsidRPr="000F5FFB" w:rsidRDefault="00E56478" w:rsidP="00E56478">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56478" w:rsidRPr="000F5FFB" w:rsidRDefault="00E56478" w:rsidP="00E56478">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56478" w:rsidRPr="000F5FFB" w:rsidRDefault="00E56478" w:rsidP="00E56478">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56478" w:rsidRPr="000F5FFB" w:rsidRDefault="00E56478" w:rsidP="00E56478">
            <w:pPr>
              <w:jc w:val="both"/>
              <w:rPr>
                <w:szCs w:val="24"/>
              </w:rPr>
            </w:pPr>
            <w:r w:rsidRPr="000F5FFB">
              <w:rPr>
                <w:szCs w:val="24"/>
              </w:rPr>
              <w:t>- максимальный процент застройки подземной части – не регламентируется;</w:t>
            </w:r>
          </w:p>
          <w:p w:rsidR="00E56478" w:rsidRPr="000F5FFB" w:rsidRDefault="00E56478" w:rsidP="00E56478">
            <w:pPr>
              <w:jc w:val="both"/>
              <w:rPr>
                <w:rFonts w:eastAsia="Times New Roman"/>
                <w:szCs w:val="24"/>
                <w:lang w:eastAsia="zh-CN"/>
              </w:rPr>
            </w:pPr>
            <w:r w:rsidRPr="000F5FFB">
              <w:rPr>
                <w:szCs w:val="24"/>
              </w:rPr>
              <w:lastRenderedPageBreak/>
              <w:t xml:space="preserve">- минимальный процент озеленения – </w:t>
            </w:r>
            <w:r w:rsidRPr="000F5FFB">
              <w:rPr>
                <w:b/>
                <w:szCs w:val="24"/>
              </w:rPr>
              <w:t>30%;</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56478" w:rsidRPr="000F5FFB" w:rsidRDefault="00E56478" w:rsidP="00E56478">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56478" w:rsidRPr="000F5FFB" w:rsidRDefault="00E56478" w:rsidP="00E56478">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8170D" w:rsidRPr="000F5FFB" w:rsidRDefault="0028170D" w:rsidP="0028170D">
            <w:pPr>
              <w:widowControl w:val="0"/>
              <w:jc w:val="both"/>
              <w:rPr>
                <w:rFonts w:eastAsia="SimSun"/>
                <w:szCs w:val="24"/>
                <w:lang w:eastAsia="zh-CN"/>
              </w:rPr>
            </w:pPr>
            <w:r w:rsidRPr="000F5FFB">
              <w:rPr>
                <w:szCs w:val="24"/>
                <w:lang w:eastAsia="ru-RU"/>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keepLines/>
              <w:widowControl w:val="0"/>
              <w:jc w:val="both"/>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8170D" w:rsidRPr="000F5FFB" w:rsidRDefault="0028170D" w:rsidP="0028170D">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28170D" w:rsidRPr="000F5FFB" w:rsidRDefault="0028170D" w:rsidP="0028170D">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28170D" w:rsidRPr="000F5FFB" w:rsidRDefault="0028170D" w:rsidP="0028170D">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28170D" w:rsidRPr="000F5FFB" w:rsidRDefault="0028170D" w:rsidP="0028170D">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szCs w:val="24"/>
              </w:rPr>
            </w:pPr>
            <w:r w:rsidRPr="000F5FFB">
              <w:rPr>
                <w:szCs w:val="24"/>
              </w:rPr>
              <w:t xml:space="preserve">- минимальный процент озеленения – </w:t>
            </w:r>
            <w:r w:rsidRPr="000F5FFB">
              <w:rPr>
                <w:b/>
                <w:szCs w:val="24"/>
              </w:rPr>
              <w:t>30%;</w:t>
            </w:r>
          </w:p>
          <w:p w:rsidR="0028170D" w:rsidRPr="000F5FFB" w:rsidRDefault="0028170D" w:rsidP="0028170D">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8170D" w:rsidRPr="000F5FFB" w:rsidRDefault="0028170D" w:rsidP="0028170D">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28170D" w:rsidRPr="000F5FFB" w:rsidRDefault="0028170D" w:rsidP="0028170D">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28170D" w:rsidRPr="000F5FFB" w:rsidRDefault="0028170D" w:rsidP="0028170D">
            <w:pPr>
              <w:jc w:val="both"/>
              <w:rPr>
                <w:szCs w:val="24"/>
              </w:rPr>
            </w:pPr>
            <w:r w:rsidRPr="000F5FFB">
              <w:rPr>
                <w:rFonts w:eastAsia="SimSun"/>
                <w:szCs w:val="24"/>
              </w:rPr>
              <w:t>Допускается размещать объекты с ограничением по времени работы.</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lastRenderedPageBreak/>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8170D" w:rsidRPr="000F5FFB" w:rsidRDefault="0028170D" w:rsidP="0028170D">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8170D" w:rsidRPr="000F5FFB" w:rsidRDefault="0028170D" w:rsidP="0028170D">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8170D" w:rsidRPr="000F5FFB" w:rsidRDefault="0028170D" w:rsidP="0028170D">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8170D" w:rsidRPr="000F5FFB" w:rsidTr="00CA158A">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100/15000 кв. м</w:t>
            </w:r>
            <w:r w:rsidRPr="000F5FFB">
              <w:rPr>
                <w:rFonts w:eastAsia="SimSun"/>
                <w:szCs w:val="24"/>
                <w:lang w:eastAsia="zh-CN"/>
              </w:rPr>
              <w:t>;</w:t>
            </w:r>
          </w:p>
          <w:p w:rsidR="0028170D" w:rsidRPr="000F5FFB" w:rsidRDefault="0028170D" w:rsidP="0028170D">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8170D" w:rsidRPr="000F5FFB" w:rsidRDefault="0028170D" w:rsidP="0028170D">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bl>
    <w:p w:rsidR="00344F6D" w:rsidRPr="000F5FFB" w:rsidRDefault="00344F6D" w:rsidP="0092178D">
      <w:pPr>
        <w:widowControl w:val="0"/>
        <w:spacing w:after="0" w:line="240" w:lineRule="auto"/>
        <w:ind w:firstLine="709"/>
        <w:jc w:val="both"/>
        <w:rPr>
          <w:rFonts w:eastAsia="SimSun" w:cs="Times New Roman"/>
          <w:b/>
          <w:szCs w:val="24"/>
          <w:lang w:eastAsia="zh-CN"/>
        </w:rPr>
      </w:pPr>
    </w:p>
    <w:p w:rsidR="00344F6D" w:rsidRPr="000F5FFB" w:rsidRDefault="00344F6D" w:rsidP="0092178D">
      <w:pPr>
        <w:widowControl w:val="0"/>
        <w:spacing w:after="0" w:line="240" w:lineRule="auto"/>
        <w:ind w:firstLine="709"/>
        <w:jc w:val="both"/>
        <w:rPr>
          <w:rFonts w:eastAsia="SimSun" w:cs="Times New Roman"/>
          <w:b/>
          <w:szCs w:val="24"/>
          <w:lang w:eastAsia="zh-CN"/>
        </w:rPr>
      </w:pPr>
    </w:p>
    <w:p w:rsidR="00DA1B41" w:rsidRPr="000F5FFB" w:rsidRDefault="00DA1B41" w:rsidP="00DA1B41">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DA1B41" w:rsidRPr="000F5FFB" w:rsidRDefault="00DA1B41" w:rsidP="00DA1B41">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DA1B41" w:rsidRPr="000F5FFB" w:rsidRDefault="00DA1B41" w:rsidP="00DA1B41">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D94401" w:rsidRPr="000F5FFB" w:rsidTr="007B4219">
        <w:tc>
          <w:tcPr>
            <w:tcW w:w="6941" w:type="dxa"/>
            <w:tcBorders>
              <w:top w:val="single" w:sz="4" w:space="0" w:color="000000"/>
              <w:left w:val="single" w:sz="4" w:space="0" w:color="000000"/>
              <w:bottom w:val="single" w:sz="4" w:space="0" w:color="000000"/>
            </w:tcBorders>
            <w:shd w:val="clear" w:color="auto" w:fill="auto"/>
            <w:vAlign w:val="center"/>
          </w:tcPr>
          <w:p w:rsidR="00DA1B41" w:rsidRPr="000F5FFB" w:rsidRDefault="00DA1B41" w:rsidP="007B4219">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B41" w:rsidRPr="000F5FFB" w:rsidRDefault="00DA1B41" w:rsidP="007B4219">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7B4219">
        <w:tc>
          <w:tcPr>
            <w:tcW w:w="6941" w:type="dxa"/>
          </w:tcPr>
          <w:p w:rsidR="00DA1B41" w:rsidRPr="000F5FFB" w:rsidRDefault="008D3914" w:rsidP="008D3914">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DA1B41" w:rsidRPr="000F5FFB" w:rsidRDefault="008D3914" w:rsidP="008D3914">
            <w:pPr>
              <w:tabs>
                <w:tab w:val="left" w:pos="-6204"/>
              </w:tabs>
              <w:jc w:val="center"/>
              <w:rPr>
                <w:rFonts w:eastAsia="SimSun"/>
                <w:szCs w:val="24"/>
                <w:lang w:eastAsia="zh-CN"/>
              </w:rPr>
            </w:pPr>
            <w:r>
              <w:rPr>
                <w:rFonts w:eastAsia="SimSun"/>
                <w:szCs w:val="24"/>
                <w:lang w:eastAsia="zh-CN"/>
              </w:rPr>
              <w:t>-</w:t>
            </w:r>
          </w:p>
        </w:tc>
      </w:tr>
    </w:tbl>
    <w:p w:rsidR="007C2B99" w:rsidRDefault="007C2B99" w:rsidP="00563D14">
      <w:pPr>
        <w:spacing w:after="0" w:line="240" w:lineRule="auto"/>
        <w:ind w:firstLine="709"/>
        <w:jc w:val="both"/>
        <w:rPr>
          <w:rFonts w:eastAsia="SimSun"/>
          <w:szCs w:val="24"/>
          <w:lang w:eastAsia="zh-CN"/>
        </w:rPr>
      </w:pPr>
    </w:p>
    <w:p w:rsidR="00563D14" w:rsidRPr="000F5FFB" w:rsidRDefault="00563D14" w:rsidP="00563D14">
      <w:pPr>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563D14" w:rsidRPr="00563D14" w:rsidRDefault="00563D14" w:rsidP="00563D14">
      <w:pPr>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563D14" w:rsidRPr="00563D14" w:rsidRDefault="00563D14" w:rsidP="00563D14">
      <w:pPr>
        <w:spacing w:after="0" w:line="240" w:lineRule="auto"/>
        <w:ind w:firstLine="709"/>
        <w:jc w:val="both"/>
        <w:rPr>
          <w:rFonts w:cs="Times New Roman"/>
          <w:szCs w:val="24"/>
        </w:rPr>
      </w:pPr>
      <w:r w:rsidRPr="00563D14">
        <w:rPr>
          <w:rFonts w:cs="Times New Roman"/>
          <w:szCs w:val="24"/>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563D14" w:rsidRPr="00563D14" w:rsidRDefault="00563D14" w:rsidP="00563D14">
      <w:pPr>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563D14" w:rsidRPr="00563D14" w:rsidRDefault="00563D14" w:rsidP="00563D14">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563D14" w:rsidRPr="00563D14" w:rsidRDefault="00563D14" w:rsidP="00563D14">
      <w:pPr>
        <w:spacing w:line="100" w:lineRule="atLeast"/>
        <w:ind w:firstLine="851"/>
        <w:jc w:val="both"/>
      </w:pPr>
      <w:r w:rsidRPr="00563D14">
        <w:rPr>
          <w:rStyle w:val="52"/>
        </w:rPr>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В жилых зданиях не допускается размещать:</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lastRenderedPageBreak/>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563D14" w:rsidRPr="000F5FFB" w:rsidRDefault="00563D14" w:rsidP="00563D14">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563D14" w:rsidRPr="000F5FFB" w:rsidRDefault="00563D14" w:rsidP="00563D14">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563D14" w:rsidRPr="000F5FFB" w:rsidRDefault="00563D14" w:rsidP="00563D14">
      <w:pPr>
        <w:spacing w:line="240" w:lineRule="auto"/>
        <w:ind w:firstLine="709"/>
        <w:jc w:val="both"/>
        <w:rPr>
          <w:rFonts w:eastAsia="Times New Roman" w:cs="Times New Roman"/>
          <w:szCs w:val="24"/>
          <w:lang w:eastAsia="zh-CN"/>
        </w:rPr>
      </w:pPr>
      <w:r w:rsidRPr="000F5FFB">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563D14" w:rsidRPr="000F5FFB"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кустарника - 1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lastRenderedPageBreak/>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563D14" w:rsidRDefault="00563D14" w:rsidP="00563D14">
      <w:pPr>
        <w:widowControl w:val="0"/>
        <w:autoSpaceDE w:val="0"/>
        <w:spacing w:after="0" w:line="240" w:lineRule="auto"/>
        <w:ind w:firstLine="709"/>
        <w:jc w:val="both"/>
        <w:rPr>
          <w:rFonts w:eastAsia="Times New Roman" w:cs="Times New Roman"/>
          <w:szCs w:val="24"/>
          <w:lang w:eastAsia="ru-RU"/>
        </w:rPr>
      </w:pPr>
    </w:p>
    <w:p w:rsidR="00DA1B41" w:rsidRPr="000F5FFB" w:rsidRDefault="00DA1B41" w:rsidP="00DA1B41">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DA1B41" w:rsidRPr="000F5FFB" w:rsidRDefault="00DA1B41" w:rsidP="00DA1B41">
      <w:pPr>
        <w:widowControl w:val="0"/>
        <w:autoSpaceDE w:val="0"/>
        <w:spacing w:after="0" w:line="240" w:lineRule="auto"/>
        <w:ind w:firstLine="709"/>
        <w:jc w:val="both"/>
        <w:rPr>
          <w:rFonts w:eastAsia="Times New Roman" w:cs="Times New Roman"/>
          <w:szCs w:val="20"/>
          <w:lang w:eastAsia="ru-RU"/>
        </w:rPr>
      </w:pPr>
      <w:r w:rsidRPr="000F5FFB">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DA1B41" w:rsidRPr="000F5FFB" w:rsidRDefault="00DA1B41" w:rsidP="00DA1B41">
      <w:pPr>
        <w:spacing w:after="0" w:line="240" w:lineRule="auto"/>
        <w:ind w:firstLine="709"/>
        <w:jc w:val="both"/>
        <w:rPr>
          <w:rFonts w:eastAsia="Times New Roman" w:cs="Times New Roman"/>
          <w:szCs w:val="20"/>
          <w:lang w:eastAsia="ru-RU"/>
        </w:rPr>
      </w:pPr>
    </w:p>
    <w:tbl>
      <w:tblPr>
        <w:tblW w:w="14523" w:type="dxa"/>
        <w:tblInd w:w="70" w:type="dxa"/>
        <w:tblLayout w:type="fixed"/>
        <w:tblCellMar>
          <w:left w:w="70" w:type="dxa"/>
          <w:right w:w="70" w:type="dxa"/>
        </w:tblCellMar>
        <w:tblLook w:val="0000"/>
      </w:tblPr>
      <w:tblGrid>
        <w:gridCol w:w="1985"/>
        <w:gridCol w:w="1765"/>
        <w:gridCol w:w="1559"/>
        <w:gridCol w:w="1843"/>
        <w:gridCol w:w="1701"/>
        <w:gridCol w:w="1559"/>
        <w:gridCol w:w="1843"/>
        <w:gridCol w:w="2268"/>
      </w:tblGrid>
      <w:tr w:rsidR="00D94401" w:rsidRPr="000F5FFB" w:rsidTr="007B4219">
        <w:trPr>
          <w:cantSplit/>
          <w:trHeight w:val="240"/>
        </w:trPr>
        <w:tc>
          <w:tcPr>
            <w:tcW w:w="1985" w:type="dxa"/>
            <w:vMerge w:val="restart"/>
            <w:tcBorders>
              <w:top w:val="single" w:sz="6" w:space="0" w:color="000000"/>
              <w:lef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Нормативный</w:t>
            </w:r>
            <w:r w:rsidRPr="000F5FFB">
              <w:rPr>
                <w:rFonts w:eastAsia="Times New Roman" w:cs="Times New Roman"/>
                <w:szCs w:val="20"/>
                <w:lang w:eastAsia="ru-RU"/>
              </w:rPr>
              <w:br/>
              <w:t>разрыв</w:t>
            </w:r>
          </w:p>
        </w:tc>
        <w:tc>
          <w:tcPr>
            <w:tcW w:w="12538" w:type="dxa"/>
            <w:gridSpan w:val="7"/>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Поголовье (шт.), не более</w:t>
            </w:r>
          </w:p>
        </w:tc>
      </w:tr>
      <w:tr w:rsidR="00D94401" w:rsidRPr="000F5FFB" w:rsidTr="007B4219">
        <w:trPr>
          <w:cantSplit/>
          <w:trHeight w:val="360"/>
        </w:trPr>
        <w:tc>
          <w:tcPr>
            <w:tcW w:w="1985" w:type="dxa"/>
            <w:vMerge/>
            <w:tcBorders>
              <w:left w:val="single" w:sz="6" w:space="0" w:color="000000"/>
              <w:bottom w:val="single" w:sz="6" w:space="0" w:color="000000"/>
            </w:tcBorders>
            <w:shd w:val="clear" w:color="auto" w:fill="auto"/>
          </w:tcPr>
          <w:p w:rsidR="00DA1B41" w:rsidRPr="000F5FFB" w:rsidRDefault="00DA1B41" w:rsidP="007B4219">
            <w:pPr>
              <w:snapToGrid w:val="0"/>
              <w:spacing w:after="0" w:line="240" w:lineRule="auto"/>
              <w:ind w:firstLine="709"/>
              <w:jc w:val="both"/>
              <w:rPr>
                <w:rFonts w:eastAsia="Times New Roman" w:cs="Times New Roman"/>
                <w:szCs w:val="24"/>
                <w:lang w:eastAsia="zh-CN"/>
              </w:rPr>
            </w:pP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свиньи</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 xml:space="preserve">коровы, </w:t>
            </w:r>
            <w:r w:rsidRPr="000F5FFB">
              <w:rPr>
                <w:rFonts w:eastAsia="Times New Roman" w:cs="Times New Roman"/>
                <w:szCs w:val="20"/>
                <w:lang w:eastAsia="ru-RU"/>
              </w:rPr>
              <w:br/>
              <w:t>бычки</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овцы,</w:t>
            </w:r>
            <w:r w:rsidRPr="000F5FFB">
              <w:rPr>
                <w:rFonts w:eastAsia="Times New Roman" w:cs="Times New Roman"/>
                <w:szCs w:val="20"/>
                <w:lang w:eastAsia="ru-RU"/>
              </w:rPr>
              <w:br/>
              <w:t>козы</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кролики-</w:t>
            </w:r>
            <w:r w:rsidRPr="000F5FFB">
              <w:rPr>
                <w:rFonts w:eastAsia="Times New Roman" w:cs="Times New Roman"/>
                <w:szCs w:val="20"/>
                <w:lang w:eastAsia="ru-RU"/>
              </w:rPr>
              <w:br/>
              <w:t>матки</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птица</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лошади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нутрии,</w:t>
            </w:r>
            <w:r w:rsidRPr="000F5FFB">
              <w:rPr>
                <w:rFonts w:eastAsia="Times New Roman" w:cs="Times New Roman"/>
                <w:szCs w:val="20"/>
                <w:lang w:eastAsia="ru-RU"/>
              </w:rPr>
              <w:br/>
              <w:t>песцы</w:t>
            </w:r>
          </w:p>
        </w:tc>
      </w:tr>
      <w:tr w:rsidR="00D9440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5</w:t>
            </w:r>
          </w:p>
        </w:tc>
      </w:tr>
      <w:tr w:rsidR="00D9440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8</w:t>
            </w:r>
          </w:p>
        </w:tc>
      </w:tr>
      <w:tr w:rsidR="00D9440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20</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30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60</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10</w:t>
            </w:r>
          </w:p>
        </w:tc>
      </w:tr>
      <w:tr w:rsidR="00DA1B41" w:rsidRPr="000F5FFB" w:rsidTr="007B4219">
        <w:trPr>
          <w:cantSplit/>
          <w:trHeight w:val="240"/>
        </w:trPr>
        <w:tc>
          <w:tcPr>
            <w:tcW w:w="198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 м</w:t>
            </w:r>
          </w:p>
        </w:tc>
        <w:tc>
          <w:tcPr>
            <w:tcW w:w="1765"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25</w:t>
            </w:r>
          </w:p>
        </w:tc>
        <w:tc>
          <w:tcPr>
            <w:tcW w:w="1701"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40</w:t>
            </w:r>
          </w:p>
        </w:tc>
        <w:tc>
          <w:tcPr>
            <w:tcW w:w="1559"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75</w:t>
            </w:r>
          </w:p>
        </w:tc>
        <w:tc>
          <w:tcPr>
            <w:tcW w:w="1843"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15</w:t>
            </w:r>
          </w:p>
        </w:tc>
      </w:tr>
    </w:tbl>
    <w:p w:rsidR="00DA1B41" w:rsidRPr="000F5FFB" w:rsidRDefault="00DA1B41" w:rsidP="00DA1B41">
      <w:pPr>
        <w:widowControl w:val="0"/>
        <w:autoSpaceDE w:val="0"/>
        <w:spacing w:after="0" w:line="240" w:lineRule="auto"/>
        <w:ind w:firstLine="709"/>
        <w:jc w:val="both"/>
        <w:rPr>
          <w:rFonts w:ascii="Arial" w:eastAsia="Times New Roman" w:hAnsi="Arial" w:cs="Arial"/>
          <w:sz w:val="26"/>
          <w:szCs w:val="26"/>
          <w:lang w:eastAsia="ru-RU"/>
        </w:rPr>
      </w:pPr>
    </w:p>
    <w:p w:rsidR="00DA1B41" w:rsidRPr="000F5FFB" w:rsidRDefault="00DA1B41" w:rsidP="00DA1B41">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DA1B41" w:rsidRPr="000F5FFB" w:rsidRDefault="00DA1B41" w:rsidP="00DA1B41">
      <w:pPr>
        <w:tabs>
          <w:tab w:val="left" w:pos="-6204"/>
        </w:tabs>
        <w:spacing w:after="0" w:line="240" w:lineRule="auto"/>
        <w:ind w:firstLine="709"/>
        <w:jc w:val="both"/>
        <w:rPr>
          <w:rFonts w:ascii="Arial" w:eastAsia="Times New Roman" w:hAnsi="Arial" w:cs="Arial"/>
          <w:sz w:val="26"/>
          <w:szCs w:val="26"/>
          <w:lang w:eastAsia="ru-RU"/>
        </w:rPr>
      </w:pPr>
      <w:r w:rsidRPr="000F5FFB">
        <w:rPr>
          <w:rFonts w:eastAsia="Times New Roman" w:cs="Times New Roman"/>
          <w:szCs w:val="24"/>
          <w:lang w:eastAsia="ru-RU"/>
        </w:rPr>
        <w:t>Площадь застройки сблокированных сараев не должна превышать 800 кв. м.</w:t>
      </w:r>
      <w:r w:rsidRPr="000F5FFB">
        <w:rPr>
          <w:rFonts w:eastAsia="SimSun" w:cs="Times New Roman"/>
          <w:szCs w:val="24"/>
          <w:lang w:eastAsia="zh-CN"/>
        </w:rPr>
        <w:t>Общая площадь теплиц – до 2000 кв. м.</w:t>
      </w:r>
    </w:p>
    <w:p w:rsidR="00DA1B41" w:rsidRPr="000F5FFB" w:rsidRDefault="00DA1B41" w:rsidP="00DA1B41">
      <w:pPr>
        <w:tabs>
          <w:tab w:val="left" w:pos="-6204"/>
        </w:tabs>
        <w:spacing w:after="0" w:line="240" w:lineRule="auto"/>
        <w:ind w:firstLine="709"/>
        <w:jc w:val="both"/>
        <w:rPr>
          <w:rFonts w:eastAsia="Times New Roman" w:cs="Times New Roman"/>
          <w:szCs w:val="24"/>
          <w:lang w:eastAsia="zh-CN"/>
        </w:rPr>
      </w:pPr>
    </w:p>
    <w:p w:rsidR="00DA1B41" w:rsidRPr="000F5FFB" w:rsidRDefault="00DA1B41" w:rsidP="00DA1B41">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D94401" w:rsidRPr="000F5FFB" w:rsidTr="007B4219">
        <w:trPr>
          <w:cantSplit/>
          <w:trHeight w:val="240"/>
        </w:trPr>
        <w:tc>
          <w:tcPr>
            <w:tcW w:w="9420" w:type="dxa"/>
            <w:tcBorders>
              <w:top w:val="single" w:sz="6" w:space="0" w:color="000000"/>
              <w:left w:val="single" w:sz="6" w:space="0" w:color="000000"/>
              <w:bottom w:val="single" w:sz="6" w:space="0" w:color="000000"/>
            </w:tcBorders>
            <w:shd w:val="clear" w:color="auto" w:fill="auto"/>
          </w:tcPr>
          <w:p w:rsidR="00DA1B41" w:rsidRPr="000F5FFB" w:rsidRDefault="00DA1B41" w:rsidP="007B4219">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DA1B41" w:rsidRPr="000F5FFB" w:rsidRDefault="00DA1B41" w:rsidP="007B4219">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DA1B41" w:rsidRPr="000F5FFB" w:rsidRDefault="00DA1B41" w:rsidP="00DA1B41">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w:t>
      </w:r>
      <w:r w:rsidRPr="000F5FFB">
        <w:rPr>
          <w:rFonts w:eastAsia="Times New Roman" w:cs="Times New Roman"/>
          <w:szCs w:val="24"/>
          <w:lang w:eastAsia="ru-RU"/>
        </w:rPr>
        <w:lastRenderedPageBreak/>
        <w:t xml:space="preserve">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DA1B41" w:rsidRPr="000F5FFB" w:rsidRDefault="00DA1B41" w:rsidP="00DA1B41">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DA1B41" w:rsidRPr="000F5FFB" w:rsidRDefault="00DA1B41" w:rsidP="00DA1B41">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580FB3" w:rsidRPr="000F5FFB" w:rsidRDefault="00580FB3" w:rsidP="0092178D">
      <w:pPr>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4565"/>
        <w:gridCol w:w="4536"/>
        <w:gridCol w:w="5387"/>
      </w:tblGrid>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Бадминтон</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D94401"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580FB3" w:rsidRPr="000F5FFB" w:rsidTr="004651A0">
        <w:tc>
          <w:tcPr>
            <w:tcW w:w="4565"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580FB3" w:rsidRPr="000F5FFB" w:rsidRDefault="00580FB3" w:rsidP="0092178D">
      <w:pPr>
        <w:spacing w:after="0" w:line="240" w:lineRule="auto"/>
        <w:ind w:firstLine="709"/>
        <w:jc w:val="both"/>
        <w:rPr>
          <w:rFonts w:eastAsia="Times New Roman" w:cs="Times New Roman"/>
          <w:szCs w:val="24"/>
          <w:lang w:eastAsia="zh-CN"/>
        </w:rPr>
      </w:pP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D94401"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580FB3" w:rsidRPr="000F5FFB" w:rsidTr="004651A0">
        <w:tc>
          <w:tcPr>
            <w:tcW w:w="2581"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w:t>
            </w:r>
            <w:r w:rsidRPr="000F5FFB">
              <w:rPr>
                <w:rFonts w:eastAsia="Times New Roman" w:cs="Times New Roman"/>
                <w:szCs w:val="24"/>
                <w:lang w:eastAsia="zh-CN"/>
              </w:rPr>
              <w:lastRenderedPageBreak/>
              <w:t>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80FB3" w:rsidRPr="000F5FFB" w:rsidRDefault="00580FB3" w:rsidP="0092178D">
      <w:pPr>
        <w:spacing w:after="0" w:line="240" w:lineRule="auto"/>
        <w:ind w:firstLine="709"/>
        <w:jc w:val="both"/>
        <w:rPr>
          <w:rFonts w:eastAsia="Times New Roman" w:cs="Times New Roman"/>
          <w:szCs w:val="24"/>
          <w:lang w:eastAsia="zh-CN"/>
        </w:rPr>
      </w:pP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D94401" w:rsidRPr="000F5FFB"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D94401" w:rsidRPr="000F5FFB" w:rsidTr="004651A0">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92178D">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D94401" w:rsidRPr="000F5FFB" w:rsidTr="004651A0">
        <w:trPr>
          <w:cantSplit/>
        </w:trPr>
        <w:tc>
          <w:tcPr>
            <w:tcW w:w="2864" w:type="dxa"/>
            <w:vMerge/>
            <w:tcBorders>
              <w:top w:val="single" w:sz="4" w:space="0" w:color="000000"/>
              <w:left w:val="single" w:sz="4" w:space="0" w:color="000000"/>
              <w:bottom w:val="single" w:sz="4" w:space="0" w:color="000000"/>
            </w:tcBorders>
            <w:shd w:val="clear" w:color="auto" w:fill="auto"/>
          </w:tcPr>
          <w:p w:rsidR="00580FB3" w:rsidRPr="000F5FFB" w:rsidRDefault="00580FB3" w:rsidP="0092178D">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580FB3"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 xml:space="preserve">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w:t>
            </w:r>
            <w:r w:rsidRPr="000F5FFB">
              <w:rPr>
                <w:rFonts w:eastAsia="Times New Roman" w:cs="Times New Roman"/>
                <w:szCs w:val="24"/>
                <w:lang w:eastAsia="zh-CN"/>
              </w:rPr>
              <w:lastRenderedPageBreak/>
              <w:t>силовые тренажеры, турники, брусья</w:t>
            </w:r>
          </w:p>
        </w:tc>
      </w:tr>
    </w:tbl>
    <w:p w:rsidR="00580FB3" w:rsidRPr="000F5FFB" w:rsidRDefault="00580FB3" w:rsidP="0092178D">
      <w:pPr>
        <w:spacing w:after="0" w:line="240" w:lineRule="auto"/>
        <w:ind w:firstLine="709"/>
        <w:jc w:val="both"/>
        <w:rPr>
          <w:rFonts w:eastAsia="Times New Roman" w:cs="Times New Roman"/>
          <w:szCs w:val="24"/>
          <w:lang w:eastAsia="zh-CN"/>
        </w:rPr>
      </w:pPr>
    </w:p>
    <w:p w:rsidR="00580FB3" w:rsidRPr="000F5FFB" w:rsidRDefault="00580FB3" w:rsidP="0092178D">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D94401"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580FB3" w:rsidRPr="000F5FFB" w:rsidTr="004651A0">
        <w:tc>
          <w:tcPr>
            <w:tcW w:w="2864" w:type="dxa"/>
            <w:tcBorders>
              <w:top w:val="single" w:sz="4" w:space="0" w:color="000000"/>
              <w:left w:val="single" w:sz="4" w:space="0" w:color="000000"/>
              <w:bottom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580FB3" w:rsidRPr="000F5FFB" w:rsidRDefault="00580FB3" w:rsidP="00BA6E59">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580FB3" w:rsidRPr="000F5FFB" w:rsidRDefault="00580FB3" w:rsidP="0092178D">
      <w:pPr>
        <w:spacing w:line="240" w:lineRule="auto"/>
        <w:ind w:firstLine="709"/>
        <w:jc w:val="both"/>
      </w:pP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Во всех территориальных зонах требуемое количество машино</w:t>
      </w:r>
      <w:r w:rsidR="000A540C"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0A540C"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580FB3" w:rsidRPr="000F5FFB" w:rsidRDefault="00580F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580FB3" w:rsidRPr="000F5FFB" w:rsidRDefault="00580FB3" w:rsidP="0092178D">
      <w:pPr>
        <w:spacing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75A03" w:rsidRDefault="00475A03">
      <w:pPr>
        <w:rPr>
          <w:b/>
          <w:sz w:val="28"/>
          <w:szCs w:val="28"/>
        </w:rPr>
      </w:pPr>
      <w:r>
        <w:rPr>
          <w:b/>
          <w:sz w:val="28"/>
          <w:szCs w:val="28"/>
        </w:rPr>
        <w:br w:type="page"/>
      </w:r>
    </w:p>
    <w:p w:rsidR="00EB3A34" w:rsidRPr="000F5FFB" w:rsidRDefault="00EB3A34" w:rsidP="00344E44">
      <w:pPr>
        <w:pStyle w:val="5"/>
        <w:rPr>
          <w:rFonts w:eastAsia="Times New Roman"/>
          <w:i/>
        </w:rPr>
      </w:pPr>
      <w:bookmarkStart w:id="13" w:name="_Toc80690810"/>
      <w:bookmarkStart w:id="14" w:name="_Toc85618056"/>
      <w:r w:rsidRPr="000F5FFB">
        <w:lastRenderedPageBreak/>
        <w:t>ОБЩЕСТВЕННО-ДЕЛОВЫЕ ЗОНЫ</w:t>
      </w:r>
      <w:bookmarkEnd w:id="13"/>
      <w:bookmarkEnd w:id="14"/>
    </w:p>
    <w:p w:rsidR="00EB3A34" w:rsidRPr="000F5FFB" w:rsidRDefault="00EB3A34" w:rsidP="0092178D">
      <w:pPr>
        <w:spacing w:after="0" w:line="240" w:lineRule="auto"/>
        <w:ind w:firstLine="709"/>
        <w:jc w:val="both"/>
        <w:rPr>
          <w:rFonts w:eastAsia="SimSun" w:cs="Times New Roman"/>
          <w:i/>
          <w:caps/>
          <w:sz w:val="28"/>
          <w:szCs w:val="28"/>
          <w:lang w:eastAsia="zh-CN"/>
        </w:rPr>
      </w:pPr>
      <w:r w:rsidRPr="000F5FFB">
        <w:rPr>
          <w:rFonts w:eastAsia="Times New Roman" w:cs="Times New Roman"/>
          <w:i/>
          <w:sz w:val="28"/>
          <w:szCs w:val="28"/>
          <w:lang w:eastAsia="zh-CN"/>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B3A34" w:rsidRPr="000F5FFB" w:rsidRDefault="00EB3A34" w:rsidP="0092178D">
      <w:pPr>
        <w:spacing w:after="0" w:line="240" w:lineRule="auto"/>
        <w:ind w:firstLine="709"/>
        <w:jc w:val="both"/>
        <w:rPr>
          <w:rFonts w:eastAsia="SimSun" w:cs="Times New Roman"/>
          <w:i/>
          <w:caps/>
          <w:szCs w:val="24"/>
          <w:lang w:eastAsia="zh-CN"/>
        </w:rPr>
      </w:pPr>
    </w:p>
    <w:p w:rsidR="00EB3A34" w:rsidRPr="000F5FFB" w:rsidRDefault="00EB3A34" w:rsidP="00860011">
      <w:pPr>
        <w:pStyle w:val="6"/>
        <w:rPr>
          <w:rFonts w:eastAsia="SimSun"/>
          <w:lang w:eastAsia="zh-CN"/>
        </w:rPr>
      </w:pPr>
      <w:bookmarkStart w:id="15" w:name="_Toc80690811"/>
      <w:bookmarkStart w:id="16" w:name="_Toc85618057"/>
      <w:r w:rsidRPr="000F5FFB">
        <w:rPr>
          <w:rFonts w:eastAsia="SimSun"/>
          <w:lang w:eastAsia="zh-CN"/>
        </w:rPr>
        <w:t>ОД-1. Центральная зона делового, общественного и коммерческогоназначения</w:t>
      </w:r>
      <w:bookmarkEnd w:id="15"/>
      <w:bookmarkEnd w:id="16"/>
    </w:p>
    <w:p w:rsidR="00EB3A34" w:rsidRPr="000F5FFB" w:rsidRDefault="00EB3A34" w:rsidP="0092178D">
      <w:pPr>
        <w:spacing w:after="0" w:line="240" w:lineRule="auto"/>
        <w:ind w:firstLine="709"/>
        <w:jc w:val="both"/>
        <w:rPr>
          <w:rFonts w:eastAsia="SimSun" w:cs="Times New Roman"/>
          <w:b/>
          <w:szCs w:val="24"/>
          <w:u w:val="single"/>
          <w:lang w:eastAsia="zh-CN"/>
        </w:rPr>
      </w:pPr>
    </w:p>
    <w:p w:rsidR="007A39E5" w:rsidRDefault="00EB3A34" w:rsidP="0092178D">
      <w:pPr>
        <w:spacing w:after="0" w:line="240" w:lineRule="auto"/>
        <w:ind w:firstLine="709"/>
        <w:jc w:val="both"/>
        <w:rPr>
          <w:rFonts w:eastAsia="SimSun" w:cs="Times New Roman"/>
          <w:i/>
          <w:szCs w:val="24"/>
          <w:lang w:eastAsia="zh-CN"/>
        </w:rPr>
      </w:pPr>
      <w:r w:rsidRPr="000F5FFB">
        <w:rPr>
          <w:rFonts w:eastAsia="SimSun" w:cs="Times New Roman"/>
          <w:i/>
          <w:szCs w:val="24"/>
          <w:lang w:eastAsia="zh-CN"/>
        </w:rPr>
        <w:t xml:space="preserve">Центральная зона делового, общественного </w:t>
      </w:r>
      <w:r w:rsidR="0043425A" w:rsidRPr="000F5FFB">
        <w:rPr>
          <w:rFonts w:eastAsia="SimSun" w:cs="Times New Roman"/>
          <w:i/>
          <w:szCs w:val="24"/>
          <w:lang w:eastAsia="zh-CN"/>
        </w:rPr>
        <w:t>и коммерческого назначения ОД-1</w:t>
      </w:r>
      <w:r w:rsidRPr="000F5FFB">
        <w:rPr>
          <w:rFonts w:eastAsia="SimSun" w:cs="Times New Roman"/>
          <w:i/>
          <w:szCs w:val="24"/>
          <w:lang w:eastAsia="zh-CN"/>
        </w:rPr>
        <w:t xml:space="preserve"> выделена для обеспечения правовых условий использования и строительства недвижимости </w:t>
      </w:r>
      <w:r w:rsidRPr="000F5FFB">
        <w:rPr>
          <w:rFonts w:eastAsia="SimSun" w:cs="Times New Roman"/>
          <w:i/>
          <w:iCs/>
          <w:szCs w:val="24"/>
          <w:lang w:eastAsia="zh-CN"/>
        </w:rPr>
        <w:t xml:space="preserve">на территориях размещения центральных функций, </w:t>
      </w:r>
      <w:r w:rsidRPr="000F5FFB">
        <w:rPr>
          <w:rFonts w:eastAsia="SimSun" w:cs="Times New Roman"/>
          <w:i/>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rsidR="00EB3A34" w:rsidRPr="000F5FFB" w:rsidRDefault="00EB3A34" w:rsidP="0092178D">
      <w:pPr>
        <w:spacing w:after="0" w:line="240" w:lineRule="auto"/>
        <w:ind w:firstLine="709"/>
        <w:jc w:val="both"/>
        <w:rPr>
          <w:rFonts w:eastAsia="SimSun" w:cs="Times New Roman"/>
          <w:i/>
          <w:szCs w:val="24"/>
          <w:lang w:eastAsia="zh-CN"/>
        </w:rPr>
      </w:pPr>
    </w:p>
    <w:p w:rsidR="00F44C54" w:rsidRPr="000F5FFB" w:rsidRDefault="006A176C"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D46A7" w:rsidRPr="000F5FFB" w:rsidRDefault="005D46A7" w:rsidP="0092178D">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D94401" w:rsidRPr="000F5FFB" w:rsidTr="00D365A1">
        <w:tc>
          <w:tcPr>
            <w:tcW w:w="2830" w:type="dxa"/>
          </w:tcPr>
          <w:p w:rsidR="005D46A7" w:rsidRPr="000F5FFB" w:rsidRDefault="005D46A7" w:rsidP="00D365A1">
            <w:pPr>
              <w:jc w:val="both"/>
              <w:rPr>
                <w:b/>
                <w:szCs w:val="24"/>
              </w:rPr>
            </w:pPr>
            <w:r w:rsidRPr="000F5FFB">
              <w:rPr>
                <w:b/>
                <w:szCs w:val="24"/>
              </w:rPr>
              <w:t>Виды разрешенного использования земельных участков</w:t>
            </w:r>
          </w:p>
        </w:tc>
        <w:tc>
          <w:tcPr>
            <w:tcW w:w="3261" w:type="dxa"/>
          </w:tcPr>
          <w:p w:rsidR="005D46A7" w:rsidRPr="000F5FFB" w:rsidRDefault="005D46A7" w:rsidP="00D365A1">
            <w:pPr>
              <w:jc w:val="both"/>
              <w:rPr>
                <w:b/>
                <w:szCs w:val="24"/>
              </w:rPr>
            </w:pPr>
            <w:r w:rsidRPr="000F5FFB">
              <w:rPr>
                <w:b/>
                <w:szCs w:val="24"/>
              </w:rPr>
              <w:t>Описание вида разрешенного использования земельного участка</w:t>
            </w:r>
          </w:p>
        </w:tc>
        <w:tc>
          <w:tcPr>
            <w:tcW w:w="8646" w:type="dxa"/>
          </w:tcPr>
          <w:p w:rsidR="005D46A7" w:rsidRPr="000F5FFB" w:rsidRDefault="005D46A7" w:rsidP="00D365A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20690" w:rsidRPr="000F5FFB" w:rsidTr="00324D81">
        <w:tc>
          <w:tcPr>
            <w:tcW w:w="2830" w:type="dxa"/>
            <w:tcBorders>
              <w:top w:val="single" w:sz="4" w:space="0" w:color="000000"/>
              <w:left w:val="single" w:sz="4" w:space="0" w:color="000000"/>
              <w:bottom w:val="single" w:sz="4" w:space="0" w:color="000000"/>
            </w:tcBorders>
            <w:shd w:val="clear" w:color="auto" w:fill="auto"/>
          </w:tcPr>
          <w:p w:rsidR="00220690" w:rsidRPr="000F5FFB" w:rsidRDefault="00220690" w:rsidP="008D747B">
            <w:pPr>
              <w:rPr>
                <w:szCs w:val="24"/>
              </w:rPr>
            </w:pPr>
            <w:r w:rsidRPr="000F5FFB">
              <w:rPr>
                <w:rFonts w:eastAsia="SimSun"/>
                <w:szCs w:val="24"/>
              </w:rPr>
              <w:t>[3.1] - Коммунальное обслуживание</w:t>
            </w:r>
          </w:p>
          <w:p w:rsidR="00220690" w:rsidRPr="000F5FFB" w:rsidRDefault="00220690" w:rsidP="008D747B">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20690" w:rsidRPr="000F5FFB" w:rsidRDefault="00220690" w:rsidP="00220690">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vAlign w:val="center"/>
          </w:tcPr>
          <w:p w:rsidR="00EC3E56" w:rsidRPr="00E52158" w:rsidRDefault="00EC3E56" w:rsidP="00EC3E56">
            <w:pPr>
              <w:jc w:val="both"/>
              <w:rPr>
                <w:rFonts w:eastAsia="SimSun"/>
                <w:szCs w:val="24"/>
              </w:rPr>
            </w:pPr>
            <w:r w:rsidRPr="00E52158">
              <w:rPr>
                <w:szCs w:val="24"/>
              </w:rPr>
              <w:t xml:space="preserve">- минимальная/максимальная площадь земельных участков – </w:t>
            </w:r>
            <w:r w:rsidRPr="00E52158">
              <w:rPr>
                <w:b/>
                <w:szCs w:val="24"/>
              </w:rPr>
              <w:t>10 /</w:t>
            </w:r>
            <w:r w:rsidR="00302B26" w:rsidRPr="00E52158">
              <w:rPr>
                <w:b/>
                <w:szCs w:val="24"/>
              </w:rPr>
              <w:t>100</w:t>
            </w:r>
            <w:r w:rsidRPr="00E52158">
              <w:rPr>
                <w:b/>
                <w:szCs w:val="24"/>
              </w:rPr>
              <w:t>00кв. м;</w:t>
            </w:r>
          </w:p>
          <w:p w:rsidR="00EC3E56" w:rsidRPr="00E52158" w:rsidRDefault="00EC3E56" w:rsidP="00EC3E56">
            <w:pPr>
              <w:jc w:val="both"/>
              <w:rPr>
                <w:szCs w:val="24"/>
              </w:rPr>
            </w:pPr>
            <w:r w:rsidRPr="00E52158">
              <w:rPr>
                <w:rFonts w:eastAsia="SimSun"/>
                <w:szCs w:val="24"/>
              </w:rPr>
              <w:t xml:space="preserve">- минимальная ширина земельных участков вдоль фронта улицы (проезда) </w:t>
            </w:r>
            <w:r w:rsidRPr="00E52158">
              <w:rPr>
                <w:rFonts w:eastAsia="SimSun"/>
                <w:b/>
                <w:szCs w:val="24"/>
              </w:rPr>
              <w:t>– 1 м</w:t>
            </w:r>
            <w:r w:rsidRPr="00E52158">
              <w:rPr>
                <w:rFonts w:eastAsia="SimSun"/>
                <w:szCs w:val="24"/>
              </w:rPr>
              <w:t>;</w:t>
            </w:r>
          </w:p>
          <w:p w:rsidR="00EC3E56" w:rsidRPr="00E52158" w:rsidRDefault="00EC3E56" w:rsidP="00EC3E56">
            <w:pPr>
              <w:jc w:val="both"/>
              <w:rPr>
                <w:szCs w:val="24"/>
              </w:rPr>
            </w:pPr>
            <w:r w:rsidRPr="00E52158">
              <w:rPr>
                <w:szCs w:val="24"/>
              </w:rPr>
              <w:t xml:space="preserve">- максимальное количество этажей здания, сооружения– </w:t>
            </w:r>
            <w:r w:rsidRPr="00E52158">
              <w:rPr>
                <w:b/>
                <w:szCs w:val="24"/>
              </w:rPr>
              <w:t>2 этажа.</w:t>
            </w:r>
          </w:p>
          <w:p w:rsidR="00EC3E56" w:rsidRPr="00E52158" w:rsidRDefault="00EC3E56" w:rsidP="00EC3E56">
            <w:pPr>
              <w:jc w:val="both"/>
              <w:rPr>
                <w:rFonts w:eastAsia="SimSun"/>
                <w:szCs w:val="24"/>
              </w:rPr>
            </w:pPr>
            <w:r w:rsidRPr="00E52158">
              <w:rPr>
                <w:szCs w:val="24"/>
              </w:rPr>
              <w:t xml:space="preserve">- высота здания, сооружения – не более </w:t>
            </w:r>
            <w:r w:rsidRPr="00E52158">
              <w:rPr>
                <w:b/>
                <w:szCs w:val="24"/>
              </w:rPr>
              <w:t>20 м</w:t>
            </w:r>
            <w:r w:rsidRPr="00E52158">
              <w:rPr>
                <w:szCs w:val="24"/>
              </w:rPr>
              <w:t>.</w:t>
            </w:r>
          </w:p>
          <w:p w:rsidR="00EC3E56" w:rsidRPr="00E52158" w:rsidRDefault="00EC3E56" w:rsidP="00EC3E56">
            <w:pPr>
              <w:jc w:val="both"/>
              <w:rPr>
                <w:rFonts w:eastAsia="SimSun"/>
                <w:b/>
                <w:szCs w:val="24"/>
              </w:rPr>
            </w:pPr>
            <w:r w:rsidRPr="00E52158">
              <w:rPr>
                <w:rFonts w:eastAsia="SimSun"/>
                <w:szCs w:val="24"/>
              </w:rPr>
              <w:t xml:space="preserve">- максимальный процент застройки в границах земельного участка </w:t>
            </w:r>
            <w:r w:rsidRPr="00E52158">
              <w:rPr>
                <w:rFonts w:eastAsia="SimSun"/>
                <w:b/>
                <w:szCs w:val="24"/>
              </w:rPr>
              <w:t>– 80 %;</w:t>
            </w:r>
          </w:p>
          <w:p w:rsidR="00EC3E56" w:rsidRPr="00E52158" w:rsidRDefault="00EC3E56" w:rsidP="00EC3E56">
            <w:pPr>
              <w:jc w:val="both"/>
              <w:rPr>
                <w:szCs w:val="24"/>
              </w:rPr>
            </w:pPr>
            <w:r w:rsidRPr="00E52158">
              <w:rPr>
                <w:szCs w:val="24"/>
              </w:rPr>
              <w:t>- максимальный процент застройки подземной части – не регламентируется;</w:t>
            </w:r>
          </w:p>
          <w:p w:rsidR="00EC3E56" w:rsidRPr="00E52158" w:rsidRDefault="00EC3E56" w:rsidP="00EC3E56">
            <w:pPr>
              <w:jc w:val="both"/>
              <w:rPr>
                <w:szCs w:val="24"/>
              </w:rPr>
            </w:pPr>
            <w:r w:rsidRPr="00E52158">
              <w:rPr>
                <w:szCs w:val="24"/>
              </w:rPr>
              <w:t xml:space="preserve">- минимальные отступы до границ смежных земельных участков - </w:t>
            </w:r>
            <w:r w:rsidRPr="00E52158">
              <w:rPr>
                <w:b/>
                <w:szCs w:val="24"/>
              </w:rPr>
              <w:t>3 м;</w:t>
            </w:r>
          </w:p>
          <w:p w:rsidR="00EC3E56" w:rsidRPr="00E52158" w:rsidRDefault="00EC3E56" w:rsidP="00EC3E56">
            <w:pPr>
              <w:tabs>
                <w:tab w:val="left" w:pos="2520"/>
              </w:tabs>
              <w:jc w:val="both"/>
              <w:rPr>
                <w:szCs w:val="24"/>
              </w:rPr>
            </w:pPr>
            <w:r w:rsidRPr="00E52158">
              <w:rPr>
                <w:szCs w:val="24"/>
              </w:rPr>
              <w:t xml:space="preserve">- минимальный отступ от красной линии улиц/проездов - </w:t>
            </w:r>
            <w:r w:rsidRPr="00E52158">
              <w:rPr>
                <w:b/>
                <w:szCs w:val="24"/>
              </w:rPr>
              <w:t>5 м.</w:t>
            </w:r>
          </w:p>
          <w:p w:rsidR="00220690" w:rsidRPr="00E52158" w:rsidRDefault="00220690" w:rsidP="00220690">
            <w:pPr>
              <w:rPr>
                <w:b/>
                <w:szCs w:val="24"/>
              </w:rPr>
            </w:pPr>
          </w:p>
        </w:tc>
      </w:tr>
      <w:tr w:rsidR="00220690" w:rsidRPr="000F5FFB" w:rsidTr="00D365A1">
        <w:tc>
          <w:tcPr>
            <w:tcW w:w="2830" w:type="dxa"/>
            <w:tcBorders>
              <w:top w:val="single" w:sz="4" w:space="0" w:color="000000"/>
              <w:left w:val="single" w:sz="4" w:space="0" w:color="000000"/>
              <w:bottom w:val="single" w:sz="4" w:space="0" w:color="000000"/>
            </w:tcBorders>
            <w:shd w:val="clear" w:color="auto" w:fill="auto"/>
          </w:tcPr>
          <w:p w:rsidR="00220690" w:rsidRPr="000F5FFB" w:rsidRDefault="00220690" w:rsidP="008D747B">
            <w:pPr>
              <w:rPr>
                <w:szCs w:val="24"/>
              </w:rPr>
            </w:pPr>
            <w:r w:rsidRPr="000F5FFB">
              <w:rPr>
                <w:rFonts w:eastAsia="SimSun"/>
                <w:szCs w:val="24"/>
              </w:rPr>
              <w:t>[3.1.1] - Предоставление коммунальных услуг</w:t>
            </w:r>
          </w:p>
          <w:p w:rsidR="00220690" w:rsidRPr="000F5FFB" w:rsidRDefault="00220690" w:rsidP="008D747B">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20690" w:rsidRPr="000F5FFB" w:rsidRDefault="00220690" w:rsidP="00220690">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w:t>
            </w:r>
            <w:r w:rsidRPr="000F5FFB">
              <w:rPr>
                <w:rFonts w:eastAsia="SimSun"/>
                <w:szCs w:val="24"/>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Pr>
          <w:p w:rsidR="00220690" w:rsidRPr="000F5FFB" w:rsidRDefault="00220690" w:rsidP="00220690">
            <w:pPr>
              <w:jc w:val="both"/>
              <w:rPr>
                <w:rFonts w:eastAsia="SimSun"/>
                <w:szCs w:val="24"/>
              </w:rPr>
            </w:pPr>
          </w:p>
        </w:tc>
      </w:tr>
      <w:tr w:rsidR="006D5A4C" w:rsidRPr="000F5FFB" w:rsidTr="00D365A1">
        <w:tc>
          <w:tcPr>
            <w:tcW w:w="2830" w:type="dxa"/>
            <w:tcBorders>
              <w:top w:val="single" w:sz="4" w:space="0" w:color="000000"/>
              <w:left w:val="single" w:sz="4" w:space="0" w:color="000000"/>
              <w:bottom w:val="single" w:sz="4" w:space="0" w:color="000000"/>
            </w:tcBorders>
            <w:shd w:val="clear" w:color="auto" w:fill="auto"/>
          </w:tcPr>
          <w:p w:rsidR="006D5A4C" w:rsidRPr="000F5FFB" w:rsidRDefault="006D5A4C" w:rsidP="008D747B">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6D5A4C" w:rsidRPr="000F5FFB" w:rsidRDefault="006D5A4C" w:rsidP="006D5A4C">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Pr>
          <w:p w:rsidR="006D5A4C" w:rsidRPr="000F5FFB" w:rsidRDefault="006D5A4C" w:rsidP="006D5A4C">
            <w:pPr>
              <w:jc w:val="both"/>
              <w:rPr>
                <w:rFonts w:eastAsia="SimSun"/>
                <w:szCs w:val="24"/>
              </w:rPr>
            </w:pP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r w:rsidRPr="000F5FFB">
              <w:rPr>
                <w:rFonts w:eastAsia="SimSun"/>
                <w:szCs w:val="24"/>
              </w:rPr>
              <w:lastRenderedPageBreak/>
              <w:t>некоммерческих фондов, благотворительных организаций, клубов по интересам</w:t>
            </w:r>
          </w:p>
        </w:tc>
        <w:tc>
          <w:tcPr>
            <w:tcW w:w="8646" w:type="dxa"/>
          </w:tcPr>
          <w:p w:rsidR="00EC3E56" w:rsidRPr="000F5FFB" w:rsidRDefault="00EC3E56" w:rsidP="00EC3E56">
            <w:pPr>
              <w:jc w:val="both"/>
              <w:rPr>
                <w:szCs w:val="24"/>
              </w:rPr>
            </w:pPr>
            <w:r w:rsidRPr="000F5FFB">
              <w:rPr>
                <w:szCs w:val="24"/>
              </w:rPr>
              <w:lastRenderedPageBreak/>
              <w:t xml:space="preserve">- минимальная/максимальная площадь земельных участков </w:t>
            </w:r>
            <w:r w:rsidRPr="000F5FFB">
              <w:rPr>
                <w:b/>
                <w:szCs w:val="24"/>
              </w:rPr>
              <w:t>– 100/</w:t>
            </w:r>
            <w:r w:rsidR="00302B26" w:rsidRPr="000F5FFB">
              <w:rPr>
                <w:b/>
                <w:szCs w:val="24"/>
              </w:rPr>
              <w:t>100</w:t>
            </w:r>
            <w:r w:rsidRPr="000F5FFB">
              <w:rPr>
                <w:b/>
                <w:szCs w:val="24"/>
              </w:rPr>
              <w:t>00 кв. м;</w:t>
            </w:r>
          </w:p>
          <w:p w:rsidR="00EC3E56" w:rsidRPr="000F5FFB" w:rsidRDefault="00EC3E56" w:rsidP="00EC3E56">
            <w:pPr>
              <w:jc w:val="both"/>
              <w:rPr>
                <w:szCs w:val="24"/>
              </w:rPr>
            </w:pPr>
            <w:r w:rsidRPr="000F5FFB">
              <w:rPr>
                <w:szCs w:val="24"/>
              </w:rPr>
              <w:t xml:space="preserve">- минимальная ширина земельных участков вдоль фронта улицы (проезда) </w:t>
            </w:r>
          </w:p>
          <w:p w:rsidR="00EC3E56" w:rsidRPr="000F5FFB" w:rsidRDefault="00EC3E56" w:rsidP="00EC3E56">
            <w:pPr>
              <w:jc w:val="both"/>
              <w:rPr>
                <w:szCs w:val="24"/>
              </w:rPr>
            </w:pPr>
            <w:r w:rsidRPr="000F5FFB">
              <w:rPr>
                <w:szCs w:val="24"/>
              </w:rPr>
              <w:t xml:space="preserve">– </w:t>
            </w:r>
            <w:r w:rsidRPr="000F5FFB">
              <w:rPr>
                <w:b/>
                <w:szCs w:val="24"/>
              </w:rPr>
              <w:t>12 м;</w:t>
            </w:r>
          </w:p>
          <w:p w:rsidR="00EC3E56" w:rsidRPr="000F5FFB" w:rsidRDefault="00EC3E56" w:rsidP="00EC3E56">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EC3E56" w:rsidRPr="000F5FFB" w:rsidRDefault="00EC3E56" w:rsidP="00EC3E56">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60%</w:t>
            </w:r>
            <w:r w:rsidRPr="000F5FFB">
              <w:rPr>
                <w:szCs w:val="24"/>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szCs w:val="24"/>
              </w:rPr>
            </w:pPr>
            <w:r w:rsidRPr="000F5FFB">
              <w:rPr>
                <w:szCs w:val="24"/>
              </w:rPr>
              <w:t xml:space="preserve">- минимальный процент озеленения – </w:t>
            </w:r>
            <w:r w:rsidRPr="000F5FFB">
              <w:rPr>
                <w:b/>
                <w:szCs w:val="24"/>
              </w:rPr>
              <w:t>30%;</w:t>
            </w:r>
          </w:p>
          <w:p w:rsidR="00EC3E56" w:rsidRPr="000F5FFB" w:rsidRDefault="00EC3E56" w:rsidP="00EC3E56">
            <w:pPr>
              <w:jc w:val="both"/>
              <w:rPr>
                <w:szCs w:val="24"/>
              </w:rPr>
            </w:pPr>
            <w:r w:rsidRPr="000F5FFB">
              <w:rPr>
                <w:szCs w:val="24"/>
              </w:rPr>
              <w:t xml:space="preserve">- максимальная высота зданий – не более </w:t>
            </w:r>
            <w:r w:rsidRPr="000F5FFB">
              <w:rPr>
                <w:b/>
                <w:szCs w:val="24"/>
              </w:rPr>
              <w:t>12 м;</w:t>
            </w:r>
          </w:p>
          <w:p w:rsidR="00EC3E56" w:rsidRPr="000F5FFB" w:rsidRDefault="00EC3E56" w:rsidP="00EC3E5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C3E56" w:rsidRPr="000F5FFB" w:rsidRDefault="00EC3E56" w:rsidP="00EC3E56">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EC3E56" w:rsidRPr="000F5FFB" w:rsidRDefault="00EC3E56" w:rsidP="00EC3E5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302B26" w:rsidRPr="000F5FFB">
              <w:rPr>
                <w:rFonts w:eastAsia="SimSun"/>
                <w:szCs w:val="24"/>
                <w:lang w:eastAsia="zh-CN"/>
              </w:rPr>
              <w:t>4</w:t>
            </w:r>
            <w:r w:rsidRPr="000F5FFB">
              <w:rPr>
                <w:rFonts w:eastAsia="SimSun"/>
                <w:b/>
                <w:szCs w:val="24"/>
                <w:lang w:eastAsia="zh-CN"/>
              </w:rPr>
              <w:t>0/</w:t>
            </w:r>
            <w:r w:rsidR="00302B26" w:rsidRPr="000F5FFB">
              <w:rPr>
                <w:rFonts w:eastAsia="SimSun"/>
                <w:b/>
                <w:szCs w:val="24"/>
                <w:lang w:eastAsia="zh-CN"/>
              </w:rPr>
              <w:t>10</w:t>
            </w:r>
            <w:r w:rsidRPr="000F5FFB">
              <w:rPr>
                <w:rFonts w:eastAsia="SimSun"/>
                <w:b/>
                <w:szCs w:val="24"/>
                <w:lang w:eastAsia="zh-CN"/>
              </w:rPr>
              <w:t>000 кв. м</w:t>
            </w:r>
            <w:r w:rsidRPr="000F5FFB">
              <w:rPr>
                <w:rFonts w:eastAsia="SimSu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0F5FFB">
              <w:rPr>
                <w:rFonts w:eastAsia="Times New Roman"/>
                <w:b/>
                <w:szCs w:val="24"/>
                <w:lang w:eastAsia="zh-CN"/>
              </w:rPr>
              <w:t xml:space="preserve">– </w:t>
            </w:r>
            <w:r w:rsidR="00302B26" w:rsidRPr="000F5FFB">
              <w:rPr>
                <w:rFonts w:eastAsia="Times New Roman"/>
                <w:b/>
                <w:szCs w:val="24"/>
                <w:lang w:eastAsia="zh-CN"/>
              </w:rPr>
              <w:t>8</w:t>
            </w:r>
            <w:r w:rsidRPr="000F5FFB">
              <w:rPr>
                <w:rFonts w:eastAsia="Times New Roman"/>
                <w:b/>
                <w:szCs w:val="24"/>
                <w:lang w:eastAsia="zh-CN"/>
              </w:rPr>
              <w:t xml:space="preserve"> м</w:t>
            </w:r>
            <w:r w:rsidRPr="000F5FFB">
              <w:rPr>
                <w:rFonts w:eastAsia="Times New Roman"/>
                <w:szCs w:val="24"/>
                <w:lang w:eastAsia="zh-CN"/>
              </w:rPr>
              <w:t xml:space="preserve">; </w:t>
            </w:r>
          </w:p>
          <w:p w:rsidR="00EC3E56" w:rsidRPr="000F5FFB" w:rsidRDefault="00EC3E56" w:rsidP="00EC3E5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autoSpaceDE w:val="0"/>
              <w:rPr>
                <w:szCs w:val="24"/>
              </w:rPr>
            </w:pPr>
            <w:r w:rsidRPr="000F5FFB">
              <w:rPr>
                <w:rFonts w:eastAsia="SimSun"/>
                <w:szCs w:val="24"/>
              </w:rPr>
              <w:t>[</w:t>
            </w:r>
            <w:r w:rsidRPr="000F5FFB">
              <w:rPr>
                <w:szCs w:val="24"/>
              </w:rPr>
              <w:t>3.4.1</w:t>
            </w:r>
            <w:r w:rsidRPr="000F5FFB">
              <w:rPr>
                <w:rFonts w:eastAsia="SimSun"/>
                <w:szCs w:val="24"/>
              </w:rPr>
              <w:t>] -</w:t>
            </w:r>
            <w:r w:rsidRPr="000F5FFB">
              <w:rPr>
                <w:szCs w:val="24"/>
              </w:rPr>
              <w:t xml:space="preserve"> Амбулаторно-</w:t>
            </w:r>
            <w:r w:rsidRPr="000F5FFB">
              <w:rPr>
                <w:szCs w:val="24"/>
              </w:rPr>
              <w:br/>
              <w:t>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302B26"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EC3E56" w:rsidRPr="000F5FFB" w:rsidRDefault="00EC3E56" w:rsidP="00EC3E56">
            <w:pPr>
              <w:widowControl w:val="0"/>
              <w:jc w:val="both"/>
              <w:rPr>
                <w:rFonts w:eastAsia="SimSun"/>
                <w:szCs w:val="24"/>
                <w:lang w:eastAsia="zh-CN"/>
              </w:rPr>
            </w:pP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AE5FAC"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3E56" w:rsidRPr="000F5FFB" w:rsidRDefault="00EC3E56" w:rsidP="00EC3E5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C3E56" w:rsidRPr="000F5FFB" w:rsidRDefault="00EC3E56" w:rsidP="00EC3E5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C3E56" w:rsidRPr="000F5FFB" w:rsidRDefault="00EC3E56" w:rsidP="00EC3E56">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3E56" w:rsidRPr="000F5FFB" w:rsidRDefault="00EC3E56" w:rsidP="00EC3E5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C3E56" w:rsidRPr="000F5FFB" w:rsidRDefault="00EC3E56" w:rsidP="00EC3E5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C3E56" w:rsidRPr="000F5FFB" w:rsidTr="00D365A1">
        <w:tc>
          <w:tcPr>
            <w:tcW w:w="2830" w:type="dxa"/>
            <w:tcBorders>
              <w:top w:val="single" w:sz="4" w:space="0" w:color="000000"/>
              <w:left w:val="single" w:sz="4" w:space="0" w:color="000000"/>
              <w:bottom w:val="single" w:sz="4" w:space="0" w:color="000000"/>
            </w:tcBorders>
            <w:shd w:val="clear" w:color="auto" w:fill="auto"/>
          </w:tcPr>
          <w:p w:rsidR="00EC3E56" w:rsidRPr="000F5FFB" w:rsidRDefault="00EC3E56" w:rsidP="008D747B">
            <w:pPr>
              <w:autoSpaceDE w:val="0"/>
              <w:rPr>
                <w:rFonts w:eastAsia="SimSun"/>
                <w:szCs w:val="24"/>
              </w:rPr>
            </w:pPr>
            <w:r w:rsidRPr="000F5FFB">
              <w:rPr>
                <w:rFonts w:eastAsia="SimSun"/>
                <w:szCs w:val="24"/>
              </w:rPr>
              <w:t>[</w:t>
            </w:r>
            <w:r w:rsidRPr="000F5FFB">
              <w:rPr>
                <w:szCs w:val="24"/>
              </w:rPr>
              <w:t>3.8.1</w:t>
            </w:r>
            <w:r w:rsidRPr="000F5FFB">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EC3E56" w:rsidRPr="000F5FFB" w:rsidRDefault="00EC3E56" w:rsidP="00EC3E56">
            <w:pPr>
              <w:jc w:val="both"/>
              <w:rPr>
                <w:szCs w:val="24"/>
              </w:rPr>
            </w:pPr>
            <w:r w:rsidRPr="000F5FFB">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Pr>
          <w:p w:rsidR="00EC3E56" w:rsidRPr="000F5FFB" w:rsidRDefault="00EC3E56" w:rsidP="00EC3E56">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500/10000 кв. м</w:t>
            </w:r>
            <w:r w:rsidRPr="000F5FFB">
              <w:rPr>
                <w:rFonts w:eastAsia="SimSun"/>
                <w:szCs w:val="24"/>
              </w:rPr>
              <w:t>;</w:t>
            </w:r>
          </w:p>
          <w:p w:rsidR="00EC3E56" w:rsidRPr="000F5FFB" w:rsidRDefault="00EC3E56" w:rsidP="00EC3E5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15 м</w:t>
            </w:r>
            <w:r w:rsidRPr="000F5FFB">
              <w:rPr>
                <w:rFonts w:eastAsia="SimSun"/>
                <w:szCs w:val="24"/>
              </w:rPr>
              <w:t>;</w:t>
            </w:r>
          </w:p>
          <w:p w:rsidR="00EC3E56" w:rsidRPr="000F5FFB" w:rsidRDefault="00EC3E56" w:rsidP="00EC3E5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 xml:space="preserve"> (включая мансардный этаж);</w:t>
            </w:r>
          </w:p>
          <w:p w:rsidR="00EC3E56" w:rsidRPr="000F5FFB" w:rsidRDefault="00EC3E56" w:rsidP="00EC3E56">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C3E56" w:rsidRPr="000F5FFB" w:rsidRDefault="00EC3E56" w:rsidP="00EC3E5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EC3E56" w:rsidRPr="000F5FFB" w:rsidRDefault="00EC3E56" w:rsidP="00EC3E56">
            <w:pPr>
              <w:jc w:val="both"/>
              <w:rPr>
                <w:szCs w:val="24"/>
              </w:rPr>
            </w:pPr>
            <w:r w:rsidRPr="000F5FFB">
              <w:rPr>
                <w:szCs w:val="24"/>
              </w:rPr>
              <w:t>- максимальный процент застройки подземной части – не регламентируется;</w:t>
            </w:r>
          </w:p>
          <w:p w:rsidR="00EC3E56" w:rsidRPr="000F5FFB" w:rsidRDefault="00EC3E56" w:rsidP="00EC3E56">
            <w:pPr>
              <w:jc w:val="both"/>
              <w:rPr>
                <w:szCs w:val="24"/>
              </w:rPr>
            </w:pPr>
            <w:r w:rsidRPr="000F5FFB">
              <w:rPr>
                <w:szCs w:val="24"/>
              </w:rPr>
              <w:t xml:space="preserve">- минимальный процент озеленения – </w:t>
            </w:r>
            <w:r w:rsidRPr="000F5FFB">
              <w:rPr>
                <w:b/>
                <w:szCs w:val="24"/>
              </w:rPr>
              <w:t>30%;</w:t>
            </w:r>
          </w:p>
          <w:p w:rsidR="00EC3E56" w:rsidRPr="000F5FFB" w:rsidRDefault="00EC3E56" w:rsidP="00EC3E5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C3E56" w:rsidRPr="000F5FFB" w:rsidRDefault="00EC3E56" w:rsidP="00EC3E56">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szCs w:val="24"/>
              </w:rPr>
            </w:pPr>
            <w:r w:rsidRPr="000F5FFB">
              <w:rPr>
                <w:rFonts w:eastAsia="SimSun"/>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Pr="000F5FFB" w:rsidRDefault="00E70A22" w:rsidP="00E70A22">
            <w:pPr>
              <w:jc w:val="both"/>
              <w:rPr>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rFonts w:eastAsia="SimSun"/>
                <w:szCs w:val="24"/>
              </w:rPr>
            </w:pPr>
          </w:p>
          <w:p w:rsidR="00E70A22" w:rsidRPr="000F5FFB" w:rsidRDefault="00E70A22" w:rsidP="008D747B">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w:t>
            </w:r>
            <w:r w:rsidRPr="000F5FFB">
              <w:rPr>
                <w:rFonts w:eastAsia="SimSun"/>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70A22" w:rsidRPr="000F5FFB" w:rsidRDefault="00E70A22" w:rsidP="00E70A22">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70A22" w:rsidRPr="000F5FFB" w:rsidRDefault="00E70A22" w:rsidP="00E70A22">
            <w:pPr>
              <w:jc w:val="both"/>
              <w:rPr>
                <w:szCs w:val="24"/>
              </w:rPr>
            </w:pPr>
            <w:r w:rsidRPr="000F5FFB">
              <w:rPr>
                <w:szCs w:val="24"/>
              </w:rPr>
              <w:lastRenderedPageBreak/>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F56C93" w:rsidRPr="000F5FFB" w:rsidTr="00D365A1">
        <w:tc>
          <w:tcPr>
            <w:tcW w:w="2830" w:type="dxa"/>
            <w:tcBorders>
              <w:top w:val="single" w:sz="4" w:space="0" w:color="000000"/>
              <w:left w:val="single" w:sz="4" w:space="0" w:color="000000"/>
              <w:bottom w:val="single" w:sz="4" w:space="0" w:color="000000"/>
            </w:tcBorders>
            <w:shd w:val="clear" w:color="auto" w:fill="auto"/>
          </w:tcPr>
          <w:p w:rsidR="00F56C93" w:rsidRPr="000F5FFB" w:rsidRDefault="00F56C93" w:rsidP="008D747B">
            <w:pPr>
              <w:autoSpaceDE w:val="0"/>
              <w:rPr>
                <w:rFonts w:eastAsia="SimSun"/>
                <w:szCs w:val="24"/>
              </w:rPr>
            </w:pPr>
            <w:r w:rsidRPr="000F5FFB">
              <w:rPr>
                <w:rFonts w:eastAsia="SimSun"/>
                <w:szCs w:val="24"/>
              </w:rPr>
              <w:lastRenderedPageBreak/>
              <w:t>[4</w:t>
            </w:r>
            <w:r w:rsidRPr="000F5FFB">
              <w:rPr>
                <w:szCs w:val="24"/>
              </w:rPr>
              <w:t>.2</w:t>
            </w:r>
            <w:r w:rsidRPr="000F5FFB">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F56C93" w:rsidRPr="000F5FFB" w:rsidRDefault="00F56C93" w:rsidP="00F56C93">
            <w:pPr>
              <w:autoSpaceDE w:val="0"/>
              <w:jc w:val="both"/>
              <w:rPr>
                <w:rFonts w:eastAsia="SimSun"/>
                <w:szCs w:val="24"/>
              </w:rPr>
            </w:pPr>
            <w:r w:rsidRPr="000F5FFB">
              <w:rPr>
                <w:rFonts w:eastAsia="SimSu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F56C93" w:rsidRPr="000F5FFB" w:rsidRDefault="00F56C93" w:rsidP="00F56C93">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торгового центра</w:t>
            </w:r>
          </w:p>
        </w:tc>
        <w:tc>
          <w:tcPr>
            <w:tcW w:w="8646" w:type="dxa"/>
          </w:tcPr>
          <w:p w:rsidR="00F56C93" w:rsidRPr="000F5FFB" w:rsidRDefault="00F56C93" w:rsidP="00F56C93">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1000/50000кв. м.</w:t>
            </w:r>
          </w:p>
          <w:p w:rsidR="00F56C93" w:rsidRPr="000F5FFB" w:rsidRDefault="00F56C93" w:rsidP="00F56C93">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r w:rsidRPr="000F5FFB">
              <w:rPr>
                <w:rFonts w:eastAsia="SimSun"/>
                <w:szCs w:val="24"/>
              </w:rPr>
              <w:t>;</w:t>
            </w:r>
          </w:p>
          <w:p w:rsidR="00F56C93" w:rsidRPr="000F5FFB" w:rsidRDefault="00F56C93" w:rsidP="00F56C93">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F56C93" w:rsidRPr="000F5FFB" w:rsidRDefault="00F56C93" w:rsidP="00F56C93">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F56C93" w:rsidRPr="000F5FFB" w:rsidRDefault="00F56C93" w:rsidP="00F56C93">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F56C93" w:rsidRPr="000F5FFB" w:rsidRDefault="00F56C93" w:rsidP="00F56C93">
            <w:pPr>
              <w:jc w:val="both"/>
              <w:rPr>
                <w:szCs w:val="24"/>
              </w:rPr>
            </w:pPr>
            <w:r w:rsidRPr="000F5FFB">
              <w:rPr>
                <w:szCs w:val="24"/>
              </w:rPr>
              <w:t>- максимальный процент застройки подземной части – не регламентируется;</w:t>
            </w:r>
          </w:p>
          <w:p w:rsidR="00F56C93" w:rsidRPr="000F5FFB" w:rsidRDefault="00F56C93" w:rsidP="00F56C93">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F56C93" w:rsidRPr="000F5FFB" w:rsidRDefault="00F56C93" w:rsidP="00F56C9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56C93" w:rsidRPr="000F5FFB" w:rsidRDefault="00F56C93" w:rsidP="00F56C93">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rFonts w:eastAsia="SimSun"/>
                <w:szCs w:val="24"/>
              </w:rPr>
            </w:pPr>
            <w:r w:rsidRPr="000F5FFB">
              <w:rPr>
                <w:rFonts w:eastAsia="SimSun"/>
                <w:szCs w:val="24"/>
              </w:rPr>
              <w:t>[4</w:t>
            </w:r>
            <w:r w:rsidRPr="000F5FFB">
              <w:rPr>
                <w:szCs w:val="24"/>
              </w:rPr>
              <w:t>.3</w:t>
            </w:r>
            <w:r w:rsidRPr="000F5FFB">
              <w:rPr>
                <w:rFonts w:eastAsia="SimSun"/>
                <w:szCs w:val="24"/>
              </w:rPr>
              <w:t xml:space="preserve">] - Рынки </w:t>
            </w:r>
          </w:p>
          <w:p w:rsidR="00E70A22" w:rsidRPr="000F5FFB" w:rsidRDefault="00E70A22" w:rsidP="008D747B">
            <w:pPr>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rFonts w:eastAsia="SimSun"/>
                <w:szCs w:val="24"/>
              </w:rPr>
            </w:pPr>
            <w:r w:rsidRPr="000F5FFB">
              <w:rPr>
                <w:rFonts w:eastAsia="SimSun"/>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70A22" w:rsidRPr="000F5FFB" w:rsidRDefault="00E70A22" w:rsidP="00E70A22">
            <w:pPr>
              <w:autoSpaceDE w:val="0"/>
              <w:jc w:val="both"/>
              <w:rPr>
                <w:rFonts w:eastAsia="SimSun"/>
                <w:szCs w:val="24"/>
              </w:rPr>
            </w:pPr>
            <w:r w:rsidRPr="000F5FFB">
              <w:rPr>
                <w:rFonts w:eastAsia="SimSun"/>
                <w:szCs w:val="24"/>
              </w:rPr>
              <w:t xml:space="preserve">размещение гаражей и (или) стоянок для автомобилей </w:t>
            </w:r>
            <w:r w:rsidRPr="000F5FFB">
              <w:rPr>
                <w:rFonts w:eastAsia="SimSun"/>
                <w:szCs w:val="24"/>
              </w:rPr>
              <w:lastRenderedPageBreak/>
              <w:t>сотрудников и посетителей рынка</w:t>
            </w:r>
          </w:p>
        </w:tc>
        <w:tc>
          <w:tcPr>
            <w:tcW w:w="8646" w:type="dxa"/>
          </w:tcPr>
          <w:p w:rsidR="00E70A22" w:rsidRPr="000F5FFB" w:rsidRDefault="00E70A22" w:rsidP="00E70A22">
            <w:pPr>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100/15</w:t>
            </w:r>
            <w:r w:rsidR="0081718F" w:rsidRPr="000F5FFB">
              <w:rPr>
                <w:rFonts w:eastAsia="SimSun"/>
                <w:b/>
                <w:szCs w:val="24"/>
              </w:rPr>
              <w:t>0</w:t>
            </w:r>
            <w:r w:rsidRPr="000F5FFB">
              <w:rPr>
                <w:rFonts w:eastAsia="SimSun"/>
                <w:b/>
                <w:szCs w:val="24"/>
              </w:rPr>
              <w:t>00кв. м.</w:t>
            </w:r>
          </w:p>
          <w:p w:rsidR="00E70A22" w:rsidRPr="000F5FFB" w:rsidRDefault="00E70A22" w:rsidP="00E70A22">
            <w:pPr>
              <w:jc w:val="both"/>
              <w:rPr>
                <w:rFonts w:eastAsia="SimSun"/>
                <w:szCs w:val="24"/>
              </w:rPr>
            </w:pPr>
            <w:r w:rsidRPr="000F5FFB">
              <w:rPr>
                <w:rFonts w:eastAsia="SimSun"/>
                <w:szCs w:val="24"/>
              </w:rPr>
              <w:t>- минимальная ширина земельных участков вдоль фронта улицы (проезда) – 1</w:t>
            </w:r>
            <w:r w:rsidRPr="000F5FFB">
              <w:rPr>
                <w:rFonts w:eastAsia="SimSun"/>
                <w:b/>
                <w:szCs w:val="24"/>
              </w:rPr>
              <w:t>2 м;</w:t>
            </w:r>
          </w:p>
          <w:p w:rsidR="00E70A22" w:rsidRPr="000F5FFB" w:rsidRDefault="00E70A22" w:rsidP="00E70A22">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szCs w:val="24"/>
              </w:rPr>
            </w:pPr>
            <w:r w:rsidRPr="000F5FFB">
              <w:rPr>
                <w:szCs w:val="24"/>
              </w:rPr>
              <w:t xml:space="preserve">- минимальный процент озеленения – </w:t>
            </w:r>
            <w:r w:rsidRPr="000F5FFB">
              <w:rPr>
                <w:b/>
                <w:szCs w:val="24"/>
              </w:rPr>
              <w:t>30%;</w:t>
            </w:r>
          </w:p>
          <w:p w:rsidR="00E70A22" w:rsidRPr="000F5FFB" w:rsidRDefault="00E70A22" w:rsidP="00E70A22">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E70A22" w:rsidRPr="000F5FFB" w:rsidRDefault="00E70A22" w:rsidP="00E70A22">
            <w:pPr>
              <w:jc w:val="both"/>
              <w:rPr>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E70A22" w:rsidRPr="000F5FFB" w:rsidRDefault="00E70A22" w:rsidP="00E70A22">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70A22" w:rsidRPr="000F5FFB" w:rsidRDefault="00E70A22" w:rsidP="00E70A22">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widowControl w:val="0"/>
              <w:autoSpaceDE w:val="0"/>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 40/10000 кв. м</w:t>
            </w:r>
            <w:r w:rsidRPr="000F5FFB">
              <w:rPr>
                <w:rFonts w:eastAsia="SimSu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8 м</w:t>
            </w:r>
            <w:r w:rsidRPr="000F5FFB">
              <w:rPr>
                <w:rFonts w:eastAsia="Times New Roman"/>
                <w:szCs w:val="24"/>
                <w:lang w:eastAsia="zh-CN"/>
              </w:rPr>
              <w:t xml:space="preserve">; </w:t>
            </w:r>
          </w:p>
          <w:p w:rsidR="00E70A22" w:rsidRPr="000F5FFB" w:rsidRDefault="00E70A22" w:rsidP="00E70A22">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Default="00E70A22" w:rsidP="00E70A22">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D357BA" w:rsidRPr="000F5FFB" w:rsidRDefault="00D357BA" w:rsidP="00D357BA">
            <w:pPr>
              <w:widowControl w:val="0"/>
              <w:tabs>
                <w:tab w:val="left" w:pos="2520"/>
              </w:tabs>
              <w:jc w:val="both"/>
              <w:rPr>
                <w:rFonts w:eastAsia="SimSun"/>
                <w:szCs w:val="24"/>
                <w:lang w:eastAsia="zh-CN"/>
              </w:rPr>
            </w:pP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autoSpaceDE w:val="0"/>
              <w:rPr>
                <w:szCs w:val="24"/>
              </w:rPr>
            </w:pPr>
            <w:r w:rsidRPr="000F5FFB">
              <w:rPr>
                <w:rFonts w:eastAsia="SimSun"/>
                <w:szCs w:val="24"/>
              </w:rPr>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autoSpaceDE w:val="0"/>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E70A22" w:rsidRPr="000F5FFB" w:rsidRDefault="00E70A22" w:rsidP="00E70A22">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E70A22" w:rsidRPr="000F5FFB" w:rsidRDefault="00E70A22" w:rsidP="00E70A22">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70A22" w:rsidRPr="000F5FFB" w:rsidRDefault="00E70A22" w:rsidP="00E70A22">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E70A22" w:rsidRPr="000F5FFB" w:rsidRDefault="00E70A22" w:rsidP="00E70A22">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E70A22" w:rsidRPr="000F5FFB" w:rsidRDefault="00E70A22" w:rsidP="00E70A22">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E70A22" w:rsidRPr="000F5FFB" w:rsidRDefault="00E70A22" w:rsidP="00E70A22">
            <w:pPr>
              <w:jc w:val="both"/>
              <w:rPr>
                <w:rFonts w:eastAsia="SimSun"/>
                <w:szCs w:val="24"/>
              </w:rPr>
            </w:pPr>
            <w:r w:rsidRPr="000F5FFB">
              <w:rPr>
                <w:szCs w:val="24"/>
              </w:rPr>
              <w:t xml:space="preserve">- минимальная ширина земельных участков вдоль фронта улицы (проезда) </w:t>
            </w:r>
            <w:r w:rsidRPr="000F5FFB">
              <w:rPr>
                <w:b/>
                <w:szCs w:val="24"/>
              </w:rPr>
              <w:t>– 8 м</w:t>
            </w:r>
            <w:r w:rsidRPr="000F5FFB">
              <w:rPr>
                <w:szCs w:val="24"/>
              </w:rPr>
              <w:t xml:space="preserve">; </w:t>
            </w:r>
          </w:p>
          <w:p w:rsidR="00E70A22" w:rsidRPr="000F5FFB" w:rsidRDefault="00E70A22" w:rsidP="00E70A22">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E70A22" w:rsidRPr="000F5FFB" w:rsidRDefault="00E70A22" w:rsidP="00E70A22">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E70A22" w:rsidRPr="000F5FFB" w:rsidRDefault="00E70A22" w:rsidP="00E70A22">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b/>
                <w:szCs w:val="24"/>
              </w:rPr>
            </w:pPr>
            <w:r w:rsidRPr="000F5FFB">
              <w:rPr>
                <w:szCs w:val="24"/>
              </w:rPr>
              <w:t xml:space="preserve">- минимальный процент озеленения – </w:t>
            </w:r>
            <w:r w:rsidRPr="000F5FFB">
              <w:rPr>
                <w:b/>
                <w:szCs w:val="24"/>
              </w:rPr>
              <w:t>30%;</w:t>
            </w:r>
          </w:p>
          <w:p w:rsidR="00E70A22" w:rsidRPr="000F5FFB" w:rsidRDefault="00E70A22" w:rsidP="00E70A22">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E70A22" w:rsidRPr="000F5FFB" w:rsidRDefault="00E70A22" w:rsidP="00E70A22">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widowControl w:val="0"/>
              <w:jc w:val="both"/>
              <w:rPr>
                <w:szCs w:val="24"/>
              </w:rPr>
            </w:pPr>
            <w:r w:rsidRPr="000F5FFB">
              <w:rPr>
                <w:szCs w:val="24"/>
              </w:rPr>
              <w:t xml:space="preserve">размещение постоянных или временных гаражей, стоянок для хранения служебного автотранспорта, используемого </w:t>
            </w:r>
            <w:r w:rsidRPr="000F5FFB">
              <w:rPr>
                <w:szCs w:val="24"/>
              </w:rPr>
              <w:lastRenderedPageBreak/>
              <w:t>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E70A22" w:rsidRPr="000F5FFB" w:rsidRDefault="00E70A22" w:rsidP="00E70A22">
            <w:pPr>
              <w:jc w:val="both"/>
              <w:rPr>
                <w:rFonts w:eastAsia="SimSun"/>
                <w:b/>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10/7500кв. м.</w:t>
            </w:r>
          </w:p>
          <w:p w:rsidR="00E70A22" w:rsidRPr="000F5FFB" w:rsidRDefault="00E70A22" w:rsidP="00E70A22">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E70A22" w:rsidRPr="000F5FFB" w:rsidRDefault="00E70A22" w:rsidP="00E70A22">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E70A22" w:rsidRPr="000F5FFB" w:rsidRDefault="00E70A22" w:rsidP="00E70A22">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E70A22" w:rsidRPr="000F5FFB" w:rsidRDefault="00E70A22" w:rsidP="00E70A22">
            <w:pPr>
              <w:keepLines/>
              <w:overflowPunct w:val="0"/>
              <w:autoSpaceDE w:val="0"/>
              <w:jc w:val="both"/>
              <w:rPr>
                <w:rFonts w:eastAsia="SimSun"/>
                <w:szCs w:val="24"/>
              </w:rPr>
            </w:pPr>
            <w:r w:rsidRPr="000F5FFB">
              <w:rPr>
                <w:rFonts w:eastAsia="SimSun"/>
                <w:szCs w:val="24"/>
              </w:rPr>
              <w:lastRenderedPageBreak/>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E70A22" w:rsidRPr="000F5FFB" w:rsidRDefault="00E70A22" w:rsidP="00E70A22">
            <w:pPr>
              <w:jc w:val="both"/>
              <w:rPr>
                <w:szCs w:val="24"/>
              </w:rPr>
            </w:pPr>
            <w:r w:rsidRPr="000F5FFB">
              <w:rPr>
                <w:szCs w:val="24"/>
              </w:rPr>
              <w:t>- максимальный процент застройки подземной части – не регламентируется;</w:t>
            </w:r>
          </w:p>
          <w:p w:rsidR="00E70A22" w:rsidRPr="000F5FFB" w:rsidRDefault="00E70A22" w:rsidP="00E70A22">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E70A22" w:rsidRPr="000F5FFB" w:rsidRDefault="00E70A22" w:rsidP="00E70A22">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BB5602" w:rsidRPr="000F5FFB" w:rsidTr="00D365A1">
        <w:tc>
          <w:tcPr>
            <w:tcW w:w="2830" w:type="dxa"/>
            <w:tcBorders>
              <w:top w:val="single" w:sz="4" w:space="0" w:color="000000"/>
              <w:left w:val="single" w:sz="4" w:space="0" w:color="000000"/>
              <w:bottom w:val="single" w:sz="4" w:space="0" w:color="000000"/>
            </w:tcBorders>
            <w:shd w:val="clear" w:color="auto" w:fill="auto"/>
          </w:tcPr>
          <w:p w:rsidR="00BB5602" w:rsidRPr="000F5FFB" w:rsidRDefault="00BB5602" w:rsidP="008D747B">
            <w:pPr>
              <w:rPr>
                <w:szCs w:val="24"/>
              </w:rPr>
            </w:pPr>
            <w:r w:rsidRPr="000F5FFB">
              <w:rPr>
                <w:rFonts w:eastAsia="SimSun"/>
                <w:szCs w:val="24"/>
              </w:rPr>
              <w:lastRenderedPageBreak/>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BB5602" w:rsidRPr="000F5FFB" w:rsidRDefault="00BB5602" w:rsidP="00BB5602">
            <w:pPr>
              <w:jc w:val="both"/>
              <w:rPr>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BB5602" w:rsidRPr="000F5FFB" w:rsidRDefault="00BB5602" w:rsidP="00BB5602">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500/50000кв. м.</w:t>
            </w:r>
          </w:p>
          <w:p w:rsidR="00BB5602" w:rsidRPr="000F5FFB" w:rsidRDefault="00BB5602" w:rsidP="00BB5602">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r w:rsidRPr="000F5FFB">
              <w:rPr>
                <w:rFonts w:eastAsia="SimSun"/>
                <w:szCs w:val="24"/>
              </w:rPr>
              <w:t>;</w:t>
            </w:r>
          </w:p>
          <w:p w:rsidR="00BB5602" w:rsidRPr="000F5FFB" w:rsidRDefault="00BB5602" w:rsidP="00BB5602">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BB5602" w:rsidRPr="000F5FFB" w:rsidRDefault="00BB5602" w:rsidP="00BB5602">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BB5602" w:rsidRPr="000F5FFB" w:rsidRDefault="00BB5602" w:rsidP="00BB5602">
            <w:pPr>
              <w:keepLines/>
              <w:overflowPunct w:val="0"/>
              <w:autoSpaceDE w:val="0"/>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BB5602" w:rsidRPr="000F5FFB" w:rsidRDefault="00BB5602" w:rsidP="00BB5602">
            <w:pPr>
              <w:jc w:val="both"/>
              <w:rPr>
                <w:szCs w:val="24"/>
              </w:rPr>
            </w:pPr>
            <w:r w:rsidRPr="000F5FFB">
              <w:rPr>
                <w:szCs w:val="24"/>
              </w:rPr>
              <w:t>- максимальный процент застройки подземной части – не регламентируется;</w:t>
            </w:r>
          </w:p>
          <w:p w:rsidR="00BB5602" w:rsidRPr="000F5FFB" w:rsidRDefault="00BB5602" w:rsidP="00BB5602">
            <w:pPr>
              <w:jc w:val="both"/>
              <w:rPr>
                <w:szCs w:val="24"/>
              </w:rPr>
            </w:pPr>
            <w:r w:rsidRPr="000F5FFB">
              <w:rPr>
                <w:szCs w:val="24"/>
              </w:rPr>
              <w:t xml:space="preserve">- минимальный процент озеленения – </w:t>
            </w:r>
            <w:r w:rsidRPr="000F5FFB">
              <w:rPr>
                <w:b/>
                <w:szCs w:val="24"/>
              </w:rPr>
              <w:t>30%;</w:t>
            </w:r>
          </w:p>
          <w:p w:rsidR="00BB5602" w:rsidRPr="000F5FFB" w:rsidRDefault="00BB5602" w:rsidP="00BB5602">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BB5602" w:rsidRPr="000F5FFB" w:rsidRDefault="00BB5602" w:rsidP="00BB5602">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E70A22" w:rsidRPr="000F5FFB" w:rsidRDefault="00E70A22" w:rsidP="00E70A22">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Pr>
          <w:p w:rsidR="00E70A22" w:rsidRPr="000F5FFB" w:rsidRDefault="00E70A22" w:rsidP="00E70A22">
            <w:pPr>
              <w:jc w:val="both"/>
              <w:rPr>
                <w:szCs w:val="24"/>
              </w:rPr>
            </w:pPr>
            <w:r w:rsidRPr="000F5FFB">
              <w:rPr>
                <w:rFonts w:eastAsia="SimSun"/>
                <w:szCs w:val="24"/>
              </w:rPr>
              <w:t>- минимальная/максимальная площадь земельных участков не устанавливается;</w:t>
            </w:r>
          </w:p>
          <w:p w:rsidR="00E70A22" w:rsidRPr="000F5FFB" w:rsidRDefault="00E70A22" w:rsidP="00E70A22">
            <w:pPr>
              <w:jc w:val="both"/>
              <w:rPr>
                <w:szCs w:val="24"/>
              </w:rPr>
            </w:pPr>
            <w:r w:rsidRPr="000F5FFB">
              <w:rPr>
                <w:szCs w:val="24"/>
              </w:rPr>
              <w:t>- регламенты не распространяются;</w:t>
            </w:r>
          </w:p>
          <w:p w:rsidR="00E70A22" w:rsidRPr="000F5FFB" w:rsidRDefault="00E70A22" w:rsidP="00E70A22">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0F5FFB">
              <w:rPr>
                <w:rFonts w:ascii="Times New Roman" w:eastAsia="SimSun" w:hAnsi="Times New Roman" w:cs="Times New Roman"/>
                <w:sz w:val="24"/>
                <w:szCs w:val="24"/>
              </w:rPr>
              <w:lastRenderedPageBreak/>
              <w:t>переходов, бульваров, площадей, проездов, велодорожек и объектов велотранспортной и инженерной инфраструктуры;</w:t>
            </w:r>
          </w:p>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E70A22" w:rsidRPr="000F5FFB" w:rsidRDefault="00E70A22" w:rsidP="00E70A22">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70A22" w:rsidRPr="000F5FFB" w:rsidRDefault="00E70A22" w:rsidP="00E70A22">
            <w:pPr>
              <w:jc w:val="both"/>
              <w:rPr>
                <w:szCs w:val="24"/>
              </w:rPr>
            </w:pPr>
            <w:r w:rsidRPr="000F5FFB">
              <w:rPr>
                <w:szCs w:val="24"/>
              </w:rPr>
              <w:t>- регламенты не распространяются;</w:t>
            </w:r>
          </w:p>
          <w:p w:rsidR="00E70A22" w:rsidRPr="000F5FFB" w:rsidRDefault="00E70A22" w:rsidP="00E70A2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70A22" w:rsidRPr="000F5FFB" w:rsidTr="00D365A1">
        <w:tc>
          <w:tcPr>
            <w:tcW w:w="2830" w:type="dxa"/>
            <w:tcBorders>
              <w:top w:val="single" w:sz="4" w:space="0" w:color="000000"/>
              <w:left w:val="single" w:sz="4" w:space="0" w:color="000000"/>
              <w:bottom w:val="single" w:sz="4" w:space="0" w:color="000000"/>
            </w:tcBorders>
            <w:shd w:val="clear" w:color="auto" w:fill="auto"/>
          </w:tcPr>
          <w:p w:rsidR="00E70A22" w:rsidRPr="000F5FFB" w:rsidRDefault="00E70A22" w:rsidP="008D747B">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70A22" w:rsidRPr="000F5FFB" w:rsidRDefault="00E70A22" w:rsidP="00E70A2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E70A22" w:rsidRPr="000F5FFB" w:rsidRDefault="00E70A22" w:rsidP="00E70A22">
            <w:pPr>
              <w:jc w:val="both"/>
              <w:rPr>
                <w:szCs w:val="24"/>
              </w:rPr>
            </w:pPr>
            <w:r w:rsidRPr="000F5FFB">
              <w:rPr>
                <w:rFonts w:eastAsia="SimSun"/>
                <w:szCs w:val="24"/>
              </w:rPr>
              <w:t>- минимальная/максимальная площадь земельных участков не устанавливается;</w:t>
            </w:r>
          </w:p>
          <w:p w:rsidR="00E70A22" w:rsidRPr="000F5FFB" w:rsidRDefault="00E70A22" w:rsidP="00E70A22">
            <w:pPr>
              <w:jc w:val="both"/>
              <w:rPr>
                <w:szCs w:val="24"/>
              </w:rPr>
            </w:pPr>
            <w:r w:rsidRPr="000F5FFB">
              <w:rPr>
                <w:szCs w:val="24"/>
              </w:rPr>
              <w:t>- регламенты не распространяются;</w:t>
            </w:r>
          </w:p>
          <w:p w:rsidR="00E70A22" w:rsidRPr="000F5FFB" w:rsidRDefault="00E70A22" w:rsidP="00E70A2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D46A7" w:rsidRPr="000F5FFB" w:rsidRDefault="005D46A7" w:rsidP="0092178D">
      <w:pPr>
        <w:widowControl w:val="0"/>
        <w:spacing w:after="0" w:line="240" w:lineRule="auto"/>
        <w:ind w:firstLine="709"/>
        <w:jc w:val="both"/>
      </w:pPr>
    </w:p>
    <w:p w:rsidR="006A176C" w:rsidRPr="000F5FFB" w:rsidRDefault="006A176C" w:rsidP="0092178D">
      <w:pPr>
        <w:widowControl w:val="0"/>
        <w:spacing w:after="0" w:line="240" w:lineRule="auto"/>
        <w:ind w:firstLine="709"/>
        <w:jc w:val="both"/>
        <w:rPr>
          <w:rFonts w:eastAsia="Times New Roman" w:cs="Times New Roman"/>
          <w:b/>
          <w:i/>
          <w:iCs/>
          <w:szCs w:val="24"/>
          <w:lang w:eastAsia="zh-CN"/>
        </w:rPr>
      </w:pPr>
    </w:p>
    <w:p w:rsidR="006A176C" w:rsidRPr="000F5FFB" w:rsidRDefault="006A176C" w:rsidP="0092178D">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4C7E" w:rsidRPr="000F5FFB" w:rsidRDefault="00A94C7E"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D365A1">
        <w:tc>
          <w:tcPr>
            <w:tcW w:w="2830" w:type="dxa"/>
          </w:tcPr>
          <w:p w:rsidR="00A94C7E" w:rsidRPr="000F5FFB" w:rsidRDefault="00A94C7E" w:rsidP="00D365A1">
            <w:pPr>
              <w:jc w:val="both"/>
              <w:rPr>
                <w:b/>
                <w:szCs w:val="24"/>
              </w:rPr>
            </w:pPr>
            <w:r w:rsidRPr="000F5FFB">
              <w:rPr>
                <w:b/>
                <w:szCs w:val="24"/>
              </w:rPr>
              <w:t>Виды разрешенного использования земельных участков</w:t>
            </w:r>
          </w:p>
        </w:tc>
        <w:tc>
          <w:tcPr>
            <w:tcW w:w="3261" w:type="dxa"/>
          </w:tcPr>
          <w:p w:rsidR="00A94C7E" w:rsidRPr="000F5FFB" w:rsidRDefault="00A94C7E" w:rsidP="00D365A1">
            <w:pPr>
              <w:jc w:val="both"/>
              <w:rPr>
                <w:b/>
                <w:szCs w:val="24"/>
              </w:rPr>
            </w:pPr>
            <w:r w:rsidRPr="000F5FFB">
              <w:rPr>
                <w:b/>
                <w:szCs w:val="24"/>
              </w:rPr>
              <w:t>Описание вида разрешенного использования земельного участка</w:t>
            </w:r>
          </w:p>
        </w:tc>
        <w:tc>
          <w:tcPr>
            <w:tcW w:w="8646" w:type="dxa"/>
          </w:tcPr>
          <w:p w:rsidR="00A94C7E" w:rsidRPr="000F5FFB" w:rsidRDefault="00A94C7E" w:rsidP="00D365A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D365A1">
        <w:tc>
          <w:tcPr>
            <w:tcW w:w="2830" w:type="dxa"/>
            <w:tcBorders>
              <w:top w:val="single" w:sz="4" w:space="0" w:color="000000"/>
              <w:left w:val="single" w:sz="4" w:space="0" w:color="000000"/>
              <w:bottom w:val="single" w:sz="4" w:space="0" w:color="000000"/>
            </w:tcBorders>
            <w:shd w:val="clear" w:color="auto" w:fill="auto"/>
          </w:tcPr>
          <w:p w:rsidR="009A225A" w:rsidRPr="000F5FFB" w:rsidRDefault="009A225A" w:rsidP="008D747B">
            <w:pPr>
              <w:widowControl w:val="0"/>
              <w:rPr>
                <w:szCs w:val="24"/>
              </w:rPr>
            </w:pPr>
            <w:r w:rsidRPr="000F5FFB">
              <w:rPr>
                <w:rFonts w:eastAsia="SimSun"/>
                <w:szCs w:val="24"/>
              </w:rPr>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9A225A" w:rsidRPr="000F5FFB" w:rsidRDefault="009A225A" w:rsidP="009A225A">
            <w:pPr>
              <w:widowControl w:val="0"/>
              <w:jc w:val="both"/>
              <w:rPr>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9A225A" w:rsidRPr="000F5FFB" w:rsidRDefault="009A225A" w:rsidP="009A225A">
            <w:pPr>
              <w:widowControl w:val="0"/>
              <w:jc w:val="both"/>
              <w:rPr>
                <w:szCs w:val="24"/>
              </w:rPr>
            </w:pPr>
            <w:r w:rsidRPr="000F5FFB">
              <w:rPr>
                <w:rFonts w:eastAsia="SimSun"/>
                <w:szCs w:val="24"/>
              </w:rPr>
              <w:t xml:space="preserve">- минимальная/максимальная площадь земельных участков  – </w:t>
            </w:r>
            <w:r w:rsidR="00967CDA" w:rsidRPr="000F5FFB">
              <w:rPr>
                <w:rFonts w:eastAsia="SimSun"/>
                <w:b/>
                <w:szCs w:val="24"/>
              </w:rPr>
              <w:t>1</w:t>
            </w:r>
            <w:r w:rsidRPr="000F5FFB">
              <w:rPr>
                <w:rFonts w:eastAsia="SimSun"/>
                <w:b/>
                <w:szCs w:val="24"/>
              </w:rPr>
              <w:t>00/</w:t>
            </w:r>
            <w:r w:rsidR="003864B2" w:rsidRPr="000F5FFB">
              <w:rPr>
                <w:rFonts w:eastAsia="SimSun"/>
                <w:b/>
                <w:szCs w:val="24"/>
              </w:rPr>
              <w:t>1</w:t>
            </w:r>
            <w:r w:rsidRPr="000F5FFB">
              <w:rPr>
                <w:rFonts w:eastAsia="SimSun"/>
                <w:b/>
                <w:szCs w:val="24"/>
              </w:rPr>
              <w:t>5000 кв. м</w:t>
            </w:r>
            <w:r w:rsidRPr="000F5FFB">
              <w:rPr>
                <w:rFonts w:eastAsia="SimSun"/>
                <w:szCs w:val="24"/>
              </w:rPr>
              <w:t>;</w:t>
            </w:r>
          </w:p>
          <w:p w:rsidR="009A225A" w:rsidRPr="000F5FFB" w:rsidRDefault="009A225A" w:rsidP="009A225A">
            <w:pPr>
              <w:widowControl w:val="0"/>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w:t>
            </w:r>
            <w:r w:rsidR="003864B2" w:rsidRPr="000F5FFB">
              <w:rPr>
                <w:b/>
                <w:szCs w:val="24"/>
              </w:rPr>
              <w:t>2</w:t>
            </w:r>
            <w:r w:rsidRPr="000F5FFB">
              <w:rPr>
                <w:b/>
                <w:szCs w:val="24"/>
              </w:rPr>
              <w:t xml:space="preserve"> м</w:t>
            </w:r>
            <w:r w:rsidRPr="000F5FFB">
              <w:rPr>
                <w:szCs w:val="24"/>
              </w:rPr>
              <w:t xml:space="preserve">; </w:t>
            </w:r>
          </w:p>
          <w:p w:rsidR="009A225A" w:rsidRPr="000F5FFB" w:rsidRDefault="009A225A" w:rsidP="009A225A">
            <w:pPr>
              <w:widowControl w:val="0"/>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9A225A" w:rsidRPr="000F5FFB" w:rsidRDefault="009A225A" w:rsidP="009A225A">
            <w:pPr>
              <w:widowControl w:val="0"/>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9A225A" w:rsidRPr="000F5FFB" w:rsidRDefault="009A225A" w:rsidP="009A225A">
            <w:pPr>
              <w:widowControl w:val="0"/>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00DE021C" w:rsidRPr="000F5FFB">
              <w:rPr>
                <w:rFonts w:eastAsia="SimSun"/>
                <w:b/>
                <w:szCs w:val="24"/>
              </w:rPr>
              <w:t>6</w:t>
            </w:r>
            <w:r w:rsidRPr="000F5FFB">
              <w:rPr>
                <w:rFonts w:eastAsia="SimSun"/>
                <w:b/>
                <w:szCs w:val="24"/>
              </w:rPr>
              <w:t>0%</w:t>
            </w:r>
            <w:r w:rsidRPr="000F5FFB">
              <w:rPr>
                <w:rFonts w:eastAsia="SimSun"/>
                <w:szCs w:val="24"/>
              </w:rPr>
              <w:t>;</w:t>
            </w:r>
          </w:p>
          <w:p w:rsidR="009D63EE" w:rsidRPr="000F5FFB" w:rsidRDefault="009D63EE" w:rsidP="009D63EE">
            <w:pPr>
              <w:jc w:val="both"/>
              <w:rPr>
                <w:szCs w:val="24"/>
              </w:rPr>
            </w:pPr>
            <w:r w:rsidRPr="000F5FFB">
              <w:rPr>
                <w:szCs w:val="24"/>
              </w:rPr>
              <w:t>- максимальный процент застройки подземной части – не регламентируется;</w:t>
            </w:r>
          </w:p>
          <w:p w:rsidR="009D63EE" w:rsidRPr="000F5FFB" w:rsidRDefault="009D63EE" w:rsidP="009D63EE">
            <w:pPr>
              <w:jc w:val="both"/>
              <w:rPr>
                <w:szCs w:val="24"/>
              </w:rPr>
            </w:pPr>
            <w:r w:rsidRPr="000F5FFB">
              <w:rPr>
                <w:szCs w:val="24"/>
              </w:rPr>
              <w:t xml:space="preserve">- минимальный процент озеленения – </w:t>
            </w:r>
            <w:r w:rsidRPr="000F5FFB">
              <w:rPr>
                <w:b/>
                <w:szCs w:val="24"/>
              </w:rPr>
              <w:t>30%;</w:t>
            </w:r>
          </w:p>
          <w:p w:rsidR="009A225A" w:rsidRPr="000F5FFB" w:rsidRDefault="009A225A" w:rsidP="009A225A">
            <w:pPr>
              <w:widowControl w:val="0"/>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9A225A" w:rsidRPr="000F5FFB" w:rsidRDefault="009A225A" w:rsidP="009A225A">
            <w:pPr>
              <w:widowControl w:val="0"/>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D94401" w:rsidRPr="000F5FFB" w:rsidTr="00D365A1">
        <w:tc>
          <w:tcPr>
            <w:tcW w:w="2830" w:type="dxa"/>
            <w:tcBorders>
              <w:top w:val="single" w:sz="4" w:space="0" w:color="000000"/>
              <w:left w:val="single" w:sz="4" w:space="0" w:color="000000"/>
              <w:bottom w:val="single" w:sz="4" w:space="0" w:color="000000"/>
            </w:tcBorders>
            <w:shd w:val="clear" w:color="auto" w:fill="auto"/>
          </w:tcPr>
          <w:p w:rsidR="00344F6D" w:rsidRPr="000F5FFB" w:rsidRDefault="00344F6D" w:rsidP="008D747B">
            <w:pPr>
              <w:rPr>
                <w:szCs w:val="24"/>
              </w:rPr>
            </w:pPr>
            <w:r w:rsidRPr="000F5FFB">
              <w:rPr>
                <w:rFonts w:eastAsia="SimSun"/>
                <w:szCs w:val="24"/>
              </w:rPr>
              <w:t>[</w:t>
            </w:r>
            <w:r w:rsidRPr="000F5FFB">
              <w:rPr>
                <w:szCs w:val="24"/>
              </w:rPr>
              <w:t>8.3</w:t>
            </w:r>
            <w:r w:rsidRPr="000F5FFB">
              <w:rPr>
                <w:rFonts w:eastAsia="SimSun"/>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344F6D" w:rsidRPr="000F5FFB" w:rsidRDefault="00344F6D" w:rsidP="00344F6D">
            <w:pPr>
              <w:jc w:val="both"/>
              <w:rPr>
                <w:szCs w:val="24"/>
              </w:rPr>
            </w:pPr>
            <w:r w:rsidRPr="000F5FFB">
              <w:rPr>
                <w:rFonts w:eastAsia="SimSun"/>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4F6D" w:rsidRPr="000F5FFB" w:rsidRDefault="00344F6D" w:rsidP="00344F6D">
            <w:pPr>
              <w:jc w:val="both"/>
              <w:rPr>
                <w:rFonts w:eastAsia="SimSun"/>
                <w:szCs w:val="24"/>
              </w:rPr>
            </w:pPr>
            <w:r w:rsidRPr="000F5FFB">
              <w:rPr>
                <w:rFonts w:eastAsia="SimSun"/>
                <w:szCs w:val="24"/>
              </w:rPr>
              <w:t>- минимальная/максимальная площадь земельных участков –</w:t>
            </w:r>
            <w:r w:rsidRPr="000F5FFB">
              <w:rPr>
                <w:rFonts w:eastAsia="SimSun"/>
                <w:b/>
                <w:szCs w:val="24"/>
              </w:rPr>
              <w:t>10</w:t>
            </w:r>
            <w:r w:rsidR="00D82743" w:rsidRPr="000F5FFB">
              <w:rPr>
                <w:rFonts w:eastAsia="SimSun"/>
                <w:b/>
                <w:szCs w:val="24"/>
              </w:rPr>
              <w:t>0</w:t>
            </w:r>
            <w:r w:rsidRPr="000F5FFB">
              <w:rPr>
                <w:rFonts w:eastAsia="SimSun"/>
                <w:b/>
                <w:szCs w:val="24"/>
              </w:rPr>
              <w:t xml:space="preserve"> /</w:t>
            </w:r>
            <w:r w:rsidRPr="000F5FFB">
              <w:rPr>
                <w:b/>
                <w:bCs/>
                <w:szCs w:val="24"/>
              </w:rPr>
              <w:t>10000 кв. м;</w:t>
            </w:r>
          </w:p>
          <w:p w:rsidR="00344F6D" w:rsidRPr="000F5FFB" w:rsidRDefault="00344F6D" w:rsidP="00344F6D">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D82743" w:rsidRPr="000F5FFB">
              <w:rPr>
                <w:rFonts w:eastAsia="SimSun"/>
                <w:b/>
                <w:szCs w:val="24"/>
              </w:rPr>
              <w:t>1</w:t>
            </w:r>
            <w:r w:rsidR="00BB5602" w:rsidRPr="000F5FFB">
              <w:rPr>
                <w:rFonts w:eastAsia="SimSun"/>
                <w:b/>
                <w:szCs w:val="24"/>
              </w:rPr>
              <w:t>2</w:t>
            </w:r>
            <w:r w:rsidRPr="000F5FFB">
              <w:rPr>
                <w:rFonts w:eastAsia="SimSun"/>
                <w:b/>
                <w:szCs w:val="24"/>
              </w:rPr>
              <w:t xml:space="preserve"> м;</w:t>
            </w:r>
          </w:p>
          <w:p w:rsidR="00344F6D" w:rsidRPr="000F5FFB" w:rsidRDefault="00344F6D" w:rsidP="00344F6D">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344F6D" w:rsidRPr="000F5FFB" w:rsidRDefault="00344F6D" w:rsidP="00344F6D">
            <w:pPr>
              <w:jc w:val="both"/>
              <w:rPr>
                <w:rFonts w:eastAsia="SimSun"/>
                <w:szCs w:val="24"/>
              </w:rPr>
            </w:pPr>
            <w:r w:rsidRPr="000F5FFB">
              <w:rPr>
                <w:rFonts w:eastAsia="SimSun"/>
                <w:szCs w:val="24"/>
              </w:rPr>
              <w:t xml:space="preserve">- максимальная высота строений, сооружений от уровня земли - </w:t>
            </w:r>
            <w:r w:rsidRPr="000F5FFB">
              <w:rPr>
                <w:rFonts w:eastAsia="SimSun"/>
                <w:b/>
                <w:szCs w:val="24"/>
              </w:rPr>
              <w:t>20 м;</w:t>
            </w:r>
          </w:p>
          <w:p w:rsidR="00344F6D" w:rsidRPr="000F5FFB" w:rsidRDefault="00344F6D" w:rsidP="00344F6D">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00356D7F" w:rsidRPr="000F5FFB">
              <w:rPr>
                <w:rFonts w:eastAsia="SimSun"/>
                <w:b/>
                <w:szCs w:val="24"/>
              </w:rPr>
              <w:t>6</w:t>
            </w:r>
            <w:r w:rsidRPr="000F5FFB">
              <w:rPr>
                <w:rFonts w:eastAsia="SimSun"/>
                <w:b/>
                <w:szCs w:val="24"/>
              </w:rPr>
              <w:t>0%;</w:t>
            </w:r>
          </w:p>
          <w:p w:rsidR="00EF25AB" w:rsidRPr="000F5FFB" w:rsidRDefault="00EF25AB" w:rsidP="00EF25AB">
            <w:pPr>
              <w:jc w:val="both"/>
              <w:rPr>
                <w:szCs w:val="24"/>
              </w:rPr>
            </w:pPr>
            <w:r w:rsidRPr="000F5FFB">
              <w:rPr>
                <w:szCs w:val="24"/>
              </w:rPr>
              <w:t>- максимальный процент застройки подземной части – не регламентируется;</w:t>
            </w:r>
          </w:p>
          <w:p w:rsidR="00EF25AB" w:rsidRPr="000F5FFB" w:rsidRDefault="00EF25AB" w:rsidP="00344F6D">
            <w:pPr>
              <w:jc w:val="both"/>
              <w:rPr>
                <w:szCs w:val="24"/>
              </w:rPr>
            </w:pPr>
            <w:r w:rsidRPr="000F5FFB">
              <w:rPr>
                <w:szCs w:val="24"/>
              </w:rPr>
              <w:t xml:space="preserve">- минимальный процент озеленения – </w:t>
            </w:r>
            <w:r w:rsidRPr="000F5FFB">
              <w:rPr>
                <w:b/>
                <w:szCs w:val="24"/>
              </w:rPr>
              <w:t>30%;</w:t>
            </w:r>
          </w:p>
          <w:p w:rsidR="00344F6D" w:rsidRPr="000F5FFB" w:rsidRDefault="00344F6D" w:rsidP="00344F6D">
            <w:pPr>
              <w:jc w:val="both"/>
              <w:rPr>
                <w:szCs w:val="24"/>
              </w:rPr>
            </w:pPr>
            <w:r w:rsidRPr="000F5FFB">
              <w:rPr>
                <w:szCs w:val="24"/>
              </w:rPr>
              <w:t xml:space="preserve">- минимальные отступы от границ земельных участков - </w:t>
            </w:r>
            <w:r w:rsidRPr="000F5FFB">
              <w:rPr>
                <w:b/>
                <w:szCs w:val="24"/>
              </w:rPr>
              <w:t>1 м</w:t>
            </w:r>
            <w:r w:rsidRPr="000F5FFB">
              <w:rPr>
                <w:szCs w:val="24"/>
              </w:rPr>
              <w:t>;</w:t>
            </w:r>
          </w:p>
          <w:p w:rsidR="00344F6D" w:rsidRPr="000F5FFB" w:rsidRDefault="00344F6D" w:rsidP="00344F6D">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A94C7E" w:rsidRPr="000F5FFB" w:rsidTr="00D365A1">
        <w:tc>
          <w:tcPr>
            <w:tcW w:w="2830" w:type="dxa"/>
            <w:tcBorders>
              <w:top w:val="single" w:sz="4" w:space="0" w:color="000000"/>
              <w:left w:val="single" w:sz="4" w:space="0" w:color="000000"/>
              <w:bottom w:val="single" w:sz="4" w:space="0" w:color="000000"/>
            </w:tcBorders>
            <w:shd w:val="clear" w:color="auto" w:fill="auto"/>
          </w:tcPr>
          <w:p w:rsidR="00A94C7E" w:rsidRPr="000F5FFB" w:rsidRDefault="00A94C7E"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w:t>
            </w:r>
            <w:r w:rsidRPr="000F5FFB">
              <w:rPr>
                <w:rFonts w:ascii="Times New Roman" w:hAnsi="Times New Roman" w:cs="Times New Roman"/>
                <w:sz w:val="24"/>
                <w:szCs w:val="24"/>
              </w:rPr>
              <w:t>Историко-культурная деятельность</w:t>
            </w:r>
          </w:p>
          <w:p w:rsidR="00A94C7E" w:rsidRPr="000F5FFB" w:rsidRDefault="00A94C7E" w:rsidP="008D747B">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A94C7E" w:rsidRPr="000F5FFB" w:rsidRDefault="001062D2" w:rsidP="00D365A1">
            <w:pPr>
              <w:jc w:val="both"/>
              <w:rPr>
                <w:szCs w:val="24"/>
              </w:rPr>
            </w:pPr>
            <w:r w:rsidRPr="000F5FFB">
              <w:rPr>
                <w:szCs w:val="24"/>
              </w:rPr>
              <w:t xml:space="preserve">сохранение и изучение объектов культурного наследия народов Российской Федерации </w:t>
            </w:r>
            <w:r w:rsidRPr="000F5FFB">
              <w:rPr>
                <w:szCs w:val="24"/>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C7E" w:rsidRPr="000F5FFB" w:rsidRDefault="00A94C7E" w:rsidP="00D365A1">
            <w:pPr>
              <w:jc w:val="both"/>
              <w:rPr>
                <w:szCs w:val="24"/>
              </w:rPr>
            </w:pPr>
            <w:r w:rsidRPr="000F5FFB">
              <w:rPr>
                <w:rFonts w:eastAsia="SimSun"/>
                <w:szCs w:val="24"/>
              </w:rPr>
              <w:lastRenderedPageBreak/>
              <w:t>- минимальная/максимал</w:t>
            </w:r>
            <w:r w:rsidR="009E1449" w:rsidRPr="000F5FFB">
              <w:rPr>
                <w:rFonts w:eastAsia="SimSun"/>
                <w:szCs w:val="24"/>
              </w:rPr>
              <w:t>ьная площадь земельных участков</w:t>
            </w:r>
            <w:r w:rsidRPr="000F5FFB">
              <w:rPr>
                <w:rFonts w:eastAsia="SimSun"/>
                <w:szCs w:val="24"/>
              </w:rPr>
              <w:t xml:space="preserve"> – </w:t>
            </w:r>
            <w:r w:rsidRPr="000F5FFB">
              <w:rPr>
                <w:rFonts w:eastAsia="SimSun"/>
                <w:b/>
                <w:szCs w:val="24"/>
              </w:rPr>
              <w:t>1/20000 кв. м;</w:t>
            </w:r>
          </w:p>
          <w:p w:rsidR="00A94C7E" w:rsidRPr="000F5FFB" w:rsidRDefault="00A94C7E" w:rsidP="00D365A1">
            <w:pPr>
              <w:tabs>
                <w:tab w:val="left" w:pos="2520"/>
              </w:tabs>
              <w:jc w:val="both"/>
              <w:rPr>
                <w:szCs w:val="24"/>
              </w:rPr>
            </w:pPr>
            <w:r w:rsidRPr="000F5FFB">
              <w:rPr>
                <w:szCs w:val="24"/>
              </w:rPr>
              <w:t>- регламенты не распространяются.</w:t>
            </w:r>
          </w:p>
          <w:p w:rsidR="00A94C7E" w:rsidRPr="000F5FFB" w:rsidRDefault="00A94C7E" w:rsidP="00D365A1">
            <w:pPr>
              <w:tabs>
                <w:tab w:val="left" w:pos="2520"/>
              </w:tabs>
              <w:jc w:val="both"/>
              <w:rPr>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94C7E" w:rsidRPr="000F5FFB" w:rsidRDefault="00A94C7E" w:rsidP="0092178D">
      <w:pPr>
        <w:widowControl w:val="0"/>
        <w:spacing w:after="0" w:line="240" w:lineRule="auto"/>
        <w:ind w:firstLine="709"/>
        <w:jc w:val="both"/>
        <w:rPr>
          <w:rFonts w:eastAsia="Times New Roman" w:cs="Times New Roman"/>
          <w:b/>
          <w:iCs/>
          <w:szCs w:val="24"/>
          <w:lang w:eastAsia="zh-CN"/>
        </w:rPr>
      </w:pPr>
    </w:p>
    <w:p w:rsidR="00A94C7E" w:rsidRPr="000F5FFB" w:rsidRDefault="00A94C7E" w:rsidP="0092178D">
      <w:pPr>
        <w:widowControl w:val="0"/>
        <w:spacing w:after="0" w:line="240" w:lineRule="auto"/>
        <w:ind w:firstLine="709"/>
        <w:jc w:val="both"/>
        <w:rPr>
          <w:rFonts w:eastAsia="SimSun" w:cs="Times New Roman"/>
          <w:b/>
          <w:szCs w:val="24"/>
          <w:lang w:eastAsia="zh-CN"/>
        </w:rPr>
      </w:pPr>
    </w:p>
    <w:p w:rsidR="006A176C" w:rsidRPr="000F5FFB" w:rsidRDefault="006A176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C970EF" w:rsidRPr="000F5FFB" w:rsidRDefault="006A176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D94401" w:rsidRPr="000F5FFB" w:rsidTr="0014325F">
        <w:tc>
          <w:tcPr>
            <w:tcW w:w="6941" w:type="dxa"/>
            <w:tcBorders>
              <w:top w:val="single" w:sz="4" w:space="0" w:color="000000"/>
              <w:left w:val="single" w:sz="4" w:space="0" w:color="000000"/>
              <w:bottom w:val="single" w:sz="4" w:space="0" w:color="000000"/>
            </w:tcBorders>
            <w:shd w:val="clear" w:color="auto" w:fill="auto"/>
            <w:vAlign w:val="center"/>
          </w:tcPr>
          <w:p w:rsidR="0014325F" w:rsidRPr="000F5FFB" w:rsidRDefault="0014325F" w:rsidP="006E69F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25F" w:rsidRPr="000F5FFB" w:rsidRDefault="0014325F" w:rsidP="006E69F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14325F">
        <w:tc>
          <w:tcPr>
            <w:tcW w:w="6941" w:type="dxa"/>
          </w:tcPr>
          <w:p w:rsidR="0014325F" w:rsidRPr="000F5FFB" w:rsidRDefault="007C2B99" w:rsidP="007C2B99">
            <w:pPr>
              <w:tabs>
                <w:tab w:val="left" w:pos="2520"/>
              </w:tabs>
              <w:jc w:val="center"/>
              <w:rPr>
                <w:rFonts w:eastAsia="SimSun"/>
                <w:szCs w:val="24"/>
                <w:lang w:eastAsia="zh-CN"/>
              </w:rPr>
            </w:pPr>
            <w:r w:rsidRPr="007C2B99">
              <w:rPr>
                <w:rFonts w:eastAsia="SimSun"/>
                <w:szCs w:val="24"/>
                <w:lang w:eastAsia="zh-CN"/>
              </w:rPr>
              <w:t>не предусмотрены</w:t>
            </w:r>
          </w:p>
        </w:tc>
        <w:tc>
          <w:tcPr>
            <w:tcW w:w="7619" w:type="dxa"/>
          </w:tcPr>
          <w:p w:rsidR="0014325F" w:rsidRPr="000F5FFB" w:rsidRDefault="007C2B99" w:rsidP="007C2B99">
            <w:pPr>
              <w:tabs>
                <w:tab w:val="left" w:pos="-6204"/>
              </w:tabs>
              <w:jc w:val="center"/>
              <w:rPr>
                <w:rFonts w:eastAsia="SimSun"/>
                <w:szCs w:val="24"/>
                <w:lang w:eastAsia="zh-CN"/>
              </w:rPr>
            </w:pPr>
            <w:r>
              <w:rPr>
                <w:rFonts w:eastAsia="SimSun"/>
                <w:szCs w:val="24"/>
                <w:lang w:eastAsia="zh-CN"/>
              </w:rPr>
              <w:t>-</w:t>
            </w:r>
          </w:p>
        </w:tc>
      </w:tr>
    </w:tbl>
    <w:p w:rsidR="00C970EF" w:rsidRPr="000F5FFB" w:rsidRDefault="00C970EF" w:rsidP="0092178D">
      <w:pPr>
        <w:widowControl w:val="0"/>
        <w:spacing w:after="0" w:line="240" w:lineRule="auto"/>
        <w:ind w:firstLine="709"/>
        <w:jc w:val="both"/>
        <w:rPr>
          <w:rFonts w:eastAsia="SimSun" w:cs="Times New Roman"/>
          <w:b/>
          <w:szCs w:val="24"/>
          <w:lang w:eastAsia="zh-CN"/>
        </w:rPr>
      </w:pPr>
    </w:p>
    <w:p w:rsidR="00D357BA"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8105F4"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357BA" w:rsidRPr="000F5FFB" w:rsidRDefault="00D357BA" w:rsidP="00BF729F">
      <w:pPr>
        <w:spacing w:after="0" w:line="240" w:lineRule="auto"/>
        <w:ind w:firstLine="709"/>
        <w:jc w:val="both"/>
        <w:rPr>
          <w:rFonts w:eastAsia="Times New Roman" w:cs="Times New Roman"/>
          <w:szCs w:val="24"/>
          <w:lang w:eastAsia="zh-CN"/>
        </w:rPr>
      </w:pPr>
      <w:r w:rsidRPr="007C2B99">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sidR="007C2B99">
        <w:rPr>
          <w:rFonts w:cs="Times New Roman"/>
        </w:rPr>
        <w:t>.</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lastRenderedPageBreak/>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8105F4" w:rsidRPr="000F5FFB"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8105F4" w:rsidRDefault="008105F4" w:rsidP="00BF729F">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105F4" w:rsidRPr="000F5FFB" w:rsidRDefault="00EF405C" w:rsidP="00BF729F">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r w:rsidR="008105F4" w:rsidRPr="000F5FFB">
        <w:rPr>
          <w:rFonts w:eastAsia="Times New Roman" w:cs="Times New Roman"/>
          <w:szCs w:val="24"/>
          <w:lang w:eastAsia="ru-RU"/>
        </w:rPr>
        <w:t xml:space="preserve">Все строения </w:t>
      </w:r>
      <w:r w:rsidR="009E1449" w:rsidRPr="000F5FFB">
        <w:rPr>
          <w:rFonts w:eastAsia="SimSun" w:cs="Times New Roman"/>
          <w:szCs w:val="24"/>
          <w:lang w:eastAsia="zh-CN"/>
        </w:rPr>
        <w:t>должны быть</w:t>
      </w:r>
      <w:r w:rsidR="008105F4" w:rsidRPr="000F5FFB">
        <w:rPr>
          <w:rFonts w:eastAsia="SimSun" w:cs="Times New Roman"/>
          <w:szCs w:val="24"/>
          <w:lang w:eastAsia="zh-CN"/>
        </w:rPr>
        <w:t xml:space="preserve"> обеспечены системами водоотведения с кровли, с целью предотвращения подтопления соседних земельных участков и строений. </w:t>
      </w:r>
    </w:p>
    <w:p w:rsidR="008105F4" w:rsidRPr="000F5FFB" w:rsidRDefault="008105F4" w:rsidP="00BF729F">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Во всех территориальных зонах требуемое, количество машино</w:t>
      </w:r>
      <w:r w:rsidR="000A540C"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0A540C"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в границах территорий общего пользования;</w:t>
      </w:r>
    </w:p>
    <w:p w:rsidR="008105F4" w:rsidRPr="000F5FFB" w:rsidRDefault="008105F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8105F4" w:rsidRPr="000F5FFB" w:rsidRDefault="008105F4" w:rsidP="0092178D">
      <w:pPr>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6F5C0F" w:rsidRPr="000F5FFB" w:rsidRDefault="006F5C0F" w:rsidP="0092178D">
      <w:pPr>
        <w:widowControl w:val="0"/>
        <w:spacing w:after="0" w:line="240" w:lineRule="auto"/>
        <w:ind w:firstLine="709"/>
        <w:jc w:val="both"/>
        <w:rPr>
          <w:rFonts w:eastAsia="SimSun" w:cs="Times New Roman"/>
          <w:b/>
          <w:sz w:val="28"/>
          <w:szCs w:val="28"/>
          <w:u w:val="single"/>
          <w:lang w:eastAsia="zh-CN"/>
        </w:rPr>
      </w:pPr>
    </w:p>
    <w:p w:rsidR="00475A03" w:rsidRDefault="00475A03">
      <w:pPr>
        <w:rPr>
          <w:rFonts w:eastAsia="SimSun" w:cs="Times New Roman"/>
          <w:b/>
          <w:sz w:val="28"/>
          <w:szCs w:val="28"/>
          <w:u w:val="single"/>
          <w:lang w:eastAsia="zh-CN"/>
        </w:rPr>
      </w:pPr>
      <w:r>
        <w:rPr>
          <w:rFonts w:eastAsia="SimSun" w:cs="Times New Roman"/>
          <w:b/>
          <w:sz w:val="28"/>
          <w:szCs w:val="28"/>
          <w:u w:val="single"/>
          <w:lang w:eastAsia="zh-CN"/>
        </w:rPr>
        <w:br w:type="page"/>
      </w:r>
    </w:p>
    <w:p w:rsidR="00EC04DB" w:rsidRPr="000F5FFB" w:rsidRDefault="00EC04DB" w:rsidP="00860011">
      <w:pPr>
        <w:pStyle w:val="6"/>
        <w:rPr>
          <w:rFonts w:eastAsia="SimSun"/>
          <w:lang w:eastAsia="zh-CN"/>
        </w:rPr>
      </w:pPr>
      <w:bookmarkStart w:id="17" w:name="_Toc80690813"/>
      <w:bookmarkStart w:id="18" w:name="_Toc85618058"/>
      <w:r w:rsidRPr="000F5FFB">
        <w:rPr>
          <w:rFonts w:eastAsia="SimSun"/>
          <w:lang w:eastAsia="zh-CN"/>
        </w:rPr>
        <w:lastRenderedPageBreak/>
        <w:t>ОД-2. Зона высших, средних учебных заведений, детских дошкольных учреждений</w:t>
      </w:r>
      <w:bookmarkEnd w:id="17"/>
      <w:bookmarkEnd w:id="18"/>
    </w:p>
    <w:p w:rsidR="00EC04DB" w:rsidRPr="000F5FFB" w:rsidRDefault="00EC04DB" w:rsidP="00EC04DB">
      <w:pPr>
        <w:widowControl w:val="0"/>
        <w:tabs>
          <w:tab w:val="left" w:pos="1260"/>
        </w:tabs>
        <w:spacing w:after="0" w:line="240" w:lineRule="auto"/>
        <w:ind w:firstLine="709"/>
        <w:jc w:val="both"/>
        <w:rPr>
          <w:rFonts w:eastAsia="Times New Roman" w:cs="Times New Roman"/>
          <w:i/>
          <w:iCs/>
          <w:szCs w:val="24"/>
          <w:lang w:eastAsia="ru-RU"/>
        </w:rPr>
      </w:pPr>
      <w:r w:rsidRPr="000F5FFB">
        <w:rPr>
          <w:rFonts w:eastAsia="Times New Roman" w:cs="Times New Roman"/>
          <w:i/>
          <w:iCs/>
          <w:szCs w:val="24"/>
          <w:lang w:eastAsia="ru-RU"/>
        </w:rPr>
        <w:t>Зона 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EC04DB" w:rsidRPr="000F5FFB" w:rsidRDefault="00EC04DB" w:rsidP="00EC04DB">
      <w:pPr>
        <w:spacing w:line="240" w:lineRule="auto"/>
        <w:ind w:firstLine="709"/>
        <w:jc w:val="both"/>
      </w:pPr>
    </w:p>
    <w:p w:rsidR="00EC04DB" w:rsidRPr="000F5FFB" w:rsidRDefault="00EC04DB" w:rsidP="00EC04DB">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EC04DB" w:rsidRPr="000F5FFB" w:rsidTr="00472891">
        <w:tc>
          <w:tcPr>
            <w:tcW w:w="2830" w:type="dxa"/>
          </w:tcPr>
          <w:p w:rsidR="00EC04DB" w:rsidRPr="000F5FFB" w:rsidRDefault="00EC04DB" w:rsidP="00472891">
            <w:pPr>
              <w:jc w:val="both"/>
              <w:rPr>
                <w:b/>
                <w:szCs w:val="24"/>
              </w:rPr>
            </w:pPr>
            <w:r w:rsidRPr="000F5FFB">
              <w:rPr>
                <w:b/>
                <w:szCs w:val="24"/>
              </w:rPr>
              <w:t>Виды разрешенного использования земельных участков</w:t>
            </w:r>
          </w:p>
        </w:tc>
        <w:tc>
          <w:tcPr>
            <w:tcW w:w="3261" w:type="dxa"/>
          </w:tcPr>
          <w:p w:rsidR="00EC04DB" w:rsidRPr="000F5FFB" w:rsidRDefault="00EC04DB" w:rsidP="00472891">
            <w:pPr>
              <w:jc w:val="both"/>
              <w:rPr>
                <w:b/>
                <w:szCs w:val="24"/>
              </w:rPr>
            </w:pPr>
            <w:r w:rsidRPr="000F5FFB">
              <w:rPr>
                <w:b/>
                <w:szCs w:val="24"/>
              </w:rPr>
              <w:t>Описание вида разрешенного использования земельного участка</w:t>
            </w:r>
          </w:p>
        </w:tc>
        <w:tc>
          <w:tcPr>
            <w:tcW w:w="8646" w:type="dxa"/>
          </w:tcPr>
          <w:p w:rsidR="00EC04DB" w:rsidRPr="000F5FFB" w:rsidRDefault="00EC04DB" w:rsidP="00472891">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C04DB" w:rsidRPr="000F5FFB" w:rsidRDefault="00EC04DB" w:rsidP="00472891">
            <w:pPr>
              <w:jc w:val="both"/>
              <w:rPr>
                <w:b/>
                <w:szCs w:val="24"/>
              </w:rPr>
            </w:pPr>
            <w:r w:rsidRPr="000F5FFB">
              <w:rPr>
                <w:b/>
                <w:szCs w:val="24"/>
              </w:rPr>
              <w:t>реконструкции объектов капитального строительства</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rPr>
                <w:szCs w:val="24"/>
              </w:rPr>
            </w:pPr>
            <w:r w:rsidRPr="000F5FFB">
              <w:rPr>
                <w:rFonts w:eastAsia="SimSun"/>
                <w:szCs w:val="24"/>
              </w:rPr>
              <w:t>[3.1.1] - Предоставление коммунальных услуг</w:t>
            </w:r>
          </w:p>
          <w:p w:rsidR="00EC04DB" w:rsidRPr="000F5FFB" w:rsidRDefault="00EC04DB" w:rsidP="008D747B">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7A721D" w:rsidP="00472891">
            <w:pPr>
              <w:jc w:val="both"/>
              <w:rPr>
                <w:rFonts w:eastAsia="SimSun"/>
                <w:szCs w:val="24"/>
              </w:rPr>
            </w:pPr>
            <w:r>
              <w:rPr>
                <w:rFonts w:eastAsia="SimSun"/>
                <w:szCs w:val="24"/>
              </w:rPr>
              <w:t>р</w:t>
            </w:r>
            <w:r w:rsidR="00EC04DB"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04DB" w:rsidRPr="000F5FFB" w:rsidRDefault="00EC04DB" w:rsidP="00472891">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w:t>
            </w:r>
            <w:r w:rsidR="00822C67" w:rsidRPr="000F5FFB">
              <w:rPr>
                <w:b/>
                <w:szCs w:val="24"/>
              </w:rPr>
              <w:t>10</w:t>
            </w:r>
            <w:r w:rsidRPr="000F5FFB">
              <w:rPr>
                <w:b/>
                <w:szCs w:val="24"/>
              </w:rPr>
              <w:t>000кв. м;</w:t>
            </w:r>
          </w:p>
          <w:p w:rsidR="00EC04DB" w:rsidRPr="000F5FFB" w:rsidRDefault="00EC04DB" w:rsidP="00472891">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xml:space="preserve">– </w:t>
            </w:r>
            <w:r w:rsidR="00CD286B" w:rsidRPr="000F5FFB">
              <w:rPr>
                <w:rFonts w:eastAsia="SimSun"/>
                <w:b/>
                <w:szCs w:val="24"/>
              </w:rPr>
              <w:t>1</w:t>
            </w:r>
            <w:r w:rsidRPr="000F5FFB">
              <w:rPr>
                <w:rFonts w:eastAsia="SimSun"/>
                <w:b/>
                <w:szCs w:val="24"/>
              </w:rPr>
              <w:t xml:space="preserve"> м</w:t>
            </w:r>
            <w:r w:rsidRPr="000F5FFB">
              <w:rPr>
                <w:rFonts w:eastAsia="SimSun"/>
                <w:szCs w:val="24"/>
              </w:rPr>
              <w:t>;</w:t>
            </w:r>
          </w:p>
          <w:p w:rsidR="00EC04DB" w:rsidRPr="000F5FFB" w:rsidRDefault="00EC04DB" w:rsidP="00472891">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EC04DB" w:rsidRPr="000F5FFB" w:rsidRDefault="00EC04DB" w:rsidP="00472891">
            <w:pPr>
              <w:jc w:val="both"/>
              <w:rPr>
                <w:rFonts w:eastAsia="SimSun"/>
                <w:szCs w:val="24"/>
              </w:rPr>
            </w:pPr>
            <w:r w:rsidRPr="000F5FFB">
              <w:rPr>
                <w:szCs w:val="24"/>
              </w:rPr>
              <w:t xml:space="preserve">- высота здания, сооружения – не более </w:t>
            </w:r>
            <w:r w:rsidRPr="000F5FFB">
              <w:rPr>
                <w:b/>
                <w:szCs w:val="24"/>
              </w:rPr>
              <w:t>20 м;</w:t>
            </w:r>
          </w:p>
          <w:p w:rsidR="00EC04DB" w:rsidRPr="000F5FFB" w:rsidRDefault="00EC04DB" w:rsidP="00472891">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EC04DB" w:rsidRPr="000F5FFB" w:rsidRDefault="00EC04DB" w:rsidP="00472891">
            <w:pPr>
              <w:jc w:val="both"/>
              <w:rPr>
                <w:szCs w:val="24"/>
              </w:rPr>
            </w:pPr>
            <w:r w:rsidRPr="000F5FFB">
              <w:rPr>
                <w:szCs w:val="24"/>
              </w:rPr>
              <w:t>- максимальный процент застройки подземной части – не регламентируется;</w:t>
            </w:r>
          </w:p>
          <w:p w:rsidR="00EC04DB" w:rsidRPr="000F5FFB" w:rsidRDefault="00EC04DB" w:rsidP="00472891">
            <w:pPr>
              <w:jc w:val="both"/>
              <w:rPr>
                <w:szCs w:val="24"/>
              </w:rPr>
            </w:pPr>
            <w:r w:rsidRPr="000F5FFB">
              <w:rPr>
                <w:szCs w:val="24"/>
              </w:rPr>
              <w:t xml:space="preserve">- минимальный процент озеленения – </w:t>
            </w:r>
            <w:r w:rsidRPr="000F5FFB">
              <w:rPr>
                <w:b/>
                <w:szCs w:val="24"/>
              </w:rPr>
              <w:t>30%;</w:t>
            </w:r>
          </w:p>
          <w:p w:rsidR="00EC04DB" w:rsidRPr="000F5FFB" w:rsidRDefault="00EC04DB" w:rsidP="00472891">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EC04DB" w:rsidRPr="000F5FFB" w:rsidRDefault="00EC04DB" w:rsidP="00472891">
            <w:pPr>
              <w:jc w:val="both"/>
              <w:rPr>
                <w:szCs w:val="24"/>
              </w:rPr>
            </w:pPr>
            <w:r w:rsidRPr="000F5FFB">
              <w:rPr>
                <w:szCs w:val="24"/>
              </w:rPr>
              <w:t xml:space="preserve">- минимальный отступ от красной линии улиц/проездов - </w:t>
            </w:r>
            <w:r w:rsidRPr="000F5FFB">
              <w:rPr>
                <w:b/>
                <w:szCs w:val="24"/>
              </w:rPr>
              <w:t xml:space="preserve">1 м. </w:t>
            </w:r>
          </w:p>
        </w:tc>
      </w:tr>
      <w:tr w:rsidR="00EC04DB" w:rsidRPr="000F5FFB" w:rsidTr="00472891">
        <w:tc>
          <w:tcPr>
            <w:tcW w:w="2830" w:type="dxa"/>
          </w:tcPr>
          <w:p w:rsidR="00EC04DB" w:rsidRPr="000F5FFB" w:rsidRDefault="00EC04DB" w:rsidP="008D747B">
            <w:pPr>
              <w:rPr>
                <w:b/>
                <w:szCs w:val="24"/>
              </w:rPr>
            </w:pPr>
            <w:r w:rsidRPr="000F5FFB">
              <w:rPr>
                <w:rFonts w:eastAsia="SimSun"/>
                <w:szCs w:val="24"/>
              </w:rPr>
              <w:t>[</w:t>
            </w:r>
            <w:r w:rsidRPr="000F5FFB">
              <w:rPr>
                <w:szCs w:val="24"/>
              </w:rPr>
              <w:t>3.5</w:t>
            </w:r>
            <w:r w:rsidRPr="000F5FFB">
              <w:rPr>
                <w:rFonts w:eastAsia="SimSun"/>
                <w:szCs w:val="24"/>
              </w:rPr>
              <w:t>] –</w:t>
            </w:r>
            <w:r w:rsidRPr="000F5FFB">
              <w:rPr>
                <w:szCs w:val="24"/>
              </w:rPr>
              <w:t xml:space="preserve"> Образование и просвещение</w:t>
            </w:r>
          </w:p>
        </w:tc>
        <w:tc>
          <w:tcPr>
            <w:tcW w:w="3261" w:type="dxa"/>
          </w:tcPr>
          <w:p w:rsidR="00EC04DB" w:rsidRPr="000F5FFB" w:rsidRDefault="00EC04DB" w:rsidP="00472891">
            <w:pPr>
              <w:autoSpaceDE w:val="0"/>
              <w:jc w:val="both"/>
              <w:rPr>
                <w:rFonts w:eastAsia="SimSun"/>
                <w:szCs w:val="24"/>
              </w:rPr>
            </w:pPr>
            <w:r w:rsidRPr="000F5FFB">
              <w:rPr>
                <w:rFonts w:eastAsia="SimSun"/>
                <w:szCs w:val="24"/>
              </w:rPr>
              <w:t xml:space="preserve">размещение объектов капитального строительства, предназначенных для воспитания, образования и просвещения. Содержание </w:t>
            </w:r>
            <w:r w:rsidRPr="000F5FFB">
              <w:rPr>
                <w:rFonts w:eastAsia="SimSun"/>
                <w:szCs w:val="24"/>
              </w:rPr>
              <w:lastRenderedPageBreak/>
              <w:t>данного вида разрешенного использования включает в себя содержание видов разрешенного использования с кодами 3.5.1 - 3.5.2</w:t>
            </w:r>
          </w:p>
        </w:tc>
        <w:tc>
          <w:tcPr>
            <w:tcW w:w="8646" w:type="dxa"/>
            <w:vMerge w:val="restart"/>
          </w:tcPr>
          <w:p w:rsidR="00EC04DB" w:rsidRPr="000F5FFB" w:rsidRDefault="00EC04DB" w:rsidP="00472891">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w:t>
            </w:r>
            <w:r w:rsidR="00CD286B" w:rsidRPr="000F5FFB">
              <w:rPr>
                <w:rFonts w:eastAsia="SimSun"/>
                <w:b/>
                <w:szCs w:val="24"/>
                <w:lang w:eastAsia="zh-CN"/>
              </w:rPr>
              <w:t>5</w:t>
            </w:r>
            <w:r w:rsidRPr="000F5FFB">
              <w:rPr>
                <w:rFonts w:eastAsia="SimSun"/>
                <w:b/>
                <w:szCs w:val="24"/>
                <w:lang w:eastAsia="zh-CN"/>
              </w:rPr>
              <w:t>0000 кв. м</w:t>
            </w:r>
            <w:r w:rsidRPr="000F5FFB">
              <w:rPr>
                <w:rFonts w:eastAsia="SimSun"/>
                <w:szCs w:val="24"/>
                <w:lang w:eastAsia="zh-CN"/>
              </w:rPr>
              <w:t>;</w:t>
            </w:r>
          </w:p>
          <w:p w:rsidR="00EC04DB" w:rsidRPr="000F5FFB" w:rsidRDefault="00EC04DB" w:rsidP="0047289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00CD286B" w:rsidRPr="000F5FFB">
              <w:rPr>
                <w:rFonts w:eastAsia="SimSun"/>
                <w:b/>
                <w:szCs w:val="24"/>
                <w:lang w:eastAsia="zh-CN"/>
              </w:rPr>
              <w:t>12</w:t>
            </w:r>
            <w:r w:rsidRPr="000F5FFB">
              <w:rPr>
                <w:rFonts w:eastAsia="SimSun"/>
                <w:b/>
                <w:szCs w:val="24"/>
                <w:lang w:eastAsia="zh-CN"/>
              </w:rPr>
              <w:t xml:space="preserve"> м</w:t>
            </w:r>
            <w:r w:rsidRPr="000F5FFB">
              <w:rPr>
                <w:rFonts w:eastAsia="SimSun"/>
                <w:szCs w:val="24"/>
                <w:lang w:eastAsia="zh-CN"/>
              </w:rPr>
              <w:t>;</w:t>
            </w:r>
          </w:p>
          <w:p w:rsidR="00EC04DB" w:rsidRPr="000F5FFB" w:rsidRDefault="00EC04DB" w:rsidP="00472891">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w:t>
            </w:r>
            <w:r w:rsidRPr="000F5FFB">
              <w:rPr>
                <w:rFonts w:eastAsia="SimSun"/>
                <w:szCs w:val="24"/>
              </w:rPr>
              <w:t>количество надземных этажей зданий</w:t>
            </w:r>
            <w:r w:rsidRPr="000F5FFB">
              <w:rPr>
                <w:rFonts w:eastAsia="Times New Roman"/>
                <w:szCs w:val="24"/>
                <w:lang w:eastAsia="zh-CN"/>
              </w:rPr>
              <w:t xml:space="preserve"> - </w:t>
            </w:r>
            <w:r w:rsidRPr="000F5FFB">
              <w:rPr>
                <w:rFonts w:eastAsia="Times New Roman"/>
                <w:b/>
                <w:szCs w:val="24"/>
                <w:lang w:eastAsia="zh-CN"/>
              </w:rPr>
              <w:t>4этажа;</w:t>
            </w:r>
          </w:p>
          <w:p w:rsidR="00EC04DB" w:rsidRPr="000F5FFB" w:rsidRDefault="00EC04DB" w:rsidP="00472891">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EC04DB" w:rsidRPr="000F5FFB" w:rsidRDefault="00EC04DB" w:rsidP="00472891">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EC04DB" w:rsidRPr="000F5FFB" w:rsidRDefault="00EC04DB" w:rsidP="00472891">
            <w:pPr>
              <w:jc w:val="both"/>
              <w:rPr>
                <w:szCs w:val="24"/>
              </w:rPr>
            </w:pPr>
            <w:r w:rsidRPr="000F5FFB">
              <w:rPr>
                <w:szCs w:val="24"/>
              </w:rPr>
              <w:lastRenderedPageBreak/>
              <w:t>- максимальный процент застройки подземной части – не регламентируется;</w:t>
            </w:r>
          </w:p>
          <w:p w:rsidR="00EC04DB" w:rsidRPr="000F5FFB" w:rsidRDefault="00EC04DB" w:rsidP="00472891">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EC04DB" w:rsidRPr="000F5FFB" w:rsidRDefault="00EC04DB" w:rsidP="00472891">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EC04DB" w:rsidRPr="000F5FFB" w:rsidRDefault="00EC04DB" w:rsidP="00472891">
            <w:pPr>
              <w:jc w:val="both"/>
              <w:rPr>
                <w:b/>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10 м.</w:t>
            </w:r>
          </w:p>
        </w:tc>
      </w:tr>
      <w:tr w:rsidR="00EC04DB" w:rsidRPr="000F5FFB" w:rsidTr="00472891">
        <w:tc>
          <w:tcPr>
            <w:tcW w:w="2830" w:type="dxa"/>
          </w:tcPr>
          <w:p w:rsidR="00EC04DB" w:rsidRPr="000F5FFB" w:rsidRDefault="00EC04DB" w:rsidP="008D747B">
            <w:pPr>
              <w:keepLines/>
              <w:widowControl w:val="0"/>
              <w:rPr>
                <w:szCs w:val="24"/>
              </w:rPr>
            </w:pPr>
            <w:r w:rsidRPr="000F5FFB">
              <w:rPr>
                <w:rFonts w:eastAsia="SimSun"/>
                <w:szCs w:val="24"/>
              </w:rPr>
              <w:lastRenderedPageBreak/>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Pr>
          <w:p w:rsidR="00EC04DB" w:rsidRPr="000F5FFB" w:rsidRDefault="00EC04DB" w:rsidP="00472891">
            <w:pPr>
              <w:jc w:val="both"/>
              <w:rPr>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vMerge/>
          </w:tcPr>
          <w:p w:rsidR="00EC04DB" w:rsidRPr="000F5FFB" w:rsidRDefault="00EC04DB" w:rsidP="00472891">
            <w:pPr>
              <w:jc w:val="both"/>
              <w:rPr>
                <w:rFonts w:eastAsia="SimSun"/>
                <w:szCs w:val="24"/>
                <w:lang w:eastAsia="zh-CN"/>
              </w:rPr>
            </w:pPr>
          </w:p>
        </w:tc>
      </w:tr>
      <w:tr w:rsidR="00EC04DB" w:rsidRPr="000F5FFB" w:rsidTr="00472891">
        <w:tc>
          <w:tcPr>
            <w:tcW w:w="2830" w:type="dxa"/>
          </w:tcPr>
          <w:p w:rsidR="00EC04DB" w:rsidRPr="000F5FFB" w:rsidRDefault="00EC04DB" w:rsidP="008D747B">
            <w:pPr>
              <w:keepLines/>
              <w:widowControl w:val="0"/>
              <w:rPr>
                <w:rFonts w:eastAsia="SimSun"/>
                <w:szCs w:val="24"/>
              </w:rPr>
            </w:pPr>
            <w:r w:rsidRPr="000F5FFB">
              <w:rPr>
                <w:rFonts w:eastAsia="SimSun"/>
                <w:szCs w:val="24"/>
              </w:rPr>
              <w:t>[3.5.2] - Среднее и высшее профессиональное образование</w:t>
            </w:r>
          </w:p>
        </w:tc>
        <w:tc>
          <w:tcPr>
            <w:tcW w:w="3261" w:type="dxa"/>
          </w:tcPr>
          <w:p w:rsidR="00EC04DB" w:rsidRPr="000F5FFB" w:rsidRDefault="00EC04DB" w:rsidP="00472891">
            <w:pPr>
              <w:autoSpaceDE w:val="0"/>
              <w:jc w:val="both"/>
              <w:rPr>
                <w:rFonts w:eastAsia="SimSun"/>
                <w:szCs w:val="24"/>
              </w:rPr>
            </w:pPr>
            <w:r w:rsidRPr="000F5FFB">
              <w:rPr>
                <w:rFonts w:eastAsia="SimSun"/>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vMerge/>
          </w:tcPr>
          <w:p w:rsidR="00EC04DB" w:rsidRPr="000F5FFB" w:rsidRDefault="00EC04DB" w:rsidP="00472891">
            <w:pPr>
              <w:jc w:val="both"/>
              <w:rPr>
                <w:rFonts w:eastAsia="SimSun"/>
                <w:szCs w:val="24"/>
                <w:lang w:eastAsia="zh-CN"/>
              </w:rPr>
            </w:pPr>
          </w:p>
        </w:tc>
      </w:tr>
      <w:tr w:rsidR="004302F4" w:rsidRPr="000F5FFB" w:rsidTr="00EF0FFE">
        <w:trPr>
          <w:trHeight w:val="3071"/>
        </w:trPr>
        <w:tc>
          <w:tcPr>
            <w:tcW w:w="2830" w:type="dxa"/>
            <w:tcBorders>
              <w:top w:val="single" w:sz="4" w:space="0" w:color="000000"/>
              <w:left w:val="single" w:sz="4" w:space="0" w:color="000000"/>
              <w:bottom w:val="single" w:sz="4" w:space="0" w:color="000000"/>
            </w:tcBorders>
            <w:shd w:val="clear" w:color="auto" w:fill="auto"/>
          </w:tcPr>
          <w:p w:rsidR="004302F4" w:rsidRPr="000F5FFB" w:rsidRDefault="004302F4" w:rsidP="008D747B">
            <w:pPr>
              <w:autoSpaceDE w:val="0"/>
              <w:rPr>
                <w:szCs w:val="24"/>
              </w:rPr>
            </w:pPr>
            <w:r w:rsidRPr="000F5FFB">
              <w:rPr>
                <w:rFonts w:eastAsia="SimSun"/>
                <w:szCs w:val="24"/>
              </w:rPr>
              <w:lastRenderedPageBreak/>
              <w:t>[</w:t>
            </w:r>
            <w:r w:rsidRPr="000F5FFB">
              <w:rPr>
                <w:szCs w:val="24"/>
              </w:rPr>
              <w:t>3.9</w:t>
            </w:r>
            <w:r w:rsidRPr="000F5FFB">
              <w:rPr>
                <w:rFonts w:eastAsia="SimSun"/>
                <w:szCs w:val="24"/>
              </w:rPr>
              <w:t>] - Обеспечение научной деятельности</w:t>
            </w:r>
          </w:p>
        </w:tc>
        <w:tc>
          <w:tcPr>
            <w:tcW w:w="3261" w:type="dxa"/>
            <w:tcBorders>
              <w:top w:val="single" w:sz="4" w:space="0" w:color="000000"/>
              <w:left w:val="single" w:sz="4" w:space="0" w:color="000000"/>
              <w:bottom w:val="single" w:sz="4" w:space="0" w:color="000000"/>
            </w:tcBorders>
            <w:shd w:val="clear" w:color="auto" w:fill="auto"/>
          </w:tcPr>
          <w:p w:rsidR="004302F4" w:rsidRPr="000F5FFB" w:rsidRDefault="004302F4" w:rsidP="004302F4">
            <w:pPr>
              <w:jc w:val="both"/>
              <w:rPr>
                <w:szCs w:val="24"/>
              </w:rPr>
            </w:pPr>
            <w:r w:rsidRPr="000F5FFB">
              <w:rPr>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tcBorders>
              <w:top w:val="single" w:sz="4" w:space="0" w:color="000000"/>
              <w:left w:val="single" w:sz="4" w:space="0" w:color="000000"/>
              <w:bottom w:val="single" w:sz="4" w:space="0" w:color="auto"/>
              <w:right w:val="single" w:sz="4" w:space="0" w:color="000000"/>
            </w:tcBorders>
            <w:shd w:val="clear" w:color="auto" w:fill="auto"/>
          </w:tcPr>
          <w:p w:rsidR="004302F4" w:rsidRPr="000F5FFB" w:rsidRDefault="004302F4" w:rsidP="004302F4">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w:t>
            </w:r>
            <w:r w:rsidRPr="000F5FFB">
              <w:rPr>
                <w:rFonts w:eastAsia="SimSun"/>
                <w:b/>
                <w:szCs w:val="24"/>
                <w:lang w:eastAsia="zh-CN"/>
              </w:rPr>
              <w:t xml:space="preserve">– </w:t>
            </w:r>
            <w:r w:rsidR="0098594E" w:rsidRPr="000F5FFB">
              <w:rPr>
                <w:rFonts w:eastAsia="SimSun"/>
                <w:b/>
                <w:szCs w:val="24"/>
                <w:lang w:eastAsia="zh-CN"/>
              </w:rPr>
              <w:t>12</w:t>
            </w:r>
            <w:r w:rsidRPr="000F5FFB">
              <w:rPr>
                <w:rFonts w:eastAsia="SimSun"/>
                <w:b/>
                <w:szCs w:val="24"/>
                <w:lang w:eastAsia="zh-CN"/>
              </w:rPr>
              <w:t xml:space="preserve"> м</w:t>
            </w:r>
            <w:r w:rsidRPr="000F5FFB">
              <w:rPr>
                <w:rFonts w:eastAsia="SimSun"/>
                <w:szCs w:val="24"/>
                <w:lang w:eastAsia="zh-CN"/>
              </w:rPr>
              <w:t>;</w:t>
            </w:r>
          </w:p>
          <w:p w:rsidR="004302F4" w:rsidRPr="000F5FFB" w:rsidRDefault="004302F4" w:rsidP="004302F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0098594E" w:rsidRPr="000F5FFB">
              <w:rPr>
                <w:rFonts w:eastAsia="Times New Roman"/>
                <w:b/>
                <w:szCs w:val="24"/>
                <w:lang w:eastAsia="zh-CN"/>
              </w:rPr>
              <w:t>3</w:t>
            </w:r>
            <w:r w:rsidRPr="000F5FFB">
              <w:rPr>
                <w:rFonts w:eastAsia="Times New Roman"/>
                <w:b/>
                <w:szCs w:val="24"/>
                <w:lang w:eastAsia="zh-CN"/>
              </w:rPr>
              <w:t>этажа;</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xml:space="preserve">– </w:t>
            </w:r>
            <w:r w:rsidR="0098594E" w:rsidRPr="000F5FFB">
              <w:rPr>
                <w:rFonts w:eastAsia="SimSun"/>
                <w:b/>
                <w:szCs w:val="24"/>
                <w:lang w:eastAsia="zh-CN"/>
              </w:rPr>
              <w:t>6</w:t>
            </w:r>
            <w:r w:rsidRPr="000F5FFB">
              <w:rPr>
                <w:rFonts w:eastAsia="SimSun"/>
                <w:b/>
                <w:szCs w:val="24"/>
                <w:lang w:eastAsia="zh-CN"/>
              </w:rPr>
              <w:t>0%;</w:t>
            </w:r>
          </w:p>
          <w:p w:rsidR="004302F4" w:rsidRPr="000F5FFB" w:rsidRDefault="004302F4" w:rsidP="004302F4">
            <w:pPr>
              <w:jc w:val="both"/>
              <w:rPr>
                <w:szCs w:val="24"/>
              </w:rPr>
            </w:pPr>
            <w:r w:rsidRPr="000F5FFB">
              <w:rPr>
                <w:szCs w:val="24"/>
              </w:rPr>
              <w:t>- максимальный процент застройки подземной части – не регламентируется;</w:t>
            </w:r>
          </w:p>
          <w:p w:rsidR="004302F4" w:rsidRPr="000F5FFB" w:rsidRDefault="004302F4" w:rsidP="004302F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4302F4" w:rsidRPr="000F5FFB" w:rsidRDefault="004302F4" w:rsidP="004302F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4302F4" w:rsidRPr="000F5FFB" w:rsidRDefault="004302F4" w:rsidP="004302F4">
            <w:pPr>
              <w:jc w:val="both"/>
              <w:rPr>
                <w:rFonts w:eastAsia="SimSun"/>
                <w:szCs w:val="24"/>
              </w:rPr>
            </w:pPr>
          </w:p>
          <w:p w:rsidR="004302F4" w:rsidRPr="000F5FFB" w:rsidRDefault="004302F4" w:rsidP="004302F4">
            <w:pPr>
              <w:jc w:val="both"/>
              <w:rPr>
                <w:rFonts w:eastAsia="SimSun"/>
                <w:szCs w:val="24"/>
                <w:highlight w:val="yellow"/>
                <w:lang w:eastAsia="zh-CN"/>
              </w:rPr>
            </w:pPr>
          </w:p>
          <w:p w:rsidR="004302F4" w:rsidRPr="000F5FFB" w:rsidRDefault="004302F4" w:rsidP="004302F4">
            <w:pPr>
              <w:jc w:val="both"/>
              <w:rPr>
                <w:rFonts w:eastAsia="SimSun"/>
                <w:szCs w:val="24"/>
              </w:rPr>
            </w:pPr>
          </w:p>
        </w:tc>
      </w:tr>
      <w:tr w:rsidR="004302F4" w:rsidRPr="000F5FFB" w:rsidTr="00EF0FFE">
        <w:tc>
          <w:tcPr>
            <w:tcW w:w="2830" w:type="dxa"/>
            <w:tcBorders>
              <w:top w:val="single" w:sz="4" w:space="0" w:color="000000"/>
              <w:left w:val="single" w:sz="4" w:space="0" w:color="000000"/>
              <w:bottom w:val="single" w:sz="4" w:space="0" w:color="000000"/>
            </w:tcBorders>
            <w:shd w:val="clear" w:color="auto" w:fill="auto"/>
          </w:tcPr>
          <w:p w:rsidR="004302F4" w:rsidRPr="000F5FFB" w:rsidRDefault="004302F4" w:rsidP="008D747B">
            <w:pPr>
              <w:autoSpaceDE w:val="0"/>
              <w:rPr>
                <w:rFonts w:eastAsia="SimSun"/>
                <w:szCs w:val="24"/>
              </w:rPr>
            </w:pPr>
            <w:r w:rsidRPr="000F5FFB">
              <w:rPr>
                <w:rFonts w:eastAsia="SimSun"/>
                <w:szCs w:val="24"/>
              </w:rPr>
              <w:t>[</w:t>
            </w:r>
            <w:r w:rsidRPr="000F5FFB">
              <w:rPr>
                <w:szCs w:val="24"/>
              </w:rPr>
              <w:t>3.9.1</w:t>
            </w:r>
            <w:r w:rsidRPr="000F5FFB">
              <w:rPr>
                <w:rFonts w:eastAsia="SimSun"/>
                <w:szCs w:val="24"/>
              </w:rPr>
              <w:t>] - Обеспечение деятельности в области гидрометеорологии и смежных с ней областях</w:t>
            </w:r>
          </w:p>
        </w:tc>
        <w:tc>
          <w:tcPr>
            <w:tcW w:w="3261" w:type="dxa"/>
            <w:tcBorders>
              <w:top w:val="single" w:sz="4" w:space="0" w:color="000000"/>
              <w:left w:val="single" w:sz="4" w:space="0" w:color="000000"/>
              <w:bottom w:val="single" w:sz="4" w:space="0" w:color="000000"/>
            </w:tcBorders>
            <w:shd w:val="clear" w:color="auto" w:fill="auto"/>
          </w:tcPr>
          <w:p w:rsidR="004302F4" w:rsidRPr="000F5FFB" w:rsidRDefault="004302F4" w:rsidP="004302F4">
            <w:pPr>
              <w:jc w:val="both"/>
              <w:rPr>
                <w:szCs w:val="24"/>
              </w:rPr>
            </w:pPr>
            <w:r w:rsidRPr="000F5FFB">
              <w:rPr>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w:t>
            </w:r>
            <w:r w:rsidRPr="000F5FFB">
              <w:rPr>
                <w:szCs w:val="24"/>
              </w:rPr>
              <w:lastRenderedPageBreak/>
              <w:t>другие)</w:t>
            </w:r>
          </w:p>
        </w:tc>
        <w:tc>
          <w:tcPr>
            <w:tcW w:w="8646" w:type="dxa"/>
            <w:tcBorders>
              <w:left w:val="single" w:sz="4" w:space="0" w:color="000000"/>
              <w:bottom w:val="nil"/>
              <w:right w:val="single" w:sz="4" w:space="0" w:color="000000"/>
            </w:tcBorders>
            <w:shd w:val="clear" w:color="auto" w:fill="auto"/>
          </w:tcPr>
          <w:p w:rsidR="004302F4" w:rsidRPr="000F5FFB" w:rsidRDefault="004302F4" w:rsidP="004302F4">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4000/40000 кв. м</w:t>
            </w:r>
            <w:r w:rsidRPr="000F5FFB">
              <w:rPr>
                <w:rFonts w:eastAsia="SimSu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минимальная ширина земельных участков вдоль фронта улицы (проезда) – 2</w:t>
            </w:r>
            <w:r w:rsidRPr="000F5FFB">
              <w:rPr>
                <w:rFonts w:eastAsia="SimSun"/>
                <w:b/>
                <w:szCs w:val="24"/>
                <w:lang w:eastAsia="zh-CN"/>
              </w:rPr>
              <w:t>0 м</w:t>
            </w:r>
            <w:r w:rsidRPr="000F5FFB">
              <w:rPr>
                <w:rFonts w:eastAsia="SimSun"/>
                <w:szCs w:val="24"/>
                <w:lang w:eastAsia="zh-CN"/>
              </w:rPr>
              <w:t>;</w:t>
            </w:r>
          </w:p>
          <w:p w:rsidR="004302F4" w:rsidRPr="000F5FFB" w:rsidRDefault="004302F4" w:rsidP="004302F4">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Pr="000F5FFB">
              <w:rPr>
                <w:rFonts w:eastAsia="Times New Roman"/>
                <w:b/>
                <w:szCs w:val="24"/>
                <w:lang w:eastAsia="zh-CN"/>
              </w:rPr>
              <w:t>4этажа;</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4302F4" w:rsidRPr="000F5FFB" w:rsidRDefault="004302F4" w:rsidP="004302F4">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4302F4" w:rsidRPr="000F5FFB" w:rsidRDefault="004302F4" w:rsidP="004302F4">
            <w:pPr>
              <w:jc w:val="both"/>
              <w:rPr>
                <w:szCs w:val="24"/>
              </w:rPr>
            </w:pPr>
            <w:r w:rsidRPr="000F5FFB">
              <w:rPr>
                <w:szCs w:val="24"/>
              </w:rPr>
              <w:t>- максимальный процент застройки подземной части – не регламентируется;</w:t>
            </w:r>
          </w:p>
          <w:p w:rsidR="004302F4" w:rsidRPr="000F5FFB" w:rsidRDefault="004302F4" w:rsidP="004302F4">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4302F4" w:rsidRPr="000F5FFB" w:rsidRDefault="004302F4" w:rsidP="004302F4">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4302F4" w:rsidRPr="000F5FFB" w:rsidRDefault="004302F4" w:rsidP="004302F4">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4302F4" w:rsidRPr="000F5FFB" w:rsidRDefault="004302F4" w:rsidP="004302F4">
            <w:pPr>
              <w:jc w:val="both"/>
              <w:rPr>
                <w:rFonts w:eastAsia="SimSun"/>
                <w:szCs w:val="24"/>
              </w:rPr>
            </w:pPr>
          </w:p>
        </w:tc>
      </w:tr>
      <w:tr w:rsidR="0098594E" w:rsidRPr="000F5FFB" w:rsidTr="00472891">
        <w:tc>
          <w:tcPr>
            <w:tcW w:w="2830" w:type="dxa"/>
            <w:tcBorders>
              <w:top w:val="single" w:sz="4" w:space="0" w:color="000000"/>
              <w:left w:val="single" w:sz="4" w:space="0" w:color="000000"/>
              <w:bottom w:val="single" w:sz="4" w:space="0" w:color="000000"/>
            </w:tcBorders>
            <w:shd w:val="clear" w:color="auto" w:fill="auto"/>
          </w:tcPr>
          <w:p w:rsidR="0098594E" w:rsidRPr="000F5FFB" w:rsidRDefault="0098594E" w:rsidP="008D747B">
            <w:pPr>
              <w:autoSpaceDE w:val="0"/>
              <w:rPr>
                <w:rFonts w:eastAsia="SimSun"/>
                <w:szCs w:val="24"/>
              </w:rPr>
            </w:pPr>
            <w:r w:rsidRPr="000F5FFB">
              <w:rPr>
                <w:rFonts w:eastAsia="SimSun"/>
                <w:szCs w:val="24"/>
              </w:rPr>
              <w:lastRenderedPageBreak/>
              <w:t>[</w:t>
            </w:r>
            <w:r w:rsidRPr="000F5FFB">
              <w:rPr>
                <w:szCs w:val="24"/>
              </w:rPr>
              <w:t>3.9.2</w:t>
            </w:r>
            <w:r w:rsidRPr="000F5FFB">
              <w:rPr>
                <w:rFonts w:eastAsia="SimSun"/>
                <w:szCs w:val="24"/>
              </w:rPr>
              <w:t>] - Проведение научных исследований</w:t>
            </w:r>
          </w:p>
        </w:tc>
        <w:tc>
          <w:tcPr>
            <w:tcW w:w="3261" w:type="dxa"/>
            <w:tcBorders>
              <w:top w:val="single" w:sz="4" w:space="0" w:color="000000"/>
              <w:left w:val="single" w:sz="4" w:space="0" w:color="000000"/>
              <w:bottom w:val="single" w:sz="4" w:space="0" w:color="000000"/>
            </w:tcBorders>
            <w:shd w:val="clear" w:color="auto" w:fill="auto"/>
          </w:tcPr>
          <w:p w:rsidR="0098594E" w:rsidRPr="000F5FFB" w:rsidRDefault="0098594E" w:rsidP="0098594E">
            <w:pPr>
              <w:rPr>
                <w:szCs w:val="24"/>
              </w:rPr>
            </w:pPr>
            <w:r w:rsidRPr="000F5FFB">
              <w:rPr>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vMerge w:val="restart"/>
            <w:tcBorders>
              <w:left w:val="single" w:sz="4" w:space="0" w:color="000000"/>
              <w:right w:val="single" w:sz="4" w:space="0" w:color="000000"/>
            </w:tcBorders>
            <w:shd w:val="clear" w:color="auto" w:fill="auto"/>
          </w:tcPr>
          <w:p w:rsidR="0098594E" w:rsidRPr="000F5FFB" w:rsidRDefault="0098594E" w:rsidP="0098594E">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98594E" w:rsidRPr="000F5FFB" w:rsidRDefault="0098594E" w:rsidP="0098594E">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w:t>
            </w:r>
            <w:r w:rsidRPr="000F5FFB">
              <w:rPr>
                <w:rFonts w:eastAsia="SimSun"/>
                <w:b/>
                <w:szCs w:val="24"/>
                <w:lang w:eastAsia="zh-CN"/>
              </w:rPr>
              <w:t>– 12 м</w:t>
            </w:r>
            <w:r w:rsidRPr="000F5FFB">
              <w:rPr>
                <w:rFonts w:eastAsia="SimSun"/>
                <w:szCs w:val="24"/>
                <w:lang w:eastAsia="zh-CN"/>
              </w:rPr>
              <w:t>;</w:t>
            </w:r>
          </w:p>
          <w:p w:rsidR="0098594E" w:rsidRPr="000F5FFB" w:rsidRDefault="0098594E" w:rsidP="0098594E">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количество надземных этажей здания - </w:t>
            </w:r>
            <w:r w:rsidRPr="000F5FFB">
              <w:rPr>
                <w:rFonts w:eastAsia="Times New Roman"/>
                <w:b/>
                <w:szCs w:val="24"/>
                <w:lang w:eastAsia="zh-CN"/>
              </w:rPr>
              <w:t>3этажа;</w:t>
            </w:r>
          </w:p>
          <w:p w:rsidR="0098594E" w:rsidRPr="000F5FFB" w:rsidRDefault="0098594E" w:rsidP="0098594E">
            <w:pPr>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30 м</w:t>
            </w:r>
            <w:r w:rsidRPr="000F5FFB">
              <w:rPr>
                <w:rFonts w:eastAsia="Times New Roman"/>
                <w:szCs w:val="24"/>
                <w:lang w:eastAsia="zh-CN"/>
              </w:rPr>
              <w:t>;</w:t>
            </w:r>
          </w:p>
          <w:p w:rsidR="0098594E" w:rsidRPr="000F5FFB" w:rsidRDefault="0098594E" w:rsidP="0098594E">
            <w:pPr>
              <w:jc w:val="both"/>
              <w:rPr>
                <w:rFonts w:eastAsia="SimSu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50 м</w:t>
            </w:r>
            <w:r w:rsidRPr="000F5FFB">
              <w:rPr>
                <w:rFonts w:eastAsia="Times New Roman"/>
                <w:szCs w:val="24"/>
                <w:lang w:eastAsia="zh-CN"/>
              </w:rPr>
              <w:t>;</w:t>
            </w:r>
          </w:p>
          <w:p w:rsidR="0098594E" w:rsidRPr="000F5FFB" w:rsidRDefault="0098594E" w:rsidP="0098594E">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98594E" w:rsidRPr="000F5FFB" w:rsidRDefault="0098594E" w:rsidP="0098594E">
            <w:pPr>
              <w:jc w:val="both"/>
              <w:rPr>
                <w:szCs w:val="24"/>
              </w:rPr>
            </w:pPr>
            <w:r w:rsidRPr="000F5FFB">
              <w:rPr>
                <w:szCs w:val="24"/>
              </w:rPr>
              <w:t>- максимальный процент застройки подземной части – не регламентируется;</w:t>
            </w:r>
          </w:p>
          <w:p w:rsidR="0098594E" w:rsidRPr="000F5FFB" w:rsidRDefault="0098594E" w:rsidP="0098594E">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98594E" w:rsidRPr="000F5FFB" w:rsidRDefault="0098594E" w:rsidP="0098594E">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98594E" w:rsidRPr="000F5FFB" w:rsidRDefault="0098594E" w:rsidP="0098594E">
            <w:pPr>
              <w:jc w:val="both"/>
              <w:rPr>
                <w:rFonts w:eastAsia="SimSun"/>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98594E" w:rsidRPr="000F5FFB" w:rsidRDefault="0098594E" w:rsidP="0098594E">
            <w:pPr>
              <w:jc w:val="both"/>
              <w:rPr>
                <w:rFonts w:eastAsia="SimSun"/>
                <w:szCs w:val="24"/>
              </w:rPr>
            </w:pPr>
          </w:p>
          <w:p w:rsidR="0098594E" w:rsidRPr="000F5FFB" w:rsidRDefault="0098594E" w:rsidP="0098594E">
            <w:pPr>
              <w:jc w:val="both"/>
              <w:rPr>
                <w:rFonts w:eastAsia="SimSun"/>
                <w:szCs w:val="24"/>
                <w:highlight w:val="yellow"/>
                <w:lang w:eastAsia="zh-CN"/>
              </w:rPr>
            </w:pPr>
          </w:p>
          <w:p w:rsidR="0098594E" w:rsidRPr="000F5FFB" w:rsidRDefault="0098594E" w:rsidP="0098594E">
            <w:pPr>
              <w:jc w:val="both"/>
              <w:rPr>
                <w:rFonts w:eastAsia="SimSun"/>
                <w:szCs w:val="24"/>
              </w:rPr>
            </w:pPr>
          </w:p>
        </w:tc>
      </w:tr>
      <w:tr w:rsidR="0098594E" w:rsidRPr="000F5FFB" w:rsidTr="0098594E">
        <w:tc>
          <w:tcPr>
            <w:tcW w:w="2830" w:type="dxa"/>
            <w:tcBorders>
              <w:top w:val="single" w:sz="4" w:space="0" w:color="000000"/>
              <w:left w:val="single" w:sz="4" w:space="0" w:color="000000"/>
              <w:bottom w:val="single" w:sz="4" w:space="0" w:color="auto"/>
            </w:tcBorders>
            <w:shd w:val="clear" w:color="auto" w:fill="auto"/>
          </w:tcPr>
          <w:p w:rsidR="0098594E" w:rsidRPr="000F5FFB" w:rsidRDefault="0098594E" w:rsidP="008D747B">
            <w:pPr>
              <w:autoSpaceDE w:val="0"/>
              <w:rPr>
                <w:rFonts w:eastAsia="SimSun"/>
                <w:szCs w:val="24"/>
              </w:rPr>
            </w:pPr>
            <w:r w:rsidRPr="000F5FFB">
              <w:rPr>
                <w:rFonts w:eastAsia="SimSun"/>
                <w:szCs w:val="24"/>
              </w:rPr>
              <w:t>[</w:t>
            </w:r>
            <w:r w:rsidRPr="000F5FFB">
              <w:rPr>
                <w:szCs w:val="24"/>
              </w:rPr>
              <w:t>3.9.3</w:t>
            </w:r>
            <w:r w:rsidRPr="000F5FFB">
              <w:rPr>
                <w:rFonts w:eastAsia="SimSun"/>
                <w:szCs w:val="24"/>
              </w:rPr>
              <w:t>] - Проведение научных испытаний</w:t>
            </w:r>
          </w:p>
        </w:tc>
        <w:tc>
          <w:tcPr>
            <w:tcW w:w="3261" w:type="dxa"/>
            <w:tcBorders>
              <w:top w:val="single" w:sz="4" w:space="0" w:color="000000"/>
              <w:left w:val="single" w:sz="4" w:space="0" w:color="000000"/>
              <w:bottom w:val="single" w:sz="4" w:space="0" w:color="auto"/>
            </w:tcBorders>
            <w:shd w:val="clear" w:color="auto" w:fill="auto"/>
          </w:tcPr>
          <w:p w:rsidR="0098594E" w:rsidRPr="000F5FFB" w:rsidRDefault="0098594E" w:rsidP="0098594E">
            <w:pPr>
              <w:rPr>
                <w:szCs w:val="24"/>
              </w:rPr>
            </w:pPr>
            <w:r w:rsidRPr="000F5FFB">
              <w:rPr>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vMerge/>
            <w:tcBorders>
              <w:left w:val="single" w:sz="4" w:space="0" w:color="000000"/>
              <w:bottom w:val="single" w:sz="4" w:space="0" w:color="auto"/>
              <w:right w:val="single" w:sz="4" w:space="0" w:color="000000"/>
            </w:tcBorders>
            <w:shd w:val="clear" w:color="auto" w:fill="auto"/>
          </w:tcPr>
          <w:p w:rsidR="0098594E" w:rsidRPr="000F5FFB" w:rsidRDefault="0098594E" w:rsidP="0098594E">
            <w:pPr>
              <w:jc w:val="both"/>
              <w:rPr>
                <w:rFonts w:eastAsia="SimSun"/>
                <w:szCs w:val="24"/>
                <w:highlight w:val="yellow"/>
                <w:lang w:eastAsia="zh-CN"/>
              </w:rPr>
            </w:pPr>
          </w:p>
        </w:tc>
      </w:tr>
      <w:tr w:rsidR="0098594E" w:rsidRPr="000F5FFB" w:rsidTr="0098594E">
        <w:tc>
          <w:tcPr>
            <w:tcW w:w="2830" w:type="dxa"/>
            <w:tcBorders>
              <w:top w:val="single" w:sz="4" w:space="0" w:color="auto"/>
              <w:left w:val="single" w:sz="4" w:space="0" w:color="auto"/>
              <w:bottom w:val="single" w:sz="4" w:space="0" w:color="auto"/>
            </w:tcBorders>
            <w:shd w:val="clear" w:color="auto" w:fill="auto"/>
          </w:tcPr>
          <w:p w:rsidR="0098594E" w:rsidRPr="000F5FFB" w:rsidRDefault="0098594E"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auto"/>
              <w:left w:val="single" w:sz="4" w:space="0" w:color="000000"/>
              <w:bottom w:val="single" w:sz="4" w:space="0" w:color="auto"/>
            </w:tcBorders>
            <w:shd w:val="clear" w:color="auto" w:fill="auto"/>
          </w:tcPr>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98594E" w:rsidRPr="000F5FFB" w:rsidRDefault="0098594E" w:rsidP="0098594E">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auto"/>
              <w:left w:val="single" w:sz="4" w:space="0" w:color="000000"/>
              <w:bottom w:val="single" w:sz="4" w:space="0" w:color="auto"/>
              <w:right w:val="single" w:sz="4" w:space="0" w:color="auto"/>
            </w:tcBorders>
            <w:shd w:val="clear" w:color="auto" w:fill="auto"/>
          </w:tcPr>
          <w:p w:rsidR="0098594E" w:rsidRPr="000F5FFB" w:rsidRDefault="0098594E" w:rsidP="0098594E">
            <w:pPr>
              <w:jc w:val="both"/>
              <w:rPr>
                <w:szCs w:val="24"/>
              </w:rPr>
            </w:pPr>
            <w:r w:rsidRPr="000F5FFB">
              <w:rPr>
                <w:rFonts w:eastAsia="SimSun"/>
                <w:szCs w:val="24"/>
              </w:rPr>
              <w:t>- минимальная/максимальная площадь земельных участков не устанавливается;</w:t>
            </w:r>
          </w:p>
          <w:p w:rsidR="0098594E" w:rsidRPr="000F5FFB" w:rsidRDefault="0098594E" w:rsidP="0098594E">
            <w:pPr>
              <w:jc w:val="both"/>
              <w:rPr>
                <w:szCs w:val="24"/>
              </w:rPr>
            </w:pPr>
            <w:r w:rsidRPr="000F5FFB">
              <w:rPr>
                <w:szCs w:val="24"/>
              </w:rPr>
              <w:t>- регламенты не распространяются;</w:t>
            </w:r>
          </w:p>
          <w:p w:rsidR="0098594E" w:rsidRPr="000F5FFB" w:rsidRDefault="0098594E" w:rsidP="0098594E">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98594E" w:rsidRPr="000F5FFB" w:rsidTr="0098594E">
        <w:tc>
          <w:tcPr>
            <w:tcW w:w="2830" w:type="dxa"/>
            <w:tcBorders>
              <w:top w:val="single" w:sz="4" w:space="0" w:color="auto"/>
              <w:left w:val="single" w:sz="4" w:space="0" w:color="000000"/>
              <w:bottom w:val="single" w:sz="4" w:space="0" w:color="000000"/>
            </w:tcBorders>
            <w:shd w:val="clear" w:color="auto" w:fill="auto"/>
          </w:tcPr>
          <w:p w:rsidR="0098594E" w:rsidRPr="000F5FFB" w:rsidRDefault="0098594E"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auto"/>
              <w:left w:val="single" w:sz="4" w:space="0" w:color="000000"/>
              <w:bottom w:val="single" w:sz="4" w:space="0" w:color="000000"/>
            </w:tcBorders>
            <w:shd w:val="clear" w:color="auto" w:fill="auto"/>
          </w:tcPr>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auto"/>
              <w:left w:val="single" w:sz="4" w:space="0" w:color="000000"/>
              <w:bottom w:val="single" w:sz="4" w:space="0" w:color="000000"/>
              <w:right w:val="single" w:sz="4" w:space="0" w:color="000000"/>
            </w:tcBorders>
            <w:shd w:val="clear" w:color="auto" w:fill="auto"/>
          </w:tcPr>
          <w:p w:rsidR="0098594E" w:rsidRPr="000F5FFB" w:rsidRDefault="0098594E" w:rsidP="0098594E">
            <w:pPr>
              <w:jc w:val="both"/>
              <w:rPr>
                <w:szCs w:val="24"/>
              </w:rPr>
            </w:pPr>
            <w:r w:rsidRPr="000F5FFB">
              <w:rPr>
                <w:rFonts w:eastAsia="SimSun"/>
                <w:szCs w:val="24"/>
              </w:rPr>
              <w:t>- минимальная/максимальная площадь земельных участков не устанавливается;</w:t>
            </w:r>
          </w:p>
          <w:p w:rsidR="0098594E" w:rsidRPr="000F5FFB" w:rsidRDefault="0098594E" w:rsidP="0098594E">
            <w:pPr>
              <w:jc w:val="both"/>
              <w:rPr>
                <w:szCs w:val="24"/>
              </w:rPr>
            </w:pPr>
            <w:r w:rsidRPr="000F5FFB">
              <w:rPr>
                <w:szCs w:val="24"/>
              </w:rPr>
              <w:t>- регламенты не распространяются;</w:t>
            </w:r>
          </w:p>
          <w:p w:rsidR="0098594E" w:rsidRPr="000F5FFB" w:rsidRDefault="0098594E" w:rsidP="0098594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98594E" w:rsidRPr="000F5FFB" w:rsidTr="00472891">
        <w:tc>
          <w:tcPr>
            <w:tcW w:w="2830" w:type="dxa"/>
            <w:tcBorders>
              <w:top w:val="single" w:sz="4" w:space="0" w:color="000000"/>
              <w:left w:val="single" w:sz="4" w:space="0" w:color="000000"/>
              <w:bottom w:val="single" w:sz="4" w:space="0" w:color="000000"/>
            </w:tcBorders>
            <w:shd w:val="clear" w:color="auto" w:fill="auto"/>
          </w:tcPr>
          <w:p w:rsidR="0098594E" w:rsidRPr="000F5FFB" w:rsidRDefault="0098594E"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98594E" w:rsidRPr="000F5FFB" w:rsidRDefault="0098594E" w:rsidP="0098594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0F5FFB">
              <w:rPr>
                <w:rFonts w:ascii="Times New Roman" w:eastAsia="SimSun" w:hAnsi="Times New Roman" w:cs="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98594E" w:rsidRPr="000F5FFB" w:rsidRDefault="0098594E" w:rsidP="0098594E">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98594E" w:rsidRPr="000F5FFB" w:rsidRDefault="0098594E" w:rsidP="0098594E">
            <w:pPr>
              <w:jc w:val="both"/>
              <w:rPr>
                <w:szCs w:val="24"/>
              </w:rPr>
            </w:pPr>
            <w:r w:rsidRPr="000F5FFB">
              <w:rPr>
                <w:szCs w:val="24"/>
              </w:rPr>
              <w:t>- регламенты не распространяются;</w:t>
            </w:r>
          </w:p>
          <w:p w:rsidR="0098594E" w:rsidRPr="000F5FFB" w:rsidRDefault="0098594E" w:rsidP="0098594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04DB" w:rsidRPr="000F5FFB" w:rsidRDefault="00EC04DB" w:rsidP="00EC04DB">
      <w:pPr>
        <w:widowControl w:val="0"/>
        <w:spacing w:after="0" w:line="240" w:lineRule="auto"/>
        <w:ind w:firstLine="709"/>
        <w:jc w:val="both"/>
        <w:rPr>
          <w:rFonts w:eastAsia="Times New Roman" w:cs="Times New Roman"/>
          <w:b/>
          <w:iCs/>
          <w:szCs w:val="24"/>
          <w:lang w:eastAsia="zh-CN"/>
        </w:rPr>
      </w:pPr>
    </w:p>
    <w:p w:rsidR="00EC04DB" w:rsidRPr="000F5FFB" w:rsidRDefault="00EC04DB" w:rsidP="00EC04DB">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EC04DB" w:rsidRPr="000F5FFB" w:rsidRDefault="00EC04DB" w:rsidP="00EC04DB">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04DB" w:rsidRPr="000F5FFB" w:rsidRDefault="00EC04DB" w:rsidP="00EC04DB">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EC04DB" w:rsidRPr="000F5FFB" w:rsidTr="00472891">
        <w:tc>
          <w:tcPr>
            <w:tcW w:w="2830" w:type="dxa"/>
          </w:tcPr>
          <w:p w:rsidR="00EC04DB" w:rsidRPr="000F5FFB" w:rsidRDefault="00EC04DB" w:rsidP="00472891">
            <w:pPr>
              <w:jc w:val="both"/>
              <w:rPr>
                <w:b/>
                <w:szCs w:val="24"/>
              </w:rPr>
            </w:pPr>
            <w:r w:rsidRPr="000F5FFB">
              <w:rPr>
                <w:b/>
                <w:szCs w:val="24"/>
              </w:rPr>
              <w:t>Виды разрешенного использования земельных участков</w:t>
            </w:r>
          </w:p>
        </w:tc>
        <w:tc>
          <w:tcPr>
            <w:tcW w:w="3261" w:type="dxa"/>
          </w:tcPr>
          <w:p w:rsidR="00EC04DB" w:rsidRPr="000F5FFB" w:rsidRDefault="00EC04DB" w:rsidP="00472891">
            <w:pPr>
              <w:jc w:val="both"/>
              <w:rPr>
                <w:b/>
                <w:szCs w:val="24"/>
              </w:rPr>
            </w:pPr>
            <w:r w:rsidRPr="000F5FFB">
              <w:rPr>
                <w:b/>
                <w:szCs w:val="24"/>
              </w:rPr>
              <w:t>Описание вида разрешенного использования земельного участка</w:t>
            </w:r>
          </w:p>
        </w:tc>
        <w:tc>
          <w:tcPr>
            <w:tcW w:w="8646" w:type="dxa"/>
          </w:tcPr>
          <w:p w:rsidR="00EC04DB" w:rsidRPr="000F5FFB" w:rsidRDefault="00EC04DB" w:rsidP="0047289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EC04DB" w:rsidP="00472891">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left w:val="single" w:sz="4" w:space="0" w:color="000000"/>
              <w:right w:val="single" w:sz="4" w:space="0" w:color="000000"/>
            </w:tcBorders>
            <w:shd w:val="clear" w:color="auto" w:fill="auto"/>
          </w:tcPr>
          <w:p w:rsidR="00EC04DB" w:rsidRPr="000F5FFB" w:rsidRDefault="00EC04DB" w:rsidP="00472891">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10/5</w:t>
            </w:r>
            <w:r w:rsidR="0098594E" w:rsidRPr="000F5FFB">
              <w:rPr>
                <w:rFonts w:eastAsia="SimSun"/>
                <w:b/>
                <w:szCs w:val="24"/>
                <w:lang w:eastAsia="zh-CN"/>
              </w:rPr>
              <w:t>0</w:t>
            </w:r>
            <w:r w:rsidRPr="000F5FFB">
              <w:rPr>
                <w:rFonts w:eastAsia="SimSun"/>
                <w:b/>
                <w:szCs w:val="24"/>
                <w:lang w:eastAsia="zh-CN"/>
              </w:rPr>
              <w:t>000 кв. м</w:t>
            </w:r>
            <w:r w:rsidRPr="000F5FFB">
              <w:rPr>
                <w:rFonts w:eastAsia="SimSun"/>
                <w:szCs w:val="24"/>
                <w:lang w:eastAsia="zh-CN"/>
              </w:rPr>
              <w:t>;</w:t>
            </w:r>
          </w:p>
          <w:p w:rsidR="00EC04DB" w:rsidRPr="000F5FFB" w:rsidRDefault="00EC04DB" w:rsidP="00472891">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0098594E"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04DB" w:rsidRPr="000F5FFB" w:rsidRDefault="00EC04DB" w:rsidP="00472891">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widowControl w:val="0"/>
              <w:autoSpaceDE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EC04DB" w:rsidP="00472891">
            <w:pPr>
              <w:widowControl w:val="0"/>
              <w:autoSpaceDE w:val="0"/>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left w:val="single" w:sz="4" w:space="0" w:color="000000"/>
              <w:right w:val="single" w:sz="4" w:space="0" w:color="000000"/>
            </w:tcBorders>
            <w:shd w:val="clear" w:color="auto" w:fill="auto"/>
          </w:tcPr>
          <w:p w:rsidR="00EC04DB" w:rsidRPr="000F5FFB" w:rsidRDefault="00EC04DB" w:rsidP="00472891">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10/50</w:t>
            </w:r>
            <w:r w:rsidR="0098594E" w:rsidRPr="000F5FFB">
              <w:rPr>
                <w:rFonts w:eastAsia="SimSun"/>
                <w:b/>
                <w:szCs w:val="24"/>
                <w:lang w:eastAsia="zh-CN"/>
              </w:rPr>
              <w:t>0</w:t>
            </w:r>
            <w:r w:rsidRPr="000F5FFB">
              <w:rPr>
                <w:rFonts w:eastAsia="SimSun"/>
                <w:b/>
                <w:szCs w:val="24"/>
                <w:lang w:eastAsia="zh-CN"/>
              </w:rPr>
              <w:t>00 кв. м</w:t>
            </w:r>
            <w:r w:rsidRPr="000F5FFB">
              <w:rPr>
                <w:rFonts w:eastAsia="SimSun"/>
                <w:szCs w:val="24"/>
                <w:lang w:eastAsia="zh-CN"/>
              </w:rPr>
              <w:t>;</w:t>
            </w:r>
          </w:p>
          <w:p w:rsidR="00EC04DB" w:rsidRPr="000F5FFB" w:rsidRDefault="00EC04DB" w:rsidP="00472891">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w:t>
            </w:r>
            <w:r w:rsidR="0098594E"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EC04DB" w:rsidRPr="000F5FFB" w:rsidRDefault="00EC04DB" w:rsidP="00472891">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EC04DB" w:rsidRPr="000F5FFB" w:rsidRDefault="00EC04DB" w:rsidP="00472891">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EC04DB" w:rsidRPr="000F5FFB" w:rsidRDefault="00EC04DB" w:rsidP="00472891">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EC04DB" w:rsidRPr="000F5FFB" w:rsidRDefault="00EC04DB" w:rsidP="00472891">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EC04DB" w:rsidRPr="000F5FFB" w:rsidTr="00472891">
        <w:tc>
          <w:tcPr>
            <w:tcW w:w="2830" w:type="dxa"/>
            <w:tcBorders>
              <w:top w:val="single" w:sz="4" w:space="0" w:color="000000"/>
              <w:left w:val="single" w:sz="4" w:space="0" w:color="000000"/>
              <w:bottom w:val="single" w:sz="4" w:space="0" w:color="000000"/>
            </w:tcBorders>
            <w:shd w:val="clear" w:color="auto" w:fill="auto"/>
          </w:tcPr>
          <w:p w:rsidR="00EC04DB" w:rsidRPr="000F5FFB" w:rsidRDefault="00EC04DB"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EC04DB" w:rsidRPr="000F5FFB" w:rsidRDefault="00EC04DB" w:rsidP="008D747B">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EC04DB" w:rsidRPr="000F5FFB" w:rsidRDefault="00EC04DB" w:rsidP="00472891">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w:t>
            </w:r>
            <w:r w:rsidRPr="000F5FFB">
              <w:rPr>
                <w:szCs w:val="24"/>
              </w:rPr>
              <w:lastRenderedPageBreak/>
              <w:t>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C04DB" w:rsidRPr="000F5FFB" w:rsidRDefault="00EC04DB" w:rsidP="00472891">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10/20000 кв. м;</w:t>
            </w:r>
          </w:p>
          <w:p w:rsidR="00EC04DB" w:rsidRPr="000F5FFB" w:rsidRDefault="00EC04DB" w:rsidP="00472891">
            <w:pPr>
              <w:tabs>
                <w:tab w:val="left" w:pos="2520"/>
              </w:tabs>
              <w:jc w:val="both"/>
              <w:rPr>
                <w:szCs w:val="24"/>
              </w:rPr>
            </w:pPr>
            <w:r w:rsidRPr="000F5FFB">
              <w:rPr>
                <w:szCs w:val="24"/>
              </w:rPr>
              <w:t>- регламенты не распространяются.</w:t>
            </w:r>
          </w:p>
          <w:p w:rsidR="00EC04DB" w:rsidRPr="000F5FFB" w:rsidRDefault="00EC04DB" w:rsidP="00472891">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04DB" w:rsidRPr="000F5FFB" w:rsidRDefault="00EC04DB" w:rsidP="00EC04DB">
      <w:pPr>
        <w:widowControl w:val="0"/>
        <w:spacing w:after="0" w:line="240" w:lineRule="auto"/>
        <w:ind w:firstLine="709"/>
        <w:jc w:val="both"/>
        <w:rPr>
          <w:rFonts w:eastAsia="SimSun" w:cs="Times New Roman"/>
          <w:b/>
          <w:szCs w:val="24"/>
          <w:lang w:eastAsia="zh-CN"/>
        </w:rPr>
      </w:pPr>
    </w:p>
    <w:p w:rsidR="00EC04DB" w:rsidRPr="000F5FFB" w:rsidRDefault="00EC04DB" w:rsidP="00EC04D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EC04DB" w:rsidRPr="000F5FFB" w:rsidRDefault="00EC04DB" w:rsidP="00EC04D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EC04DB" w:rsidRPr="000F5FFB" w:rsidTr="00472891">
        <w:tc>
          <w:tcPr>
            <w:tcW w:w="6941" w:type="dxa"/>
            <w:tcBorders>
              <w:top w:val="single" w:sz="4" w:space="0" w:color="000000"/>
              <w:left w:val="single" w:sz="4" w:space="0" w:color="000000"/>
              <w:bottom w:val="single" w:sz="4" w:space="0" w:color="000000"/>
            </w:tcBorders>
            <w:shd w:val="clear" w:color="auto" w:fill="auto"/>
            <w:vAlign w:val="center"/>
          </w:tcPr>
          <w:p w:rsidR="00EC04DB" w:rsidRPr="000F5FFB" w:rsidRDefault="00EC04DB" w:rsidP="00472891">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4DB" w:rsidRPr="000F5FFB" w:rsidRDefault="00EC04DB" w:rsidP="00472891">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EC04DB" w:rsidRPr="000F5FFB" w:rsidTr="00472891">
        <w:tc>
          <w:tcPr>
            <w:tcW w:w="6941" w:type="dxa"/>
          </w:tcPr>
          <w:p w:rsidR="00EC04DB" w:rsidRPr="000F5FFB" w:rsidRDefault="007C2B99" w:rsidP="007C2B99">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EC04DB" w:rsidRPr="000F5FFB" w:rsidRDefault="007C2B99" w:rsidP="007C2B99">
            <w:pPr>
              <w:tabs>
                <w:tab w:val="left" w:pos="-6204"/>
              </w:tabs>
              <w:jc w:val="center"/>
              <w:rPr>
                <w:rFonts w:eastAsia="SimSun"/>
                <w:szCs w:val="24"/>
                <w:lang w:eastAsia="zh-CN"/>
              </w:rPr>
            </w:pPr>
            <w:r>
              <w:rPr>
                <w:rFonts w:eastAsia="SimSun"/>
                <w:szCs w:val="24"/>
                <w:lang w:eastAsia="zh-CN"/>
              </w:rPr>
              <w:t>-</w:t>
            </w:r>
          </w:p>
        </w:tc>
      </w:tr>
    </w:tbl>
    <w:p w:rsidR="007C2B99" w:rsidRDefault="007C2B99" w:rsidP="00EC04DB">
      <w:pPr>
        <w:spacing w:after="0" w:line="240" w:lineRule="auto"/>
        <w:ind w:firstLine="709"/>
        <w:jc w:val="both"/>
        <w:rPr>
          <w:rFonts w:eastAsia="SimSun" w:cs="Times New Roman"/>
          <w:szCs w:val="24"/>
          <w:lang w:eastAsia="zh-CN"/>
        </w:rPr>
      </w:pP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EC04DB" w:rsidRPr="000F5FFB" w:rsidRDefault="00EC04DB" w:rsidP="00EC04D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0F5FFB">
        <w:rPr>
          <w:rFonts w:eastAsia="SimSun" w:cs="Times New Roman"/>
          <w:szCs w:val="24"/>
          <w:lang w:eastAsia="zh-CN"/>
        </w:rPr>
        <w:lastRenderedPageBreak/>
        <w:t>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A6EB1" w:rsidRPr="000F5FFB" w:rsidRDefault="00CA6EB1" w:rsidP="006E69F0">
      <w:pPr>
        <w:widowControl w:val="0"/>
        <w:tabs>
          <w:tab w:val="left" w:pos="1260"/>
        </w:tabs>
        <w:spacing w:after="0" w:line="240" w:lineRule="auto"/>
        <w:ind w:firstLine="709"/>
        <w:jc w:val="center"/>
        <w:rPr>
          <w:rFonts w:eastAsia="SimSun" w:cs="Times New Roman"/>
          <w:b/>
          <w:szCs w:val="24"/>
          <w:u w:val="single"/>
          <w:lang w:eastAsia="zh-CN"/>
        </w:rPr>
      </w:pPr>
    </w:p>
    <w:p w:rsidR="0043153F" w:rsidRPr="000F5FFB" w:rsidRDefault="0043153F" w:rsidP="006E69F0">
      <w:pPr>
        <w:widowControl w:val="0"/>
        <w:tabs>
          <w:tab w:val="left" w:pos="1260"/>
        </w:tabs>
        <w:spacing w:after="0" w:line="240" w:lineRule="auto"/>
        <w:ind w:firstLine="709"/>
        <w:jc w:val="center"/>
        <w:rPr>
          <w:rFonts w:eastAsia="SimSun" w:cs="Times New Roman"/>
          <w:b/>
          <w:szCs w:val="24"/>
          <w:u w:val="single"/>
          <w:lang w:eastAsia="zh-CN"/>
        </w:rPr>
      </w:pPr>
    </w:p>
    <w:p w:rsidR="00B56163" w:rsidRDefault="00B56163">
      <w:pPr>
        <w:rPr>
          <w:rFonts w:eastAsia="SimSun" w:cstheme="majorBidi"/>
          <w:b/>
          <w:sz w:val="32"/>
          <w:u w:val="single"/>
          <w:lang w:eastAsia="zh-CN"/>
        </w:rPr>
      </w:pPr>
      <w:bookmarkStart w:id="19" w:name="_Toc80690814"/>
      <w:r>
        <w:rPr>
          <w:rFonts w:eastAsia="SimSun"/>
          <w:lang w:eastAsia="zh-CN"/>
        </w:rPr>
        <w:br w:type="page"/>
      </w:r>
    </w:p>
    <w:p w:rsidR="00E356A8" w:rsidRPr="000F5FFB" w:rsidRDefault="00CA6EB1" w:rsidP="00860011">
      <w:pPr>
        <w:pStyle w:val="6"/>
        <w:rPr>
          <w:rFonts w:eastAsia="SimSun"/>
          <w:lang w:eastAsia="zh-CN"/>
        </w:rPr>
      </w:pPr>
      <w:bookmarkStart w:id="20" w:name="_Toc85618059"/>
      <w:r w:rsidRPr="000F5FFB">
        <w:rPr>
          <w:rFonts w:eastAsia="SimSun"/>
          <w:lang w:eastAsia="zh-CN"/>
        </w:rPr>
        <w:lastRenderedPageBreak/>
        <w:t>ОД-</w:t>
      </w:r>
      <w:r w:rsidR="00E562D6" w:rsidRPr="000F5FFB">
        <w:rPr>
          <w:rFonts w:eastAsia="SimSun"/>
          <w:lang w:eastAsia="zh-CN"/>
        </w:rPr>
        <w:t>3</w:t>
      </w:r>
      <w:r w:rsidRPr="000F5FFB">
        <w:rPr>
          <w:rFonts w:eastAsia="SimSun"/>
          <w:lang w:eastAsia="zh-CN"/>
        </w:rPr>
        <w:t xml:space="preserve">. Зона </w:t>
      </w:r>
      <w:r w:rsidR="0076186F" w:rsidRPr="000F5FFB">
        <w:rPr>
          <w:rFonts w:eastAsia="SimSun"/>
          <w:lang w:eastAsia="zh-CN"/>
        </w:rPr>
        <w:t>учреждений</w:t>
      </w:r>
      <w:r w:rsidRPr="000F5FFB">
        <w:rPr>
          <w:rFonts w:eastAsia="SimSun"/>
          <w:lang w:eastAsia="zh-CN"/>
        </w:rPr>
        <w:t xml:space="preserve"> здравоохранения</w:t>
      </w:r>
      <w:bookmarkEnd w:id="19"/>
      <w:bookmarkEnd w:id="20"/>
    </w:p>
    <w:p w:rsidR="00CA6EB1" w:rsidRPr="000F5FFB" w:rsidRDefault="00CA6EB1" w:rsidP="0092178D">
      <w:pPr>
        <w:widowControl w:val="0"/>
        <w:tabs>
          <w:tab w:val="left" w:pos="1260"/>
        </w:tabs>
        <w:spacing w:after="0" w:line="240" w:lineRule="auto"/>
        <w:ind w:firstLine="709"/>
        <w:jc w:val="both"/>
        <w:rPr>
          <w:rFonts w:eastAsia="Times New Roman" w:cs="Times New Roman"/>
          <w:i/>
          <w:iCs/>
          <w:szCs w:val="24"/>
          <w:lang w:eastAsia="zh-CN"/>
        </w:rPr>
      </w:pPr>
      <w:r w:rsidRPr="000F5FFB">
        <w:rPr>
          <w:rFonts w:eastAsia="Times New Roman" w:cs="Times New Roman"/>
          <w:i/>
          <w:iCs/>
          <w:szCs w:val="24"/>
          <w:lang w:eastAsia="ru-RU"/>
        </w:rPr>
        <w:t>Зона ОД-</w:t>
      </w:r>
      <w:r w:rsidR="00E562D6" w:rsidRPr="000F5FFB">
        <w:rPr>
          <w:rFonts w:eastAsia="Times New Roman" w:cs="Times New Roman"/>
          <w:i/>
          <w:iCs/>
          <w:szCs w:val="24"/>
          <w:lang w:eastAsia="ru-RU"/>
        </w:rPr>
        <w:t>3</w:t>
      </w:r>
      <w:r w:rsidRPr="000F5FFB">
        <w:rPr>
          <w:rFonts w:eastAsia="Times New Roman" w:cs="Times New Roman"/>
          <w:i/>
          <w:iCs/>
          <w:szCs w:val="24"/>
          <w:lang w:eastAsia="ru-RU"/>
        </w:rPr>
        <w:t xml:space="preserve">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CE492A" w:rsidRPr="000F5FFB" w:rsidRDefault="00CE492A" w:rsidP="0092178D">
      <w:pPr>
        <w:widowControl w:val="0"/>
        <w:tabs>
          <w:tab w:val="left" w:pos="1260"/>
        </w:tabs>
        <w:spacing w:after="0" w:line="240" w:lineRule="auto"/>
        <w:ind w:firstLine="709"/>
        <w:jc w:val="both"/>
        <w:rPr>
          <w:rFonts w:eastAsia="SimSun" w:cs="Times New Roman"/>
          <w:b/>
          <w:szCs w:val="24"/>
          <w:u w:val="single"/>
          <w:lang w:eastAsia="zh-CN"/>
        </w:rPr>
      </w:pPr>
    </w:p>
    <w:tbl>
      <w:tblPr>
        <w:tblStyle w:val="afc"/>
        <w:tblW w:w="14737" w:type="dxa"/>
        <w:tblLook w:val="04A0"/>
      </w:tblPr>
      <w:tblGrid>
        <w:gridCol w:w="2830"/>
        <w:gridCol w:w="3261"/>
        <w:gridCol w:w="8646"/>
      </w:tblGrid>
      <w:tr w:rsidR="00D94401" w:rsidRPr="000F5FFB" w:rsidTr="004651A0">
        <w:tc>
          <w:tcPr>
            <w:tcW w:w="2830" w:type="dxa"/>
          </w:tcPr>
          <w:p w:rsidR="0033310F" w:rsidRPr="000F5FFB" w:rsidRDefault="0033310F" w:rsidP="006E69F0">
            <w:pPr>
              <w:jc w:val="both"/>
              <w:rPr>
                <w:b/>
                <w:szCs w:val="24"/>
              </w:rPr>
            </w:pPr>
            <w:r w:rsidRPr="000F5FFB">
              <w:rPr>
                <w:b/>
                <w:szCs w:val="24"/>
              </w:rPr>
              <w:t>Виды разрешенного использования земельных участков</w:t>
            </w:r>
          </w:p>
        </w:tc>
        <w:tc>
          <w:tcPr>
            <w:tcW w:w="3261" w:type="dxa"/>
          </w:tcPr>
          <w:p w:rsidR="0033310F" w:rsidRPr="000F5FFB" w:rsidRDefault="0033310F" w:rsidP="006E69F0">
            <w:pPr>
              <w:jc w:val="both"/>
              <w:rPr>
                <w:b/>
                <w:szCs w:val="24"/>
              </w:rPr>
            </w:pPr>
            <w:r w:rsidRPr="000F5FFB">
              <w:rPr>
                <w:b/>
                <w:szCs w:val="24"/>
              </w:rPr>
              <w:t>Описание вида разрешенного использования земельного участка</w:t>
            </w:r>
          </w:p>
        </w:tc>
        <w:tc>
          <w:tcPr>
            <w:tcW w:w="8646" w:type="dxa"/>
          </w:tcPr>
          <w:p w:rsidR="0033310F" w:rsidRPr="000F5FFB" w:rsidRDefault="0033310F" w:rsidP="006E69F0">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33310F" w:rsidRPr="000F5FFB" w:rsidRDefault="0033310F" w:rsidP="006E69F0">
            <w:pPr>
              <w:jc w:val="both"/>
              <w:rPr>
                <w:b/>
                <w:szCs w:val="24"/>
              </w:rPr>
            </w:pPr>
            <w:r w:rsidRPr="000F5FFB">
              <w:rPr>
                <w:b/>
                <w:szCs w:val="24"/>
              </w:rPr>
              <w:t>реконструкции объектов капитального строительства</w:t>
            </w:r>
          </w:p>
        </w:tc>
      </w:tr>
      <w:tr w:rsidR="006C0EB2" w:rsidRPr="000F5FFB" w:rsidTr="004651A0">
        <w:tc>
          <w:tcPr>
            <w:tcW w:w="2830" w:type="dxa"/>
            <w:tcBorders>
              <w:top w:val="single" w:sz="4" w:space="0" w:color="000000"/>
              <w:left w:val="single" w:sz="4" w:space="0" w:color="000000"/>
              <w:bottom w:val="single" w:sz="4" w:space="0" w:color="000000"/>
            </w:tcBorders>
            <w:shd w:val="clear" w:color="auto" w:fill="auto"/>
          </w:tcPr>
          <w:p w:rsidR="006C0EB2" w:rsidRPr="000F5FFB" w:rsidRDefault="006C0EB2" w:rsidP="008D747B">
            <w:pPr>
              <w:rPr>
                <w:szCs w:val="24"/>
              </w:rPr>
            </w:pPr>
            <w:r w:rsidRPr="000F5FFB">
              <w:rPr>
                <w:rFonts w:eastAsia="SimSun"/>
                <w:szCs w:val="24"/>
              </w:rPr>
              <w:t>[3.1.1] - Предоставление коммунальных услуг</w:t>
            </w:r>
          </w:p>
          <w:p w:rsidR="006C0EB2" w:rsidRPr="000F5FFB" w:rsidRDefault="006C0EB2" w:rsidP="008D747B">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6C0EB2" w:rsidRPr="000F5FFB" w:rsidRDefault="007A721D" w:rsidP="006C0EB2">
            <w:pPr>
              <w:jc w:val="both"/>
              <w:rPr>
                <w:rFonts w:eastAsia="SimSun"/>
                <w:szCs w:val="24"/>
              </w:rPr>
            </w:pPr>
            <w:r>
              <w:rPr>
                <w:rFonts w:eastAsia="SimSun"/>
                <w:szCs w:val="24"/>
              </w:rPr>
              <w:t>р</w:t>
            </w:r>
            <w:r w:rsidR="006C0EB2"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24D81" w:rsidRPr="000F5FFB" w:rsidRDefault="00324D81" w:rsidP="00324D81">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w:t>
            </w:r>
            <w:r w:rsidR="000E7742" w:rsidRPr="000F5FFB">
              <w:rPr>
                <w:b/>
                <w:szCs w:val="24"/>
              </w:rPr>
              <w:t>0</w:t>
            </w:r>
            <w:r w:rsidRPr="000F5FFB">
              <w:rPr>
                <w:b/>
                <w:szCs w:val="24"/>
              </w:rPr>
              <w:t>000кв. м;</w:t>
            </w:r>
          </w:p>
          <w:p w:rsidR="00324D81" w:rsidRPr="000F5FFB" w:rsidRDefault="00324D81" w:rsidP="00324D81">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4 м</w:t>
            </w:r>
            <w:r w:rsidRPr="000F5FFB">
              <w:rPr>
                <w:rFonts w:eastAsia="SimSun"/>
                <w:szCs w:val="24"/>
              </w:rPr>
              <w:t>;</w:t>
            </w:r>
          </w:p>
          <w:p w:rsidR="00324D81" w:rsidRPr="000F5FFB" w:rsidRDefault="00324D81" w:rsidP="00324D81">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324D81" w:rsidRPr="000F5FFB" w:rsidRDefault="00324D81" w:rsidP="00324D81">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324D81" w:rsidRPr="000F5FFB" w:rsidRDefault="00324D81" w:rsidP="00324D81">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324D81" w:rsidRPr="000F5FFB" w:rsidRDefault="00324D81" w:rsidP="00324D81">
            <w:pPr>
              <w:jc w:val="both"/>
              <w:rPr>
                <w:szCs w:val="24"/>
              </w:rPr>
            </w:pPr>
            <w:r w:rsidRPr="000F5FFB">
              <w:rPr>
                <w:szCs w:val="24"/>
              </w:rPr>
              <w:t>- максимальный процент застройки подземной части – не регламентируется;</w:t>
            </w:r>
          </w:p>
          <w:p w:rsidR="00324D81" w:rsidRPr="000F5FFB" w:rsidRDefault="00324D81" w:rsidP="00324D81">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324D81" w:rsidRPr="000F5FFB" w:rsidRDefault="00324D81" w:rsidP="00324D81">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6C0EB2" w:rsidRPr="000F5FFB" w:rsidRDefault="006C0EB2" w:rsidP="0002028D">
            <w:pPr>
              <w:rPr>
                <w:szCs w:val="24"/>
              </w:rPr>
            </w:pPr>
          </w:p>
        </w:tc>
      </w:tr>
      <w:tr w:rsidR="00BA37FA" w:rsidRPr="000F5FFB" w:rsidTr="00D82743">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autoSpaceDE w:val="0"/>
              <w:rPr>
                <w:rFonts w:eastAsia="SimSun"/>
                <w:szCs w:val="24"/>
              </w:rPr>
            </w:pPr>
            <w:r w:rsidRPr="000F5FFB">
              <w:rPr>
                <w:rFonts w:eastAsia="SimSun"/>
                <w:szCs w:val="24"/>
              </w:rPr>
              <w:t>[</w:t>
            </w:r>
            <w:r w:rsidRPr="000F5FFB">
              <w:rPr>
                <w:szCs w:val="24"/>
              </w:rPr>
              <w:t>3.4</w:t>
            </w:r>
            <w:r w:rsidRPr="000F5FFB">
              <w:rPr>
                <w:rFonts w:eastAsia="SimSun"/>
                <w:szCs w:val="24"/>
              </w:rPr>
              <w:t>] – Здравоохранение</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E356A8">
            <w:pPr>
              <w:widowControl w:val="0"/>
              <w:autoSpaceDE w:val="0"/>
              <w:jc w:val="both"/>
              <w:rPr>
                <w:szCs w:val="24"/>
              </w:rPr>
            </w:pPr>
            <w:r w:rsidRPr="000F5FFB">
              <w:rPr>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rsidRPr="000F5FFB">
              <w:rPr>
                <w:szCs w:val="24"/>
              </w:rPr>
              <w:lastRenderedPageBreak/>
              <w:t>кодами 3.4.1 - 3.4.2</w:t>
            </w:r>
          </w:p>
        </w:tc>
        <w:tc>
          <w:tcPr>
            <w:tcW w:w="8646" w:type="dxa"/>
            <w:vMerge w:val="restart"/>
            <w:tcBorders>
              <w:top w:val="single" w:sz="4" w:space="0" w:color="000000"/>
              <w:left w:val="single" w:sz="4" w:space="0" w:color="000000"/>
              <w:right w:val="single" w:sz="4" w:space="0" w:color="000000"/>
            </w:tcBorders>
            <w:shd w:val="clear" w:color="auto" w:fill="auto"/>
          </w:tcPr>
          <w:p w:rsidR="00BA37FA" w:rsidRPr="000F5FFB" w:rsidRDefault="00BA37FA" w:rsidP="00E356A8">
            <w:pPr>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BA37FA" w:rsidRPr="000F5FFB" w:rsidRDefault="00BA37FA" w:rsidP="00E356A8">
            <w:pPr>
              <w:jc w:val="both"/>
              <w:rPr>
                <w:rFonts w:eastAsia="SimSun"/>
                <w:spacing w:val="-2"/>
                <w:szCs w:val="24"/>
                <w:lang w:eastAsia="zh-CN"/>
              </w:rPr>
            </w:pPr>
            <w:r w:rsidRPr="000F5FFB">
              <w:rPr>
                <w:rFonts w:eastAsia="Times New Roman"/>
                <w:spacing w:val="-2"/>
                <w:szCs w:val="24"/>
                <w:lang w:eastAsia="zh-CN"/>
              </w:rPr>
              <w:t xml:space="preserve">- минимальная ширина земельных участков вдоль фронта улицы (проезда) – </w:t>
            </w:r>
            <w:r w:rsidRPr="000F5FFB">
              <w:rPr>
                <w:rFonts w:eastAsia="Times New Roman"/>
                <w:b/>
                <w:spacing w:val="-2"/>
                <w:szCs w:val="24"/>
                <w:lang w:eastAsia="zh-CN"/>
              </w:rPr>
              <w:t>12 м</w:t>
            </w:r>
            <w:r w:rsidRPr="000F5FFB">
              <w:rPr>
                <w:rFonts w:eastAsia="Times New Roman"/>
                <w:spacing w:val="-2"/>
                <w:szCs w:val="24"/>
                <w:lang w:eastAsia="zh-CN"/>
              </w:rPr>
              <w:t xml:space="preserve">; </w:t>
            </w:r>
          </w:p>
          <w:p w:rsidR="00BA37FA" w:rsidRPr="000F5FFB" w:rsidRDefault="00BA37FA" w:rsidP="00E356A8">
            <w:pPr>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r w:rsidRPr="000F5FFB">
              <w:rPr>
                <w:rFonts w:eastAsia="SimSun"/>
                <w:szCs w:val="24"/>
                <w:lang w:eastAsia="zh-CN"/>
              </w:rPr>
              <w:t xml:space="preserve"> (включая мансардный этаж);</w:t>
            </w:r>
          </w:p>
          <w:p w:rsidR="00BA37FA" w:rsidRPr="000F5FFB" w:rsidRDefault="00BA37FA" w:rsidP="00E356A8">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BA37FA" w:rsidRPr="000F5FFB" w:rsidRDefault="00BA37FA" w:rsidP="00E356A8">
            <w:pPr>
              <w:keepLines/>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BA37FA" w:rsidRPr="000F5FFB" w:rsidRDefault="00BA37FA" w:rsidP="003C28D6">
            <w:pPr>
              <w:jc w:val="both"/>
              <w:rPr>
                <w:szCs w:val="24"/>
              </w:rPr>
            </w:pPr>
            <w:r w:rsidRPr="000F5FFB">
              <w:rPr>
                <w:szCs w:val="24"/>
              </w:rPr>
              <w:t>- максимальный процент застройки подземной части – не регламентируется;</w:t>
            </w:r>
          </w:p>
          <w:p w:rsidR="00BA37FA" w:rsidRPr="000F5FFB" w:rsidRDefault="00BA37FA" w:rsidP="003C28D6">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BA37FA" w:rsidRPr="000F5FFB" w:rsidRDefault="00BA37FA" w:rsidP="00E356A8">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7FA" w:rsidRPr="000F5FFB" w:rsidRDefault="00BA37FA" w:rsidP="00E356A8">
            <w:pPr>
              <w:tabs>
                <w:tab w:val="left" w:pos="2520"/>
              </w:tabs>
              <w:jc w:val="both"/>
              <w:rPr>
                <w:rFonts w:eastAsia="SimSun"/>
                <w:szCs w:val="24"/>
                <w:lang w:eastAsia="zh-CN"/>
              </w:rPr>
            </w:pPr>
            <w:r w:rsidRPr="000F5FFB">
              <w:rPr>
                <w:rFonts w:eastAsia="Times New Roman"/>
                <w:szCs w:val="24"/>
                <w:lang w:eastAsia="zh-CN"/>
              </w:rPr>
              <w:lastRenderedPageBreak/>
              <w:t xml:space="preserve">- минимальный отступ от красной линии улиц/проездов - </w:t>
            </w:r>
            <w:r w:rsidRPr="000F5FFB">
              <w:rPr>
                <w:rFonts w:eastAsia="Times New Roman"/>
                <w:b/>
                <w:szCs w:val="24"/>
                <w:lang w:eastAsia="zh-CN"/>
              </w:rPr>
              <w:t>5 м.</w:t>
            </w:r>
          </w:p>
        </w:tc>
      </w:tr>
      <w:tr w:rsidR="00BA37FA" w:rsidRPr="000F5FFB" w:rsidTr="00D82743">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tabs>
                <w:tab w:val="left" w:pos="2520"/>
              </w:tabs>
              <w:rPr>
                <w:szCs w:val="24"/>
                <w:lang w:eastAsia="zh-CN"/>
              </w:rPr>
            </w:pPr>
            <w:r w:rsidRPr="000F5FFB">
              <w:rPr>
                <w:rFonts w:eastAsia="SimSun"/>
                <w:szCs w:val="24"/>
                <w:lang w:eastAsia="zh-CN"/>
              </w:rPr>
              <w:lastRenderedPageBreak/>
              <w:t>[</w:t>
            </w:r>
            <w:r w:rsidRPr="000F5FFB">
              <w:rPr>
                <w:szCs w:val="24"/>
                <w:lang w:eastAsia="zh-CN"/>
              </w:rPr>
              <w:t>3.4.1</w:t>
            </w:r>
            <w:r w:rsidRPr="000F5FFB">
              <w:rPr>
                <w:rFonts w:eastAsia="SimSun"/>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A25764">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vMerge/>
            <w:tcBorders>
              <w:left w:val="single" w:sz="4" w:space="0" w:color="000000"/>
              <w:right w:val="single" w:sz="4" w:space="0" w:color="000000"/>
            </w:tcBorders>
            <w:shd w:val="clear" w:color="auto" w:fill="auto"/>
          </w:tcPr>
          <w:p w:rsidR="00BA37FA" w:rsidRPr="000F5FFB" w:rsidRDefault="00BA37FA" w:rsidP="00A25764">
            <w:pPr>
              <w:jc w:val="both"/>
              <w:rPr>
                <w:rFonts w:eastAsia="SimSun"/>
                <w:szCs w:val="24"/>
              </w:rPr>
            </w:pPr>
          </w:p>
        </w:tc>
      </w:tr>
      <w:tr w:rsidR="00BA37FA" w:rsidRPr="000F5FFB" w:rsidTr="00472891">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rPr>
                <w:szCs w:val="24"/>
              </w:rPr>
            </w:pPr>
            <w:r w:rsidRPr="000F5FFB">
              <w:rPr>
                <w:szCs w:val="24"/>
              </w:rPr>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7A721D" w:rsidP="00A25764">
            <w:pPr>
              <w:autoSpaceDE w:val="0"/>
              <w:jc w:val="both"/>
              <w:rPr>
                <w:rFonts w:eastAsia="SimSun"/>
                <w:szCs w:val="24"/>
              </w:rPr>
            </w:pPr>
            <w:r>
              <w:rPr>
                <w:rFonts w:eastAsia="SimSun"/>
                <w:szCs w:val="24"/>
              </w:rPr>
              <w:t>р</w:t>
            </w:r>
            <w:r w:rsidR="00BA37FA" w:rsidRPr="000F5FFB">
              <w:rPr>
                <w:rFonts w:eastAsia="SimSun"/>
                <w:szCs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vMerge/>
            <w:tcBorders>
              <w:left w:val="single" w:sz="4" w:space="0" w:color="000000"/>
              <w:right w:val="single" w:sz="4" w:space="0" w:color="000000"/>
            </w:tcBorders>
            <w:shd w:val="clear" w:color="auto" w:fill="auto"/>
          </w:tcPr>
          <w:p w:rsidR="00BA37FA" w:rsidRPr="000F5FFB" w:rsidRDefault="00BA37FA" w:rsidP="00A25764">
            <w:pPr>
              <w:jc w:val="both"/>
              <w:rPr>
                <w:rFonts w:eastAsia="SimSun"/>
                <w:szCs w:val="24"/>
              </w:rPr>
            </w:pPr>
          </w:p>
        </w:tc>
      </w:tr>
      <w:tr w:rsidR="00BA37FA" w:rsidRPr="000F5FFB" w:rsidTr="004651A0">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rPr>
                <w:szCs w:val="24"/>
              </w:rPr>
            </w:pPr>
            <w:r w:rsidRPr="000F5FFB">
              <w:rPr>
                <w:szCs w:val="24"/>
              </w:rPr>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A25764">
            <w:pPr>
              <w:autoSpaceDE w:val="0"/>
              <w:jc w:val="both"/>
              <w:rPr>
                <w:rFonts w:eastAsia="SimSun"/>
                <w:szCs w:val="24"/>
              </w:rPr>
            </w:pPr>
            <w:r w:rsidRPr="000F5FFB">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vMerge/>
            <w:tcBorders>
              <w:left w:val="single" w:sz="4" w:space="0" w:color="000000"/>
              <w:bottom w:val="single" w:sz="4" w:space="0" w:color="000000"/>
              <w:right w:val="single" w:sz="4" w:space="0" w:color="000000"/>
            </w:tcBorders>
            <w:shd w:val="clear" w:color="auto" w:fill="auto"/>
          </w:tcPr>
          <w:p w:rsidR="00BA37FA" w:rsidRPr="000F5FFB" w:rsidRDefault="00BA37FA" w:rsidP="00A25764">
            <w:pPr>
              <w:jc w:val="both"/>
              <w:rPr>
                <w:rFonts w:eastAsia="SimSun"/>
                <w:szCs w:val="24"/>
              </w:rPr>
            </w:pPr>
          </w:p>
        </w:tc>
      </w:tr>
      <w:tr w:rsidR="00D94401" w:rsidRPr="000F5FFB" w:rsidTr="004651A0">
        <w:tc>
          <w:tcPr>
            <w:tcW w:w="2830" w:type="dxa"/>
            <w:tcBorders>
              <w:top w:val="single" w:sz="4" w:space="0" w:color="000000"/>
              <w:left w:val="single" w:sz="4" w:space="0" w:color="000000"/>
              <w:bottom w:val="single" w:sz="4" w:space="0" w:color="000000"/>
            </w:tcBorders>
            <w:shd w:val="clear" w:color="auto" w:fill="auto"/>
          </w:tcPr>
          <w:p w:rsidR="00A25764" w:rsidRPr="000F5FFB" w:rsidRDefault="00A25764" w:rsidP="008D747B">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A25764" w:rsidRPr="000F5FFB" w:rsidRDefault="00A25764" w:rsidP="00A25764">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w:t>
            </w:r>
            <w:r w:rsidRPr="000F5FFB">
              <w:rPr>
                <w:rFonts w:ascii="Times New Roman" w:eastAsia="SimSun" w:hAnsi="Times New Roman" w:cs="Times New Roman"/>
                <w:sz w:val="24"/>
                <w:szCs w:val="24"/>
              </w:rPr>
              <w:lastRenderedPageBreak/>
              <w:t>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0F5FFB" w:rsidRDefault="00A25764" w:rsidP="00A2576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5764" w:rsidRPr="000F5FFB" w:rsidRDefault="00A25764" w:rsidP="00A25764">
            <w:pPr>
              <w:jc w:val="both"/>
              <w:rPr>
                <w:szCs w:val="24"/>
              </w:rPr>
            </w:pPr>
            <w:r w:rsidRPr="000F5FFB">
              <w:rPr>
                <w:szCs w:val="24"/>
              </w:rPr>
              <w:t>- регламенты не распространяются;</w:t>
            </w:r>
          </w:p>
          <w:p w:rsidR="00A25764" w:rsidRPr="000F5FFB" w:rsidRDefault="00A25764" w:rsidP="00A25764">
            <w:pPr>
              <w:jc w:val="both"/>
              <w:rPr>
                <w:szCs w:val="24"/>
              </w:rPr>
            </w:pPr>
            <w:r w:rsidRPr="000F5FFB">
              <w:rPr>
                <w:szCs w:val="24"/>
              </w:rPr>
              <w:t xml:space="preserve">Использование земельных участков, на которые действие градостроительных </w:t>
            </w:r>
            <w:r w:rsidRPr="000F5FFB">
              <w:rPr>
                <w:szCs w:val="24"/>
              </w:rPr>
              <w:lastRenderedPageBreak/>
              <w:t>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4651A0">
        <w:tc>
          <w:tcPr>
            <w:tcW w:w="2830" w:type="dxa"/>
            <w:tcBorders>
              <w:top w:val="single" w:sz="4" w:space="0" w:color="000000"/>
              <w:left w:val="single" w:sz="4" w:space="0" w:color="000000"/>
              <w:bottom w:val="single" w:sz="4" w:space="0" w:color="000000"/>
            </w:tcBorders>
            <w:shd w:val="clear" w:color="auto" w:fill="auto"/>
          </w:tcPr>
          <w:p w:rsidR="00A25764" w:rsidRPr="000F5FFB" w:rsidRDefault="00A25764"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0F5FFB" w:rsidRDefault="00A25764" w:rsidP="00A25764">
            <w:pPr>
              <w:jc w:val="both"/>
              <w:rPr>
                <w:szCs w:val="24"/>
              </w:rPr>
            </w:pPr>
            <w:r w:rsidRPr="000F5FFB">
              <w:rPr>
                <w:rFonts w:eastAsia="SimSun"/>
                <w:szCs w:val="24"/>
              </w:rPr>
              <w:t>- минимальная/максимальная площадь земельных участков не устанавливается;</w:t>
            </w:r>
          </w:p>
          <w:p w:rsidR="00A25764" w:rsidRPr="000F5FFB" w:rsidRDefault="00A25764" w:rsidP="00A25764">
            <w:pPr>
              <w:jc w:val="both"/>
              <w:rPr>
                <w:szCs w:val="24"/>
              </w:rPr>
            </w:pPr>
            <w:r w:rsidRPr="000F5FFB">
              <w:rPr>
                <w:szCs w:val="24"/>
              </w:rPr>
              <w:t>- регламенты не распространяются;</w:t>
            </w:r>
          </w:p>
          <w:p w:rsidR="00A25764" w:rsidRPr="000F5FFB" w:rsidRDefault="00A25764" w:rsidP="00A25764">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4651A0">
        <w:tc>
          <w:tcPr>
            <w:tcW w:w="2830" w:type="dxa"/>
            <w:tcBorders>
              <w:top w:val="single" w:sz="4" w:space="0" w:color="000000"/>
              <w:left w:val="single" w:sz="4" w:space="0" w:color="000000"/>
              <w:bottom w:val="single" w:sz="4" w:space="0" w:color="000000"/>
            </w:tcBorders>
            <w:shd w:val="clear" w:color="auto" w:fill="auto"/>
          </w:tcPr>
          <w:p w:rsidR="00A25764" w:rsidRPr="000F5FFB" w:rsidRDefault="00A25764"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25764" w:rsidRPr="000F5FFB" w:rsidRDefault="00A25764" w:rsidP="00A25764">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w:t>
            </w:r>
            <w:r w:rsidRPr="000F5FFB">
              <w:rPr>
                <w:rFonts w:ascii="Times New Roman" w:eastAsia="SimSu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5764" w:rsidRPr="000F5FFB" w:rsidRDefault="00A25764" w:rsidP="00A25764">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5764" w:rsidRPr="000F5FFB" w:rsidRDefault="00A25764" w:rsidP="00A25764">
            <w:pPr>
              <w:jc w:val="both"/>
              <w:rPr>
                <w:szCs w:val="24"/>
              </w:rPr>
            </w:pPr>
            <w:r w:rsidRPr="000F5FFB">
              <w:rPr>
                <w:szCs w:val="24"/>
              </w:rPr>
              <w:t>- регламенты не распространяются;</w:t>
            </w:r>
          </w:p>
          <w:p w:rsidR="00A25764" w:rsidRPr="000F5FFB" w:rsidRDefault="00A25764" w:rsidP="00A25764">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2F4BD0" w:rsidRPr="000F5FFB" w:rsidRDefault="002F4BD0" w:rsidP="006E69F0">
      <w:pPr>
        <w:widowControl w:val="0"/>
        <w:spacing w:after="0" w:line="240" w:lineRule="auto"/>
        <w:ind w:firstLine="709"/>
        <w:jc w:val="center"/>
        <w:rPr>
          <w:rFonts w:eastAsia="Times New Roman" w:cs="Times New Roman"/>
          <w:b/>
          <w:iCs/>
          <w:szCs w:val="24"/>
          <w:lang w:eastAsia="zh-CN"/>
        </w:rPr>
      </w:pPr>
    </w:p>
    <w:p w:rsidR="0036372E" w:rsidRPr="000F5FFB" w:rsidRDefault="0033310F" w:rsidP="006E69F0">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33310F" w:rsidRPr="000F5FFB" w:rsidRDefault="0033310F" w:rsidP="006E69F0">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D94401" w:rsidRPr="000F5FFB" w:rsidTr="004651A0">
        <w:tc>
          <w:tcPr>
            <w:tcW w:w="2830" w:type="dxa"/>
          </w:tcPr>
          <w:p w:rsidR="0033310F" w:rsidRPr="000F5FFB" w:rsidRDefault="0033310F" w:rsidP="006E69F0">
            <w:pPr>
              <w:jc w:val="both"/>
              <w:rPr>
                <w:b/>
                <w:szCs w:val="24"/>
              </w:rPr>
            </w:pPr>
            <w:r w:rsidRPr="000F5FFB">
              <w:rPr>
                <w:b/>
                <w:szCs w:val="24"/>
              </w:rPr>
              <w:t>Виды разрешенного использования земельных участков</w:t>
            </w:r>
          </w:p>
        </w:tc>
        <w:tc>
          <w:tcPr>
            <w:tcW w:w="3261" w:type="dxa"/>
          </w:tcPr>
          <w:p w:rsidR="0033310F" w:rsidRPr="000F5FFB" w:rsidRDefault="0033310F" w:rsidP="006E69F0">
            <w:pPr>
              <w:jc w:val="both"/>
              <w:rPr>
                <w:b/>
                <w:szCs w:val="24"/>
              </w:rPr>
            </w:pPr>
            <w:r w:rsidRPr="000F5FFB">
              <w:rPr>
                <w:b/>
                <w:szCs w:val="24"/>
              </w:rPr>
              <w:t>Описание вида разрешенного использования земельного участка</w:t>
            </w:r>
          </w:p>
        </w:tc>
        <w:tc>
          <w:tcPr>
            <w:tcW w:w="8646" w:type="dxa"/>
          </w:tcPr>
          <w:p w:rsidR="0033310F" w:rsidRPr="000F5FFB" w:rsidRDefault="0033310F" w:rsidP="006E69F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37FA" w:rsidRPr="000F5FFB" w:rsidTr="00472891">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0B35FB">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BA37FA" w:rsidRPr="000F5FFB" w:rsidRDefault="00BA37FA" w:rsidP="000B35FB">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vMerge w:val="restart"/>
            <w:tcBorders>
              <w:top w:val="single" w:sz="4" w:space="0" w:color="000000"/>
              <w:left w:val="single" w:sz="4" w:space="0" w:color="000000"/>
              <w:right w:val="single" w:sz="4" w:space="0" w:color="000000"/>
            </w:tcBorders>
            <w:shd w:val="clear" w:color="auto" w:fill="auto"/>
          </w:tcPr>
          <w:p w:rsidR="00BA37FA" w:rsidRPr="000F5FFB" w:rsidRDefault="00BA37FA" w:rsidP="000B35FB">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BA37FA" w:rsidRPr="000F5FFB" w:rsidRDefault="00BA37FA" w:rsidP="000B35FB">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BA37FA" w:rsidRPr="000F5FFB" w:rsidRDefault="00BA37FA" w:rsidP="000B35FB">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BA37FA" w:rsidRPr="000F5FFB" w:rsidRDefault="00BA37FA" w:rsidP="000B35FB">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BA37FA" w:rsidRPr="000F5FFB" w:rsidRDefault="00BA37FA" w:rsidP="000B35FB">
            <w:pPr>
              <w:jc w:val="both"/>
              <w:rPr>
                <w:szCs w:val="24"/>
              </w:rPr>
            </w:pPr>
            <w:r w:rsidRPr="000F5FFB">
              <w:rPr>
                <w:szCs w:val="24"/>
              </w:rPr>
              <w:t>- максимальный процент застройки подземной части – не регламентируется;</w:t>
            </w:r>
          </w:p>
          <w:p w:rsidR="00BA37FA" w:rsidRPr="000F5FFB" w:rsidRDefault="00BA37FA" w:rsidP="000B35FB">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BA37FA" w:rsidRPr="000F5FFB" w:rsidRDefault="00BA37FA" w:rsidP="000B35FB">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BA37FA" w:rsidRPr="000F5FFB" w:rsidRDefault="00BA37FA" w:rsidP="000B35FB">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BA37FA" w:rsidRPr="000F5FFB" w:rsidRDefault="00BA37FA" w:rsidP="000B35FB">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BA37FA" w:rsidRPr="000F5FFB" w:rsidTr="00472891">
        <w:tc>
          <w:tcPr>
            <w:tcW w:w="2830" w:type="dxa"/>
            <w:tcBorders>
              <w:top w:val="single" w:sz="4" w:space="0" w:color="000000"/>
              <w:left w:val="single" w:sz="4" w:space="0" w:color="000000"/>
              <w:bottom w:val="single" w:sz="4" w:space="0" w:color="000000"/>
            </w:tcBorders>
            <w:shd w:val="clear" w:color="auto" w:fill="auto"/>
          </w:tcPr>
          <w:p w:rsidR="00BA37FA" w:rsidRPr="000F5FFB" w:rsidRDefault="00BA37FA" w:rsidP="008D747B">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 xml:space="preserve">Оказание социальной помощи </w:t>
            </w:r>
            <w:r w:rsidRPr="000F5FFB">
              <w:rPr>
                <w:szCs w:val="24"/>
              </w:rPr>
              <w:lastRenderedPageBreak/>
              <w:t>населению</w:t>
            </w:r>
          </w:p>
        </w:tc>
        <w:tc>
          <w:tcPr>
            <w:tcW w:w="3261" w:type="dxa"/>
            <w:tcBorders>
              <w:top w:val="single" w:sz="4" w:space="0" w:color="000000"/>
              <w:left w:val="single" w:sz="4" w:space="0" w:color="000000"/>
              <w:bottom w:val="single" w:sz="4" w:space="0" w:color="000000"/>
            </w:tcBorders>
            <w:shd w:val="clear" w:color="auto" w:fill="auto"/>
          </w:tcPr>
          <w:p w:rsidR="00BA37FA" w:rsidRPr="000F5FFB" w:rsidRDefault="00BA37FA" w:rsidP="0028170D">
            <w:pPr>
              <w:widowControl w:val="0"/>
              <w:jc w:val="both"/>
              <w:rPr>
                <w:rFonts w:eastAsia="SimSun"/>
                <w:szCs w:val="24"/>
              </w:rPr>
            </w:pPr>
            <w:r w:rsidRPr="000F5FFB">
              <w:rPr>
                <w:rFonts w:eastAsia="SimSun"/>
                <w:szCs w:val="24"/>
              </w:rPr>
              <w:lastRenderedPageBreak/>
              <w:t xml:space="preserve">размещение зданий, предназначенных для служб </w:t>
            </w:r>
            <w:r w:rsidRPr="000F5FFB">
              <w:rPr>
                <w:rFonts w:eastAsia="SimSun"/>
                <w:szCs w:val="24"/>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vMerge/>
            <w:tcBorders>
              <w:left w:val="single" w:sz="4" w:space="0" w:color="000000"/>
              <w:bottom w:val="single" w:sz="4" w:space="0" w:color="000000"/>
              <w:right w:val="single" w:sz="4" w:space="0" w:color="000000"/>
            </w:tcBorders>
            <w:shd w:val="clear" w:color="auto" w:fill="auto"/>
          </w:tcPr>
          <w:p w:rsidR="00BA37FA" w:rsidRPr="000F5FFB" w:rsidRDefault="00BA37FA" w:rsidP="0028170D">
            <w:pPr>
              <w:widowControl w:val="0"/>
              <w:jc w:val="both"/>
              <w:rPr>
                <w:rFonts w:eastAsia="SimSun"/>
                <w:szCs w:val="24"/>
                <w:lang w:eastAsia="zh-CN"/>
              </w:rPr>
            </w:pPr>
          </w:p>
        </w:tc>
      </w:tr>
      <w:tr w:rsidR="0028170D" w:rsidRPr="000F5FFB" w:rsidTr="004651A0">
        <w:tc>
          <w:tcPr>
            <w:tcW w:w="2830" w:type="dxa"/>
            <w:tcBorders>
              <w:top w:val="single" w:sz="4" w:space="0" w:color="000000"/>
              <w:left w:val="single" w:sz="4" w:space="0" w:color="000000"/>
              <w:bottom w:val="single" w:sz="4" w:space="0" w:color="000000"/>
            </w:tcBorders>
            <w:shd w:val="clear" w:color="auto" w:fill="auto"/>
          </w:tcPr>
          <w:p w:rsidR="0028170D" w:rsidRPr="000F5FFB" w:rsidRDefault="0028170D" w:rsidP="008D747B">
            <w:pPr>
              <w:keepLines/>
              <w:widowControl w:val="0"/>
              <w:rPr>
                <w:szCs w:val="24"/>
              </w:rPr>
            </w:pPr>
            <w:r w:rsidRPr="000F5FFB">
              <w:rPr>
                <w:rFonts w:eastAsia="SimSun"/>
                <w:szCs w:val="24"/>
              </w:rPr>
              <w:lastRenderedPageBreak/>
              <w:t>[</w:t>
            </w:r>
            <w:r w:rsidRPr="000F5FFB">
              <w:rPr>
                <w:szCs w:val="24"/>
              </w:rPr>
              <w:t>3.7.1</w:t>
            </w:r>
            <w:r w:rsidRPr="000F5FFB">
              <w:rPr>
                <w:rFonts w:eastAsia="SimSun"/>
                <w:szCs w:val="24"/>
              </w:rPr>
              <w:t xml:space="preserve">] - </w:t>
            </w:r>
            <w:r w:rsidRPr="000F5FFB">
              <w:rPr>
                <w:szCs w:val="24"/>
              </w:rPr>
              <w:t>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28170D" w:rsidRPr="000F5FFB" w:rsidRDefault="0028170D" w:rsidP="0028170D">
            <w:pPr>
              <w:jc w:val="both"/>
              <w:rPr>
                <w:szCs w:val="24"/>
              </w:rPr>
            </w:pPr>
            <w:r w:rsidRPr="000F5FFB">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8170D" w:rsidRPr="000F5FFB" w:rsidRDefault="0028170D" w:rsidP="0028170D">
            <w:pPr>
              <w:jc w:val="both"/>
              <w:rPr>
                <w:rFonts w:eastAsia="SimSun"/>
                <w:szCs w:val="24"/>
                <w:lang w:eastAsia="zh-CN"/>
              </w:rPr>
            </w:pPr>
            <w:r w:rsidRPr="000F5FFB">
              <w:rPr>
                <w:szCs w:val="24"/>
                <w:lang w:eastAsia="zh-CN"/>
              </w:rPr>
              <w:t xml:space="preserve">- минимальная/максимальная площадь земельных участков – </w:t>
            </w:r>
            <w:r w:rsidR="00BA37FA" w:rsidRPr="000F5FFB">
              <w:rPr>
                <w:b/>
                <w:szCs w:val="24"/>
                <w:lang w:eastAsia="zh-CN"/>
              </w:rPr>
              <w:t>3</w:t>
            </w:r>
            <w:r w:rsidRPr="000F5FFB">
              <w:rPr>
                <w:b/>
                <w:szCs w:val="24"/>
                <w:lang w:eastAsia="zh-CN"/>
              </w:rPr>
              <w:t xml:space="preserve">00/ </w:t>
            </w:r>
            <w:r w:rsidR="00BA37FA" w:rsidRPr="000F5FFB">
              <w:rPr>
                <w:b/>
                <w:szCs w:val="24"/>
                <w:lang w:eastAsia="zh-CN"/>
              </w:rPr>
              <w:t>5</w:t>
            </w:r>
            <w:r w:rsidRPr="000F5FFB">
              <w:rPr>
                <w:b/>
                <w:szCs w:val="24"/>
                <w:lang w:eastAsia="zh-CN"/>
              </w:rPr>
              <w:t>000 кв. м</w:t>
            </w:r>
            <w:r w:rsidRPr="000F5FFB">
              <w:rPr>
                <w:szCs w:val="24"/>
                <w:lang w:eastAsia="zh-CN"/>
              </w:rPr>
              <w:t xml:space="preserve">; </w:t>
            </w:r>
          </w:p>
          <w:p w:rsidR="0028170D" w:rsidRPr="000F5FFB" w:rsidRDefault="0028170D" w:rsidP="0028170D">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00BA37FA" w:rsidRPr="000F5FFB">
              <w:rPr>
                <w:rFonts w:eastAsia="SimSun"/>
                <w:b/>
                <w:szCs w:val="24"/>
                <w:lang w:eastAsia="zh-CN"/>
              </w:rPr>
              <w:t>1</w:t>
            </w:r>
            <w:r w:rsidRPr="000F5FFB">
              <w:rPr>
                <w:rFonts w:eastAsia="SimSun"/>
                <w:b/>
                <w:szCs w:val="24"/>
                <w:lang w:eastAsia="zh-CN"/>
              </w:rPr>
              <w:t>2 м</w:t>
            </w:r>
            <w:r w:rsidRPr="000F5FFB">
              <w:rPr>
                <w:rFonts w:eastAsia="SimSun"/>
                <w:szCs w:val="24"/>
                <w:lang w:eastAsia="zh-CN"/>
              </w:rPr>
              <w:t>;</w:t>
            </w:r>
          </w:p>
          <w:p w:rsidR="0028170D" w:rsidRPr="000F5FFB" w:rsidRDefault="0028170D" w:rsidP="0028170D">
            <w:pPr>
              <w:jc w:val="both"/>
              <w:rPr>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w:t>
            </w:r>
          </w:p>
          <w:p w:rsidR="0028170D" w:rsidRPr="000F5FFB" w:rsidRDefault="0028170D" w:rsidP="0028170D">
            <w:pPr>
              <w:keepLines/>
              <w:widowControl w:val="0"/>
              <w:jc w:val="both"/>
              <w:rPr>
                <w:szCs w:val="24"/>
                <w:lang w:eastAsia="zh-CN"/>
              </w:rPr>
            </w:pPr>
            <w:r w:rsidRPr="000F5FFB">
              <w:rPr>
                <w:szCs w:val="24"/>
                <w:lang w:eastAsia="zh-CN"/>
              </w:rPr>
              <w:t xml:space="preserve">- максимальная высота зданий, строений, сооружений от уровня земли - </w:t>
            </w:r>
            <w:r w:rsidRPr="000F5FFB">
              <w:rPr>
                <w:b/>
                <w:szCs w:val="24"/>
                <w:lang w:eastAsia="zh-CN"/>
              </w:rPr>
              <w:t>30 м;</w:t>
            </w:r>
          </w:p>
          <w:p w:rsidR="0028170D" w:rsidRPr="000F5FFB" w:rsidRDefault="0028170D" w:rsidP="0028170D">
            <w:pPr>
              <w:jc w:val="both"/>
              <w:rPr>
                <w:b/>
                <w:szCs w:val="24"/>
                <w:lang w:eastAsia="zh-CN"/>
              </w:rPr>
            </w:pPr>
            <w:r w:rsidRPr="000F5FFB">
              <w:rPr>
                <w:szCs w:val="24"/>
                <w:lang w:eastAsia="zh-CN"/>
              </w:rPr>
              <w:t xml:space="preserve">- максимальный процент застройки </w:t>
            </w:r>
            <w:r w:rsidRPr="000F5FFB">
              <w:rPr>
                <w:b/>
                <w:szCs w:val="24"/>
                <w:lang w:eastAsia="zh-CN"/>
              </w:rPr>
              <w:t>– 60 %;</w:t>
            </w:r>
          </w:p>
          <w:p w:rsidR="0028170D" w:rsidRPr="000F5FFB" w:rsidRDefault="0028170D" w:rsidP="0028170D">
            <w:pPr>
              <w:jc w:val="both"/>
              <w:rPr>
                <w:szCs w:val="24"/>
              </w:rPr>
            </w:pPr>
            <w:r w:rsidRPr="000F5FFB">
              <w:rPr>
                <w:szCs w:val="24"/>
              </w:rPr>
              <w:t>- максимальный процент застройки подземной части – не регламентируется;</w:t>
            </w:r>
          </w:p>
          <w:p w:rsidR="0028170D" w:rsidRPr="000F5FFB" w:rsidRDefault="0028170D" w:rsidP="0028170D">
            <w:pPr>
              <w:jc w:val="both"/>
              <w:rPr>
                <w:szCs w:val="24"/>
                <w:lang w:eastAsia="zh-CN"/>
              </w:rPr>
            </w:pPr>
            <w:r w:rsidRPr="000F5FFB">
              <w:rPr>
                <w:szCs w:val="24"/>
              </w:rPr>
              <w:t xml:space="preserve">- минимальный процент озеленения – </w:t>
            </w:r>
            <w:r w:rsidRPr="000F5FFB">
              <w:rPr>
                <w:b/>
                <w:szCs w:val="24"/>
              </w:rPr>
              <w:t>30%;</w:t>
            </w:r>
          </w:p>
          <w:p w:rsidR="0028170D" w:rsidRPr="000F5FFB" w:rsidRDefault="0028170D" w:rsidP="0028170D">
            <w:pPr>
              <w:jc w:val="both"/>
              <w:rPr>
                <w:szCs w:val="24"/>
                <w:lang w:eastAsia="zh-CN"/>
              </w:rPr>
            </w:pPr>
            <w:r w:rsidRPr="000F5FFB">
              <w:rPr>
                <w:szCs w:val="24"/>
                <w:lang w:eastAsia="zh-CN"/>
              </w:rPr>
              <w:t xml:space="preserve">- минимальные отступы до границ смежных земельных участков - </w:t>
            </w:r>
            <w:r w:rsidRPr="000F5FFB">
              <w:rPr>
                <w:b/>
                <w:szCs w:val="24"/>
                <w:lang w:eastAsia="zh-CN"/>
              </w:rPr>
              <w:t xml:space="preserve">3 м;  </w:t>
            </w:r>
          </w:p>
          <w:p w:rsidR="0028170D" w:rsidRPr="000F5FFB" w:rsidRDefault="0028170D" w:rsidP="0028170D">
            <w:pPr>
              <w:keepLines/>
              <w:tabs>
                <w:tab w:val="left" w:pos="1134"/>
              </w:tabs>
              <w:overflowPunct w:val="0"/>
              <w:autoSpaceDE w:val="0"/>
              <w:jc w:val="both"/>
              <w:rPr>
                <w:szCs w:val="24"/>
                <w:lang w:eastAsia="zh-CN"/>
              </w:rPr>
            </w:pPr>
            <w:r w:rsidRPr="000F5FFB">
              <w:rPr>
                <w:szCs w:val="24"/>
                <w:lang w:eastAsia="zh-CN"/>
              </w:rPr>
              <w:t xml:space="preserve">- минимальный отступ от красной линии улиц/проездов - </w:t>
            </w:r>
            <w:r w:rsidRPr="000F5FFB">
              <w:rPr>
                <w:b/>
                <w:szCs w:val="24"/>
                <w:lang w:eastAsia="zh-CN"/>
              </w:rPr>
              <w:t>5 м.</w:t>
            </w:r>
          </w:p>
        </w:tc>
      </w:tr>
    </w:tbl>
    <w:p w:rsidR="0033310F" w:rsidRPr="000F5FFB" w:rsidRDefault="0033310F" w:rsidP="0092178D">
      <w:pPr>
        <w:spacing w:line="240" w:lineRule="auto"/>
        <w:ind w:firstLine="709"/>
        <w:jc w:val="both"/>
      </w:pPr>
    </w:p>
    <w:p w:rsidR="0033310F" w:rsidRPr="000F5FFB" w:rsidRDefault="0033310F" w:rsidP="005F45DF">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33310F" w:rsidRPr="000F5FFB" w:rsidRDefault="0033310F" w:rsidP="005F45DF">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разрешенногостроительства, реконструкции объектов капитального строительства</w:t>
      </w:r>
    </w:p>
    <w:p w:rsidR="00A66151" w:rsidRPr="000F5FFB" w:rsidRDefault="00A66151" w:rsidP="0092178D">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D94401" w:rsidRPr="000F5FFB" w:rsidTr="004651A0">
        <w:tc>
          <w:tcPr>
            <w:tcW w:w="6941" w:type="dxa"/>
            <w:tcBorders>
              <w:top w:val="single" w:sz="4" w:space="0" w:color="000000"/>
              <w:left w:val="single" w:sz="4" w:space="0" w:color="000000"/>
              <w:bottom w:val="single" w:sz="4" w:space="0" w:color="000000"/>
            </w:tcBorders>
            <w:shd w:val="clear" w:color="auto" w:fill="auto"/>
            <w:vAlign w:val="center"/>
          </w:tcPr>
          <w:p w:rsidR="00A66151" w:rsidRPr="000F5FFB" w:rsidRDefault="00A66151" w:rsidP="006E69F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1" w:rsidRPr="000F5FFB" w:rsidRDefault="00A66151" w:rsidP="006E69F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4651A0">
        <w:tc>
          <w:tcPr>
            <w:tcW w:w="6941" w:type="dxa"/>
          </w:tcPr>
          <w:p w:rsidR="00A66151" w:rsidRPr="000F5FFB" w:rsidRDefault="007C2B99" w:rsidP="007C2B99">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A66151" w:rsidRPr="000F5FFB" w:rsidRDefault="007C2B99" w:rsidP="007C2B99">
            <w:pPr>
              <w:tabs>
                <w:tab w:val="left" w:pos="-6204"/>
              </w:tabs>
              <w:jc w:val="center"/>
              <w:rPr>
                <w:rFonts w:eastAsia="SimSun"/>
                <w:szCs w:val="24"/>
                <w:lang w:eastAsia="zh-CN"/>
              </w:rPr>
            </w:pPr>
            <w:r>
              <w:rPr>
                <w:rFonts w:eastAsia="SimSun"/>
                <w:szCs w:val="24"/>
                <w:lang w:eastAsia="zh-CN"/>
              </w:rPr>
              <w:t>-</w:t>
            </w:r>
          </w:p>
        </w:tc>
      </w:tr>
    </w:tbl>
    <w:p w:rsidR="00CA6EB1" w:rsidRPr="000F5FFB" w:rsidRDefault="00CA6EB1"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Во всех территориальных зонах требуемое, количество машино</w:t>
      </w:r>
      <w:r w:rsidR="000A540C"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0A540C"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0B0A33" w:rsidRPr="000F5FFB" w:rsidRDefault="000B0A3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0B0A33" w:rsidRPr="000F5FFB" w:rsidRDefault="000B0A33" w:rsidP="00A50184">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w:t>
      </w:r>
      <w:r w:rsidR="00A50184" w:rsidRPr="000F5FFB">
        <w:rPr>
          <w:rFonts w:eastAsia="SimSun" w:cs="Times New Roman"/>
          <w:szCs w:val="24"/>
          <w:lang w:eastAsia="zh-CN"/>
        </w:rPr>
        <w:t xml:space="preserve"> действующим законодательством.</w:t>
      </w:r>
    </w:p>
    <w:p w:rsidR="00CA6EB1" w:rsidRPr="000F5FFB" w:rsidRDefault="00CA6EB1"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CA6EB1" w:rsidRPr="000F5FFB" w:rsidRDefault="00CA6EB1"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475A03" w:rsidRDefault="00475A03">
      <w:pPr>
        <w:rPr>
          <w:rFonts w:eastAsia="SimSun" w:cs="Times New Roman"/>
          <w:b/>
          <w:sz w:val="28"/>
          <w:szCs w:val="28"/>
          <w:u w:val="single"/>
          <w:lang w:eastAsia="zh-CN"/>
        </w:rPr>
      </w:pPr>
      <w:r>
        <w:rPr>
          <w:rFonts w:eastAsia="SimSun" w:cs="Times New Roman"/>
          <w:b/>
          <w:sz w:val="28"/>
          <w:szCs w:val="28"/>
          <w:u w:val="single"/>
          <w:lang w:eastAsia="zh-CN"/>
        </w:rPr>
        <w:br w:type="page"/>
      </w:r>
    </w:p>
    <w:p w:rsidR="004B0DC5" w:rsidRPr="000F5FFB" w:rsidRDefault="00F76B1A" w:rsidP="00860011">
      <w:pPr>
        <w:pStyle w:val="6"/>
        <w:rPr>
          <w:rFonts w:eastAsia="SimSun"/>
          <w:lang w:eastAsia="zh-CN"/>
        </w:rPr>
      </w:pPr>
      <w:bookmarkStart w:id="21" w:name="_Toc80690816"/>
      <w:bookmarkStart w:id="22" w:name="_Toc85618060"/>
      <w:r w:rsidRPr="000F5FFB">
        <w:rPr>
          <w:rFonts w:eastAsia="SimSun"/>
          <w:lang w:eastAsia="zh-CN"/>
        </w:rPr>
        <w:lastRenderedPageBreak/>
        <w:t>ОД-</w:t>
      </w:r>
      <w:r w:rsidR="00475C56">
        <w:rPr>
          <w:rFonts w:eastAsia="SimSun"/>
          <w:lang w:eastAsia="zh-CN"/>
        </w:rPr>
        <w:t>4</w:t>
      </w:r>
      <w:r w:rsidRPr="000F5FFB">
        <w:rPr>
          <w:rFonts w:eastAsia="SimSun"/>
          <w:lang w:eastAsia="zh-CN"/>
        </w:rPr>
        <w:t xml:space="preserve">.Зона </w:t>
      </w:r>
      <w:r w:rsidR="004B0DC5" w:rsidRPr="000F5FFB">
        <w:rPr>
          <w:rFonts w:eastAsia="SimSun"/>
          <w:lang w:eastAsia="zh-CN"/>
        </w:rPr>
        <w:t>объектов религиозного назначения</w:t>
      </w:r>
      <w:bookmarkEnd w:id="21"/>
      <w:bookmarkEnd w:id="22"/>
    </w:p>
    <w:p w:rsidR="004B0DC5" w:rsidRPr="000F5FFB" w:rsidRDefault="004B0DC5" w:rsidP="0092178D">
      <w:pPr>
        <w:widowControl w:val="0"/>
        <w:tabs>
          <w:tab w:val="left" w:pos="1260"/>
        </w:tabs>
        <w:spacing w:after="0" w:line="240" w:lineRule="auto"/>
        <w:ind w:firstLine="709"/>
        <w:jc w:val="both"/>
        <w:rPr>
          <w:rFonts w:eastAsia="Times New Roman" w:cs="Times New Roman"/>
          <w:i/>
          <w:iCs/>
          <w:szCs w:val="24"/>
          <w:lang w:eastAsia="ru-RU"/>
        </w:rPr>
      </w:pPr>
      <w:r w:rsidRPr="000F5FFB">
        <w:rPr>
          <w:rFonts w:eastAsia="Times New Roman" w:cs="Times New Roman"/>
          <w:i/>
          <w:iCs/>
          <w:szCs w:val="24"/>
          <w:lang w:eastAsia="ru-RU"/>
        </w:rPr>
        <w:t>Зона ОД-</w:t>
      </w:r>
      <w:r w:rsidR="00475C56">
        <w:rPr>
          <w:rFonts w:eastAsia="Times New Roman" w:cs="Times New Roman"/>
          <w:i/>
          <w:iCs/>
          <w:szCs w:val="24"/>
          <w:lang w:eastAsia="ru-RU"/>
        </w:rPr>
        <w:t>4</w:t>
      </w:r>
      <w:r w:rsidRPr="000F5FFB">
        <w:rPr>
          <w:rFonts w:eastAsia="Times New Roman" w:cs="Times New Roman"/>
          <w:i/>
          <w:iCs/>
          <w:szCs w:val="24"/>
          <w:lang w:eastAsia="ru-RU"/>
        </w:rPr>
        <w:t xml:space="preserve">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4B0DC5" w:rsidRPr="000F5FFB" w:rsidRDefault="004B0DC5" w:rsidP="0092178D">
      <w:pPr>
        <w:widowControl w:val="0"/>
        <w:tabs>
          <w:tab w:val="left" w:pos="1260"/>
        </w:tabs>
        <w:spacing w:after="0" w:line="240" w:lineRule="auto"/>
        <w:ind w:firstLine="709"/>
        <w:jc w:val="both"/>
        <w:rPr>
          <w:rFonts w:eastAsia="Times New Roman" w:cs="Times New Roman"/>
          <w:i/>
          <w:iCs/>
          <w:szCs w:val="24"/>
          <w:lang w:eastAsia="ru-RU"/>
        </w:rPr>
      </w:pPr>
    </w:p>
    <w:p w:rsidR="004B0DC5" w:rsidRPr="000F5FFB" w:rsidRDefault="004B0DC5"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5A5F" w:rsidRPr="000F5FFB" w:rsidRDefault="00FC5A5F" w:rsidP="0092178D">
      <w:pPr>
        <w:widowControl w:val="0"/>
        <w:spacing w:after="0" w:line="240" w:lineRule="auto"/>
        <w:ind w:firstLine="709"/>
        <w:jc w:val="both"/>
      </w:pPr>
    </w:p>
    <w:tbl>
      <w:tblPr>
        <w:tblStyle w:val="afc"/>
        <w:tblW w:w="14737" w:type="dxa"/>
        <w:tblLook w:val="04A0"/>
      </w:tblPr>
      <w:tblGrid>
        <w:gridCol w:w="2830"/>
        <w:gridCol w:w="3261"/>
        <w:gridCol w:w="8646"/>
      </w:tblGrid>
      <w:tr w:rsidR="00D94401" w:rsidRPr="000F5FFB" w:rsidTr="000D0CA5">
        <w:tc>
          <w:tcPr>
            <w:tcW w:w="2830" w:type="dxa"/>
          </w:tcPr>
          <w:p w:rsidR="004B0DC5" w:rsidRPr="000F5FFB" w:rsidRDefault="004B0DC5" w:rsidP="00FC5A5F">
            <w:pPr>
              <w:jc w:val="both"/>
              <w:rPr>
                <w:b/>
                <w:szCs w:val="24"/>
              </w:rPr>
            </w:pPr>
            <w:r w:rsidRPr="000F5FFB">
              <w:rPr>
                <w:b/>
                <w:szCs w:val="24"/>
              </w:rPr>
              <w:t>Виды разрешенного использования земельных участков</w:t>
            </w:r>
          </w:p>
        </w:tc>
        <w:tc>
          <w:tcPr>
            <w:tcW w:w="3261" w:type="dxa"/>
          </w:tcPr>
          <w:p w:rsidR="004B0DC5" w:rsidRPr="000F5FFB" w:rsidRDefault="004B0DC5" w:rsidP="00FC5A5F">
            <w:pPr>
              <w:jc w:val="both"/>
              <w:rPr>
                <w:b/>
                <w:szCs w:val="24"/>
              </w:rPr>
            </w:pPr>
            <w:r w:rsidRPr="000F5FFB">
              <w:rPr>
                <w:b/>
                <w:szCs w:val="24"/>
              </w:rPr>
              <w:t>Описание вида разрешенного использования земельного участка</w:t>
            </w:r>
          </w:p>
        </w:tc>
        <w:tc>
          <w:tcPr>
            <w:tcW w:w="8646" w:type="dxa"/>
          </w:tcPr>
          <w:p w:rsidR="004B0DC5" w:rsidRPr="000F5FFB" w:rsidRDefault="004B0DC5" w:rsidP="00FC5A5F">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B0DC5" w:rsidRPr="000F5FFB" w:rsidRDefault="004B0DC5" w:rsidP="00FC5A5F">
            <w:pPr>
              <w:jc w:val="both"/>
              <w:rPr>
                <w:b/>
                <w:szCs w:val="24"/>
              </w:rPr>
            </w:pPr>
            <w:r w:rsidRPr="000F5FFB">
              <w:rPr>
                <w:b/>
                <w:szCs w:val="24"/>
              </w:rPr>
              <w:t>реконструкции объектов капитального строительства</w:t>
            </w:r>
          </w:p>
        </w:tc>
      </w:tr>
      <w:tr w:rsidR="00A806BD" w:rsidRPr="000F5FFB" w:rsidTr="00D82743">
        <w:tc>
          <w:tcPr>
            <w:tcW w:w="2830" w:type="dxa"/>
            <w:tcBorders>
              <w:top w:val="single" w:sz="4" w:space="0" w:color="000000"/>
              <w:left w:val="single" w:sz="4" w:space="0" w:color="000000"/>
              <w:bottom w:val="single" w:sz="4" w:space="0" w:color="000000"/>
            </w:tcBorders>
            <w:shd w:val="clear" w:color="auto" w:fill="auto"/>
          </w:tcPr>
          <w:p w:rsidR="00A806BD" w:rsidRPr="000F5FFB" w:rsidRDefault="00A806BD" w:rsidP="008D747B">
            <w:pPr>
              <w:widowControl w:val="0"/>
              <w:rPr>
                <w:szCs w:val="24"/>
              </w:rPr>
            </w:pPr>
            <w:r w:rsidRPr="000F5FFB">
              <w:rPr>
                <w:rFonts w:eastAsia="SimSun"/>
                <w:szCs w:val="24"/>
              </w:rPr>
              <w:t>[3.7] - 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A806BD" w:rsidRPr="000F5FFB" w:rsidRDefault="00A806BD" w:rsidP="00BB01F6">
            <w:pPr>
              <w:jc w:val="both"/>
              <w:rPr>
                <w:szCs w:val="24"/>
              </w:rPr>
            </w:pPr>
            <w:r w:rsidRPr="000F5FFB">
              <w:rPr>
                <w:rFonts w:eastAsia="SimSun"/>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646" w:type="dxa"/>
            <w:vMerge w:val="restart"/>
            <w:tcBorders>
              <w:top w:val="single" w:sz="4" w:space="0" w:color="000000"/>
              <w:left w:val="single" w:sz="4" w:space="0" w:color="000000"/>
              <w:right w:val="single" w:sz="4" w:space="0" w:color="000000"/>
            </w:tcBorders>
            <w:shd w:val="clear" w:color="auto" w:fill="auto"/>
          </w:tcPr>
          <w:p w:rsidR="00A806BD" w:rsidRPr="000F5FFB" w:rsidRDefault="00A806BD" w:rsidP="00FC5A5F">
            <w:pPr>
              <w:jc w:val="both"/>
              <w:rPr>
                <w:rFonts w:eastAsia="SimSun"/>
                <w:szCs w:val="24"/>
              </w:rPr>
            </w:pPr>
            <w:r w:rsidRPr="000F5FFB">
              <w:rPr>
                <w:szCs w:val="24"/>
              </w:rPr>
              <w:t xml:space="preserve">- минимальная/максимальная площадь земельных участков </w:t>
            </w:r>
            <w:r w:rsidRPr="000F5FFB">
              <w:rPr>
                <w:b/>
                <w:szCs w:val="24"/>
              </w:rPr>
              <w:t xml:space="preserve">– </w:t>
            </w:r>
            <w:r w:rsidR="007F360D" w:rsidRPr="000F5FFB">
              <w:rPr>
                <w:b/>
                <w:szCs w:val="24"/>
              </w:rPr>
              <w:t>3</w:t>
            </w:r>
            <w:r w:rsidRPr="000F5FFB">
              <w:rPr>
                <w:b/>
                <w:szCs w:val="24"/>
              </w:rPr>
              <w:t>00/ 5000 кв. м</w:t>
            </w:r>
            <w:r w:rsidRPr="000F5FFB">
              <w:rPr>
                <w:szCs w:val="24"/>
              </w:rPr>
              <w:t xml:space="preserve">; </w:t>
            </w:r>
          </w:p>
          <w:p w:rsidR="00A806BD" w:rsidRPr="000F5FFB" w:rsidRDefault="00A806BD" w:rsidP="00FC5A5F">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3A2C60" w:rsidRPr="000F5FFB">
              <w:rPr>
                <w:rFonts w:eastAsia="SimSun"/>
                <w:b/>
                <w:szCs w:val="24"/>
              </w:rPr>
              <w:t>1</w:t>
            </w:r>
            <w:r w:rsidRPr="000F5FFB">
              <w:rPr>
                <w:rFonts w:eastAsia="SimSun"/>
                <w:b/>
                <w:szCs w:val="24"/>
              </w:rPr>
              <w:t>2 м</w:t>
            </w:r>
            <w:r w:rsidRPr="000F5FFB">
              <w:rPr>
                <w:rFonts w:eastAsia="SimSun"/>
                <w:szCs w:val="24"/>
              </w:rPr>
              <w:t>;</w:t>
            </w:r>
          </w:p>
          <w:p w:rsidR="00A806BD" w:rsidRPr="000F5FFB" w:rsidRDefault="00A806BD" w:rsidP="00FC5A5F">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A806BD" w:rsidRPr="000F5FFB" w:rsidRDefault="00A806BD" w:rsidP="00FC5A5F">
            <w:pPr>
              <w:jc w:val="both"/>
              <w:rPr>
                <w:b/>
                <w:szCs w:val="24"/>
              </w:rPr>
            </w:pPr>
            <w:r w:rsidRPr="000F5FFB">
              <w:rPr>
                <w:szCs w:val="24"/>
              </w:rPr>
              <w:t xml:space="preserve">- максимальный процент застройки </w:t>
            </w:r>
            <w:r w:rsidRPr="000F5FFB">
              <w:rPr>
                <w:b/>
                <w:szCs w:val="24"/>
              </w:rPr>
              <w:t>– 60 %;</w:t>
            </w:r>
          </w:p>
          <w:p w:rsidR="00A806BD" w:rsidRPr="000F5FFB" w:rsidRDefault="00A806BD" w:rsidP="00C3319C">
            <w:pPr>
              <w:jc w:val="both"/>
              <w:rPr>
                <w:szCs w:val="24"/>
              </w:rPr>
            </w:pPr>
            <w:r w:rsidRPr="000F5FFB">
              <w:rPr>
                <w:szCs w:val="24"/>
              </w:rPr>
              <w:t>- максимальный процент застройки подземной части – не регламентируется;</w:t>
            </w:r>
          </w:p>
          <w:p w:rsidR="00A806BD" w:rsidRPr="000F5FFB" w:rsidRDefault="00A806BD" w:rsidP="00FC5A5F">
            <w:pPr>
              <w:jc w:val="both"/>
              <w:rPr>
                <w:szCs w:val="24"/>
              </w:rPr>
            </w:pPr>
            <w:r w:rsidRPr="000F5FFB">
              <w:rPr>
                <w:szCs w:val="24"/>
              </w:rPr>
              <w:t xml:space="preserve">- минимальный процент озеленения – </w:t>
            </w:r>
            <w:r w:rsidRPr="000F5FFB">
              <w:rPr>
                <w:b/>
                <w:szCs w:val="24"/>
              </w:rPr>
              <w:t>30%;</w:t>
            </w:r>
          </w:p>
          <w:p w:rsidR="00A806BD" w:rsidRPr="000F5FFB" w:rsidRDefault="00A806BD" w:rsidP="00FC5A5F">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A806BD" w:rsidRPr="000F5FFB" w:rsidRDefault="00A806BD" w:rsidP="00FC5A5F">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A806BD" w:rsidRPr="000F5FFB" w:rsidRDefault="00A806BD" w:rsidP="00FC5A5F">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A806BD" w:rsidRPr="000F5FFB" w:rsidTr="00D82743">
        <w:tc>
          <w:tcPr>
            <w:tcW w:w="2830" w:type="dxa"/>
            <w:tcBorders>
              <w:top w:val="single" w:sz="4" w:space="0" w:color="000000"/>
              <w:left w:val="single" w:sz="4" w:space="0" w:color="000000"/>
              <w:bottom w:val="single" w:sz="4" w:space="0" w:color="000000"/>
            </w:tcBorders>
            <w:shd w:val="clear" w:color="auto" w:fill="auto"/>
          </w:tcPr>
          <w:p w:rsidR="00A806BD" w:rsidRPr="000F5FFB" w:rsidRDefault="00A806BD" w:rsidP="008D747B">
            <w:pPr>
              <w:widowControl w:val="0"/>
              <w:rPr>
                <w:rFonts w:eastAsia="SimSun"/>
                <w:szCs w:val="24"/>
              </w:rPr>
            </w:pPr>
            <w:r w:rsidRPr="000F5FFB">
              <w:rPr>
                <w:rFonts w:eastAsia="SimSun"/>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A806BD" w:rsidRPr="000F5FFB" w:rsidRDefault="007A721D" w:rsidP="00BB01F6">
            <w:pPr>
              <w:rPr>
                <w:szCs w:val="24"/>
              </w:rPr>
            </w:pPr>
            <w:r>
              <w:rPr>
                <w:szCs w:val="24"/>
              </w:rPr>
              <w:t>р</w:t>
            </w:r>
            <w:r w:rsidR="00A806BD" w:rsidRPr="000F5FFB">
              <w:rPr>
                <w:szCs w:val="24"/>
              </w:rPr>
              <w:t>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vMerge/>
            <w:tcBorders>
              <w:left w:val="single" w:sz="4" w:space="0" w:color="000000"/>
              <w:right w:val="single" w:sz="4" w:space="0" w:color="000000"/>
            </w:tcBorders>
            <w:shd w:val="clear" w:color="auto" w:fill="auto"/>
          </w:tcPr>
          <w:p w:rsidR="00A806BD" w:rsidRPr="000F5FFB" w:rsidRDefault="00A806BD" w:rsidP="00BB01F6">
            <w:pPr>
              <w:jc w:val="both"/>
              <w:rPr>
                <w:szCs w:val="24"/>
              </w:rPr>
            </w:pPr>
          </w:p>
        </w:tc>
      </w:tr>
      <w:tr w:rsidR="00A806BD" w:rsidRPr="000F5FFB" w:rsidTr="00D82743">
        <w:tc>
          <w:tcPr>
            <w:tcW w:w="2830" w:type="dxa"/>
            <w:tcBorders>
              <w:top w:val="single" w:sz="4" w:space="0" w:color="000000"/>
              <w:left w:val="single" w:sz="4" w:space="0" w:color="000000"/>
              <w:bottom w:val="single" w:sz="4" w:space="0" w:color="000000"/>
            </w:tcBorders>
            <w:shd w:val="clear" w:color="auto" w:fill="auto"/>
          </w:tcPr>
          <w:p w:rsidR="00A806BD" w:rsidRPr="000F5FFB" w:rsidRDefault="00A806BD" w:rsidP="008D747B">
            <w:pPr>
              <w:widowControl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A806BD" w:rsidRPr="000F5FFB" w:rsidRDefault="007A721D" w:rsidP="00BB01F6">
            <w:pPr>
              <w:rPr>
                <w:szCs w:val="24"/>
              </w:rPr>
            </w:pPr>
            <w:r>
              <w:rPr>
                <w:szCs w:val="24"/>
              </w:rPr>
              <w:t>р</w:t>
            </w:r>
            <w:r w:rsidR="00A806BD" w:rsidRPr="000F5FFB">
              <w:rPr>
                <w:szCs w:val="24"/>
              </w:rPr>
              <w:t xml:space="preserve">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00A806BD" w:rsidRPr="000F5FFB">
              <w:rPr>
                <w:szCs w:val="24"/>
              </w:rPr>
              <w:lastRenderedPageBreak/>
              <w:t>деятельности (монастыри, скиты, дома священнослужителей, воскресные и религиозные школы, семинарии, духовные училища)</w:t>
            </w:r>
          </w:p>
        </w:tc>
        <w:tc>
          <w:tcPr>
            <w:tcW w:w="8646" w:type="dxa"/>
            <w:vMerge/>
            <w:tcBorders>
              <w:left w:val="single" w:sz="4" w:space="0" w:color="000000"/>
              <w:bottom w:val="single" w:sz="4" w:space="0" w:color="000000"/>
              <w:right w:val="single" w:sz="4" w:space="0" w:color="000000"/>
            </w:tcBorders>
            <w:shd w:val="clear" w:color="auto" w:fill="auto"/>
          </w:tcPr>
          <w:p w:rsidR="00A806BD" w:rsidRPr="000F5FFB" w:rsidRDefault="00A806BD" w:rsidP="00BB01F6">
            <w:pPr>
              <w:jc w:val="both"/>
              <w:rPr>
                <w:szCs w:val="24"/>
              </w:rPr>
            </w:pP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E0151E" w:rsidRPr="000F5FFB" w:rsidRDefault="00E0151E" w:rsidP="008D747B">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E0151E" w:rsidRPr="000F5FFB" w:rsidRDefault="00E0151E" w:rsidP="00E0151E">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0F5FFB" w:rsidRDefault="00E0151E" w:rsidP="00E0151E">
            <w:pPr>
              <w:jc w:val="both"/>
              <w:rPr>
                <w:szCs w:val="24"/>
              </w:rPr>
            </w:pPr>
            <w:r w:rsidRPr="000F5FFB">
              <w:rPr>
                <w:rFonts w:eastAsia="SimSun"/>
                <w:szCs w:val="24"/>
              </w:rPr>
              <w:t>- минимальная/максималь</w:t>
            </w:r>
            <w:r w:rsidR="002F4FDC" w:rsidRPr="000F5FFB">
              <w:rPr>
                <w:rFonts w:eastAsia="SimSun"/>
                <w:szCs w:val="24"/>
              </w:rPr>
              <w:t xml:space="preserve">ная площадь земельных участков </w:t>
            </w:r>
            <w:r w:rsidRPr="000F5FFB">
              <w:rPr>
                <w:rFonts w:eastAsia="SimSun"/>
                <w:szCs w:val="24"/>
              </w:rPr>
              <w:t>не устанавливается;</w:t>
            </w:r>
          </w:p>
          <w:p w:rsidR="00E0151E" w:rsidRPr="000F5FFB" w:rsidRDefault="00E0151E" w:rsidP="00E0151E">
            <w:pPr>
              <w:jc w:val="both"/>
              <w:rPr>
                <w:szCs w:val="24"/>
              </w:rPr>
            </w:pPr>
            <w:r w:rsidRPr="000F5FFB">
              <w:rPr>
                <w:szCs w:val="24"/>
              </w:rPr>
              <w:t>- регламенты не распространяются;</w:t>
            </w:r>
          </w:p>
          <w:p w:rsidR="00E0151E" w:rsidRPr="000F5FFB" w:rsidRDefault="00E0151E" w:rsidP="00E0151E">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E0151E" w:rsidRPr="000F5FFB" w:rsidRDefault="00E0151E" w:rsidP="008D747B">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0F5FFB">
              <w:rPr>
                <w:rFonts w:ascii="Times New Roman" w:eastAsia="SimSun" w:hAnsi="Times New Roman" w:cs="Times New Roman"/>
                <w:sz w:val="24"/>
                <w:szCs w:val="24"/>
              </w:rPr>
              <w:lastRenderedPageBreak/>
              <w:t>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0F5FFB" w:rsidRDefault="00E0151E" w:rsidP="00E0151E">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0151E" w:rsidRPr="000F5FFB" w:rsidRDefault="00E0151E" w:rsidP="00E0151E">
            <w:pPr>
              <w:jc w:val="both"/>
              <w:rPr>
                <w:szCs w:val="24"/>
              </w:rPr>
            </w:pPr>
            <w:r w:rsidRPr="000F5FFB">
              <w:rPr>
                <w:szCs w:val="24"/>
              </w:rPr>
              <w:t>- регламенты не распространяются;</w:t>
            </w:r>
          </w:p>
          <w:p w:rsidR="00E0151E" w:rsidRPr="000F5FFB" w:rsidRDefault="00E0151E" w:rsidP="00E0151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0151E" w:rsidRPr="000F5FFB" w:rsidTr="000D0CA5">
        <w:tc>
          <w:tcPr>
            <w:tcW w:w="2830" w:type="dxa"/>
            <w:tcBorders>
              <w:top w:val="single" w:sz="4" w:space="0" w:color="000000"/>
              <w:left w:val="single" w:sz="4" w:space="0" w:color="000000"/>
              <w:bottom w:val="single" w:sz="4" w:space="0" w:color="000000"/>
            </w:tcBorders>
            <w:shd w:val="clear" w:color="auto" w:fill="auto"/>
          </w:tcPr>
          <w:p w:rsidR="00E0151E" w:rsidRPr="000F5FFB" w:rsidRDefault="00E0151E" w:rsidP="008D747B">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0151E" w:rsidRPr="000F5FFB" w:rsidRDefault="00E0151E" w:rsidP="00E0151E">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0151E" w:rsidRPr="000F5FFB" w:rsidRDefault="00E0151E" w:rsidP="00E0151E">
            <w:pPr>
              <w:jc w:val="both"/>
              <w:rPr>
                <w:szCs w:val="24"/>
              </w:rPr>
            </w:pPr>
            <w:r w:rsidRPr="000F5FFB">
              <w:rPr>
                <w:rFonts w:eastAsia="SimSun"/>
                <w:szCs w:val="24"/>
              </w:rPr>
              <w:t>- минимальная/максимал</w:t>
            </w:r>
            <w:r w:rsidR="002F4FDC" w:rsidRPr="000F5FFB">
              <w:rPr>
                <w:rFonts w:eastAsia="SimSun"/>
                <w:szCs w:val="24"/>
              </w:rPr>
              <w:t>ьная площадь земельных участков</w:t>
            </w:r>
            <w:r w:rsidRPr="000F5FFB">
              <w:rPr>
                <w:rFonts w:eastAsia="SimSun"/>
                <w:szCs w:val="24"/>
              </w:rPr>
              <w:t xml:space="preserve"> не устанавливается;</w:t>
            </w:r>
          </w:p>
          <w:p w:rsidR="00E0151E" w:rsidRPr="000F5FFB" w:rsidRDefault="00E0151E" w:rsidP="00E0151E">
            <w:pPr>
              <w:jc w:val="both"/>
              <w:rPr>
                <w:szCs w:val="24"/>
              </w:rPr>
            </w:pPr>
            <w:r w:rsidRPr="000F5FFB">
              <w:rPr>
                <w:szCs w:val="24"/>
              </w:rPr>
              <w:t>- регламенты не распространяются;</w:t>
            </w:r>
          </w:p>
          <w:p w:rsidR="00E0151E" w:rsidRPr="000F5FFB" w:rsidRDefault="00E0151E" w:rsidP="00E0151E">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B0DC5" w:rsidRPr="000F5FFB" w:rsidRDefault="004B0DC5" w:rsidP="0092178D">
      <w:pPr>
        <w:widowControl w:val="0"/>
        <w:spacing w:after="0" w:line="240" w:lineRule="auto"/>
        <w:ind w:firstLine="709"/>
        <w:jc w:val="both"/>
        <w:rPr>
          <w:rFonts w:eastAsia="Times New Roman" w:cs="Times New Roman"/>
          <w:b/>
          <w:i/>
          <w:iCs/>
          <w:szCs w:val="24"/>
          <w:lang w:eastAsia="zh-CN"/>
        </w:rPr>
      </w:pPr>
    </w:p>
    <w:p w:rsidR="004B0DC5" w:rsidRPr="000F5FFB" w:rsidRDefault="004B0DC5" w:rsidP="0092178D">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5A5F" w:rsidRPr="000F5FFB" w:rsidRDefault="00FC5A5F"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0D0CA5">
        <w:tc>
          <w:tcPr>
            <w:tcW w:w="2830" w:type="dxa"/>
          </w:tcPr>
          <w:p w:rsidR="004B0DC5" w:rsidRPr="000F5FFB" w:rsidRDefault="004B0DC5" w:rsidP="00FC5A5F">
            <w:pPr>
              <w:jc w:val="both"/>
              <w:rPr>
                <w:b/>
                <w:szCs w:val="24"/>
              </w:rPr>
            </w:pPr>
            <w:r w:rsidRPr="000F5FFB">
              <w:rPr>
                <w:b/>
                <w:szCs w:val="24"/>
              </w:rPr>
              <w:t>Виды разрешенного использования земельных участков</w:t>
            </w:r>
          </w:p>
        </w:tc>
        <w:tc>
          <w:tcPr>
            <w:tcW w:w="3261" w:type="dxa"/>
          </w:tcPr>
          <w:p w:rsidR="004B0DC5" w:rsidRPr="000F5FFB" w:rsidRDefault="004B0DC5" w:rsidP="00FC5A5F">
            <w:pPr>
              <w:jc w:val="both"/>
              <w:rPr>
                <w:b/>
                <w:szCs w:val="24"/>
              </w:rPr>
            </w:pPr>
            <w:r w:rsidRPr="000F5FFB">
              <w:rPr>
                <w:b/>
                <w:szCs w:val="24"/>
              </w:rPr>
              <w:t>Описание вида разрешенного использования земельного участка</w:t>
            </w:r>
          </w:p>
        </w:tc>
        <w:tc>
          <w:tcPr>
            <w:tcW w:w="8646" w:type="dxa"/>
          </w:tcPr>
          <w:p w:rsidR="004B0DC5" w:rsidRPr="000F5FFB" w:rsidRDefault="004B0DC5" w:rsidP="00FC5A5F">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4B0DC5" w:rsidRPr="000F5FFB" w:rsidRDefault="004B0DC5"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w:t>
            </w:r>
            <w:r w:rsidRPr="000F5FFB">
              <w:rPr>
                <w:rFonts w:ascii="Times New Roman" w:hAnsi="Times New Roman" w:cs="Times New Roman"/>
                <w:sz w:val="24"/>
                <w:szCs w:val="24"/>
              </w:rPr>
              <w:t>Историко-культурная деятельность</w:t>
            </w:r>
          </w:p>
          <w:p w:rsidR="004B0DC5" w:rsidRPr="000F5FFB" w:rsidRDefault="004B0DC5" w:rsidP="00FC5A5F">
            <w:pPr>
              <w:widowControl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4B0DC5" w:rsidRPr="000F5FFB" w:rsidRDefault="001062D2" w:rsidP="00FC5A5F">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w:t>
            </w:r>
            <w:r w:rsidRPr="000F5FFB">
              <w:rPr>
                <w:szCs w:val="24"/>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B0DC5" w:rsidRPr="000F5FFB" w:rsidRDefault="004B0DC5" w:rsidP="00FC5A5F">
            <w:pPr>
              <w:jc w:val="both"/>
              <w:rPr>
                <w:szCs w:val="24"/>
              </w:rPr>
            </w:pPr>
            <w:r w:rsidRPr="000F5FFB">
              <w:rPr>
                <w:rFonts w:eastAsia="SimSun"/>
                <w:szCs w:val="24"/>
              </w:rPr>
              <w:lastRenderedPageBreak/>
              <w:t>- минимальная/максимал</w:t>
            </w:r>
            <w:r w:rsidR="002F4FDC" w:rsidRPr="000F5FFB">
              <w:rPr>
                <w:rFonts w:eastAsia="SimSun"/>
                <w:szCs w:val="24"/>
              </w:rPr>
              <w:t>ьная площадь земельных участков</w:t>
            </w:r>
            <w:r w:rsidRPr="000F5FFB">
              <w:rPr>
                <w:rFonts w:eastAsia="SimSun"/>
                <w:szCs w:val="24"/>
              </w:rPr>
              <w:t xml:space="preserve"> – </w:t>
            </w:r>
            <w:r w:rsidRPr="000F5FFB">
              <w:rPr>
                <w:rFonts w:eastAsia="SimSun"/>
                <w:b/>
                <w:szCs w:val="24"/>
              </w:rPr>
              <w:t>10/20000 кв. м;</w:t>
            </w:r>
          </w:p>
          <w:p w:rsidR="004B0DC5" w:rsidRPr="000F5FFB" w:rsidRDefault="004B0DC5" w:rsidP="00FC5A5F">
            <w:pPr>
              <w:tabs>
                <w:tab w:val="left" w:pos="2520"/>
              </w:tabs>
              <w:jc w:val="both"/>
              <w:rPr>
                <w:szCs w:val="24"/>
              </w:rPr>
            </w:pPr>
            <w:r w:rsidRPr="000F5FFB">
              <w:rPr>
                <w:szCs w:val="24"/>
              </w:rPr>
              <w:t>- регламенты не распространяются.</w:t>
            </w:r>
          </w:p>
          <w:p w:rsidR="004B0DC5" w:rsidRPr="000F5FFB" w:rsidRDefault="004B0DC5" w:rsidP="00FC5A5F">
            <w:pPr>
              <w:tabs>
                <w:tab w:val="left" w:pos="2520"/>
              </w:tabs>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0F5FFB">
              <w:rPr>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B0DC5" w:rsidRPr="000F5FFB" w:rsidRDefault="004B0DC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4B0DC5" w:rsidRPr="000F5FFB" w:rsidRDefault="004B0DC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34480" w:rsidRPr="000F5FFB" w:rsidRDefault="00A34480" w:rsidP="0092178D">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D94401" w:rsidRPr="000F5FFB" w:rsidTr="004651A0">
        <w:tc>
          <w:tcPr>
            <w:tcW w:w="6941" w:type="dxa"/>
            <w:tcBorders>
              <w:top w:val="single" w:sz="4" w:space="0" w:color="000000"/>
              <w:left w:val="single" w:sz="4" w:space="0" w:color="000000"/>
              <w:bottom w:val="single" w:sz="4" w:space="0" w:color="000000"/>
            </w:tcBorders>
            <w:shd w:val="clear" w:color="auto" w:fill="auto"/>
            <w:vAlign w:val="center"/>
          </w:tcPr>
          <w:p w:rsidR="00EE1DC9" w:rsidRPr="000F5FFB" w:rsidRDefault="00EE1DC9" w:rsidP="00FC5A5F">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DC9" w:rsidRPr="000F5FFB" w:rsidRDefault="00EE1DC9" w:rsidP="00FC5A5F">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4651A0">
        <w:tc>
          <w:tcPr>
            <w:tcW w:w="6941" w:type="dxa"/>
          </w:tcPr>
          <w:p w:rsidR="00EE1DC9" w:rsidRPr="000F5FFB" w:rsidRDefault="007C2B99" w:rsidP="007C2B99">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EE1DC9" w:rsidRPr="000F5FFB" w:rsidRDefault="007C2B99" w:rsidP="007C2B99">
            <w:pPr>
              <w:tabs>
                <w:tab w:val="left" w:pos="-6204"/>
              </w:tabs>
              <w:jc w:val="center"/>
              <w:rPr>
                <w:rFonts w:eastAsia="SimSun"/>
                <w:szCs w:val="24"/>
                <w:lang w:eastAsia="zh-CN"/>
              </w:rPr>
            </w:pPr>
            <w:r>
              <w:rPr>
                <w:rFonts w:eastAsia="SimSun"/>
                <w:szCs w:val="24"/>
                <w:lang w:eastAsia="zh-CN"/>
              </w:rPr>
              <w:t>-</w:t>
            </w:r>
          </w:p>
        </w:tc>
      </w:tr>
    </w:tbl>
    <w:p w:rsidR="00EE1DC9" w:rsidRPr="000F5FFB" w:rsidRDefault="00EE1DC9"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Во всех территориальных зонах требуемое, количество машино</w:t>
      </w:r>
      <w:r w:rsidR="005439C7" w:rsidRPr="000F5FFB">
        <w:rPr>
          <w:rFonts w:eastAsia="SimSun" w:cs="Times New Roman"/>
          <w:szCs w:val="24"/>
          <w:lang w:eastAsia="zh-CN"/>
        </w:rPr>
        <w:t>-</w:t>
      </w:r>
      <w:r w:rsidRPr="000F5FFB">
        <w:rPr>
          <w:rFonts w:eastAsia="SimSun" w:cs="Times New Roman"/>
          <w:szCs w:val="24"/>
          <w:lang w:eastAsia="zh-CN"/>
        </w:rPr>
        <w:t>мест на одну расчетную единицу по видам использования должно быть обеспечено согласно СП 42.13330.2016. «Свод правил. Г</w:t>
      </w:r>
      <w:r w:rsidR="00CC17BB" w:rsidRPr="000F5FFB">
        <w:rPr>
          <w:rFonts w:eastAsia="SimSun" w:cs="Times New Roman"/>
          <w:szCs w:val="24"/>
          <w:lang w:eastAsia="zh-CN"/>
        </w:rPr>
        <w:t>радостроительство</w:t>
      </w:r>
      <w:r w:rsidRPr="000F5FFB">
        <w:rPr>
          <w:rFonts w:eastAsia="SimSun" w:cs="Times New Roman"/>
          <w:szCs w:val="24"/>
          <w:lang w:eastAsia="zh-CN"/>
        </w:rPr>
        <w:t xml:space="preserve">. Планировка и застройка городских и сельских поселений». </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EE1DC9" w:rsidRPr="000F5FFB"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предназначенные для размещения линейных объектов и (или) занятые линейными объектами.</w:t>
      </w:r>
    </w:p>
    <w:p w:rsidR="00EE1DC9" w:rsidRDefault="00EE1DC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75A03" w:rsidRDefault="00475A03">
      <w:pPr>
        <w:rPr>
          <w:rFonts w:eastAsia="SimSun" w:cs="Times New Roman"/>
          <w:szCs w:val="24"/>
          <w:lang w:eastAsia="zh-CN"/>
        </w:rPr>
      </w:pPr>
      <w:r>
        <w:rPr>
          <w:rFonts w:eastAsia="SimSun" w:cs="Times New Roman"/>
          <w:szCs w:val="24"/>
          <w:lang w:eastAsia="zh-CN"/>
        </w:rPr>
        <w:br w:type="page"/>
      </w:r>
    </w:p>
    <w:p w:rsidR="00A24843" w:rsidRPr="000F5FFB" w:rsidRDefault="00A24843" w:rsidP="00A24843">
      <w:pPr>
        <w:pStyle w:val="5"/>
      </w:pPr>
      <w:bookmarkStart w:id="23" w:name="_Toc80690817"/>
      <w:bookmarkStart w:id="24" w:name="_Toc85618061"/>
      <w:r w:rsidRPr="000F5FFB">
        <w:rPr>
          <w:caps w:val="0"/>
        </w:rPr>
        <w:lastRenderedPageBreak/>
        <w:t>ЗОНЫ ИНЖЕНЕРНОЙ И ТРАНСПОРТНОЙ ИНФРАСТРУКТУР</w:t>
      </w:r>
      <w:bookmarkEnd w:id="23"/>
      <w:bookmarkEnd w:id="24"/>
    </w:p>
    <w:p w:rsidR="00A24843" w:rsidRPr="000F5FFB" w:rsidRDefault="00A24843" w:rsidP="00A24843">
      <w:pPr>
        <w:spacing w:after="0" w:line="240" w:lineRule="auto"/>
        <w:ind w:firstLine="709"/>
        <w:jc w:val="both"/>
        <w:rPr>
          <w:rFonts w:eastAsia="SimSun" w:cs="Times New Roman"/>
          <w:bCs/>
          <w:i/>
          <w:sz w:val="28"/>
          <w:szCs w:val="28"/>
          <w:lang w:eastAsia="zh-CN"/>
        </w:rPr>
      </w:pPr>
      <w:r w:rsidRPr="000F5FFB">
        <w:rPr>
          <w:rFonts w:eastAsia="SimSun" w:cs="Times New Roman"/>
          <w:bCs/>
          <w:i/>
          <w:sz w:val="28"/>
          <w:szCs w:val="28"/>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24843" w:rsidRPr="000F5FFB" w:rsidRDefault="00A24843" w:rsidP="00A24843">
      <w:pPr>
        <w:rPr>
          <w:lang w:eastAsia="zh-CN"/>
        </w:rPr>
      </w:pPr>
    </w:p>
    <w:p w:rsidR="00A24843" w:rsidRPr="000F5FFB" w:rsidRDefault="00A24843" w:rsidP="00A24843">
      <w:pPr>
        <w:spacing w:after="0" w:line="240" w:lineRule="auto"/>
        <w:ind w:firstLine="709"/>
        <w:jc w:val="both"/>
        <w:rPr>
          <w:rFonts w:eastAsia="SimSun" w:cs="Times New Roman"/>
          <w:bCs/>
          <w:caps/>
          <w:sz w:val="28"/>
          <w:szCs w:val="28"/>
          <w:lang w:eastAsia="zh-CN"/>
        </w:rPr>
      </w:pPr>
    </w:p>
    <w:p w:rsidR="00A24843" w:rsidRPr="000F5FFB" w:rsidRDefault="00A24843" w:rsidP="00860011">
      <w:pPr>
        <w:pStyle w:val="6"/>
        <w:rPr>
          <w:rFonts w:eastAsia="SimSun"/>
          <w:lang w:eastAsia="zh-CN"/>
        </w:rPr>
      </w:pPr>
      <w:bookmarkStart w:id="25" w:name="_Toc80690818"/>
      <w:bookmarkStart w:id="26" w:name="_Toc85618062"/>
      <w:r w:rsidRPr="000F5FFB">
        <w:rPr>
          <w:rFonts w:eastAsia="SimSun"/>
          <w:lang w:eastAsia="zh-CN"/>
        </w:rPr>
        <w:t>ИТ-1. Зона инженерной инфраструктуры</w:t>
      </w:r>
      <w:bookmarkEnd w:id="25"/>
      <w:bookmarkEnd w:id="26"/>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pP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24843" w:rsidRPr="000F5FFB" w:rsidRDefault="00A24843" w:rsidP="008462C8">
            <w:pPr>
              <w:jc w:val="both"/>
              <w:rPr>
                <w:b/>
                <w:szCs w:val="24"/>
              </w:rPr>
            </w:pPr>
            <w:r w:rsidRPr="000F5FFB">
              <w:rPr>
                <w:b/>
                <w:szCs w:val="24"/>
              </w:rPr>
              <w:t>реконструкции объектов капитального строительства</w:t>
            </w:r>
          </w:p>
        </w:tc>
      </w:tr>
      <w:tr w:rsidR="00A24843" w:rsidRPr="000F5FFB" w:rsidTr="008462C8">
        <w:tc>
          <w:tcPr>
            <w:tcW w:w="2830" w:type="dxa"/>
          </w:tcPr>
          <w:p w:rsidR="00A24843" w:rsidRPr="000F5FFB" w:rsidRDefault="00A24843" w:rsidP="008D747B">
            <w:pPr>
              <w:rPr>
                <w:szCs w:val="24"/>
              </w:rPr>
            </w:pPr>
            <w:r w:rsidRPr="000F5FFB">
              <w:rPr>
                <w:rFonts w:eastAsia="SimSun"/>
                <w:szCs w:val="24"/>
              </w:rPr>
              <w:t>[3.1] - Коммунальное обслуживание</w:t>
            </w:r>
          </w:p>
          <w:p w:rsidR="00A24843" w:rsidRPr="000F5FFB" w:rsidRDefault="00A24843" w:rsidP="008D747B">
            <w:pPr>
              <w:autoSpaceDE w:val="0"/>
              <w:rPr>
                <w:szCs w:val="24"/>
              </w:rPr>
            </w:pPr>
          </w:p>
        </w:tc>
        <w:tc>
          <w:tcPr>
            <w:tcW w:w="3261" w:type="dxa"/>
          </w:tcPr>
          <w:p w:rsidR="00A24843" w:rsidRPr="000F5FFB" w:rsidRDefault="00A24843" w:rsidP="008462C8">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tcPr>
          <w:p w:rsidR="00A24843" w:rsidRPr="000F5FFB" w:rsidRDefault="00A24843" w:rsidP="008462C8">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24843" w:rsidRPr="000F5FFB" w:rsidRDefault="00A24843" w:rsidP="008462C8">
            <w:pPr>
              <w:jc w:val="both"/>
              <w:rPr>
                <w:szCs w:val="24"/>
              </w:rPr>
            </w:pPr>
            <w:r w:rsidRPr="000F5FFB">
              <w:rPr>
                <w:szCs w:val="24"/>
              </w:rPr>
              <w:t xml:space="preserve">- высота здания, сооружения – не более </w:t>
            </w:r>
            <w:r w:rsidRPr="000F5FFB">
              <w:rPr>
                <w:b/>
                <w:szCs w:val="24"/>
              </w:rPr>
              <w:t>20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tabs>
                <w:tab w:val="left" w:pos="2520"/>
              </w:tabs>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rPr>
                <w:szCs w:val="24"/>
              </w:rPr>
            </w:pPr>
            <w:r w:rsidRPr="000F5FFB">
              <w:rPr>
                <w:rFonts w:eastAsia="SimSun"/>
                <w:szCs w:val="24"/>
              </w:rPr>
              <w:t>[3.1.1] - Предоставление коммунальных услуг</w:t>
            </w:r>
          </w:p>
          <w:p w:rsidR="00A24843" w:rsidRPr="000F5FFB" w:rsidRDefault="00A24843" w:rsidP="008D747B">
            <w:pPr>
              <w:rPr>
                <w:rFonts w:eastAsia="SimSun"/>
                <w:szCs w:val="24"/>
              </w:rPr>
            </w:pPr>
          </w:p>
        </w:tc>
        <w:tc>
          <w:tcPr>
            <w:tcW w:w="3261" w:type="dxa"/>
          </w:tcPr>
          <w:p w:rsidR="00A24843" w:rsidRPr="000F5FFB" w:rsidRDefault="007A721D" w:rsidP="008462C8">
            <w:pPr>
              <w:jc w:val="both"/>
              <w:rPr>
                <w:rFonts w:eastAsia="SimSun"/>
                <w:szCs w:val="24"/>
              </w:rPr>
            </w:pPr>
            <w:r>
              <w:rPr>
                <w:rFonts w:eastAsia="SimSun"/>
                <w:szCs w:val="24"/>
              </w:rPr>
              <w:t>р</w:t>
            </w:r>
            <w:r w:rsidR="00A24843"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00A24843" w:rsidRPr="000F5FFB">
              <w:rPr>
                <w:rFonts w:eastAsia="SimSun"/>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Pr>
          <w:p w:rsidR="00A24843" w:rsidRPr="000F5FFB" w:rsidRDefault="00A24843" w:rsidP="008462C8">
            <w:pPr>
              <w:jc w:val="both"/>
              <w:rPr>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24843" w:rsidRPr="000F5FFB" w:rsidRDefault="00A24843" w:rsidP="008462C8">
            <w:pPr>
              <w:jc w:val="both"/>
              <w:rPr>
                <w:szCs w:val="24"/>
              </w:rPr>
            </w:pPr>
            <w:r w:rsidRPr="000F5FFB">
              <w:rPr>
                <w:szCs w:val="24"/>
              </w:rPr>
              <w:t xml:space="preserve">- высота здания, сооружения – не более </w:t>
            </w:r>
            <w:r w:rsidRPr="000F5FFB">
              <w:rPr>
                <w:b/>
                <w:szCs w:val="24"/>
              </w:rPr>
              <w:t>20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Pr>
          <w:p w:rsidR="00A24843" w:rsidRPr="000F5FFB" w:rsidRDefault="00A24843" w:rsidP="008462C8">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tcPr>
          <w:p w:rsidR="00A24843" w:rsidRPr="000F5FFB" w:rsidRDefault="00A24843" w:rsidP="008462C8">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24843" w:rsidRPr="000F5FFB" w:rsidRDefault="00A24843" w:rsidP="008462C8">
            <w:pPr>
              <w:jc w:val="both"/>
              <w:rPr>
                <w:szCs w:val="24"/>
              </w:rPr>
            </w:pPr>
            <w:r w:rsidRPr="000F5FFB">
              <w:rPr>
                <w:szCs w:val="24"/>
              </w:rPr>
              <w:t xml:space="preserve">- высота здания, сооружения – не более </w:t>
            </w:r>
            <w:r w:rsidRPr="000F5FFB">
              <w:rPr>
                <w:b/>
                <w:szCs w:val="24"/>
              </w:rPr>
              <w:t>20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A24843" w:rsidRPr="000F5FFB" w:rsidRDefault="00A24843" w:rsidP="008462C8">
            <w:pPr>
              <w:jc w:val="both"/>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tabs>
                <w:tab w:val="left" w:pos="2520"/>
              </w:tabs>
              <w:rPr>
                <w:rFonts w:eastAsia="SimSun"/>
                <w:szCs w:val="24"/>
                <w:lang w:eastAsia="zh-CN"/>
              </w:rPr>
            </w:pPr>
            <w:r w:rsidRPr="000F5FFB">
              <w:rPr>
                <w:rFonts w:eastAsia="SimSun"/>
                <w:szCs w:val="24"/>
                <w:lang w:eastAsia="zh-CN"/>
              </w:rPr>
              <w:t>[6.7] - Энергетика</w:t>
            </w:r>
          </w:p>
        </w:tc>
        <w:tc>
          <w:tcPr>
            <w:tcW w:w="3261" w:type="dxa"/>
            <w:vAlign w:val="center"/>
          </w:tcPr>
          <w:p w:rsidR="00A24843" w:rsidRPr="000F5FFB" w:rsidRDefault="00A24843" w:rsidP="008462C8">
            <w:pPr>
              <w:tabs>
                <w:tab w:val="left" w:pos="2520"/>
              </w:tabs>
              <w:ind w:left="12"/>
              <w:jc w:val="both"/>
              <w:rPr>
                <w:szCs w:val="24"/>
              </w:rPr>
            </w:pPr>
            <w:r w:rsidRPr="000F5FFB">
              <w:rPr>
                <w:szCs w:val="24"/>
              </w:rPr>
              <w:t xml:space="preserve">объекты гидроэнергетики, тепловые станции и другие электростанции,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F5FFB">
                <w:rPr>
                  <w:rStyle w:val="a8"/>
                  <w:color w:val="auto"/>
                  <w:szCs w:val="24"/>
                </w:rPr>
                <w:t>кодом 3.1</w:t>
              </w:r>
            </w:hyperlink>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w:t>
            </w:r>
            <w:r w:rsidRPr="000F5FFB">
              <w:rPr>
                <w:rFonts w:eastAsia="Times New Roman"/>
                <w:b/>
                <w:bCs/>
                <w:szCs w:val="24"/>
                <w:lang w:eastAsia="ar-SA"/>
              </w:rPr>
              <w:t xml:space="preserve">000 </w:t>
            </w:r>
            <w:r w:rsidRPr="000F5FFB">
              <w:rPr>
                <w:rFonts w:eastAsia="SimSun"/>
                <w:b/>
                <w:szCs w:val="24"/>
                <w:lang w:eastAsia="zh-CN"/>
              </w:rPr>
              <w:t>кв. м</w:t>
            </w:r>
            <w:r w:rsidRPr="000F5FFB">
              <w:rPr>
                <w:rFonts w:eastAsia="Times New Roman"/>
                <w:b/>
                <w:bCs/>
                <w:szCs w:val="24"/>
                <w:lang w:eastAsia="ar-SA"/>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100 м;</w:t>
            </w:r>
          </w:p>
          <w:p w:rsidR="00A24843" w:rsidRPr="000F5FFB" w:rsidRDefault="00A24843" w:rsidP="008462C8">
            <w:pPr>
              <w:widowControl w:val="0"/>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rFonts w:eastAsia="Times New Roman"/>
                <w:b/>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p>
          <w:p w:rsidR="00A24843" w:rsidRPr="000F5FFB" w:rsidRDefault="00A24843" w:rsidP="008462C8">
            <w:pPr>
              <w:jc w:val="both"/>
              <w:rPr>
                <w:rFonts w:eastAsia="SimSun"/>
                <w:b/>
                <w:szCs w:val="24"/>
                <w:lang w:eastAsia="zh-CN"/>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p w:rsidR="00A24843" w:rsidRPr="000F5FFB" w:rsidRDefault="00A24843" w:rsidP="008462C8">
            <w:pPr>
              <w:tabs>
                <w:tab w:val="left" w:pos="1134"/>
              </w:tabs>
              <w:jc w:val="both"/>
              <w:rPr>
                <w:rFonts w:eastAsia="SimSun"/>
                <w:szCs w:val="24"/>
              </w:rPr>
            </w:pP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w:t>
            </w:r>
            <w:r w:rsidRPr="000F5FFB">
              <w:rPr>
                <w:rFonts w:ascii="Times New Roman" w:hAnsi="Times New Roman"/>
                <w:sz w:val="24"/>
                <w:szCs w:val="24"/>
              </w:rPr>
              <w:lastRenderedPageBreak/>
              <w:t>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25/250000 кв. м;</w:t>
            </w:r>
          </w:p>
          <w:p w:rsidR="00A24843" w:rsidRPr="000F5FFB" w:rsidRDefault="00A24843" w:rsidP="008462C8">
            <w:pPr>
              <w:jc w:val="both"/>
              <w:rPr>
                <w:rFonts w:eastAsia="SimSun"/>
                <w:szCs w:val="24"/>
              </w:rPr>
            </w:pPr>
            <w:r w:rsidRPr="000F5FFB">
              <w:rPr>
                <w:rFonts w:eastAsia="SimSun"/>
                <w:szCs w:val="24"/>
              </w:rPr>
              <w:lastRenderedPageBreak/>
              <w:t xml:space="preserve">- минимальная ширина земельных участков вдоль фронта улицы (проезда) – </w:t>
            </w:r>
            <w:r w:rsidRPr="000F5FFB">
              <w:rPr>
                <w:rFonts w:eastAsia="SimSun"/>
                <w:b/>
                <w:szCs w:val="24"/>
              </w:rPr>
              <w:t>5 м;</w:t>
            </w:r>
          </w:p>
          <w:p w:rsidR="00A24843" w:rsidRPr="000F5FFB" w:rsidRDefault="00A24843" w:rsidP="008462C8">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A24843" w:rsidRPr="000F5FFB" w:rsidRDefault="00A24843" w:rsidP="008462C8">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24843" w:rsidRPr="000F5FFB" w:rsidRDefault="00A24843" w:rsidP="008462C8">
            <w:pPr>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w:t>
            </w:r>
            <w:r w:rsidRPr="000F5FFB">
              <w:rPr>
                <w:rFonts w:eastAsia="SimSun"/>
                <w:b/>
                <w:szCs w:val="24"/>
                <w:lang w:eastAsia="zh-CN"/>
              </w:rPr>
              <w:t>– 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15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A24843" w:rsidRPr="000F5FFB" w:rsidRDefault="00A24843" w:rsidP="008462C8">
            <w:pPr>
              <w:tabs>
                <w:tab w:val="left" w:pos="2520"/>
              </w:tabs>
              <w:jc w:val="both"/>
              <w:rPr>
                <w:b/>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[11.3] - </w:t>
            </w:r>
            <w:r w:rsidRPr="000F5FFB">
              <w:rPr>
                <w:rFonts w:ascii="Times New Roman" w:hAnsi="Times New Roman" w:cs="Times New Roman"/>
                <w:sz w:val="24"/>
                <w:szCs w:val="24"/>
              </w:rPr>
              <w:t>Гидротехнические сооружения</w:t>
            </w:r>
          </w:p>
          <w:p w:rsidR="00A24843" w:rsidRPr="000F5FFB" w:rsidRDefault="00A24843" w:rsidP="008D747B">
            <w:pPr>
              <w:widowControl w:val="0"/>
              <w:rPr>
                <w:rFonts w:eastAsia="SimSun"/>
                <w:szCs w:val="24"/>
                <w:lang w:eastAsia="zh-CN"/>
              </w:rPr>
            </w:pPr>
          </w:p>
        </w:tc>
        <w:tc>
          <w:tcPr>
            <w:tcW w:w="3261" w:type="dxa"/>
          </w:tcPr>
          <w:p w:rsidR="00A24843" w:rsidRPr="000F5FFB" w:rsidRDefault="00A24843" w:rsidP="008462C8">
            <w:pPr>
              <w:jc w:val="both"/>
              <w:rPr>
                <w:szCs w:val="24"/>
              </w:rPr>
            </w:pPr>
            <w:r w:rsidRPr="000F5FFB">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tcPr>
          <w:p w:rsidR="00A24843" w:rsidRPr="000F5FFB" w:rsidRDefault="00A24843" w:rsidP="008462C8">
            <w:pPr>
              <w:jc w:val="both"/>
              <w:rPr>
                <w:szCs w:val="24"/>
              </w:rPr>
            </w:pPr>
            <w:r w:rsidRPr="000F5FFB">
              <w:rPr>
                <w:szCs w:val="24"/>
              </w:rPr>
              <w:t xml:space="preserve">- минимальная/максимальная площадь земельных участков   – </w:t>
            </w:r>
            <w:r w:rsidRPr="000F5FFB">
              <w:rPr>
                <w:b/>
                <w:szCs w:val="24"/>
              </w:rPr>
              <w:t>100 /250000кв. м;</w:t>
            </w:r>
          </w:p>
          <w:p w:rsidR="00A24843" w:rsidRPr="000F5FFB" w:rsidRDefault="00A24843" w:rsidP="008462C8">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r w:rsidRPr="000F5FFB">
              <w:rPr>
                <w:rFonts w:eastAsia="SimSun"/>
                <w:szCs w:val="24"/>
                <w:lang w:eastAsia="zh-CN"/>
              </w:rPr>
              <w:t>;</w:t>
            </w:r>
          </w:p>
          <w:p w:rsidR="00A24843" w:rsidRPr="000F5FFB" w:rsidRDefault="00A24843" w:rsidP="008462C8">
            <w:pPr>
              <w:jc w:val="both"/>
              <w:rPr>
                <w:szCs w:val="24"/>
              </w:rPr>
            </w:pPr>
            <w:r w:rsidRPr="000F5FFB">
              <w:rPr>
                <w:szCs w:val="24"/>
              </w:rPr>
              <w:t xml:space="preserve">- максимальное количество этажей здания, сооружения– </w:t>
            </w:r>
            <w:r w:rsidRPr="000F5FFB">
              <w:rPr>
                <w:b/>
                <w:szCs w:val="24"/>
              </w:rPr>
              <w:t>1 этаж;</w:t>
            </w:r>
          </w:p>
          <w:p w:rsidR="00A24843" w:rsidRPr="000F5FFB" w:rsidRDefault="00A24843" w:rsidP="008462C8">
            <w:pPr>
              <w:autoSpaceDE w:val="0"/>
              <w:autoSpaceDN w:val="0"/>
              <w:adjustRightInd w:val="0"/>
              <w:jc w:val="both"/>
              <w:rPr>
                <w:szCs w:val="24"/>
              </w:rPr>
            </w:pPr>
            <w:r w:rsidRPr="000F5FFB">
              <w:rPr>
                <w:szCs w:val="24"/>
              </w:rPr>
              <w:t xml:space="preserve">- максимальная высота здания, сооружения – не более </w:t>
            </w:r>
            <w:r w:rsidRPr="000F5FFB">
              <w:rPr>
                <w:b/>
                <w:szCs w:val="24"/>
              </w:rPr>
              <w:t>50 м;</w:t>
            </w:r>
          </w:p>
          <w:p w:rsidR="00A24843" w:rsidRPr="000F5FFB" w:rsidRDefault="00A24843" w:rsidP="008462C8">
            <w:pPr>
              <w:autoSpaceDE w:val="0"/>
              <w:autoSpaceDN w:val="0"/>
              <w:adjustRightInd w:val="0"/>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80 %;</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tabs>
                <w:tab w:val="left" w:pos="2520"/>
              </w:tabs>
              <w:rPr>
                <w:szCs w:val="24"/>
              </w:rPr>
            </w:pPr>
            <w:r w:rsidRPr="000F5FFB">
              <w:rPr>
                <w:rFonts w:eastAsia="SimSun"/>
                <w:szCs w:val="24"/>
              </w:rPr>
              <w:t xml:space="preserve">[12.0] – Земельные участки </w:t>
            </w:r>
            <w:r w:rsidRPr="000F5FFB">
              <w:rPr>
                <w:rFonts w:eastAsia="SimSun"/>
                <w:szCs w:val="24"/>
              </w:rPr>
              <w:lastRenderedPageBreak/>
              <w:t>(территории)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 xml:space="preserve">земельные участки общего </w:t>
            </w:r>
            <w:r w:rsidRPr="000F5FFB">
              <w:rPr>
                <w:rFonts w:ascii="Times New Roman" w:eastAsia="SimSun" w:hAnsi="Times New Roman" w:cs="Times New Roman"/>
                <w:sz w:val="24"/>
                <w:szCs w:val="24"/>
              </w:rPr>
              <w:lastRenderedPageBreak/>
              <w:t>пользования.</w:t>
            </w:r>
          </w:p>
          <w:p w:rsidR="00A24843" w:rsidRPr="000F5FFB" w:rsidRDefault="00A24843" w:rsidP="008462C8">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lastRenderedPageBreak/>
              <w:t>- регламенты не распространяются;</w:t>
            </w:r>
          </w:p>
          <w:p w:rsidR="00A24843" w:rsidRPr="000F5FFB" w:rsidRDefault="00A24843" w:rsidP="008462C8">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D747B">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w:t>
            </w:r>
            <w:r w:rsidRPr="000F5FFB">
              <w:rPr>
                <w:rFonts w:ascii="Times New Roman" w:eastAsia="SimSu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24843" w:rsidRPr="000F5FFB" w:rsidRDefault="00A24843" w:rsidP="00A24843">
      <w:pPr>
        <w:widowControl w:val="0"/>
        <w:spacing w:after="0" w:line="240" w:lineRule="auto"/>
        <w:ind w:firstLine="709"/>
        <w:jc w:val="both"/>
        <w:rPr>
          <w:rFonts w:eastAsia="Times New Roman" w:cs="Times New Roman"/>
          <w:b/>
          <w:i/>
          <w:iCs/>
          <w:szCs w:val="24"/>
          <w:lang w:eastAsia="zh-CN"/>
        </w:rPr>
      </w:pP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jc w:val="center"/>
              <w:rPr>
                <w:szCs w:val="24"/>
              </w:rPr>
            </w:pPr>
            <w:r w:rsidRPr="000F5FFB">
              <w:rPr>
                <w:szCs w:val="24"/>
              </w:rPr>
              <w:t>-</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jc w:val="center"/>
              <w:rPr>
                <w:rFonts w:ascii="Times New Roman" w:hAnsi="Times New Roman" w:cs="Times New Roman"/>
                <w:sz w:val="24"/>
                <w:szCs w:val="24"/>
              </w:rPr>
            </w:pPr>
            <w:r w:rsidRPr="000F5FFB">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center"/>
              <w:rPr>
                <w:szCs w:val="24"/>
              </w:rPr>
            </w:pPr>
            <w:r w:rsidRPr="000F5FFB">
              <w:rPr>
                <w:szCs w:val="24"/>
              </w:rPr>
              <w:t>-</w:t>
            </w:r>
          </w:p>
        </w:tc>
      </w:tr>
    </w:tbl>
    <w:p w:rsidR="00A24843" w:rsidRPr="000F5FFB" w:rsidRDefault="00A24843" w:rsidP="00A24843">
      <w:pPr>
        <w:widowControl w:val="0"/>
        <w:spacing w:after="0" w:line="240" w:lineRule="auto"/>
        <w:ind w:firstLine="709"/>
        <w:jc w:val="both"/>
        <w:rPr>
          <w:rFonts w:eastAsia="SimSun" w:cs="Times New Roman"/>
          <w:b/>
          <w:szCs w:val="24"/>
          <w:lang w:eastAsia="zh-CN"/>
        </w:rPr>
      </w:pPr>
    </w:p>
    <w:p w:rsidR="00A24843" w:rsidRPr="000F5FFB" w:rsidRDefault="00A24843" w:rsidP="00A24843">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A24843" w:rsidRPr="000F5FFB" w:rsidRDefault="00A24843" w:rsidP="00A24843">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rPr>
          <w:rFonts w:eastAsia="SimSun" w:cs="Times New Roman"/>
          <w:b/>
          <w:szCs w:val="24"/>
          <w:lang w:eastAsia="zh-CN"/>
        </w:rPr>
      </w:pPr>
    </w:p>
    <w:tbl>
      <w:tblPr>
        <w:tblStyle w:val="afc"/>
        <w:tblW w:w="0" w:type="auto"/>
        <w:tblLook w:val="04A0"/>
      </w:tblPr>
      <w:tblGrid>
        <w:gridCol w:w="6941"/>
        <w:gridCol w:w="7619"/>
      </w:tblGrid>
      <w:tr w:rsidR="00A24843" w:rsidRPr="000F5FFB" w:rsidTr="008462C8">
        <w:tc>
          <w:tcPr>
            <w:tcW w:w="6941" w:type="dxa"/>
            <w:tcBorders>
              <w:top w:val="single" w:sz="4" w:space="0" w:color="000000"/>
              <w:left w:val="single" w:sz="4" w:space="0" w:color="000000"/>
              <w:bottom w:val="single" w:sz="4" w:space="0" w:color="000000"/>
            </w:tcBorders>
            <w:shd w:val="clear" w:color="auto" w:fill="auto"/>
            <w:vAlign w:val="center"/>
          </w:tcPr>
          <w:p w:rsidR="00A24843" w:rsidRPr="000F5FFB" w:rsidRDefault="00A24843" w:rsidP="008462C8">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843" w:rsidRPr="000F5FFB" w:rsidRDefault="00A24843" w:rsidP="008462C8">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24843" w:rsidRPr="000F5FFB" w:rsidTr="008462C8">
        <w:tc>
          <w:tcPr>
            <w:tcW w:w="6941" w:type="dxa"/>
          </w:tcPr>
          <w:p w:rsidR="00A24843" w:rsidRPr="000F5FFB" w:rsidRDefault="007C2B99" w:rsidP="007C2B99">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A24843" w:rsidRPr="000F5FFB" w:rsidRDefault="007C2B99" w:rsidP="007C2B99">
            <w:pPr>
              <w:tabs>
                <w:tab w:val="left" w:pos="-6204"/>
              </w:tabs>
              <w:jc w:val="center"/>
              <w:rPr>
                <w:rFonts w:eastAsia="SimSun"/>
                <w:szCs w:val="24"/>
                <w:lang w:eastAsia="zh-CN"/>
              </w:rPr>
            </w:pPr>
            <w:r>
              <w:rPr>
                <w:rFonts w:eastAsia="SimSun"/>
                <w:szCs w:val="24"/>
                <w:lang w:eastAsia="zh-CN"/>
              </w:rPr>
              <w:t>-</w:t>
            </w:r>
          </w:p>
        </w:tc>
      </w:tr>
    </w:tbl>
    <w:p w:rsidR="00A24843" w:rsidRPr="000F5FFB" w:rsidRDefault="00A24843" w:rsidP="00A24843">
      <w:pPr>
        <w:widowControl w:val="0"/>
        <w:spacing w:after="0" w:line="240" w:lineRule="auto"/>
        <w:ind w:firstLine="709"/>
        <w:jc w:val="both"/>
        <w:rPr>
          <w:rFonts w:eastAsia="SimSun" w:cs="Times New Roman"/>
          <w:b/>
          <w:sz w:val="28"/>
          <w:szCs w:val="28"/>
          <w:u w:val="single"/>
          <w:lang w:eastAsia="zh-CN"/>
        </w:rPr>
      </w:pPr>
    </w:p>
    <w:p w:rsidR="00A24843" w:rsidRDefault="00A24843" w:rsidP="00A2484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xml:space="preserve">,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w:t>
      </w:r>
      <w:r w:rsidRPr="000F5FFB">
        <w:rPr>
          <w:rFonts w:eastAsia="Times New Roman" w:cs="Times New Roman"/>
          <w:szCs w:val="24"/>
          <w:lang w:eastAsia="ru-RU"/>
        </w:rPr>
        <w:lastRenderedPageBreak/>
        <w:t>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9"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24843" w:rsidRPr="000F5FFB" w:rsidRDefault="00A24843" w:rsidP="00A24843">
      <w:pPr>
        <w:spacing w:after="0" w:line="240" w:lineRule="auto"/>
        <w:rPr>
          <w:rFonts w:eastAsia="SimSun" w:cs="Times New Roman"/>
          <w:b/>
          <w:sz w:val="28"/>
          <w:szCs w:val="28"/>
          <w:u w:val="single"/>
          <w:lang w:eastAsia="zh-CN"/>
        </w:rPr>
      </w:pPr>
    </w:p>
    <w:p w:rsidR="00475A03" w:rsidRDefault="00475A03">
      <w:pPr>
        <w:rPr>
          <w:rFonts w:eastAsia="SimSun" w:cs="Times New Roman"/>
          <w:b/>
          <w:sz w:val="28"/>
          <w:szCs w:val="28"/>
          <w:u w:val="single"/>
          <w:lang w:eastAsia="zh-CN"/>
        </w:rPr>
      </w:pPr>
      <w:r>
        <w:rPr>
          <w:rFonts w:eastAsia="SimSun" w:cs="Times New Roman"/>
          <w:b/>
          <w:sz w:val="28"/>
          <w:szCs w:val="28"/>
          <w:u w:val="single"/>
          <w:lang w:eastAsia="zh-CN"/>
        </w:rPr>
        <w:br w:type="page"/>
      </w:r>
    </w:p>
    <w:p w:rsidR="00A24843" w:rsidRPr="000F5FFB" w:rsidRDefault="00A24843" w:rsidP="00860011">
      <w:pPr>
        <w:pStyle w:val="6"/>
        <w:rPr>
          <w:rFonts w:eastAsia="SimSun"/>
        </w:rPr>
      </w:pPr>
      <w:bookmarkStart w:id="27" w:name="_Toc80690819"/>
      <w:bookmarkStart w:id="28" w:name="_Toc85618063"/>
      <w:r w:rsidRPr="000F5FFB">
        <w:rPr>
          <w:rFonts w:eastAsia="SimSun"/>
        </w:rPr>
        <w:lastRenderedPageBreak/>
        <w:t>ИТ-2. Зона транспортной инфраструктуры</w:t>
      </w:r>
      <w:bookmarkEnd w:id="27"/>
      <w:bookmarkEnd w:id="28"/>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24843" w:rsidRPr="000F5FFB" w:rsidRDefault="00A24843" w:rsidP="00A24843">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pP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24843" w:rsidRPr="000F5FFB" w:rsidRDefault="00A24843" w:rsidP="008462C8">
            <w:pPr>
              <w:jc w:val="both"/>
              <w:rPr>
                <w:b/>
                <w:szCs w:val="24"/>
              </w:rPr>
            </w:pPr>
            <w:r w:rsidRPr="000F5FFB">
              <w:rPr>
                <w:b/>
                <w:szCs w:val="24"/>
              </w:rPr>
              <w:t>реконструкции объектов капитального строительства</w:t>
            </w: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Pr>
          <w:p w:rsidR="00A24843" w:rsidRPr="000F5FFB" w:rsidRDefault="00A24843" w:rsidP="008462C8">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Pr>
          <w:p w:rsidR="00A24843" w:rsidRPr="000F5FFB" w:rsidRDefault="00A24843" w:rsidP="008462C8">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10/7500кв. м.</w:t>
            </w:r>
          </w:p>
          <w:p w:rsidR="00A24843" w:rsidRPr="000F5FFB" w:rsidRDefault="00A24843" w:rsidP="008462C8">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A24843" w:rsidRPr="000F5FFB" w:rsidRDefault="00A24843" w:rsidP="008462C8">
            <w:pPr>
              <w:jc w:val="both"/>
              <w:rPr>
                <w:rFonts w:eastAsia="SimSun"/>
                <w:szCs w:val="24"/>
              </w:rPr>
            </w:pPr>
            <w:r w:rsidRPr="000F5FFB">
              <w:rPr>
                <w:szCs w:val="24"/>
              </w:rPr>
              <w:t>- максимальное количество этажей здания, сооружения</w:t>
            </w:r>
            <w:r w:rsidRPr="000F5FFB">
              <w:rPr>
                <w:b/>
                <w:szCs w:val="24"/>
              </w:rPr>
              <w:t>– 1 этаж.</w:t>
            </w:r>
          </w:p>
          <w:p w:rsidR="00A24843" w:rsidRPr="000F5FFB" w:rsidRDefault="00A24843" w:rsidP="008462C8">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A24843" w:rsidRPr="000F5FFB" w:rsidRDefault="00A24843" w:rsidP="008462C8">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A24843" w:rsidRPr="000F5FFB" w:rsidRDefault="00A24843" w:rsidP="008462C8">
            <w:pPr>
              <w:jc w:val="both"/>
              <w:rPr>
                <w:szCs w:val="24"/>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D17D1B" w:rsidRPr="000F5FFB" w:rsidTr="00D17D1B">
        <w:trPr>
          <w:trHeight w:val="2297"/>
        </w:trPr>
        <w:tc>
          <w:tcPr>
            <w:tcW w:w="2830" w:type="dxa"/>
          </w:tcPr>
          <w:p w:rsidR="00D17D1B" w:rsidRPr="008E22D8" w:rsidRDefault="00D17D1B" w:rsidP="00A009AD">
            <w:pPr>
              <w:widowControl w:val="0"/>
              <w:rPr>
                <w:rFonts w:eastAsia="SimSun"/>
                <w:szCs w:val="24"/>
                <w:highlight w:val="yellow"/>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Pr>
          <w:p w:rsidR="00D17D1B" w:rsidRPr="008E22D8" w:rsidRDefault="00D17D1B" w:rsidP="008462C8">
            <w:pPr>
              <w:rPr>
                <w:szCs w:val="24"/>
                <w:highlight w:val="yellow"/>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Pr>
          <w:p w:rsidR="00D17D1B" w:rsidRPr="000F5FFB" w:rsidRDefault="00D17D1B" w:rsidP="008462C8">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Pr>
                <w:rFonts w:eastAsia="SimSun"/>
                <w:b/>
                <w:szCs w:val="24"/>
              </w:rPr>
              <w:t>100/5</w:t>
            </w:r>
            <w:r w:rsidRPr="000F5FFB">
              <w:rPr>
                <w:rFonts w:eastAsia="SimSun"/>
                <w:b/>
                <w:szCs w:val="24"/>
              </w:rPr>
              <w:t>0000 кв. м;</w:t>
            </w:r>
          </w:p>
          <w:p w:rsidR="00D17D1B" w:rsidRPr="000F5FFB" w:rsidRDefault="00D17D1B"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D17D1B" w:rsidRPr="000F5FFB" w:rsidRDefault="00D17D1B" w:rsidP="008462C8">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D17D1B" w:rsidRPr="000F5FFB" w:rsidRDefault="00D17D1B" w:rsidP="008462C8">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15 м;</w:t>
            </w:r>
          </w:p>
          <w:p w:rsidR="00D17D1B" w:rsidRPr="000F5FFB" w:rsidRDefault="00D17D1B" w:rsidP="008462C8">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60 %;</w:t>
            </w:r>
          </w:p>
          <w:p w:rsidR="00D17D1B" w:rsidRPr="000F5FFB" w:rsidRDefault="00D17D1B" w:rsidP="008462C8">
            <w:pPr>
              <w:jc w:val="both"/>
              <w:rPr>
                <w:szCs w:val="24"/>
              </w:rPr>
            </w:pPr>
            <w:r w:rsidRPr="000F5FFB">
              <w:rPr>
                <w:szCs w:val="24"/>
              </w:rPr>
              <w:t>- максимальный процент застройки подземной части – не регламентируется;</w:t>
            </w:r>
          </w:p>
          <w:p w:rsidR="00D17D1B" w:rsidRPr="000F5FFB" w:rsidRDefault="00D17D1B" w:rsidP="008462C8">
            <w:pPr>
              <w:jc w:val="both"/>
              <w:rPr>
                <w:szCs w:val="24"/>
              </w:rPr>
            </w:pPr>
            <w:r w:rsidRPr="000F5FFB">
              <w:rPr>
                <w:szCs w:val="24"/>
              </w:rPr>
              <w:t xml:space="preserve">- минимальный процент озеленения – </w:t>
            </w:r>
            <w:r w:rsidRPr="000F5FFB">
              <w:rPr>
                <w:b/>
                <w:szCs w:val="24"/>
              </w:rPr>
              <w:t>30%;</w:t>
            </w:r>
          </w:p>
          <w:p w:rsidR="00D17D1B" w:rsidRPr="000F5FFB" w:rsidRDefault="00D17D1B"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D17D1B" w:rsidRPr="000F5FFB" w:rsidRDefault="00D17D1B" w:rsidP="008462C8">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Pr>
          <w:p w:rsidR="00A24843" w:rsidRPr="000F5FFB" w:rsidRDefault="00A24843" w:rsidP="008462C8">
            <w:pPr>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Pr>
          <w:p w:rsidR="00A24843" w:rsidRPr="000F5FFB" w:rsidRDefault="00A24843" w:rsidP="008462C8">
            <w:pPr>
              <w:jc w:val="both"/>
              <w:rPr>
                <w:rFonts w:eastAsia="SimSun"/>
                <w:szCs w:val="24"/>
              </w:rPr>
            </w:pPr>
          </w:p>
        </w:tc>
      </w:tr>
      <w:tr w:rsidR="00A24843" w:rsidRPr="000F5FFB" w:rsidTr="008462C8">
        <w:tc>
          <w:tcPr>
            <w:tcW w:w="2830" w:type="dxa"/>
          </w:tcPr>
          <w:p w:rsidR="00A24843" w:rsidRPr="000F5FFB" w:rsidRDefault="00A24843" w:rsidP="00A009AD">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Pr>
          <w:p w:rsidR="00A24843" w:rsidRPr="000F5FFB" w:rsidRDefault="00A24843" w:rsidP="008462C8">
            <w:pPr>
              <w:rPr>
                <w:szCs w:val="24"/>
              </w:rPr>
            </w:pPr>
            <w:r w:rsidRPr="000F5FFB">
              <w:rPr>
                <w:szCs w:val="24"/>
              </w:rPr>
              <w:t xml:space="preserve">размещение мастерских, предназначенных для ремонта и обслуживания автомобилей, и </w:t>
            </w:r>
            <w:r w:rsidRPr="000F5FFB">
              <w:rPr>
                <w:szCs w:val="24"/>
              </w:rPr>
              <w:lastRenderedPageBreak/>
              <w:t>прочих объектов дорожного сервиса, а также размещение магазинов сопутствующей торговли</w:t>
            </w:r>
          </w:p>
        </w:tc>
        <w:tc>
          <w:tcPr>
            <w:tcW w:w="8646" w:type="dxa"/>
            <w:vMerge/>
          </w:tcPr>
          <w:p w:rsidR="00A24843" w:rsidRPr="000F5FFB" w:rsidRDefault="00A24843" w:rsidP="008462C8">
            <w:pPr>
              <w:jc w:val="both"/>
              <w:rPr>
                <w:rFonts w:eastAsia="SimSun"/>
                <w:szCs w:val="24"/>
              </w:rPr>
            </w:pP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A24843" w:rsidRPr="000F5FFB" w:rsidRDefault="00A24843"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A24843" w:rsidRPr="000F5FFB" w:rsidRDefault="00A24843" w:rsidP="008462C8">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A24843" w:rsidRPr="000F5FFB" w:rsidRDefault="00A24843" w:rsidP="008462C8">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7.0</w:t>
            </w:r>
            <w:r w:rsidRPr="000F5FFB">
              <w:rPr>
                <w:rFonts w:eastAsia="SimSun"/>
                <w:szCs w:val="24"/>
                <w:lang w:eastAsia="zh-CN"/>
              </w:rPr>
              <w:t>] – Транспорт</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A24843" w:rsidRPr="000F5FFB" w:rsidRDefault="00A24843" w:rsidP="008462C8">
            <w:pPr>
              <w:jc w:val="both"/>
              <w:rPr>
                <w:szCs w:val="24"/>
                <w:lang w:eastAsia="zh-CN"/>
              </w:rPr>
            </w:pPr>
            <w:r w:rsidRPr="000F5FFB">
              <w:rPr>
                <w:szCs w:val="24"/>
              </w:rPr>
              <w:t>Содержание данного вида разрешенного использования включает в себя содержание видов разрешенного использования с кодами 7.1 -7.5</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1000 /</w:t>
            </w:r>
            <w:r w:rsidRPr="000F5FFB">
              <w:rPr>
                <w:b/>
                <w:bCs/>
                <w:szCs w:val="24"/>
              </w:rPr>
              <w:t>1000000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w:t>
            </w:r>
            <w:r w:rsidRPr="000F5FFB">
              <w:rPr>
                <w:rFonts w:eastAsia="SimSun"/>
                <w:b/>
                <w:szCs w:val="24"/>
                <w:lang w:eastAsia="zh-CN"/>
              </w:rPr>
              <w:t xml:space="preserve">- </w:t>
            </w:r>
            <w:r w:rsidRPr="000F5FFB">
              <w:rPr>
                <w:b/>
                <w:szCs w:val="24"/>
                <w:lang w:eastAsia="zh-CN"/>
              </w:rPr>
              <w:t>1</w:t>
            </w:r>
            <w:r w:rsidRPr="000F5FFB">
              <w:rPr>
                <w:b/>
                <w:bCs/>
                <w:szCs w:val="24"/>
              </w:rPr>
              <w:t>0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80 %</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p w:rsidR="00A24843" w:rsidRPr="000F5FFB" w:rsidRDefault="00A24843" w:rsidP="008462C8">
            <w:pPr>
              <w:tabs>
                <w:tab w:val="left" w:pos="2520"/>
              </w:tabs>
              <w:jc w:val="both"/>
              <w:rPr>
                <w:rFonts w:eastAsia="SimSun"/>
                <w:szCs w:val="24"/>
                <w:lang w:eastAsia="zh-CN"/>
              </w:rPr>
            </w:pP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7.1.1</w:t>
            </w:r>
            <w:r w:rsidRPr="000F5FFB">
              <w:rPr>
                <w:rFonts w:eastAsia="SimSun"/>
                <w:szCs w:val="24"/>
                <w:lang w:eastAsia="zh-CN"/>
              </w:rPr>
              <w:t>] – Железнодорожные пути</w:t>
            </w:r>
          </w:p>
        </w:tc>
        <w:tc>
          <w:tcPr>
            <w:tcW w:w="3261" w:type="dxa"/>
          </w:tcPr>
          <w:p w:rsidR="00A24843" w:rsidRPr="000F5FFB" w:rsidRDefault="00A24843" w:rsidP="008462C8">
            <w:pPr>
              <w:rPr>
                <w:szCs w:val="24"/>
              </w:rPr>
            </w:pPr>
            <w:r w:rsidRPr="000F5FFB">
              <w:rPr>
                <w:szCs w:val="24"/>
              </w:rPr>
              <w:t>размещение железнодорожных путей</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 /</w:t>
            </w:r>
            <w:r w:rsidRPr="000F5FFB">
              <w:rPr>
                <w:b/>
                <w:bCs/>
                <w:szCs w:val="24"/>
              </w:rPr>
              <w:t>1000000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szCs w:val="24"/>
                <w:lang w:eastAsia="zh-CN"/>
              </w:rPr>
            </w:pPr>
            <w:r w:rsidRPr="000F5FFB">
              <w:rPr>
                <w:rFonts w:eastAsia="SimSun"/>
                <w:szCs w:val="24"/>
                <w:lang w:eastAsia="zh-CN"/>
              </w:rPr>
              <w:lastRenderedPageBreak/>
              <w:t xml:space="preserve">Минимальные отступы от границ участка в целях определения мест допустимого размещения  </w:t>
            </w:r>
            <w:r w:rsidRPr="000F5FFB">
              <w:rPr>
                <w:szCs w:val="24"/>
              </w:rPr>
              <w:t>железнодорожных путей</w:t>
            </w:r>
            <w:r w:rsidRPr="000F5FFB">
              <w:rPr>
                <w:rFonts w:eastAsia="SimSun"/>
                <w:szCs w:val="24"/>
                <w:lang w:eastAsia="zh-CN"/>
              </w:rPr>
              <w:t xml:space="preserve">, максимальный процент застройки и максимальная высота  </w:t>
            </w:r>
            <w:r w:rsidRPr="000F5FFB">
              <w:rPr>
                <w:szCs w:val="24"/>
              </w:rPr>
              <w:t>железнодорожных путей</w:t>
            </w:r>
            <w:r w:rsidRPr="000F5FFB">
              <w:rPr>
                <w:rFonts w:eastAsia="SimSun"/>
                <w:szCs w:val="24"/>
                <w:lang w:eastAsia="zh-CN"/>
              </w:rPr>
              <w:t xml:space="preserve"> от уровня земли не предусматриваются.</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7.1.2</w:t>
            </w:r>
            <w:r w:rsidRPr="000F5FFB">
              <w:rPr>
                <w:rFonts w:eastAsia="SimSun"/>
                <w:szCs w:val="24"/>
                <w:lang w:eastAsia="zh-CN"/>
              </w:rPr>
              <w:t>] – Обслуживание железнодорожных перевозок</w:t>
            </w:r>
          </w:p>
        </w:tc>
        <w:tc>
          <w:tcPr>
            <w:tcW w:w="3261" w:type="dxa"/>
          </w:tcPr>
          <w:p w:rsidR="00A24843" w:rsidRPr="000F5FFB" w:rsidRDefault="00A24843" w:rsidP="008462C8">
            <w:pPr>
              <w:rPr>
                <w:szCs w:val="24"/>
              </w:rPr>
            </w:pPr>
            <w:r w:rsidRPr="000F5FFB">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30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p w:rsidR="00A24843" w:rsidRPr="000F5FFB" w:rsidRDefault="00A24843" w:rsidP="008462C8">
            <w:pPr>
              <w:jc w:val="both"/>
              <w:rPr>
                <w:rFonts w:eastAsia="SimSun"/>
                <w:szCs w:val="24"/>
                <w:lang w:eastAsia="zh-CN"/>
              </w:rPr>
            </w:pP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7.2</w:t>
            </w:r>
            <w:r w:rsidRPr="000F5FFB">
              <w:rPr>
                <w:rFonts w:eastAsia="SimSun"/>
                <w:szCs w:val="24"/>
                <w:lang w:eastAsia="zh-CN"/>
              </w:rPr>
              <w:t>] – Автомобильный транспорт</w:t>
            </w:r>
          </w:p>
        </w:tc>
        <w:tc>
          <w:tcPr>
            <w:tcW w:w="3261" w:type="dxa"/>
          </w:tcPr>
          <w:p w:rsidR="00A24843" w:rsidRPr="000F5FFB" w:rsidRDefault="00A24843" w:rsidP="008462C8">
            <w:pPr>
              <w:rPr>
                <w:szCs w:val="24"/>
              </w:rPr>
            </w:pPr>
            <w:r w:rsidRPr="000F5FFB">
              <w:rPr>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0F5FFB">
              <w:rPr>
                <w:szCs w:val="24"/>
              </w:rPr>
              <w:lastRenderedPageBreak/>
              <w:t>разрешенного использования с кодами 7.2.1 - 7.2.3</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1000 /</w:t>
            </w:r>
            <w:r w:rsidRPr="000F5FFB">
              <w:rPr>
                <w:b/>
                <w:szCs w:val="24"/>
                <w:lang w:eastAsia="zh-CN"/>
              </w:rPr>
              <w:t>10</w:t>
            </w:r>
            <w:r w:rsidRPr="000F5FFB">
              <w:rPr>
                <w:b/>
                <w:bCs/>
                <w:szCs w:val="24"/>
              </w:rPr>
              <w:t>00000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1 этаж</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30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tabs>
                <w:tab w:val="left" w:pos="2520"/>
              </w:tabs>
              <w:jc w:val="both"/>
              <w:rPr>
                <w:szCs w:val="24"/>
              </w:rPr>
            </w:pPr>
            <w:r w:rsidRPr="000F5FFB">
              <w:rPr>
                <w:szCs w:val="24"/>
              </w:rPr>
              <w:lastRenderedPageBreak/>
              <w:t xml:space="preserve">- минимальный отступ от красной линии улиц - </w:t>
            </w:r>
            <w:r w:rsidRPr="000F5FFB">
              <w:rPr>
                <w:b/>
                <w:szCs w:val="24"/>
              </w:rPr>
              <w:t>5 м.</w:t>
            </w:r>
          </w:p>
          <w:p w:rsidR="00A24843" w:rsidRPr="000F5FFB" w:rsidRDefault="00A24843" w:rsidP="008462C8">
            <w:pPr>
              <w:jc w:val="both"/>
              <w:rPr>
                <w:rFonts w:eastAsia="SimSun"/>
                <w:szCs w:val="24"/>
                <w:lang w:eastAsia="zh-CN"/>
              </w:rPr>
            </w:pP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7.2.1</w:t>
            </w:r>
            <w:r w:rsidRPr="000F5FFB">
              <w:rPr>
                <w:rFonts w:eastAsia="SimSun"/>
                <w:szCs w:val="24"/>
                <w:lang w:eastAsia="zh-CN"/>
              </w:rPr>
              <w:t>] – Размещение автомобильных дорог</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Минимальные отступы от границ участка в целях определения мест допустимого размещения  </w:t>
            </w:r>
            <w:r w:rsidRPr="000F5FFB">
              <w:rPr>
                <w:szCs w:val="24"/>
              </w:rPr>
              <w:t>автомобильных дорог</w:t>
            </w:r>
            <w:r w:rsidRPr="000F5FFB">
              <w:rPr>
                <w:rFonts w:eastAsia="SimSun"/>
                <w:szCs w:val="24"/>
                <w:lang w:eastAsia="zh-CN"/>
              </w:rPr>
              <w:t xml:space="preserve">, максимальный процент застройки и максимальная высота  </w:t>
            </w:r>
            <w:r w:rsidRPr="000F5FFB">
              <w:rPr>
                <w:szCs w:val="24"/>
              </w:rPr>
              <w:t>автомобильных дорог</w:t>
            </w:r>
            <w:r w:rsidRPr="000F5FFB">
              <w:rPr>
                <w:rFonts w:eastAsia="SimSun"/>
                <w:szCs w:val="24"/>
                <w:lang w:eastAsia="zh-CN"/>
              </w:rPr>
              <w:t xml:space="preserve"> от уровня земли не предусматриваются.</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7.2.2</w:t>
            </w:r>
            <w:r w:rsidRPr="000F5FFB">
              <w:rPr>
                <w:rFonts w:eastAsia="SimSun"/>
                <w:szCs w:val="24"/>
                <w:lang w:eastAsia="zh-CN"/>
              </w:rPr>
              <w:t>] – Обслуживание перевозок пассажиров</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w:t>
            </w:r>
            <w:r w:rsidRPr="000F5FFB">
              <w:rPr>
                <w:rFonts w:ascii="Times New Roman" w:hAnsi="Times New Roman" w:cs="Times New Roman"/>
                <w:sz w:val="24"/>
                <w:szCs w:val="24"/>
              </w:rPr>
              <w:lastRenderedPageBreak/>
              <w:t>вида разрешенного использования с кодом 7.6</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25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80%;</w:t>
            </w:r>
          </w:p>
          <w:p w:rsidR="00A24843" w:rsidRPr="000F5FFB" w:rsidRDefault="00A24843" w:rsidP="008462C8">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A24843" w:rsidRPr="000F5FFB" w:rsidRDefault="00A24843" w:rsidP="008462C8">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lastRenderedPageBreak/>
              <w:t>[</w:t>
            </w:r>
            <w:r w:rsidRPr="000F5FFB">
              <w:rPr>
                <w:szCs w:val="24"/>
                <w:lang w:eastAsia="zh-CN"/>
              </w:rPr>
              <w:t>7.2.3</w:t>
            </w:r>
            <w:r w:rsidRPr="000F5FFB">
              <w:rPr>
                <w:rFonts w:eastAsia="SimSun"/>
                <w:szCs w:val="24"/>
                <w:lang w:eastAsia="zh-CN"/>
              </w:rPr>
              <w:t>] – Стоянки</w:t>
            </w:r>
          </w:p>
          <w:p w:rsidR="00A24843" w:rsidRPr="000F5FFB" w:rsidRDefault="00A24843" w:rsidP="00A009AD">
            <w:pPr>
              <w:tabs>
                <w:tab w:val="left" w:pos="2520"/>
              </w:tabs>
              <w:rPr>
                <w:rFonts w:eastAsia="SimSun"/>
                <w:szCs w:val="24"/>
                <w:lang w:eastAsia="zh-CN"/>
              </w:rPr>
            </w:pPr>
            <w:r w:rsidRPr="000F5FFB">
              <w:rPr>
                <w:rFonts w:eastAsia="SimSun"/>
                <w:szCs w:val="24"/>
                <w:lang w:eastAsia="zh-CN"/>
              </w:rPr>
              <w:t xml:space="preserve">транспорта общего пользования </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tabs>
                <w:tab w:val="left" w:pos="2520"/>
              </w:tabs>
              <w:jc w:val="both"/>
              <w:rPr>
                <w:rFonts w:eastAsia="SimSun"/>
                <w:szCs w:val="24"/>
                <w:lang w:eastAsia="zh-CN"/>
              </w:rPr>
            </w:pPr>
            <w:r w:rsidRPr="000F5FFB">
              <w:rPr>
                <w:rFonts w:eastAsia="SimSun"/>
                <w:szCs w:val="24"/>
                <w:lang w:eastAsia="zh-CN"/>
              </w:rPr>
              <w:t>Минимальные отступы от границ участка в целях определения мест допустимого размещения  с</w:t>
            </w:r>
            <w:r w:rsidRPr="000F5FFB">
              <w:rPr>
                <w:szCs w:val="24"/>
              </w:rPr>
              <w:t>тоянки транспорта общего пользования</w:t>
            </w:r>
            <w:r w:rsidRPr="000F5FFB">
              <w:rPr>
                <w:rFonts w:eastAsia="SimSun"/>
                <w:szCs w:val="24"/>
                <w:lang w:eastAsia="zh-CN"/>
              </w:rPr>
              <w:t>, максимальный процент застройки и максимальная высота  стоянки транспорта общего пользования от уровня земли не предусматриваются.</w:t>
            </w:r>
          </w:p>
        </w:tc>
      </w:tr>
      <w:tr w:rsidR="00A24843" w:rsidRPr="000F5FFB" w:rsidTr="008462C8">
        <w:tc>
          <w:tcPr>
            <w:tcW w:w="2830" w:type="dxa"/>
          </w:tcPr>
          <w:p w:rsidR="00A24843" w:rsidRPr="000F5FFB" w:rsidRDefault="00A24843" w:rsidP="00A009AD">
            <w:pPr>
              <w:tabs>
                <w:tab w:val="left" w:pos="2520"/>
              </w:tabs>
              <w:rPr>
                <w:rFonts w:eastAsia="SimSun"/>
                <w:szCs w:val="24"/>
                <w:lang w:eastAsia="zh-CN"/>
              </w:rPr>
            </w:pPr>
            <w:r w:rsidRPr="000F5FFB">
              <w:rPr>
                <w:rFonts w:eastAsia="SimSun"/>
                <w:szCs w:val="24"/>
                <w:lang w:eastAsia="zh-CN"/>
              </w:rPr>
              <w:t>[</w:t>
            </w:r>
            <w:r w:rsidRPr="000F5FFB">
              <w:rPr>
                <w:szCs w:val="24"/>
                <w:lang w:eastAsia="zh-CN"/>
              </w:rPr>
              <w:t>7.5</w:t>
            </w:r>
            <w:r w:rsidRPr="000F5FFB">
              <w:rPr>
                <w:rFonts w:eastAsia="SimSun"/>
                <w:szCs w:val="24"/>
                <w:lang w:eastAsia="zh-CN"/>
              </w:rPr>
              <w:t>] – Трубопроводный транспорт</w:t>
            </w:r>
          </w:p>
        </w:tc>
        <w:tc>
          <w:tcPr>
            <w:tcW w:w="3261" w:type="dxa"/>
          </w:tcPr>
          <w:p w:rsidR="00A24843" w:rsidRPr="000F5FFB" w:rsidRDefault="00A24843" w:rsidP="008462C8">
            <w:pPr>
              <w:tabs>
                <w:tab w:val="left" w:pos="2520"/>
              </w:tabs>
              <w:jc w:val="both"/>
              <w:rPr>
                <w:szCs w:val="24"/>
              </w:rPr>
            </w:pPr>
            <w:r w:rsidRPr="000F5FFB">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646" w:type="dxa"/>
          </w:tcPr>
          <w:p w:rsidR="00A24843" w:rsidRPr="000F5FFB" w:rsidRDefault="00A24843" w:rsidP="008462C8">
            <w:pPr>
              <w:jc w:val="both"/>
              <w:rPr>
                <w:rFonts w:eastAsia="SimSu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 /</w:t>
            </w:r>
            <w:r w:rsidRPr="000F5FFB">
              <w:rPr>
                <w:b/>
                <w:bCs/>
                <w:szCs w:val="24"/>
              </w:rPr>
              <w:t>50000 кв. м;</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4 м;</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w:t>
            </w:r>
            <w:r w:rsidRPr="000F5FFB">
              <w:rPr>
                <w:rFonts w:eastAsia="SimSun"/>
                <w:b/>
                <w:szCs w:val="24"/>
                <w:lang w:eastAsia="zh-CN"/>
              </w:rPr>
              <w:t>– 2 этажа</w:t>
            </w:r>
            <w:r w:rsidRPr="000F5FFB">
              <w:rPr>
                <w:rFonts w:eastAsia="SimSun"/>
                <w:szCs w:val="24"/>
                <w:lang w:eastAsia="zh-CN"/>
              </w:rPr>
              <w:t xml:space="preserve">; </w:t>
            </w:r>
          </w:p>
          <w:p w:rsidR="00A24843" w:rsidRPr="000F5FFB" w:rsidRDefault="00A24843" w:rsidP="008462C8">
            <w:pPr>
              <w:jc w:val="both"/>
              <w:rPr>
                <w:rFonts w:eastAsia="SimSun"/>
                <w:szCs w:val="24"/>
                <w:lang w:eastAsia="zh-CN"/>
              </w:rPr>
            </w:pPr>
            <w:r w:rsidRPr="000F5FFB">
              <w:rPr>
                <w:rFonts w:eastAsia="SimSun"/>
                <w:szCs w:val="24"/>
                <w:lang w:eastAsia="zh-CN"/>
              </w:rPr>
              <w:t xml:space="preserve">- максимальная высота строений, сооружений от уровня земли - </w:t>
            </w:r>
            <w:r w:rsidRPr="000F5FFB">
              <w:rPr>
                <w:b/>
                <w:bCs/>
                <w:szCs w:val="24"/>
              </w:rPr>
              <w:t>15 м</w:t>
            </w:r>
            <w:r w:rsidRPr="000F5FFB">
              <w:rPr>
                <w:bCs/>
                <w:szCs w:val="24"/>
              </w:rPr>
              <w:t>;</w:t>
            </w:r>
          </w:p>
          <w:p w:rsidR="00A24843" w:rsidRPr="000F5FFB" w:rsidRDefault="00A24843" w:rsidP="008462C8">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24843" w:rsidRPr="000F5FFB" w:rsidRDefault="00A24843" w:rsidP="008462C8">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A24843" w:rsidRPr="000F5FFB" w:rsidRDefault="00A24843" w:rsidP="008462C8">
            <w:pPr>
              <w:tabs>
                <w:tab w:val="left" w:pos="2520"/>
              </w:tabs>
              <w:jc w:val="both"/>
              <w:rPr>
                <w:b/>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A24843" w:rsidRPr="000F5FFB" w:rsidRDefault="00A24843" w:rsidP="008462C8">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0F5FFB">
              <w:rPr>
                <w:rFonts w:ascii="Times New Roman" w:eastAsia="SimSun" w:hAnsi="Times New Roman" w:cs="Times New Roman"/>
                <w:sz w:val="24"/>
                <w:szCs w:val="24"/>
              </w:rPr>
              <w:lastRenderedPageBreak/>
              <w:t>инфраструктуры;</w:t>
            </w:r>
          </w:p>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24843" w:rsidRPr="000F5FFB" w:rsidTr="008462C8">
        <w:tc>
          <w:tcPr>
            <w:tcW w:w="2830" w:type="dxa"/>
            <w:tcBorders>
              <w:top w:val="single" w:sz="4" w:space="0" w:color="000000"/>
              <w:left w:val="single" w:sz="4" w:space="0" w:color="000000"/>
              <w:bottom w:val="single" w:sz="4" w:space="0" w:color="000000"/>
            </w:tcBorders>
            <w:shd w:val="clear" w:color="auto" w:fill="auto"/>
          </w:tcPr>
          <w:p w:rsidR="00A24843" w:rsidRPr="000F5FFB" w:rsidRDefault="00A24843"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24843" w:rsidRPr="000F5FFB" w:rsidRDefault="00A24843" w:rsidP="008462C8">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24843" w:rsidRPr="000F5FFB" w:rsidRDefault="00A24843" w:rsidP="008462C8">
            <w:pPr>
              <w:jc w:val="both"/>
              <w:rPr>
                <w:szCs w:val="24"/>
              </w:rPr>
            </w:pPr>
            <w:r w:rsidRPr="000F5FFB">
              <w:rPr>
                <w:rFonts w:eastAsia="SimSun"/>
                <w:szCs w:val="24"/>
              </w:rPr>
              <w:t>- минимальная/максимальная площадь земельных участков  не устанавливается;</w:t>
            </w:r>
          </w:p>
          <w:p w:rsidR="00A24843" w:rsidRPr="000F5FFB" w:rsidRDefault="00A24843" w:rsidP="008462C8">
            <w:pPr>
              <w:jc w:val="both"/>
              <w:rPr>
                <w:szCs w:val="24"/>
              </w:rPr>
            </w:pPr>
            <w:r w:rsidRPr="000F5FFB">
              <w:rPr>
                <w:szCs w:val="24"/>
              </w:rPr>
              <w:t>- регламенты не распространяются;</w:t>
            </w:r>
          </w:p>
          <w:p w:rsidR="00A24843" w:rsidRPr="000F5FFB" w:rsidRDefault="00A24843" w:rsidP="008462C8">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A24843" w:rsidRPr="000F5FFB" w:rsidRDefault="00A24843" w:rsidP="00A24843">
      <w:pPr>
        <w:widowControl w:val="0"/>
        <w:spacing w:after="0" w:line="240" w:lineRule="auto"/>
        <w:ind w:firstLine="709"/>
        <w:jc w:val="both"/>
        <w:rPr>
          <w:rFonts w:eastAsia="Times New Roman" w:cs="Times New Roman"/>
          <w:b/>
          <w:i/>
          <w:iCs/>
          <w:szCs w:val="24"/>
          <w:lang w:eastAsia="zh-CN"/>
        </w:rPr>
      </w:pP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A24843" w:rsidRPr="000F5FFB" w:rsidTr="008462C8">
        <w:tc>
          <w:tcPr>
            <w:tcW w:w="2830" w:type="dxa"/>
          </w:tcPr>
          <w:p w:rsidR="00A24843" w:rsidRPr="000F5FFB" w:rsidRDefault="00A24843" w:rsidP="008462C8">
            <w:pPr>
              <w:jc w:val="both"/>
              <w:rPr>
                <w:b/>
                <w:szCs w:val="24"/>
              </w:rPr>
            </w:pPr>
            <w:r w:rsidRPr="000F5FFB">
              <w:rPr>
                <w:b/>
                <w:szCs w:val="24"/>
              </w:rPr>
              <w:lastRenderedPageBreak/>
              <w:t>Виды разрешенного использования земельных участков</w:t>
            </w:r>
          </w:p>
        </w:tc>
        <w:tc>
          <w:tcPr>
            <w:tcW w:w="3261" w:type="dxa"/>
          </w:tcPr>
          <w:p w:rsidR="00A24843" w:rsidRPr="000F5FFB" w:rsidRDefault="00A24843" w:rsidP="008462C8">
            <w:pPr>
              <w:jc w:val="both"/>
              <w:rPr>
                <w:b/>
                <w:szCs w:val="24"/>
              </w:rPr>
            </w:pPr>
            <w:r w:rsidRPr="000F5FFB">
              <w:rPr>
                <w:b/>
                <w:szCs w:val="24"/>
              </w:rPr>
              <w:t>Описание вида разрешенного использования земельного участка</w:t>
            </w:r>
          </w:p>
        </w:tc>
        <w:tc>
          <w:tcPr>
            <w:tcW w:w="8646" w:type="dxa"/>
          </w:tcPr>
          <w:p w:rsidR="00A24843" w:rsidRPr="000F5FFB" w:rsidRDefault="00A24843" w:rsidP="008462C8">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24843" w:rsidRPr="000F5FFB" w:rsidTr="008462C8">
        <w:tc>
          <w:tcPr>
            <w:tcW w:w="2830" w:type="dxa"/>
          </w:tcPr>
          <w:p w:rsidR="00A24843" w:rsidRPr="000F5FFB" w:rsidRDefault="00A24843" w:rsidP="008D747B">
            <w:pPr>
              <w:rPr>
                <w:szCs w:val="24"/>
              </w:rPr>
            </w:pPr>
            <w:r w:rsidRPr="000F5FFB">
              <w:rPr>
                <w:rFonts w:eastAsia="SimSun"/>
                <w:szCs w:val="24"/>
              </w:rPr>
              <w:t>[6.9] - Склад</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Pr>
          <w:p w:rsidR="00A24843" w:rsidRPr="000F5FFB" w:rsidRDefault="00A24843" w:rsidP="008462C8">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1000-250000 кв. м;</w:t>
            </w:r>
          </w:p>
          <w:p w:rsidR="00A24843" w:rsidRPr="000F5FFB" w:rsidRDefault="00A24843"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p>
          <w:p w:rsidR="00A24843" w:rsidRPr="000F5FFB" w:rsidRDefault="00A24843" w:rsidP="008462C8">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A24843" w:rsidRPr="000F5FFB" w:rsidRDefault="00A24843" w:rsidP="008462C8">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r w:rsidRPr="000F5FFB">
              <w:rPr>
                <w:rFonts w:eastAsia="SimSun"/>
                <w:szCs w:val="24"/>
              </w:rPr>
              <w:t xml:space="preserve">; </w:t>
            </w:r>
          </w:p>
          <w:p w:rsidR="00A24843" w:rsidRPr="000F5FFB" w:rsidRDefault="00A24843" w:rsidP="008462C8">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75 %;</w:t>
            </w:r>
          </w:p>
          <w:p w:rsidR="00A24843" w:rsidRPr="000F5FFB" w:rsidRDefault="00A24843" w:rsidP="008462C8">
            <w:pPr>
              <w:jc w:val="both"/>
              <w:rPr>
                <w:szCs w:val="24"/>
              </w:rPr>
            </w:pPr>
            <w:r w:rsidRPr="000F5FFB">
              <w:rPr>
                <w:szCs w:val="24"/>
              </w:rPr>
              <w:t>- максимальный процент застройки подземной части – не регламентируется;</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A24843" w:rsidRPr="000F5FFB" w:rsidTr="008462C8">
        <w:tc>
          <w:tcPr>
            <w:tcW w:w="2830" w:type="dxa"/>
          </w:tcPr>
          <w:p w:rsidR="00A24843" w:rsidRPr="000F5FFB" w:rsidRDefault="00A24843" w:rsidP="008D747B">
            <w:pPr>
              <w:rPr>
                <w:rFonts w:eastAsia="SimSun"/>
                <w:szCs w:val="24"/>
              </w:rPr>
            </w:pPr>
            <w:r w:rsidRPr="000F5FFB">
              <w:rPr>
                <w:rFonts w:eastAsia="SimSun"/>
                <w:szCs w:val="24"/>
              </w:rPr>
              <w:t>[6.9.1] Складские площадки</w:t>
            </w:r>
          </w:p>
        </w:tc>
        <w:tc>
          <w:tcPr>
            <w:tcW w:w="3261" w:type="dxa"/>
          </w:tcPr>
          <w:p w:rsidR="00A24843" w:rsidRPr="000F5FFB" w:rsidRDefault="00A24843" w:rsidP="008462C8">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Pr>
          <w:p w:rsidR="00A24843" w:rsidRPr="000F5FFB" w:rsidRDefault="00A24843" w:rsidP="008462C8">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1000-50000 кв. м;</w:t>
            </w:r>
          </w:p>
          <w:p w:rsidR="00A24843" w:rsidRPr="000F5FFB" w:rsidRDefault="00A24843" w:rsidP="008462C8">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15 м;</w:t>
            </w:r>
          </w:p>
          <w:p w:rsidR="00A24843" w:rsidRPr="000F5FFB" w:rsidRDefault="00A24843" w:rsidP="008462C8">
            <w:pPr>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75%;</w:t>
            </w:r>
          </w:p>
          <w:p w:rsidR="00A24843" w:rsidRPr="000F5FFB" w:rsidRDefault="00A24843" w:rsidP="008462C8">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24843" w:rsidRPr="000F5FFB" w:rsidRDefault="00A24843" w:rsidP="008462C8">
            <w:pPr>
              <w:suppressAutoHyphens/>
              <w:jc w:val="both"/>
              <w:textAlignment w:val="baseline"/>
              <w:rPr>
                <w:rFonts w:eastAsia="SimSun"/>
                <w:szCs w:val="24"/>
              </w:rPr>
            </w:pPr>
            <w:r w:rsidRPr="000F5FFB">
              <w:rPr>
                <w:szCs w:val="24"/>
              </w:rPr>
              <w:t xml:space="preserve">- минимальный отступ от красной линии улиц - </w:t>
            </w:r>
            <w:r w:rsidRPr="000F5FFB">
              <w:rPr>
                <w:b/>
                <w:szCs w:val="24"/>
              </w:rPr>
              <w:t>5 м.</w:t>
            </w:r>
          </w:p>
        </w:tc>
      </w:tr>
    </w:tbl>
    <w:p w:rsidR="00A24843" w:rsidRPr="000F5FFB" w:rsidRDefault="00A24843" w:rsidP="00A24843">
      <w:pPr>
        <w:widowControl w:val="0"/>
        <w:spacing w:after="0" w:line="240" w:lineRule="auto"/>
        <w:ind w:firstLine="709"/>
        <w:jc w:val="both"/>
        <w:rPr>
          <w:rFonts w:eastAsia="SimSun" w:cs="Times New Roman"/>
          <w:b/>
          <w:szCs w:val="24"/>
          <w:lang w:eastAsia="zh-CN"/>
        </w:rPr>
      </w:pPr>
    </w:p>
    <w:p w:rsidR="00A24843" w:rsidRPr="000F5FFB" w:rsidRDefault="00A24843" w:rsidP="00A2484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24843" w:rsidRPr="000F5FFB" w:rsidRDefault="00A24843" w:rsidP="00A2484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предельные параметры разрешенного строительства, реконструкции объектов капитального строительства</w:t>
      </w:r>
    </w:p>
    <w:p w:rsidR="00A24843" w:rsidRPr="000F5FFB" w:rsidRDefault="00A24843" w:rsidP="00A24843">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A24843" w:rsidRPr="000F5FFB" w:rsidTr="008462C8">
        <w:tc>
          <w:tcPr>
            <w:tcW w:w="6941" w:type="dxa"/>
            <w:tcBorders>
              <w:top w:val="single" w:sz="4" w:space="0" w:color="000000"/>
              <w:left w:val="single" w:sz="4" w:space="0" w:color="000000"/>
              <w:bottom w:val="single" w:sz="4" w:space="0" w:color="000000"/>
            </w:tcBorders>
            <w:shd w:val="clear" w:color="auto" w:fill="auto"/>
            <w:vAlign w:val="center"/>
          </w:tcPr>
          <w:p w:rsidR="00A24843" w:rsidRPr="000F5FFB" w:rsidRDefault="00A24843" w:rsidP="008462C8">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843" w:rsidRPr="000F5FFB" w:rsidRDefault="00A24843" w:rsidP="008462C8">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A24843" w:rsidRPr="000F5FFB" w:rsidTr="008462C8">
        <w:tc>
          <w:tcPr>
            <w:tcW w:w="6941" w:type="dxa"/>
          </w:tcPr>
          <w:p w:rsidR="00A24843"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A24843" w:rsidRPr="000F5FFB" w:rsidRDefault="00270E10" w:rsidP="00270E10">
            <w:pPr>
              <w:tabs>
                <w:tab w:val="left" w:pos="-6204"/>
              </w:tabs>
              <w:jc w:val="center"/>
              <w:rPr>
                <w:rFonts w:eastAsia="SimSun"/>
                <w:szCs w:val="24"/>
                <w:lang w:eastAsia="zh-CN"/>
              </w:rPr>
            </w:pPr>
            <w:r>
              <w:rPr>
                <w:rFonts w:eastAsia="SimSun"/>
                <w:szCs w:val="24"/>
                <w:lang w:eastAsia="zh-CN"/>
              </w:rPr>
              <w:t>-</w:t>
            </w:r>
          </w:p>
        </w:tc>
      </w:tr>
    </w:tbl>
    <w:p w:rsidR="00A24843" w:rsidRPr="000F5FFB" w:rsidRDefault="00A24843" w:rsidP="00A24843">
      <w:pPr>
        <w:widowControl w:val="0"/>
        <w:spacing w:after="0" w:line="240" w:lineRule="auto"/>
        <w:ind w:firstLine="709"/>
        <w:jc w:val="both"/>
        <w:rPr>
          <w:rFonts w:eastAsia="SimSun" w:cs="Times New Roman"/>
          <w:b/>
          <w:sz w:val="28"/>
          <w:szCs w:val="28"/>
          <w:u w:val="single"/>
          <w:lang w:eastAsia="zh-CN"/>
        </w:rPr>
      </w:pPr>
    </w:p>
    <w:p w:rsidR="00A24843" w:rsidRDefault="00A24843" w:rsidP="00A2484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0"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w:t>
      </w:r>
      <w:r w:rsidRPr="000F5FFB">
        <w:rPr>
          <w:rFonts w:eastAsia="SimSun" w:cs="Times New Roman"/>
          <w:szCs w:val="24"/>
          <w:lang w:eastAsia="zh-CN"/>
        </w:rPr>
        <w:lastRenderedPageBreak/>
        <w:t>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24843" w:rsidRPr="000F5FFB" w:rsidRDefault="00A24843" w:rsidP="00A24843">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E63C68" w:rsidRPr="000F5FFB" w:rsidRDefault="00E63C68" w:rsidP="0092178D">
      <w:pPr>
        <w:spacing w:after="0" w:line="240" w:lineRule="auto"/>
        <w:ind w:firstLine="709"/>
        <w:jc w:val="both"/>
        <w:rPr>
          <w:rFonts w:eastAsia="SimSun" w:cs="Times New Roman"/>
          <w:szCs w:val="24"/>
          <w:lang w:eastAsia="zh-CN"/>
        </w:rPr>
      </w:pPr>
    </w:p>
    <w:p w:rsidR="007A721D" w:rsidRDefault="007A721D">
      <w:pPr>
        <w:rPr>
          <w:rFonts w:eastAsia="SimSun" w:cs="Times New Roman"/>
          <w:szCs w:val="24"/>
          <w:lang w:eastAsia="zh-CN"/>
        </w:rPr>
      </w:pPr>
      <w:r>
        <w:rPr>
          <w:rFonts w:eastAsia="SimSun" w:cs="Times New Roman"/>
          <w:szCs w:val="24"/>
          <w:lang w:eastAsia="zh-CN"/>
        </w:rPr>
        <w:br w:type="page"/>
      </w:r>
    </w:p>
    <w:p w:rsidR="00222586" w:rsidRPr="000F5FFB" w:rsidRDefault="00386D7E" w:rsidP="00344E44">
      <w:pPr>
        <w:pStyle w:val="5"/>
        <w:rPr>
          <w:i/>
        </w:rPr>
      </w:pPr>
      <w:bookmarkStart w:id="29" w:name="_Toc80690820"/>
      <w:bookmarkStart w:id="30" w:name="_Toc85618064"/>
      <w:r w:rsidRPr="000F5FFB">
        <w:rPr>
          <w:caps w:val="0"/>
        </w:rPr>
        <w:lastRenderedPageBreak/>
        <w:t>ПРОИЗВОДСТВЕННЫЕ ЗОНЫ</w:t>
      </w:r>
      <w:bookmarkEnd w:id="29"/>
      <w:bookmarkEnd w:id="30"/>
    </w:p>
    <w:p w:rsidR="00222586" w:rsidRPr="000F5FFB" w:rsidRDefault="00222586" w:rsidP="0092178D">
      <w:pPr>
        <w:widowControl w:val="0"/>
        <w:spacing w:after="0" w:line="240" w:lineRule="auto"/>
        <w:ind w:firstLine="709"/>
        <w:jc w:val="both"/>
        <w:rPr>
          <w:rFonts w:eastAsia="SimSun" w:cs="Times New Roman"/>
          <w:sz w:val="28"/>
          <w:szCs w:val="28"/>
          <w:u w:val="single"/>
          <w:lang w:eastAsia="zh-CN"/>
        </w:rPr>
      </w:pPr>
      <w:r w:rsidRPr="000F5FFB">
        <w:rPr>
          <w:rFonts w:eastAsia="SimSun" w:cs="Times New Roman"/>
          <w:i/>
          <w:iCs/>
          <w:sz w:val="28"/>
          <w:szCs w:val="28"/>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22586" w:rsidRPr="000F5FFB" w:rsidRDefault="00222586" w:rsidP="0092178D">
      <w:pPr>
        <w:widowControl w:val="0"/>
        <w:spacing w:after="0" w:line="240" w:lineRule="auto"/>
        <w:ind w:firstLine="709"/>
        <w:jc w:val="both"/>
        <w:rPr>
          <w:rFonts w:eastAsia="SimSun" w:cs="Times New Roman"/>
          <w:szCs w:val="24"/>
          <w:u w:val="single"/>
          <w:lang w:eastAsia="zh-CN"/>
        </w:rPr>
      </w:pPr>
    </w:p>
    <w:p w:rsidR="00F20990" w:rsidRPr="000F5FFB" w:rsidRDefault="00F20990" w:rsidP="00B253C1">
      <w:pPr>
        <w:widowControl w:val="0"/>
        <w:spacing w:after="0" w:line="240" w:lineRule="auto"/>
        <w:ind w:firstLine="709"/>
        <w:jc w:val="center"/>
        <w:rPr>
          <w:rFonts w:eastAsia="SimSun" w:cs="Times New Roman"/>
          <w:b/>
          <w:sz w:val="28"/>
          <w:szCs w:val="28"/>
          <w:u w:val="single"/>
          <w:lang w:eastAsia="zh-CN"/>
        </w:rPr>
      </w:pPr>
    </w:p>
    <w:p w:rsidR="00222586" w:rsidRPr="000F5FFB" w:rsidRDefault="00222586" w:rsidP="00860011">
      <w:pPr>
        <w:pStyle w:val="6"/>
      </w:pPr>
      <w:bookmarkStart w:id="31" w:name="_Toc80690821"/>
      <w:bookmarkStart w:id="32" w:name="_Toc85618065"/>
      <w:r w:rsidRPr="000F5FFB">
        <w:rPr>
          <w:rStyle w:val="60"/>
          <w:b/>
        </w:rPr>
        <w:t>П-3. Зона предприятий, производств и объектов III</w:t>
      </w:r>
      <w:r w:rsidR="0021256A" w:rsidRPr="000F5FFB">
        <w:rPr>
          <w:rStyle w:val="60"/>
          <w:b/>
        </w:rPr>
        <w:t>-IV</w:t>
      </w:r>
      <w:r w:rsidRPr="000F5FFB">
        <w:rPr>
          <w:rStyle w:val="60"/>
          <w:b/>
        </w:rPr>
        <w:t xml:space="preserve"> класса опасности</w:t>
      </w:r>
      <w:r w:rsidR="0021256A" w:rsidRPr="000F5FFB">
        <w:rPr>
          <w:rStyle w:val="60"/>
          <w:b/>
        </w:rPr>
        <w:t xml:space="preserve"> (</w:t>
      </w:r>
      <w:r w:rsidRPr="000F5FFB">
        <w:rPr>
          <w:rStyle w:val="60"/>
          <w:b/>
        </w:rPr>
        <w:t>СЗЗ-300 м</w:t>
      </w:r>
      <w:r w:rsidR="0021256A" w:rsidRPr="000F5FFB">
        <w:rPr>
          <w:rStyle w:val="60"/>
          <w:b/>
        </w:rPr>
        <w:t xml:space="preserve"> и СЗЗ-100 м</w:t>
      </w:r>
      <w:r w:rsidR="0021256A" w:rsidRPr="000F5FFB">
        <w:t>)</w:t>
      </w:r>
      <w:bookmarkEnd w:id="31"/>
      <w:bookmarkEnd w:id="32"/>
    </w:p>
    <w:p w:rsidR="00222586" w:rsidRPr="000F5FFB" w:rsidRDefault="00222586" w:rsidP="0092178D">
      <w:pPr>
        <w:widowControl w:val="0"/>
        <w:spacing w:after="0" w:line="240" w:lineRule="auto"/>
        <w:ind w:firstLine="709"/>
        <w:jc w:val="both"/>
        <w:rPr>
          <w:rFonts w:eastAsia="SimSun" w:cs="Times New Roman"/>
          <w:i/>
          <w:iCs/>
          <w:szCs w:val="24"/>
          <w:lang w:eastAsia="zh-CN"/>
        </w:rPr>
      </w:pPr>
      <w:r w:rsidRPr="000F5FFB">
        <w:rPr>
          <w:rFonts w:eastAsia="SimSun" w:cs="Times New Roman"/>
          <w:i/>
          <w:iCs/>
          <w:szCs w:val="24"/>
          <w:lang w:eastAsia="zh-CN"/>
        </w:rPr>
        <w:t xml:space="preserve">Зона П-3 выделена для обеспечения правовых условий формирования предприятий, производств и объектов </w:t>
      </w:r>
      <w:r w:rsidRPr="000F5FFB">
        <w:rPr>
          <w:rFonts w:eastAsia="SimSun" w:cs="Times New Roman"/>
          <w:i/>
          <w:iCs/>
          <w:szCs w:val="24"/>
          <w:lang w:val="en-US" w:eastAsia="zh-CN"/>
        </w:rPr>
        <w:t>III</w:t>
      </w:r>
      <w:r w:rsidR="00CD39DD" w:rsidRPr="000F5FFB">
        <w:rPr>
          <w:rFonts w:eastAsia="SimSun" w:cs="Times New Roman"/>
          <w:i/>
          <w:sz w:val="28"/>
          <w:szCs w:val="28"/>
          <w:lang w:eastAsia="zh-CN"/>
        </w:rPr>
        <w:t>-</w:t>
      </w:r>
      <w:r w:rsidR="00CD39DD" w:rsidRPr="000F5FFB">
        <w:rPr>
          <w:rFonts w:eastAsia="SimSun" w:cs="Times New Roman"/>
          <w:i/>
          <w:sz w:val="28"/>
          <w:szCs w:val="28"/>
          <w:lang w:val="en-US" w:eastAsia="zh-CN"/>
        </w:rPr>
        <w:t>IV</w:t>
      </w:r>
      <w:r w:rsidRPr="000F5FFB">
        <w:rPr>
          <w:rFonts w:eastAsia="SimSun" w:cs="Times New Roman"/>
          <w:i/>
          <w:iCs/>
          <w:szCs w:val="24"/>
          <w:lang w:eastAsia="zh-CN"/>
        </w:rPr>
        <w:t xml:space="preserve">класса </w:t>
      </w:r>
      <w:r w:rsidRPr="000F5FFB">
        <w:rPr>
          <w:rFonts w:eastAsia="SimSun" w:cs="Times New Roman"/>
          <w:bCs/>
          <w:i/>
          <w:szCs w:val="24"/>
          <w:lang w:eastAsia="zh-CN"/>
        </w:rPr>
        <w:t>опасности</w:t>
      </w:r>
      <w:r w:rsidRPr="000F5FFB">
        <w:rPr>
          <w:rFonts w:eastAsia="SimSun" w:cs="Times New Roman"/>
          <w:i/>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22586" w:rsidRPr="000F5FFB" w:rsidRDefault="00222586" w:rsidP="0092178D">
      <w:pPr>
        <w:spacing w:after="0" w:line="240" w:lineRule="auto"/>
        <w:ind w:firstLine="709"/>
        <w:jc w:val="both"/>
        <w:rPr>
          <w:rFonts w:eastAsia="SimSun" w:cs="Times New Roman"/>
          <w:b/>
          <w:bCs/>
          <w:caps/>
          <w:szCs w:val="24"/>
          <w:lang w:eastAsia="zh-CN"/>
        </w:rPr>
      </w:pPr>
    </w:p>
    <w:p w:rsidR="00EC7C55" w:rsidRPr="000F5FFB" w:rsidRDefault="00EC7C55" w:rsidP="0092178D">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pPr>
    </w:p>
    <w:tbl>
      <w:tblPr>
        <w:tblStyle w:val="afc"/>
        <w:tblW w:w="14737" w:type="dxa"/>
        <w:tblLook w:val="04A0"/>
      </w:tblPr>
      <w:tblGrid>
        <w:gridCol w:w="2830"/>
        <w:gridCol w:w="3261"/>
        <w:gridCol w:w="8646"/>
      </w:tblGrid>
      <w:tr w:rsidR="00D94401" w:rsidRPr="000F5FFB" w:rsidTr="000D0CA5">
        <w:tc>
          <w:tcPr>
            <w:tcW w:w="2830" w:type="dxa"/>
          </w:tcPr>
          <w:p w:rsidR="00EC7C55" w:rsidRPr="000F5FFB" w:rsidRDefault="00EC7C55" w:rsidP="00B253C1">
            <w:pPr>
              <w:jc w:val="both"/>
              <w:rPr>
                <w:b/>
                <w:szCs w:val="24"/>
              </w:rPr>
            </w:pPr>
            <w:r w:rsidRPr="000F5FFB">
              <w:rPr>
                <w:b/>
                <w:szCs w:val="24"/>
              </w:rPr>
              <w:t>Виды разрешенного использования земельных участков</w:t>
            </w:r>
          </w:p>
        </w:tc>
        <w:tc>
          <w:tcPr>
            <w:tcW w:w="3261" w:type="dxa"/>
          </w:tcPr>
          <w:p w:rsidR="00EC7C55" w:rsidRPr="000F5FFB" w:rsidRDefault="00EC7C55" w:rsidP="00B253C1">
            <w:pPr>
              <w:jc w:val="both"/>
              <w:rPr>
                <w:b/>
                <w:szCs w:val="24"/>
              </w:rPr>
            </w:pPr>
            <w:r w:rsidRPr="000F5FFB">
              <w:rPr>
                <w:b/>
                <w:szCs w:val="24"/>
              </w:rPr>
              <w:t>Описание вида разрешенного использования земельного участка</w:t>
            </w:r>
          </w:p>
        </w:tc>
        <w:tc>
          <w:tcPr>
            <w:tcW w:w="8646" w:type="dxa"/>
          </w:tcPr>
          <w:p w:rsidR="00EC7C55" w:rsidRPr="000F5FFB" w:rsidRDefault="00EC7C55" w:rsidP="00B253C1">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EC7C55" w:rsidRPr="000F5FFB" w:rsidRDefault="00EC7C55" w:rsidP="00B253C1">
            <w:pPr>
              <w:jc w:val="both"/>
              <w:rPr>
                <w:b/>
                <w:szCs w:val="24"/>
              </w:rPr>
            </w:pPr>
            <w:r w:rsidRPr="000F5FFB">
              <w:rPr>
                <w:b/>
                <w:szCs w:val="24"/>
              </w:rPr>
              <w:t>реконструкции объектов капитального строительства</w:t>
            </w:r>
          </w:p>
        </w:tc>
      </w:tr>
      <w:tr w:rsidR="00D94401" w:rsidRPr="000F5FFB" w:rsidTr="000D0CA5">
        <w:tc>
          <w:tcPr>
            <w:tcW w:w="2830" w:type="dxa"/>
            <w:tcBorders>
              <w:top w:val="single" w:sz="4" w:space="0" w:color="000000"/>
              <w:left w:val="single" w:sz="4" w:space="0" w:color="000000"/>
              <w:bottom w:val="single" w:sz="4" w:space="0" w:color="000000"/>
            </w:tcBorders>
            <w:shd w:val="clear" w:color="auto" w:fill="auto"/>
          </w:tcPr>
          <w:p w:rsidR="005B11A6" w:rsidRPr="000F5FFB" w:rsidRDefault="005B11A6" w:rsidP="00A009AD">
            <w:pPr>
              <w:rPr>
                <w:szCs w:val="24"/>
              </w:rPr>
            </w:pPr>
            <w:r w:rsidRPr="000F5FFB">
              <w:rPr>
                <w:rFonts w:eastAsia="SimSun"/>
                <w:szCs w:val="24"/>
              </w:rPr>
              <w:t>[3.1.1] - Предоставление коммунальных услуг</w:t>
            </w:r>
          </w:p>
          <w:p w:rsidR="005B11A6" w:rsidRPr="000F5FFB" w:rsidRDefault="005B11A6"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5B11A6" w:rsidRPr="000F5FFB" w:rsidRDefault="005B11A6" w:rsidP="005B11A6">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F5FFB">
              <w:rPr>
                <w:rFonts w:eastAsia="SimSun"/>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B11A6" w:rsidRPr="000F5FFB" w:rsidRDefault="005B11A6" w:rsidP="005B11A6">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5B11A6" w:rsidRPr="000F5FFB" w:rsidRDefault="005B11A6" w:rsidP="005B11A6">
            <w:pPr>
              <w:jc w:val="both"/>
              <w:rPr>
                <w:szCs w:val="24"/>
              </w:rPr>
            </w:pPr>
            <w:r w:rsidRPr="000F5FFB">
              <w:rPr>
                <w:rFonts w:eastAsia="SimSun"/>
                <w:szCs w:val="24"/>
              </w:rPr>
              <w:t xml:space="preserve">- минимальная ширина земельных участков вдоль фронта улицы (проезда) – </w:t>
            </w:r>
            <w:r w:rsidR="008065C3" w:rsidRPr="000F5FFB">
              <w:rPr>
                <w:rFonts w:eastAsia="SimSun"/>
                <w:b/>
                <w:szCs w:val="24"/>
              </w:rPr>
              <w:t>1</w:t>
            </w:r>
            <w:r w:rsidRPr="000F5FFB">
              <w:rPr>
                <w:rFonts w:eastAsia="SimSun"/>
                <w:b/>
                <w:szCs w:val="24"/>
              </w:rPr>
              <w:t xml:space="preserve"> м</w:t>
            </w:r>
            <w:r w:rsidRPr="000F5FFB">
              <w:rPr>
                <w:rFonts w:eastAsia="SimSun"/>
                <w:szCs w:val="24"/>
              </w:rPr>
              <w:t>;</w:t>
            </w:r>
          </w:p>
          <w:p w:rsidR="005B11A6" w:rsidRPr="000F5FFB" w:rsidRDefault="005B11A6" w:rsidP="005B11A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5B11A6" w:rsidRPr="000F5FFB" w:rsidRDefault="005B11A6" w:rsidP="005B11A6">
            <w:pPr>
              <w:jc w:val="both"/>
              <w:rPr>
                <w:rFonts w:eastAsia="SimSun"/>
                <w:szCs w:val="24"/>
              </w:rPr>
            </w:pPr>
            <w:r w:rsidRPr="000F5FFB">
              <w:rPr>
                <w:szCs w:val="24"/>
              </w:rPr>
              <w:t xml:space="preserve">- высота здания, сооружения – не более </w:t>
            </w:r>
            <w:r w:rsidRPr="000F5FFB">
              <w:rPr>
                <w:b/>
                <w:szCs w:val="24"/>
              </w:rPr>
              <w:t>20 м;</w:t>
            </w:r>
          </w:p>
          <w:p w:rsidR="005B11A6" w:rsidRPr="000F5FFB" w:rsidRDefault="005B11A6" w:rsidP="005B11A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5B11A6" w:rsidRPr="000F5FFB" w:rsidRDefault="005B11A6" w:rsidP="005B11A6">
            <w:pPr>
              <w:jc w:val="both"/>
              <w:rPr>
                <w:szCs w:val="24"/>
              </w:rPr>
            </w:pPr>
            <w:r w:rsidRPr="000F5FFB">
              <w:rPr>
                <w:szCs w:val="24"/>
              </w:rPr>
              <w:t>- максимальный процент застройки подземной части – не регламентируется;</w:t>
            </w:r>
          </w:p>
          <w:p w:rsidR="005B11A6" w:rsidRPr="000F5FFB" w:rsidRDefault="005B11A6" w:rsidP="005B11A6">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5B11A6" w:rsidRPr="000F5FFB" w:rsidRDefault="005B11A6" w:rsidP="005B11A6">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D52AF9" w:rsidRPr="000F5FFB" w:rsidTr="004A005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lastRenderedPageBreak/>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D52AF9" w:rsidRPr="000F5FFB" w:rsidRDefault="00D52AF9" w:rsidP="00B253C1">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1000/250000 кв. м;</w:t>
            </w:r>
          </w:p>
          <w:p w:rsidR="00D52AF9" w:rsidRPr="000F5FFB" w:rsidRDefault="00D52AF9" w:rsidP="00B253C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D52AF9" w:rsidRPr="000F5FFB" w:rsidRDefault="00D52AF9" w:rsidP="00B253C1">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D52AF9" w:rsidRPr="000F5FFB" w:rsidRDefault="00D52AF9" w:rsidP="00B253C1">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D52AF9" w:rsidRPr="000F5FFB" w:rsidRDefault="00D52AF9" w:rsidP="00B253C1">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D52AF9" w:rsidRPr="000F5FFB" w:rsidRDefault="00D52AF9" w:rsidP="00B253C1">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D52AF9" w:rsidRPr="000F5FFB" w:rsidRDefault="00D52AF9" w:rsidP="00B253C1">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D52AF9" w:rsidRPr="000F5FFB" w:rsidRDefault="00D52AF9" w:rsidP="00B253C1">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D52AF9" w:rsidRPr="000F5FFB" w:rsidTr="004A005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D52AF9" w:rsidRPr="000F5FFB" w:rsidRDefault="00D52AF9" w:rsidP="005F1515">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проживания в них сотрудников, </w:t>
            </w:r>
            <w:r w:rsidRPr="000F5FFB">
              <w:rPr>
                <w:rFonts w:ascii="Times New Roman" w:hAnsi="Times New Roman" w:cs="Times New Roman"/>
                <w:sz w:val="24"/>
                <w:szCs w:val="24"/>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lastRenderedPageBreak/>
              <w:t xml:space="preserve">[6.2] - </w:t>
            </w:r>
            <w:bookmarkStart w:id="33" w:name="sub_1062"/>
            <w:r w:rsidRPr="000F5FFB">
              <w:rPr>
                <w:szCs w:val="24"/>
              </w:rPr>
              <w:t>Тяжелая промышленность</w:t>
            </w:r>
            <w:bookmarkEnd w:id="33"/>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[6.2.1] - </w:t>
            </w:r>
            <w:bookmarkStart w:id="34" w:name="sub_10621"/>
            <w:r w:rsidRPr="000F5FFB">
              <w:rPr>
                <w:szCs w:val="24"/>
              </w:rPr>
              <w:t>Автомобилестроительная промышленность</w:t>
            </w:r>
            <w:bookmarkEnd w:id="34"/>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w:t>
            </w:r>
            <w:r w:rsidRPr="000F5FFB">
              <w:rPr>
                <w:rFonts w:ascii="Times New Roman" w:hAnsi="Times New Roman" w:cs="Times New Roman"/>
                <w:sz w:val="24"/>
                <w:szCs w:val="24"/>
              </w:rPr>
              <w:lastRenderedPageBreak/>
              <w:t>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lastRenderedPageBreak/>
              <w:t xml:space="preserve">[6.3] - </w:t>
            </w:r>
            <w:bookmarkStart w:id="35" w:name="sub_1063"/>
            <w:r w:rsidRPr="000F5FFB">
              <w:rPr>
                <w:szCs w:val="24"/>
              </w:rPr>
              <w:t>Легкая промышленность</w:t>
            </w:r>
            <w:bookmarkEnd w:id="35"/>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[6.3.1] - </w:t>
            </w:r>
            <w:bookmarkStart w:id="36" w:name="sub_10631"/>
            <w:r w:rsidRPr="000F5FFB">
              <w:rPr>
                <w:szCs w:val="24"/>
              </w:rPr>
              <w:t>Фармацевтическая промышленность</w:t>
            </w:r>
            <w:bookmarkEnd w:id="36"/>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bookmarkStart w:id="37" w:name="sub_1064"/>
            <w:r w:rsidRPr="000F5FFB">
              <w:rPr>
                <w:rFonts w:ascii="Times New Roman" w:hAnsi="Times New Roman" w:cs="Times New Roman"/>
                <w:sz w:val="24"/>
                <w:szCs w:val="24"/>
              </w:rPr>
              <w:t>Пищевая промышленность</w:t>
            </w:r>
            <w:bookmarkEnd w:id="37"/>
          </w:p>
          <w:p w:rsidR="00D52AF9" w:rsidRPr="000F5FFB" w:rsidRDefault="00D52AF9"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0D0CA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rPr>
                <w:szCs w:val="24"/>
              </w:rPr>
            </w:pPr>
            <w:r w:rsidRPr="000F5FFB">
              <w:rPr>
                <w:rFonts w:eastAsia="SimSun"/>
                <w:szCs w:val="24"/>
              </w:rPr>
              <w:t xml:space="preserve">[6.5] - </w:t>
            </w:r>
            <w:bookmarkStart w:id="38" w:name="sub_1065"/>
            <w:r w:rsidRPr="000F5FFB">
              <w:rPr>
                <w:szCs w:val="24"/>
              </w:rPr>
              <w:t>Нефтехимическая промышленность</w:t>
            </w:r>
            <w:bookmarkEnd w:id="38"/>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переработки </w:t>
            </w:r>
            <w:r w:rsidRPr="000F5FFB">
              <w:rPr>
                <w:rFonts w:ascii="Times New Roman" w:hAnsi="Times New Roman" w:cs="Times New Roman"/>
                <w:sz w:val="24"/>
                <w:szCs w:val="24"/>
              </w:rPr>
              <w:lastRenderedPageBreak/>
              <w:t>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D52AF9" w:rsidRPr="000F5FFB" w:rsidTr="004A0055">
        <w:tc>
          <w:tcPr>
            <w:tcW w:w="2830" w:type="dxa"/>
            <w:tcBorders>
              <w:top w:val="single" w:sz="4" w:space="0" w:color="000000"/>
              <w:left w:val="single" w:sz="4" w:space="0" w:color="000000"/>
              <w:bottom w:val="single" w:sz="4" w:space="0" w:color="000000"/>
            </w:tcBorders>
            <w:shd w:val="clear" w:color="auto" w:fill="auto"/>
          </w:tcPr>
          <w:p w:rsidR="00D52AF9" w:rsidRPr="000F5FFB" w:rsidRDefault="00D52AF9"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bookmarkStart w:id="39" w:name="sub_1066"/>
            <w:r w:rsidRPr="000F5FFB">
              <w:rPr>
                <w:rFonts w:ascii="Times New Roman" w:hAnsi="Times New Roman" w:cs="Times New Roman"/>
                <w:sz w:val="24"/>
                <w:szCs w:val="24"/>
              </w:rPr>
              <w:t>Строительная промышленность</w:t>
            </w:r>
            <w:bookmarkEnd w:id="39"/>
          </w:p>
          <w:p w:rsidR="00D52AF9" w:rsidRPr="000F5FFB" w:rsidRDefault="00D52AF9"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D52AF9" w:rsidRPr="000F5FFB" w:rsidRDefault="00D52AF9" w:rsidP="00B253C1">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D52AF9" w:rsidRPr="000F5FFB" w:rsidRDefault="00D52AF9" w:rsidP="00B253C1">
            <w:pPr>
              <w:jc w:val="both"/>
              <w:rPr>
                <w:szCs w:val="24"/>
              </w:rPr>
            </w:pPr>
          </w:p>
        </w:tc>
      </w:tr>
      <w:tr w:rsidR="00F236F7" w:rsidRPr="000F5FFB" w:rsidTr="004A005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F236F7" w:rsidRPr="000F5FFB" w:rsidRDefault="00F236F7"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электросетевого хозяйства, </w:t>
            </w:r>
            <w:r w:rsidRPr="000F5FFB">
              <w:rPr>
                <w:rFonts w:ascii="Times New Roman" w:hAnsi="Times New Roman" w:cs="Times New Roman"/>
                <w:sz w:val="24"/>
                <w:szCs w:val="24"/>
              </w:rPr>
              <w:lastRenderedPageBreak/>
              <w:t>за исключением объектов энергетики, размещение которых предусмотрено 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F236F7" w:rsidRPr="000F5FFB" w:rsidRDefault="00F236F7" w:rsidP="00F236F7">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100/250000 кв. м;</w:t>
            </w:r>
          </w:p>
          <w:p w:rsidR="00F236F7" w:rsidRPr="000F5FFB" w:rsidRDefault="00F236F7" w:rsidP="00F236F7">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F236F7" w:rsidRPr="000F5FFB" w:rsidRDefault="00F236F7" w:rsidP="00F236F7">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F236F7" w:rsidRPr="000F5FFB" w:rsidRDefault="00F236F7" w:rsidP="00F236F7">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F236F7" w:rsidRPr="000F5FFB" w:rsidRDefault="00F236F7" w:rsidP="00F236F7">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F236F7" w:rsidRPr="000F5FFB" w:rsidRDefault="00F236F7" w:rsidP="00F236F7">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F236F7" w:rsidRPr="000F5FFB" w:rsidRDefault="00F236F7" w:rsidP="00F236F7">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F236F7" w:rsidRPr="000F5FFB" w:rsidRDefault="00F236F7" w:rsidP="00F236F7">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F236F7" w:rsidRPr="000F5FFB" w:rsidRDefault="00F236F7" w:rsidP="00F236F7">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F236F7" w:rsidRPr="000F5FFB" w:rsidRDefault="00F236F7" w:rsidP="00F236F7">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F236F7" w:rsidRPr="000F5FFB" w:rsidRDefault="00F236F7" w:rsidP="00F236F7">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F236F7" w:rsidRPr="000F5FFB" w:rsidRDefault="00F236F7" w:rsidP="00F236F7">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236F7" w:rsidRPr="000F5FFB" w:rsidRDefault="00F236F7" w:rsidP="00F236F7">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F236F7" w:rsidRPr="000F5FFB" w:rsidTr="004A005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rPr>
                <w:szCs w:val="24"/>
              </w:rPr>
            </w:pPr>
            <w:r w:rsidRPr="000F5FFB">
              <w:rPr>
                <w:rFonts w:eastAsia="SimSun"/>
                <w:szCs w:val="24"/>
              </w:rPr>
              <w:t>[6.9] - Склад</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w:t>
            </w:r>
            <w:r w:rsidRPr="000F5FFB">
              <w:rPr>
                <w:rFonts w:ascii="Times New Roman" w:hAnsi="Times New Roman" w:cs="Times New Roman"/>
                <w:sz w:val="24"/>
                <w:szCs w:val="24"/>
              </w:rPr>
              <w:lastRenderedPageBreak/>
              <w:t>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F236F7" w:rsidRPr="000F5FFB" w:rsidRDefault="00F236F7" w:rsidP="00F236F7">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1000/250000 кв. м;</w:t>
            </w:r>
          </w:p>
          <w:p w:rsidR="00F236F7" w:rsidRPr="000F5FFB" w:rsidRDefault="00F236F7" w:rsidP="00F236F7">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F236F7" w:rsidRPr="000F5FFB" w:rsidRDefault="00F236F7" w:rsidP="00F236F7">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F236F7" w:rsidRPr="000F5FFB" w:rsidRDefault="00F236F7" w:rsidP="00F236F7">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F236F7" w:rsidRPr="000F5FFB" w:rsidRDefault="00F236F7" w:rsidP="00F236F7">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F236F7" w:rsidRPr="000F5FFB" w:rsidRDefault="00F236F7" w:rsidP="00F236F7">
            <w:pPr>
              <w:jc w:val="both"/>
              <w:rPr>
                <w:szCs w:val="24"/>
              </w:rPr>
            </w:pPr>
            <w:r w:rsidRPr="000F5FFB">
              <w:rPr>
                <w:szCs w:val="24"/>
              </w:rPr>
              <w:t>- максимальный процент застройки подземной части – не регламентируется;</w:t>
            </w:r>
          </w:p>
          <w:p w:rsidR="00F236F7" w:rsidRPr="000F5FFB" w:rsidRDefault="00F236F7" w:rsidP="00F236F7">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236F7" w:rsidRPr="000F5FFB" w:rsidRDefault="00F236F7" w:rsidP="00F236F7">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F236F7" w:rsidRPr="000F5FFB" w:rsidRDefault="00F236F7" w:rsidP="00F236F7">
            <w:pPr>
              <w:suppressAutoHyphens/>
              <w:jc w:val="both"/>
              <w:textAlignment w:val="baseline"/>
              <w:rPr>
                <w:rFonts w:eastAsia="SimSun"/>
                <w:szCs w:val="24"/>
              </w:rPr>
            </w:pPr>
          </w:p>
          <w:p w:rsidR="00F236F7" w:rsidRPr="000F5FFB" w:rsidRDefault="00F236F7" w:rsidP="00F236F7">
            <w:pPr>
              <w:suppressAutoHyphens/>
              <w:jc w:val="both"/>
              <w:textAlignment w:val="baseline"/>
              <w:rPr>
                <w:rFonts w:eastAsia="SimSun"/>
                <w:szCs w:val="24"/>
              </w:rPr>
            </w:pPr>
          </w:p>
        </w:tc>
      </w:tr>
      <w:tr w:rsidR="00F236F7" w:rsidRPr="000F5FFB" w:rsidTr="004A005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rPr>
                <w:rFonts w:eastAsia="SimSun"/>
                <w:szCs w:val="24"/>
              </w:rPr>
            </w:pPr>
            <w:r w:rsidRPr="000F5FFB">
              <w:rPr>
                <w:rFonts w:eastAsia="SimSun"/>
                <w:szCs w:val="24"/>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F236F7" w:rsidRPr="000F5FFB" w:rsidRDefault="00F236F7" w:rsidP="00F236F7">
            <w:pPr>
              <w:suppressAutoHyphens/>
              <w:jc w:val="both"/>
              <w:textAlignment w:val="baseline"/>
              <w:rPr>
                <w:rFonts w:eastAsia="SimSun"/>
                <w:szCs w:val="24"/>
              </w:rPr>
            </w:pPr>
          </w:p>
        </w:tc>
      </w:tr>
      <w:tr w:rsidR="00F236F7" w:rsidRPr="000F5FFB" w:rsidTr="004651A0">
        <w:tc>
          <w:tcPr>
            <w:tcW w:w="2830" w:type="dxa"/>
          </w:tcPr>
          <w:p w:rsidR="00F236F7" w:rsidRPr="000F5FFB" w:rsidRDefault="00F236F7" w:rsidP="00A009AD">
            <w:pPr>
              <w:rPr>
                <w:szCs w:val="24"/>
              </w:rPr>
            </w:pPr>
            <w:r w:rsidRPr="000F5FFB">
              <w:rPr>
                <w:rFonts w:eastAsia="SimSun"/>
                <w:szCs w:val="24"/>
              </w:rPr>
              <w:t xml:space="preserve">[6.11] - </w:t>
            </w:r>
            <w:bookmarkStart w:id="40" w:name="sub_10611"/>
            <w:r w:rsidRPr="000F5FFB">
              <w:rPr>
                <w:szCs w:val="24"/>
              </w:rPr>
              <w:t>Целлюлозно-бумажная промышленность</w:t>
            </w:r>
            <w:bookmarkEnd w:id="40"/>
          </w:p>
        </w:tc>
        <w:tc>
          <w:tcPr>
            <w:tcW w:w="3261" w:type="dxa"/>
          </w:tcPr>
          <w:p w:rsidR="00F236F7" w:rsidRPr="000F5FFB" w:rsidRDefault="00F236F7" w:rsidP="00F236F7">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F236F7" w:rsidRPr="000F5FFB" w:rsidRDefault="00F236F7" w:rsidP="00F236F7">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w:t>
            </w:r>
            <w:r w:rsidR="001A46B9" w:rsidRPr="000F5FFB">
              <w:rPr>
                <w:rFonts w:eastAsia="SimSun"/>
                <w:b/>
                <w:szCs w:val="24"/>
              </w:rPr>
              <w:t>/</w:t>
            </w:r>
            <w:r w:rsidRPr="000F5FFB">
              <w:rPr>
                <w:rFonts w:eastAsia="SimSun"/>
                <w:b/>
                <w:szCs w:val="24"/>
              </w:rPr>
              <w:t>250000 кв. м;</w:t>
            </w:r>
          </w:p>
          <w:p w:rsidR="00F236F7" w:rsidRPr="000F5FFB" w:rsidRDefault="00F236F7" w:rsidP="00F236F7">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001A46B9" w:rsidRPr="000F5FFB">
              <w:rPr>
                <w:rFonts w:eastAsia="SimSun"/>
                <w:b/>
                <w:szCs w:val="24"/>
              </w:rPr>
              <w:t>2</w:t>
            </w:r>
            <w:r w:rsidRPr="000F5FFB">
              <w:rPr>
                <w:rFonts w:eastAsia="SimSun"/>
                <w:b/>
                <w:szCs w:val="24"/>
              </w:rPr>
              <w:t>0 м;</w:t>
            </w:r>
          </w:p>
          <w:p w:rsidR="00F236F7" w:rsidRPr="000F5FFB" w:rsidRDefault="00F236F7" w:rsidP="00F236F7">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F236F7" w:rsidRPr="000F5FFB" w:rsidRDefault="00F236F7" w:rsidP="00F236F7">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001A46B9" w:rsidRPr="000F5FFB">
              <w:rPr>
                <w:rFonts w:eastAsia="SimSun"/>
                <w:b/>
                <w:szCs w:val="24"/>
              </w:rPr>
              <w:t>3</w:t>
            </w:r>
            <w:r w:rsidRPr="000F5FFB">
              <w:rPr>
                <w:rFonts w:eastAsia="SimSun"/>
                <w:b/>
                <w:szCs w:val="24"/>
              </w:rPr>
              <w:t>0 м</w:t>
            </w:r>
            <w:r w:rsidRPr="000F5FFB">
              <w:rPr>
                <w:rFonts w:eastAsia="SimSun"/>
                <w:szCs w:val="24"/>
              </w:rPr>
              <w:t xml:space="preserve">; </w:t>
            </w:r>
          </w:p>
          <w:p w:rsidR="00F236F7" w:rsidRPr="000F5FFB" w:rsidRDefault="00F236F7" w:rsidP="00F236F7">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001A46B9" w:rsidRPr="000F5FFB">
              <w:rPr>
                <w:rFonts w:eastAsia="SimSun"/>
                <w:b/>
                <w:szCs w:val="24"/>
              </w:rPr>
              <w:t>80</w:t>
            </w:r>
            <w:r w:rsidRPr="000F5FFB">
              <w:rPr>
                <w:rFonts w:eastAsia="SimSun"/>
                <w:b/>
                <w:szCs w:val="24"/>
              </w:rPr>
              <w:t xml:space="preserve"> %;</w:t>
            </w:r>
          </w:p>
          <w:p w:rsidR="00F236F7" w:rsidRPr="000F5FFB" w:rsidRDefault="00F236F7" w:rsidP="00F236F7">
            <w:pPr>
              <w:jc w:val="both"/>
              <w:rPr>
                <w:szCs w:val="24"/>
              </w:rPr>
            </w:pPr>
            <w:r w:rsidRPr="000F5FFB">
              <w:rPr>
                <w:szCs w:val="24"/>
              </w:rPr>
              <w:t>- максимальный процент застройки подземной части – не регламентируется;</w:t>
            </w:r>
          </w:p>
          <w:p w:rsidR="00F236F7" w:rsidRPr="000F5FFB" w:rsidRDefault="00F236F7" w:rsidP="00F236F7">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F236F7" w:rsidRPr="000F5FFB" w:rsidRDefault="00F236F7" w:rsidP="00F236F7">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1A46B9" w:rsidRPr="000F5FFB" w:rsidTr="004651A0">
        <w:tc>
          <w:tcPr>
            <w:tcW w:w="2830" w:type="dxa"/>
          </w:tcPr>
          <w:p w:rsidR="001A46B9" w:rsidRPr="000F5FFB" w:rsidRDefault="001A46B9" w:rsidP="00A009AD">
            <w:pPr>
              <w:rPr>
                <w:rFonts w:eastAsia="SimSun"/>
                <w:szCs w:val="24"/>
              </w:rPr>
            </w:pPr>
            <w:r w:rsidRPr="000F5FFB">
              <w:rPr>
                <w:rFonts w:eastAsia="SimSun"/>
                <w:szCs w:val="24"/>
              </w:rPr>
              <w:t xml:space="preserve">[7.1] - </w:t>
            </w:r>
            <w:r w:rsidRPr="000F5FFB">
              <w:rPr>
                <w:szCs w:val="24"/>
              </w:rPr>
              <w:t>Железнодорожный транспорт</w:t>
            </w:r>
          </w:p>
        </w:tc>
        <w:tc>
          <w:tcPr>
            <w:tcW w:w="3261" w:type="dxa"/>
          </w:tcPr>
          <w:p w:rsidR="001A46B9" w:rsidRPr="000F5FFB" w:rsidRDefault="00EF4691" w:rsidP="00F236F7">
            <w:pPr>
              <w:pStyle w:val="afa"/>
              <w:rPr>
                <w:rFonts w:ascii="Times New Roman" w:hAnsi="Times New Roman" w:cs="Times New Roman"/>
                <w:sz w:val="24"/>
                <w:szCs w:val="24"/>
              </w:rPr>
            </w:pPr>
            <w:r w:rsidRPr="000F5FFB">
              <w:rPr>
                <w:rFonts w:ascii="Times New Roman" w:hAnsi="Times New Roman" w:cs="Times New Roman"/>
                <w:sz w:val="24"/>
                <w:szCs w:val="24"/>
              </w:rPr>
              <w:t>р</w:t>
            </w:r>
            <w:r w:rsidR="001A46B9" w:rsidRPr="000F5FFB">
              <w:rPr>
                <w:rFonts w:ascii="Times New Roman" w:hAnsi="Times New Roman" w:cs="Times New Roman"/>
                <w:sz w:val="24"/>
                <w:szCs w:val="24"/>
              </w:rPr>
              <w:t xml:space="preserve">азмещение объектов капитального строительства железнодорожного </w:t>
            </w:r>
            <w:r w:rsidR="001A46B9" w:rsidRPr="000F5FFB">
              <w:rPr>
                <w:rFonts w:ascii="Times New Roman" w:hAnsi="Times New Roman" w:cs="Times New Roman"/>
                <w:sz w:val="24"/>
                <w:szCs w:val="24"/>
              </w:rPr>
              <w:lastRenderedPageBreak/>
              <w:t>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8646" w:type="dxa"/>
          </w:tcPr>
          <w:p w:rsidR="001A46B9" w:rsidRPr="000F5FFB" w:rsidRDefault="001A46B9" w:rsidP="001A46B9">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1000/1000000 кв. м;</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r w:rsidRPr="000F5FFB">
              <w:rPr>
                <w:rFonts w:eastAsia="SimSun"/>
                <w:szCs w:val="24"/>
              </w:rPr>
              <w:t>;</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1A46B9" w:rsidRPr="000F5FFB" w:rsidRDefault="001A46B9" w:rsidP="001A46B9">
            <w:pPr>
              <w:suppressAutoHyphens/>
              <w:jc w:val="both"/>
              <w:textAlignment w:val="baseline"/>
              <w:rPr>
                <w:rFonts w:eastAsia="SimSun"/>
                <w:szCs w:val="24"/>
              </w:rPr>
            </w:pPr>
            <w:r w:rsidRPr="000F5FFB">
              <w:rPr>
                <w:rFonts w:eastAsia="SimSun"/>
                <w:szCs w:val="24"/>
              </w:rPr>
              <w:lastRenderedPageBreak/>
              <w:t xml:space="preserve">- максимальная высота зданий, строений, сооружений от уровня земли - </w:t>
            </w:r>
            <w:r w:rsidRPr="000F5FFB">
              <w:rPr>
                <w:rFonts w:eastAsia="SimSun"/>
                <w:b/>
                <w:szCs w:val="24"/>
              </w:rPr>
              <w:t>30 м;</w:t>
            </w:r>
          </w:p>
          <w:p w:rsidR="001A46B9" w:rsidRPr="000F5FFB" w:rsidRDefault="001A46B9" w:rsidP="001A46B9">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1A46B9" w:rsidRPr="000F5FFB" w:rsidRDefault="001A46B9" w:rsidP="001A46B9">
            <w:pPr>
              <w:jc w:val="both"/>
              <w:rPr>
                <w:szCs w:val="24"/>
              </w:rPr>
            </w:pPr>
            <w:r w:rsidRPr="000F5FFB">
              <w:rPr>
                <w:szCs w:val="24"/>
              </w:rPr>
              <w:t>- максимальный процент застройки подземной части – не регламентируется;</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1A46B9" w:rsidRPr="000F5FFB" w:rsidRDefault="001A46B9" w:rsidP="001A46B9">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EF4691" w:rsidRPr="000F5FFB" w:rsidTr="004651A0">
        <w:tc>
          <w:tcPr>
            <w:tcW w:w="2830" w:type="dxa"/>
          </w:tcPr>
          <w:p w:rsidR="00EF4691" w:rsidRPr="000F5FFB" w:rsidRDefault="00EF4691" w:rsidP="00A009AD">
            <w:pPr>
              <w:rPr>
                <w:rFonts w:eastAsia="SimSun"/>
                <w:szCs w:val="24"/>
              </w:rPr>
            </w:pPr>
            <w:r w:rsidRPr="000F5FFB">
              <w:rPr>
                <w:rFonts w:eastAsia="SimSun"/>
                <w:szCs w:val="24"/>
              </w:rPr>
              <w:lastRenderedPageBreak/>
              <w:t xml:space="preserve">[7.2] - </w:t>
            </w:r>
            <w:r w:rsidRPr="000F5FFB">
              <w:rPr>
                <w:szCs w:val="24"/>
              </w:rPr>
              <w:t>Автомобильный транспорт</w:t>
            </w:r>
          </w:p>
        </w:tc>
        <w:tc>
          <w:tcPr>
            <w:tcW w:w="3261" w:type="dxa"/>
          </w:tcPr>
          <w:p w:rsidR="00EF4691" w:rsidRPr="000F5FFB" w:rsidRDefault="00EF4691" w:rsidP="00EF4691">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6" w:type="dxa"/>
          </w:tcPr>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100/100000 кв. м;</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6 м</w:t>
            </w:r>
            <w:r w:rsidRPr="000F5FFB">
              <w:rPr>
                <w:rFonts w:eastAsia="SimSun"/>
                <w:szCs w:val="24"/>
              </w:rPr>
              <w:t>;</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EF4691" w:rsidRPr="000F5FFB" w:rsidRDefault="00EF4691" w:rsidP="00EF4691">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EF4691" w:rsidRPr="000F5FFB" w:rsidRDefault="00EF4691" w:rsidP="00EF4691">
            <w:pPr>
              <w:jc w:val="both"/>
              <w:rPr>
                <w:szCs w:val="24"/>
              </w:rPr>
            </w:pPr>
            <w:r w:rsidRPr="000F5FFB">
              <w:rPr>
                <w:szCs w:val="24"/>
              </w:rPr>
              <w:t>- максимальный процент застройки подземной части – не регламентируется;</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EF4691" w:rsidRPr="000F5FFB" w:rsidRDefault="00EF4691" w:rsidP="00EF4691">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F236F7" w:rsidRPr="000F5FFB" w:rsidRDefault="00F236F7" w:rsidP="00F236F7">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jc w:val="both"/>
              <w:rPr>
                <w:szCs w:val="24"/>
              </w:rPr>
            </w:pPr>
            <w:r w:rsidRPr="000F5FFB">
              <w:rPr>
                <w:rFonts w:eastAsia="SimSun"/>
                <w:szCs w:val="24"/>
              </w:rPr>
              <w:t>- минимальная/максимальная площадь земельных участков  не устанавливается;</w:t>
            </w:r>
          </w:p>
          <w:p w:rsidR="00F236F7" w:rsidRPr="000F5FFB" w:rsidRDefault="00F236F7" w:rsidP="00F236F7">
            <w:pPr>
              <w:jc w:val="both"/>
              <w:rPr>
                <w:szCs w:val="24"/>
              </w:rPr>
            </w:pPr>
            <w:r w:rsidRPr="000F5FFB">
              <w:rPr>
                <w:szCs w:val="24"/>
              </w:rPr>
              <w:t>- регламенты не распространяются;</w:t>
            </w:r>
          </w:p>
          <w:p w:rsidR="00F236F7" w:rsidRPr="000F5FFB" w:rsidRDefault="00F236F7" w:rsidP="00F236F7">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0F5FFB">
              <w:rPr>
                <w:rFonts w:ascii="Times New Roman" w:eastAsia="SimSun" w:hAnsi="Times New Roman" w:cs="Times New Roman"/>
                <w:sz w:val="24"/>
                <w:szCs w:val="24"/>
              </w:rPr>
              <w:lastRenderedPageBreak/>
              <w:t>инфраструктуры;</w:t>
            </w:r>
          </w:p>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F236F7" w:rsidRPr="000F5FFB" w:rsidRDefault="00F236F7" w:rsidP="00F236F7">
            <w:pPr>
              <w:jc w:val="both"/>
              <w:rPr>
                <w:szCs w:val="24"/>
              </w:rPr>
            </w:pPr>
            <w:r w:rsidRPr="000F5FFB">
              <w:rPr>
                <w:szCs w:val="24"/>
              </w:rPr>
              <w:t>- регламенты не распространяются;</w:t>
            </w:r>
          </w:p>
          <w:p w:rsidR="00F236F7" w:rsidRPr="000F5FFB" w:rsidRDefault="00F236F7" w:rsidP="00F236F7">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236F7" w:rsidRPr="000F5FFB" w:rsidTr="000D0CA5">
        <w:tc>
          <w:tcPr>
            <w:tcW w:w="2830" w:type="dxa"/>
            <w:tcBorders>
              <w:top w:val="single" w:sz="4" w:space="0" w:color="000000"/>
              <w:left w:val="single" w:sz="4" w:space="0" w:color="000000"/>
              <w:bottom w:val="single" w:sz="4" w:space="0" w:color="000000"/>
            </w:tcBorders>
            <w:shd w:val="clear" w:color="auto" w:fill="auto"/>
          </w:tcPr>
          <w:p w:rsidR="00F236F7" w:rsidRPr="000F5FFB" w:rsidRDefault="00F236F7"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F236F7" w:rsidRPr="000F5FFB" w:rsidRDefault="00F236F7" w:rsidP="00F236F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236F7" w:rsidRPr="000F5FFB" w:rsidRDefault="00F236F7" w:rsidP="00F236F7">
            <w:pPr>
              <w:jc w:val="both"/>
              <w:rPr>
                <w:szCs w:val="24"/>
              </w:rPr>
            </w:pPr>
            <w:r w:rsidRPr="000F5FFB">
              <w:rPr>
                <w:rFonts w:eastAsia="SimSun"/>
                <w:szCs w:val="24"/>
              </w:rPr>
              <w:t>- минимальная/максимальная площадь земельных участков  не устанавливается;</w:t>
            </w:r>
          </w:p>
          <w:p w:rsidR="00F236F7" w:rsidRPr="000F5FFB" w:rsidRDefault="00F236F7" w:rsidP="00F236F7">
            <w:pPr>
              <w:jc w:val="both"/>
              <w:rPr>
                <w:szCs w:val="24"/>
              </w:rPr>
            </w:pPr>
            <w:r w:rsidRPr="000F5FFB">
              <w:rPr>
                <w:szCs w:val="24"/>
              </w:rPr>
              <w:t>- регламенты не распространяются;</w:t>
            </w:r>
          </w:p>
          <w:p w:rsidR="00F236F7" w:rsidRPr="000F5FFB" w:rsidRDefault="00F236F7" w:rsidP="00F236F7">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C7C55" w:rsidRPr="000F5FFB" w:rsidRDefault="00EC7C55" w:rsidP="0092178D">
      <w:pPr>
        <w:widowControl w:val="0"/>
        <w:spacing w:after="0" w:line="240" w:lineRule="auto"/>
        <w:ind w:firstLine="709"/>
        <w:jc w:val="both"/>
        <w:rPr>
          <w:rFonts w:eastAsia="Times New Roman" w:cs="Times New Roman"/>
          <w:b/>
          <w:i/>
          <w:iCs/>
          <w:szCs w:val="24"/>
          <w:lang w:eastAsia="zh-CN"/>
        </w:rPr>
      </w:pPr>
    </w:p>
    <w:p w:rsidR="00EC7C55" w:rsidRPr="000F5FFB" w:rsidRDefault="00EC7C55" w:rsidP="0092178D">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0D0CA5">
        <w:tc>
          <w:tcPr>
            <w:tcW w:w="2830" w:type="dxa"/>
          </w:tcPr>
          <w:p w:rsidR="00EC7C55" w:rsidRPr="000F5FFB" w:rsidRDefault="00EC7C55" w:rsidP="00B253C1">
            <w:pPr>
              <w:jc w:val="both"/>
              <w:rPr>
                <w:b/>
                <w:szCs w:val="24"/>
              </w:rPr>
            </w:pPr>
            <w:r w:rsidRPr="000F5FFB">
              <w:rPr>
                <w:b/>
                <w:szCs w:val="24"/>
              </w:rPr>
              <w:lastRenderedPageBreak/>
              <w:t>Виды разрешенного использования земельных участков</w:t>
            </w:r>
          </w:p>
        </w:tc>
        <w:tc>
          <w:tcPr>
            <w:tcW w:w="3261" w:type="dxa"/>
          </w:tcPr>
          <w:p w:rsidR="00EC7C55" w:rsidRPr="000F5FFB" w:rsidRDefault="00EC7C55" w:rsidP="00B253C1">
            <w:pPr>
              <w:jc w:val="both"/>
              <w:rPr>
                <w:b/>
                <w:szCs w:val="24"/>
              </w:rPr>
            </w:pPr>
            <w:r w:rsidRPr="000F5FFB">
              <w:rPr>
                <w:b/>
                <w:szCs w:val="24"/>
              </w:rPr>
              <w:t>Описание вида разрешенного использования земельного участка</w:t>
            </w:r>
          </w:p>
        </w:tc>
        <w:tc>
          <w:tcPr>
            <w:tcW w:w="8646" w:type="dxa"/>
          </w:tcPr>
          <w:p w:rsidR="00EC7C55" w:rsidRPr="000F5FFB" w:rsidRDefault="00EC7C55" w:rsidP="00B253C1">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D31C9A">
            <w:pPr>
              <w:widowControl w:val="0"/>
              <w:jc w:val="both"/>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7A721D">
            <w:pPr>
              <w:jc w:val="both"/>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A812D8" w:rsidRPr="000F5FFB" w:rsidRDefault="00A812D8" w:rsidP="00D31C9A">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A812D8" w:rsidRPr="000F5FFB" w:rsidRDefault="00A812D8" w:rsidP="00D31C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A812D8" w:rsidRPr="000F5FFB" w:rsidRDefault="00A812D8" w:rsidP="00D31C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A812D8" w:rsidRPr="000F5FFB" w:rsidRDefault="00A812D8" w:rsidP="00D31C9A">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A812D8" w:rsidRPr="000F5FFB" w:rsidRDefault="00A812D8" w:rsidP="00D31C9A">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A812D8" w:rsidRPr="000F5FFB" w:rsidRDefault="00A812D8" w:rsidP="000D375B">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D31C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A812D8" w:rsidRPr="000F5FFB" w:rsidRDefault="00A812D8" w:rsidP="00D31C9A">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A812D8" w:rsidRPr="000F5FFB" w:rsidTr="004A0055">
        <w:tc>
          <w:tcPr>
            <w:tcW w:w="2830" w:type="dxa"/>
            <w:tcBorders>
              <w:top w:val="single" w:sz="8" w:space="0" w:color="000000"/>
              <w:left w:val="single" w:sz="8" w:space="0" w:color="000000"/>
              <w:bottom w:val="single" w:sz="8" w:space="0" w:color="000000"/>
            </w:tcBorders>
            <w:shd w:val="clear" w:color="auto" w:fill="auto"/>
          </w:tcPr>
          <w:p w:rsidR="00A812D8" w:rsidRPr="000F5FFB" w:rsidRDefault="00A812D8" w:rsidP="00D31C9A">
            <w:pPr>
              <w:widowControl w:val="0"/>
              <w:jc w:val="both"/>
              <w:rPr>
                <w:rFonts w:eastAsia="SimSun"/>
                <w:szCs w:val="24"/>
              </w:rPr>
            </w:pPr>
            <w:r w:rsidRPr="000F5FFB">
              <w:rPr>
                <w:rFonts w:eastAsia="SimSun"/>
                <w:szCs w:val="24"/>
              </w:rPr>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A812D8" w:rsidRPr="000F5FFB" w:rsidRDefault="00A812D8" w:rsidP="007A721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A812D8" w:rsidRPr="000F5FFB" w:rsidRDefault="00A812D8" w:rsidP="00D31C9A">
            <w:pPr>
              <w:jc w:val="both"/>
              <w:rPr>
                <w:rFonts w:eastAsia="SimSun"/>
                <w:szCs w:val="24"/>
              </w:rPr>
            </w:pPr>
          </w:p>
        </w:tc>
      </w:tr>
      <w:tr w:rsidR="00A812D8" w:rsidRPr="000F5FFB" w:rsidTr="004A0055">
        <w:tc>
          <w:tcPr>
            <w:tcW w:w="2830" w:type="dxa"/>
            <w:tcBorders>
              <w:top w:val="single" w:sz="8" w:space="0" w:color="000000"/>
              <w:left w:val="single" w:sz="8" w:space="0" w:color="000000"/>
              <w:bottom w:val="single" w:sz="8" w:space="0" w:color="000000"/>
            </w:tcBorders>
            <w:shd w:val="clear" w:color="auto" w:fill="auto"/>
          </w:tcPr>
          <w:p w:rsidR="00A812D8" w:rsidRPr="000F5FFB" w:rsidRDefault="00A812D8" w:rsidP="00D31C9A">
            <w:pPr>
              <w:widowControl w:val="0"/>
              <w:jc w:val="both"/>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A812D8" w:rsidRPr="000F5FFB" w:rsidRDefault="00A812D8" w:rsidP="007A721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bottom w:val="single" w:sz="8" w:space="0" w:color="000000"/>
              <w:right w:val="single" w:sz="4" w:space="0" w:color="000000"/>
            </w:tcBorders>
            <w:shd w:val="clear" w:color="auto" w:fill="auto"/>
          </w:tcPr>
          <w:p w:rsidR="00A812D8" w:rsidRPr="000F5FFB" w:rsidRDefault="00A812D8" w:rsidP="00D31C9A">
            <w:pPr>
              <w:jc w:val="both"/>
              <w:rPr>
                <w:rFonts w:eastAsia="SimSun"/>
                <w:szCs w:val="24"/>
              </w:rPr>
            </w:pPr>
          </w:p>
        </w:tc>
      </w:tr>
    </w:tbl>
    <w:p w:rsidR="00EC7C55" w:rsidRPr="000F5FFB" w:rsidRDefault="00EC7C55" w:rsidP="0092178D">
      <w:pPr>
        <w:spacing w:line="240" w:lineRule="auto"/>
        <w:ind w:firstLine="709"/>
        <w:jc w:val="both"/>
      </w:pPr>
    </w:p>
    <w:p w:rsidR="00EC7C55" w:rsidRPr="000F5FFB" w:rsidRDefault="00EC7C5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4651A0" w:rsidRPr="000F5FFB" w:rsidRDefault="00EC7C55"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D94401" w:rsidRPr="000F5FFB" w:rsidTr="004651A0">
        <w:tc>
          <w:tcPr>
            <w:tcW w:w="6941" w:type="dxa"/>
            <w:tcBorders>
              <w:top w:val="single" w:sz="4" w:space="0" w:color="000000"/>
              <w:left w:val="single" w:sz="4" w:space="0" w:color="000000"/>
              <w:bottom w:val="single" w:sz="4" w:space="0" w:color="000000"/>
            </w:tcBorders>
            <w:shd w:val="clear" w:color="auto" w:fill="auto"/>
            <w:vAlign w:val="center"/>
          </w:tcPr>
          <w:p w:rsidR="004651A0" w:rsidRPr="000F5FFB" w:rsidRDefault="004651A0" w:rsidP="00B253C1">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1A0" w:rsidRPr="000F5FFB" w:rsidRDefault="004651A0" w:rsidP="00B253C1">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70E10" w:rsidRPr="000F5FFB" w:rsidTr="004651A0">
        <w:tc>
          <w:tcPr>
            <w:tcW w:w="6941" w:type="dxa"/>
          </w:tcPr>
          <w:p w:rsidR="00270E10" w:rsidRDefault="00270E10" w:rsidP="00270E10">
            <w:pPr>
              <w:jc w:val="center"/>
            </w:pPr>
            <w:r w:rsidRPr="00CA161A">
              <w:rPr>
                <w:rFonts w:eastAsia="SimSun"/>
                <w:szCs w:val="24"/>
                <w:lang w:eastAsia="zh-CN"/>
              </w:rPr>
              <w:t>не предусмотрены</w:t>
            </w:r>
          </w:p>
        </w:tc>
        <w:tc>
          <w:tcPr>
            <w:tcW w:w="7619" w:type="dxa"/>
          </w:tcPr>
          <w:p w:rsidR="00270E10" w:rsidRDefault="00270E10" w:rsidP="00270E10">
            <w:pPr>
              <w:jc w:val="center"/>
            </w:pPr>
            <w:r>
              <w:rPr>
                <w:rFonts w:eastAsia="SimSun"/>
                <w:szCs w:val="24"/>
                <w:lang w:eastAsia="zh-CN"/>
              </w:rPr>
              <w:t>-</w:t>
            </w:r>
          </w:p>
        </w:tc>
      </w:tr>
    </w:tbl>
    <w:p w:rsidR="004651A0" w:rsidRPr="000F5FFB" w:rsidRDefault="004651A0" w:rsidP="0092178D">
      <w:pPr>
        <w:widowControl w:val="0"/>
        <w:spacing w:after="0" w:line="240" w:lineRule="auto"/>
        <w:ind w:firstLine="709"/>
        <w:jc w:val="both"/>
        <w:rPr>
          <w:rFonts w:eastAsia="SimSun" w:cs="Times New Roman"/>
          <w:b/>
          <w:sz w:val="28"/>
          <w:szCs w:val="28"/>
          <w:u w:val="single"/>
          <w:lang w:eastAsia="zh-CN"/>
        </w:rPr>
      </w:pP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077BD9" w:rsidRDefault="00077BD9" w:rsidP="0092178D">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lastRenderedPageBreak/>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1"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077BD9" w:rsidRPr="000F5FFB" w:rsidRDefault="00077BD9"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15F43" w:rsidRPr="000F5FFB" w:rsidRDefault="00115F43" w:rsidP="002F4FDC">
      <w:pPr>
        <w:spacing w:after="0" w:line="240" w:lineRule="auto"/>
        <w:ind w:firstLine="709"/>
        <w:jc w:val="both"/>
      </w:pPr>
    </w:p>
    <w:p w:rsidR="00475A03" w:rsidRDefault="00475A03">
      <w:r>
        <w:br w:type="page"/>
      </w:r>
    </w:p>
    <w:p w:rsidR="008028B3" w:rsidRPr="000F5FFB" w:rsidRDefault="008028B3" w:rsidP="00860011">
      <w:pPr>
        <w:pStyle w:val="6"/>
        <w:rPr>
          <w:rFonts w:eastAsia="SimSun"/>
          <w:lang w:eastAsia="zh-CN"/>
        </w:rPr>
      </w:pPr>
      <w:bookmarkStart w:id="41" w:name="_Toc80690822"/>
      <w:bookmarkStart w:id="42" w:name="_Toc85618066"/>
      <w:r w:rsidRPr="000F5FFB">
        <w:rPr>
          <w:rFonts w:eastAsia="SimSun"/>
          <w:lang w:eastAsia="zh-CN"/>
        </w:rPr>
        <w:lastRenderedPageBreak/>
        <w:t>П-</w:t>
      </w:r>
      <w:r w:rsidR="00A812D8" w:rsidRPr="000F5FFB">
        <w:rPr>
          <w:rFonts w:eastAsia="SimSun"/>
          <w:lang w:eastAsia="zh-CN"/>
        </w:rPr>
        <w:t>5</w:t>
      </w:r>
      <w:r w:rsidRPr="000F5FFB">
        <w:rPr>
          <w:rFonts w:eastAsia="SimSun"/>
          <w:lang w:eastAsia="zh-CN"/>
        </w:rPr>
        <w:t xml:space="preserve">. Зона предприятий, производств и объектов </w:t>
      </w:r>
      <w:r w:rsidRPr="000F5FFB">
        <w:rPr>
          <w:rFonts w:eastAsia="SimSun"/>
          <w:lang w:val="en-US" w:eastAsia="zh-CN"/>
        </w:rPr>
        <w:t>V</w:t>
      </w:r>
      <w:r w:rsidRPr="000F5FFB">
        <w:rPr>
          <w:rFonts w:eastAsia="SimSun"/>
          <w:lang w:eastAsia="zh-CN"/>
        </w:rPr>
        <w:t xml:space="preserve"> класса опасности СЗЗ-</w:t>
      </w:r>
      <w:r w:rsidR="00A812D8" w:rsidRPr="000F5FFB">
        <w:rPr>
          <w:rFonts w:eastAsia="SimSun"/>
          <w:lang w:eastAsia="zh-CN"/>
        </w:rPr>
        <w:t>5</w:t>
      </w:r>
      <w:r w:rsidRPr="000F5FFB">
        <w:rPr>
          <w:rFonts w:eastAsia="SimSun"/>
          <w:lang w:eastAsia="zh-CN"/>
        </w:rPr>
        <w:t>0 м</w:t>
      </w:r>
      <w:bookmarkEnd w:id="41"/>
      <w:bookmarkEnd w:id="42"/>
    </w:p>
    <w:p w:rsidR="008028B3" w:rsidRPr="000F5FFB" w:rsidRDefault="008028B3" w:rsidP="0092178D">
      <w:pPr>
        <w:widowControl w:val="0"/>
        <w:spacing w:after="0" w:line="240" w:lineRule="auto"/>
        <w:ind w:firstLine="709"/>
        <w:jc w:val="both"/>
        <w:rPr>
          <w:rFonts w:eastAsia="SimSun" w:cs="Times New Roman"/>
          <w:i/>
          <w:iCs/>
          <w:szCs w:val="24"/>
          <w:lang w:eastAsia="zh-CN"/>
        </w:rPr>
      </w:pPr>
      <w:r w:rsidRPr="000F5FFB">
        <w:rPr>
          <w:rFonts w:eastAsia="SimSun" w:cs="Times New Roman"/>
          <w:i/>
          <w:iCs/>
          <w:szCs w:val="24"/>
          <w:lang w:eastAsia="zh-CN"/>
        </w:rPr>
        <w:t>Зона П-</w:t>
      </w:r>
      <w:r w:rsidR="00040905" w:rsidRPr="000F5FFB">
        <w:rPr>
          <w:rFonts w:eastAsia="SimSun" w:cs="Times New Roman"/>
          <w:i/>
          <w:iCs/>
          <w:szCs w:val="24"/>
          <w:lang w:eastAsia="zh-CN"/>
        </w:rPr>
        <w:t>5</w:t>
      </w:r>
      <w:r w:rsidRPr="000F5FFB">
        <w:rPr>
          <w:rFonts w:eastAsia="SimSun" w:cs="Times New Roman"/>
          <w:i/>
          <w:iCs/>
          <w:szCs w:val="24"/>
          <w:lang w:eastAsia="zh-CN"/>
        </w:rPr>
        <w:t xml:space="preserve"> выделена для обеспечения правовых условий формирования предприятий, производств и объектов </w:t>
      </w:r>
      <w:r w:rsidRPr="000F5FFB">
        <w:rPr>
          <w:rFonts w:eastAsia="SimSun" w:cs="Times New Roman"/>
          <w:i/>
          <w:iCs/>
          <w:szCs w:val="24"/>
          <w:lang w:val="en-US" w:eastAsia="zh-CN"/>
        </w:rPr>
        <w:t>V</w:t>
      </w:r>
      <w:r w:rsidRPr="000F5FFB">
        <w:rPr>
          <w:rFonts w:eastAsia="SimSun" w:cs="Times New Roman"/>
          <w:i/>
          <w:iCs/>
          <w:szCs w:val="24"/>
          <w:lang w:eastAsia="zh-CN"/>
        </w:rPr>
        <w:t xml:space="preserve"> класса </w:t>
      </w:r>
      <w:r w:rsidRPr="000F5FFB">
        <w:rPr>
          <w:rFonts w:eastAsia="SimSun" w:cs="Times New Roman"/>
          <w:bCs/>
          <w:i/>
          <w:szCs w:val="24"/>
          <w:lang w:eastAsia="zh-CN"/>
        </w:rPr>
        <w:t>опасности</w:t>
      </w:r>
      <w:r w:rsidRPr="000F5FFB">
        <w:rPr>
          <w:rFonts w:eastAsia="SimSun" w:cs="Times New Roman"/>
          <w:i/>
          <w:iCs/>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28B3" w:rsidRPr="000F5FFB" w:rsidRDefault="008028B3" w:rsidP="0092178D">
      <w:pPr>
        <w:spacing w:after="0" w:line="240" w:lineRule="auto"/>
        <w:ind w:firstLine="709"/>
        <w:jc w:val="both"/>
        <w:rPr>
          <w:rFonts w:eastAsia="SimSun" w:cs="Times New Roman"/>
          <w:b/>
          <w:bCs/>
          <w:caps/>
          <w:szCs w:val="24"/>
          <w:lang w:eastAsia="zh-CN"/>
        </w:rPr>
      </w:pPr>
    </w:p>
    <w:p w:rsidR="00A812D8" w:rsidRPr="000F5FFB" w:rsidRDefault="00A812D8" w:rsidP="00A812D8">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12D8" w:rsidRPr="000F5FFB" w:rsidRDefault="00A812D8" w:rsidP="00A812D8">
      <w:pPr>
        <w:widowControl w:val="0"/>
        <w:spacing w:after="0" w:line="240" w:lineRule="auto"/>
        <w:ind w:firstLine="709"/>
        <w:jc w:val="both"/>
      </w:pPr>
    </w:p>
    <w:tbl>
      <w:tblPr>
        <w:tblStyle w:val="afc"/>
        <w:tblW w:w="14737" w:type="dxa"/>
        <w:tblLook w:val="04A0"/>
      </w:tblPr>
      <w:tblGrid>
        <w:gridCol w:w="2830"/>
        <w:gridCol w:w="3261"/>
        <w:gridCol w:w="8646"/>
      </w:tblGrid>
      <w:tr w:rsidR="00A812D8" w:rsidRPr="000F5FFB" w:rsidTr="004A0055">
        <w:tc>
          <w:tcPr>
            <w:tcW w:w="2830" w:type="dxa"/>
          </w:tcPr>
          <w:p w:rsidR="00A812D8" w:rsidRPr="000F5FFB" w:rsidRDefault="00A812D8" w:rsidP="004A0055">
            <w:pPr>
              <w:jc w:val="both"/>
              <w:rPr>
                <w:b/>
                <w:szCs w:val="24"/>
              </w:rPr>
            </w:pPr>
            <w:r w:rsidRPr="000F5FFB">
              <w:rPr>
                <w:b/>
                <w:szCs w:val="24"/>
              </w:rPr>
              <w:t>Виды разрешенного использования земельных участков</w:t>
            </w:r>
          </w:p>
        </w:tc>
        <w:tc>
          <w:tcPr>
            <w:tcW w:w="3261" w:type="dxa"/>
          </w:tcPr>
          <w:p w:rsidR="00A812D8" w:rsidRPr="000F5FFB" w:rsidRDefault="00A812D8" w:rsidP="004A0055">
            <w:pPr>
              <w:jc w:val="both"/>
              <w:rPr>
                <w:b/>
                <w:szCs w:val="24"/>
              </w:rPr>
            </w:pPr>
            <w:r w:rsidRPr="000F5FFB">
              <w:rPr>
                <w:b/>
                <w:szCs w:val="24"/>
              </w:rPr>
              <w:t>Описание вида разрешенного использования земельного участка</w:t>
            </w:r>
          </w:p>
        </w:tc>
        <w:tc>
          <w:tcPr>
            <w:tcW w:w="8646" w:type="dxa"/>
          </w:tcPr>
          <w:p w:rsidR="00A812D8" w:rsidRPr="000F5FFB" w:rsidRDefault="00A812D8" w:rsidP="004A0055">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812D8" w:rsidRPr="000F5FFB" w:rsidRDefault="00A812D8" w:rsidP="004A0055">
            <w:pPr>
              <w:jc w:val="both"/>
              <w:rPr>
                <w:b/>
                <w:szCs w:val="24"/>
              </w:rPr>
            </w:pPr>
            <w:r w:rsidRPr="000F5FFB">
              <w:rPr>
                <w:b/>
                <w:szCs w:val="24"/>
              </w:rPr>
              <w:t>реконструкции объектов капитального строительства</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[3.1.1] - Предоставление коммунальных услуг</w:t>
            </w:r>
          </w:p>
          <w:p w:rsidR="00A812D8" w:rsidRPr="000F5FFB" w:rsidRDefault="00A812D8"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A812D8" w:rsidRPr="000F5FFB" w:rsidRDefault="00A812D8" w:rsidP="004A0055">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A812D8" w:rsidRPr="000F5FFB" w:rsidRDefault="00A812D8" w:rsidP="004A0055">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A812D8" w:rsidRPr="000F5FFB" w:rsidRDefault="00A812D8" w:rsidP="004A0055">
            <w:pPr>
              <w:jc w:val="both"/>
              <w:rPr>
                <w:rFonts w:eastAsia="SimSun"/>
                <w:szCs w:val="24"/>
              </w:rPr>
            </w:pPr>
            <w:r w:rsidRPr="000F5FFB">
              <w:rPr>
                <w:szCs w:val="24"/>
              </w:rPr>
              <w:t xml:space="preserve">- высота здания, сооружения – не более </w:t>
            </w:r>
            <w:r w:rsidRPr="000F5FFB">
              <w:rPr>
                <w:b/>
                <w:szCs w:val="24"/>
              </w:rPr>
              <w:t>20 м;</w:t>
            </w:r>
          </w:p>
          <w:p w:rsidR="00A812D8" w:rsidRPr="000F5FFB" w:rsidRDefault="00A812D8" w:rsidP="004A0055">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A812D8" w:rsidRPr="000F5FFB" w:rsidRDefault="00A812D8" w:rsidP="004A0055">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в целях </w:t>
            </w:r>
            <w:r w:rsidRPr="000F5FFB">
              <w:rPr>
                <w:rFonts w:ascii="Times New Roman" w:hAnsi="Times New Roman" w:cs="Times New Roman"/>
                <w:sz w:val="24"/>
                <w:szCs w:val="24"/>
              </w:rPr>
              <w:lastRenderedPageBreak/>
              <w:t>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1000/250000 кв. м;</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A812D8" w:rsidRPr="000F5FFB" w:rsidRDefault="00A812D8" w:rsidP="004A0055">
            <w:pPr>
              <w:jc w:val="both"/>
              <w:rPr>
                <w:rFonts w:eastAsia="SimSun"/>
                <w:szCs w:val="24"/>
                <w:lang w:eastAsia="zh-CN"/>
              </w:rPr>
            </w:pPr>
            <w:r w:rsidRPr="000F5FFB">
              <w:rPr>
                <w:rFonts w:eastAsia="SimSun"/>
                <w:szCs w:val="24"/>
                <w:lang w:eastAsia="zh-CN"/>
              </w:rPr>
              <w:lastRenderedPageBreak/>
              <w:t xml:space="preserve">- максимальное количество надземных этажей зданий – </w:t>
            </w:r>
            <w:r w:rsidRPr="000F5FFB">
              <w:rPr>
                <w:rFonts w:eastAsia="SimSun"/>
                <w:b/>
                <w:szCs w:val="24"/>
                <w:lang w:eastAsia="zh-CN"/>
              </w:rPr>
              <w:t>4 этажа;</w:t>
            </w:r>
          </w:p>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A812D8" w:rsidRPr="000F5FFB" w:rsidRDefault="00A812D8" w:rsidP="004A0055">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812D8" w:rsidRPr="000F5FFB" w:rsidRDefault="00A812D8" w:rsidP="004A0055">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A812D8" w:rsidRPr="000F5FFB" w:rsidRDefault="00A812D8" w:rsidP="004A0055">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 xml:space="preserve">[6.2] - </w:t>
            </w:r>
            <w:r w:rsidRPr="000F5FFB">
              <w:rPr>
                <w:szCs w:val="24"/>
              </w:rPr>
              <w:t xml:space="preserve">Тяжелая </w:t>
            </w:r>
            <w:r w:rsidRPr="000F5FFB">
              <w:rPr>
                <w:szCs w:val="24"/>
              </w:rPr>
              <w:lastRenderedPageBreak/>
              <w:t>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lastRenderedPageBreak/>
              <w:t xml:space="preserve">объекты капитального </w:t>
            </w:r>
            <w:r w:rsidRPr="000F5FFB">
              <w:rPr>
                <w:rFonts w:ascii="Times New Roman" w:hAnsi="Times New Roman" w:cs="Times New Roman"/>
                <w:sz w:val="24"/>
                <w:szCs w:val="24"/>
              </w:rPr>
              <w:lastRenderedPageBreak/>
              <w:t>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 xml:space="preserve">[6.2.1] - </w:t>
            </w:r>
            <w:r w:rsidRPr="000F5FFB">
              <w:rPr>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 xml:space="preserve">[6.3] - </w:t>
            </w:r>
            <w:r w:rsidRPr="000F5FFB">
              <w:rPr>
                <w:szCs w:val="24"/>
              </w:rPr>
              <w:t>Легкая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текстильной, фарфоро-фаянсовой,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 xml:space="preserve">[6.3.1] - </w:t>
            </w:r>
            <w:r w:rsidRPr="000F5FFB">
              <w:rPr>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[6.4] - </w:t>
            </w:r>
            <w:r w:rsidRPr="000F5FFB">
              <w:rPr>
                <w:rFonts w:ascii="Times New Roman" w:hAnsi="Times New Roman" w:cs="Times New Roman"/>
                <w:sz w:val="24"/>
                <w:szCs w:val="24"/>
              </w:rPr>
              <w:t>Пищевая промышленность</w:t>
            </w:r>
          </w:p>
          <w:p w:rsidR="00A812D8" w:rsidRPr="000F5FFB" w:rsidRDefault="00A812D8"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 xml:space="preserve">[6.5] - </w:t>
            </w:r>
            <w:r w:rsidRPr="000F5FFB">
              <w:rPr>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r w:rsidRPr="000F5FFB">
              <w:rPr>
                <w:rFonts w:ascii="Times New Roman" w:hAnsi="Times New Roman" w:cs="Times New Roman"/>
                <w:sz w:val="24"/>
                <w:szCs w:val="24"/>
              </w:rPr>
              <w:t>Строительная промышленность</w:t>
            </w:r>
          </w:p>
          <w:p w:rsidR="00A812D8" w:rsidRPr="000F5FFB" w:rsidRDefault="00A812D8"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A812D8" w:rsidRPr="000F5FFB" w:rsidRDefault="00A812D8" w:rsidP="004A0055">
            <w:pPr>
              <w:jc w:val="both"/>
              <w:rPr>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A812D8" w:rsidRPr="000F5FFB" w:rsidRDefault="00A812D8"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100/250000 кв. м;</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812D8" w:rsidRPr="000F5FFB" w:rsidRDefault="00A812D8" w:rsidP="004A0055">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A812D8" w:rsidRPr="000F5FFB" w:rsidRDefault="00A812D8" w:rsidP="004A0055">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A812D8" w:rsidRPr="000F5FFB" w:rsidRDefault="00A812D8" w:rsidP="004A0055">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A812D8" w:rsidRPr="000F5FFB" w:rsidRDefault="00A812D8" w:rsidP="004A0055">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A812D8" w:rsidRPr="000F5FFB" w:rsidRDefault="00A812D8" w:rsidP="004A0055">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w:t>
            </w:r>
            <w:r w:rsidRPr="000F5FFB">
              <w:rPr>
                <w:rFonts w:ascii="Times New Roman" w:hAnsi="Times New Roman"/>
                <w:sz w:val="24"/>
                <w:szCs w:val="24"/>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A812D8" w:rsidRPr="000F5FFB" w:rsidRDefault="00A812D8"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A812D8" w:rsidRPr="000F5FFB" w:rsidRDefault="00A812D8" w:rsidP="004A0055">
            <w:pPr>
              <w:jc w:val="both"/>
              <w:rPr>
                <w:rFonts w:eastAsia="SimSun"/>
                <w:szCs w:val="24"/>
              </w:rPr>
            </w:pPr>
            <w:r w:rsidRPr="000F5FFB">
              <w:rPr>
                <w:rFonts w:eastAsia="SimSun"/>
                <w:szCs w:val="24"/>
              </w:rPr>
              <w:lastRenderedPageBreak/>
              <w:t xml:space="preserve">- максимальная высота зданий, строений, сооружений от уровня земли - </w:t>
            </w:r>
            <w:r w:rsidRPr="000F5FFB">
              <w:rPr>
                <w:rFonts w:eastAsia="SimSun"/>
                <w:b/>
                <w:szCs w:val="24"/>
              </w:rPr>
              <w:t>100 м;</w:t>
            </w:r>
          </w:p>
          <w:p w:rsidR="00A812D8" w:rsidRPr="000F5FFB" w:rsidRDefault="00A812D8" w:rsidP="004A0055">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812D8" w:rsidRPr="000F5FFB" w:rsidRDefault="00A812D8" w:rsidP="004A0055">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szCs w:val="24"/>
              </w:rPr>
            </w:pPr>
            <w:r w:rsidRPr="000F5FFB">
              <w:rPr>
                <w:rFonts w:eastAsia="SimSun"/>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0F5FFB">
              <w:rPr>
                <w:rFonts w:ascii="Times New Roman" w:hAnsi="Times New Roman" w:cs="Times New Roman"/>
                <w:sz w:val="24"/>
                <w:szCs w:val="24"/>
              </w:rPr>
              <w:lastRenderedPageBreak/>
              <w:t>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1000/250000 кв. м;</w:t>
            </w:r>
          </w:p>
          <w:p w:rsidR="00A812D8" w:rsidRPr="000F5FFB" w:rsidRDefault="00A812D8"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A812D8" w:rsidRPr="000F5FFB" w:rsidRDefault="00A812D8" w:rsidP="004A0055">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A812D8" w:rsidRPr="000F5FFB" w:rsidRDefault="00A812D8" w:rsidP="004A0055">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812D8" w:rsidRPr="000F5FFB" w:rsidRDefault="00A812D8" w:rsidP="004A0055">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A812D8" w:rsidRPr="000F5FFB" w:rsidRDefault="00A812D8" w:rsidP="004A0055">
            <w:pPr>
              <w:suppressAutoHyphens/>
              <w:jc w:val="both"/>
              <w:textAlignment w:val="baseline"/>
              <w:rPr>
                <w:rFonts w:eastAsia="SimSun"/>
                <w:szCs w:val="24"/>
              </w:rPr>
            </w:pPr>
          </w:p>
          <w:p w:rsidR="00A812D8" w:rsidRPr="000F5FFB" w:rsidRDefault="00A812D8" w:rsidP="004A0055">
            <w:pPr>
              <w:suppressAutoHyphens/>
              <w:jc w:val="both"/>
              <w:textAlignment w:val="baseline"/>
              <w:rPr>
                <w:rFonts w:eastAsia="SimSun"/>
                <w:szCs w:val="24"/>
              </w:rPr>
            </w:pP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rPr>
                <w:rFonts w:eastAsia="SimSun"/>
                <w:szCs w:val="24"/>
              </w:rPr>
            </w:pPr>
            <w:r w:rsidRPr="000F5FFB">
              <w:rPr>
                <w:rFonts w:eastAsia="SimSun"/>
                <w:szCs w:val="24"/>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A812D8" w:rsidRPr="000F5FFB" w:rsidRDefault="00A812D8" w:rsidP="004A0055">
            <w:pPr>
              <w:suppressAutoHyphens/>
              <w:jc w:val="both"/>
              <w:textAlignment w:val="baseline"/>
              <w:rPr>
                <w:rFonts w:eastAsia="SimSun"/>
                <w:szCs w:val="24"/>
              </w:rPr>
            </w:pPr>
          </w:p>
        </w:tc>
      </w:tr>
      <w:tr w:rsidR="00A812D8" w:rsidRPr="000F5FFB" w:rsidTr="004A0055">
        <w:tc>
          <w:tcPr>
            <w:tcW w:w="2830" w:type="dxa"/>
          </w:tcPr>
          <w:p w:rsidR="00A812D8" w:rsidRPr="000F5FFB" w:rsidRDefault="00A812D8" w:rsidP="00A009AD">
            <w:pPr>
              <w:rPr>
                <w:szCs w:val="24"/>
              </w:rPr>
            </w:pPr>
            <w:r w:rsidRPr="000F5FFB">
              <w:rPr>
                <w:rFonts w:eastAsia="SimSun"/>
                <w:szCs w:val="24"/>
              </w:rPr>
              <w:t xml:space="preserve">[6.11] - </w:t>
            </w:r>
            <w:r w:rsidRPr="000F5FFB">
              <w:rPr>
                <w:szCs w:val="24"/>
              </w:rPr>
              <w:t>Целлюлозно-бумажная промышленность</w:t>
            </w:r>
          </w:p>
        </w:tc>
        <w:tc>
          <w:tcPr>
            <w:tcW w:w="3261" w:type="dxa"/>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1000/250000 кв. м;</w:t>
            </w:r>
          </w:p>
          <w:p w:rsidR="00A812D8" w:rsidRPr="000F5FFB" w:rsidRDefault="00A812D8"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A812D8" w:rsidRPr="000F5FFB" w:rsidRDefault="00A812D8" w:rsidP="004A0055">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A812D8" w:rsidRPr="000F5FFB" w:rsidRDefault="00A812D8" w:rsidP="004A0055">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A812D8" w:rsidRPr="000F5FFB" w:rsidRDefault="00A812D8" w:rsidP="004A0055">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A812D8" w:rsidRPr="000F5FFB" w:rsidTr="004A0055">
        <w:tc>
          <w:tcPr>
            <w:tcW w:w="2830" w:type="dxa"/>
          </w:tcPr>
          <w:p w:rsidR="00A812D8" w:rsidRPr="000F5FFB" w:rsidRDefault="00A812D8" w:rsidP="00A009AD">
            <w:pPr>
              <w:rPr>
                <w:rFonts w:eastAsia="SimSun"/>
                <w:szCs w:val="24"/>
              </w:rPr>
            </w:pPr>
            <w:r w:rsidRPr="000F5FFB">
              <w:rPr>
                <w:rFonts w:eastAsia="SimSun"/>
                <w:szCs w:val="24"/>
              </w:rPr>
              <w:t xml:space="preserve">[7.1] - </w:t>
            </w:r>
            <w:r w:rsidRPr="000F5FFB">
              <w:rPr>
                <w:szCs w:val="24"/>
              </w:rPr>
              <w:t>Железнодорожный транспорт</w:t>
            </w:r>
          </w:p>
        </w:tc>
        <w:tc>
          <w:tcPr>
            <w:tcW w:w="3261" w:type="dxa"/>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8646" w:type="dxa"/>
          </w:tcPr>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1000/1000000 кв. м;</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A812D8" w:rsidRPr="000F5FFB" w:rsidRDefault="00A812D8" w:rsidP="004A0055">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A812D8" w:rsidRPr="000F5FFB" w:rsidTr="004A0055">
        <w:tc>
          <w:tcPr>
            <w:tcW w:w="2830" w:type="dxa"/>
          </w:tcPr>
          <w:p w:rsidR="00A812D8" w:rsidRPr="000F5FFB" w:rsidRDefault="00A812D8" w:rsidP="00A009AD">
            <w:pPr>
              <w:rPr>
                <w:rFonts w:eastAsia="SimSun"/>
                <w:szCs w:val="24"/>
              </w:rPr>
            </w:pPr>
            <w:r w:rsidRPr="000F5FFB">
              <w:rPr>
                <w:rFonts w:eastAsia="SimSun"/>
                <w:szCs w:val="24"/>
              </w:rPr>
              <w:t xml:space="preserve">[7.2] - </w:t>
            </w:r>
            <w:r w:rsidRPr="000F5FFB">
              <w:rPr>
                <w:szCs w:val="24"/>
              </w:rPr>
              <w:t>Автомобильный транспорт</w:t>
            </w:r>
          </w:p>
        </w:tc>
        <w:tc>
          <w:tcPr>
            <w:tcW w:w="3261" w:type="dxa"/>
          </w:tcPr>
          <w:p w:rsidR="00A812D8" w:rsidRPr="000F5FFB" w:rsidRDefault="00A812D8" w:rsidP="004A0055">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зданий и сооружений автомобильного </w:t>
            </w:r>
            <w:r w:rsidRPr="000F5FFB">
              <w:rPr>
                <w:rFonts w:ascii="Times New Roman" w:hAnsi="Times New Roman" w:cs="Times New Roman"/>
                <w:sz w:val="24"/>
                <w:szCs w:val="24"/>
              </w:rPr>
              <w:lastRenderedPageBreak/>
              <w:t>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646" w:type="dxa"/>
          </w:tcPr>
          <w:p w:rsidR="00A812D8" w:rsidRPr="000F5FFB" w:rsidRDefault="00A812D8" w:rsidP="004A0055">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100/100000 кв. м;</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6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lastRenderedPageBreak/>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A812D8" w:rsidRPr="000F5FFB" w:rsidRDefault="00A812D8" w:rsidP="004A0055">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A812D8" w:rsidRPr="000F5FFB" w:rsidRDefault="00A812D8" w:rsidP="004A0055">
            <w:pPr>
              <w:jc w:val="both"/>
              <w:rPr>
                <w:szCs w:val="24"/>
              </w:rPr>
            </w:pPr>
            <w:r w:rsidRPr="000F5FFB">
              <w:rPr>
                <w:szCs w:val="24"/>
              </w:rPr>
              <w:t>- максимальный процент застройки подземной части – не регламентируется;</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A812D8" w:rsidRPr="000F5FFB" w:rsidRDefault="00A812D8" w:rsidP="004A0055">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A812D8" w:rsidRPr="000F5FFB" w:rsidRDefault="00A812D8" w:rsidP="004A0055">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szCs w:val="24"/>
              </w:rPr>
            </w:pPr>
            <w:r w:rsidRPr="000F5FFB">
              <w:rPr>
                <w:rFonts w:eastAsia="SimSun"/>
                <w:szCs w:val="24"/>
              </w:rPr>
              <w:t>- минимальная/максимальная площадь земельных участков  не устанавливается;</w:t>
            </w:r>
          </w:p>
          <w:p w:rsidR="00A812D8" w:rsidRPr="000F5FFB" w:rsidRDefault="00A812D8" w:rsidP="004A0055">
            <w:pPr>
              <w:jc w:val="both"/>
              <w:rPr>
                <w:szCs w:val="24"/>
              </w:rPr>
            </w:pPr>
            <w:r w:rsidRPr="000F5FFB">
              <w:rPr>
                <w:szCs w:val="24"/>
              </w:rPr>
              <w:t>- регламенты не распространяются;</w:t>
            </w:r>
          </w:p>
          <w:p w:rsidR="00A812D8" w:rsidRPr="000F5FFB" w:rsidRDefault="00A812D8" w:rsidP="004A0055">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0F5FFB">
              <w:rPr>
                <w:rFonts w:ascii="Times New Roman" w:eastAsia="SimSun" w:hAnsi="Times New Roman" w:cs="Times New Roman"/>
                <w:sz w:val="24"/>
                <w:szCs w:val="24"/>
              </w:rPr>
              <w:lastRenderedPageBreak/>
              <w:t>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A812D8" w:rsidRPr="000F5FFB" w:rsidRDefault="00A812D8" w:rsidP="004A0055">
            <w:pPr>
              <w:jc w:val="both"/>
              <w:rPr>
                <w:szCs w:val="24"/>
              </w:rPr>
            </w:pPr>
            <w:r w:rsidRPr="000F5FFB">
              <w:rPr>
                <w:szCs w:val="24"/>
              </w:rPr>
              <w:t>- регламенты не распространяются;</w:t>
            </w:r>
          </w:p>
          <w:p w:rsidR="00A812D8" w:rsidRPr="000F5FFB" w:rsidRDefault="00A812D8" w:rsidP="004A0055">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812D8" w:rsidRPr="000F5FFB" w:rsidTr="004A0055">
        <w:tc>
          <w:tcPr>
            <w:tcW w:w="2830" w:type="dxa"/>
            <w:tcBorders>
              <w:top w:val="single" w:sz="4" w:space="0" w:color="000000"/>
              <w:left w:val="single" w:sz="4" w:space="0" w:color="000000"/>
              <w:bottom w:val="single" w:sz="4" w:space="0" w:color="000000"/>
            </w:tcBorders>
            <w:shd w:val="clear" w:color="auto" w:fill="auto"/>
          </w:tcPr>
          <w:p w:rsidR="00A812D8" w:rsidRPr="000F5FFB" w:rsidRDefault="00A812D8"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A812D8" w:rsidRPr="000F5FFB" w:rsidRDefault="00A812D8" w:rsidP="004A0055">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A812D8" w:rsidRPr="000F5FFB" w:rsidRDefault="00A812D8" w:rsidP="004A0055">
            <w:pPr>
              <w:jc w:val="both"/>
              <w:rPr>
                <w:szCs w:val="24"/>
              </w:rPr>
            </w:pPr>
            <w:r w:rsidRPr="000F5FFB">
              <w:rPr>
                <w:rFonts w:eastAsia="SimSun"/>
                <w:szCs w:val="24"/>
              </w:rPr>
              <w:t>- минимальная/максимальная площадь земельных участков  не устанавливается;</w:t>
            </w:r>
          </w:p>
          <w:p w:rsidR="00A812D8" w:rsidRPr="000F5FFB" w:rsidRDefault="00A812D8" w:rsidP="004A0055">
            <w:pPr>
              <w:jc w:val="both"/>
              <w:rPr>
                <w:szCs w:val="24"/>
              </w:rPr>
            </w:pPr>
            <w:r w:rsidRPr="000F5FFB">
              <w:rPr>
                <w:szCs w:val="24"/>
              </w:rPr>
              <w:t>- регламенты не распространяются;</w:t>
            </w:r>
          </w:p>
          <w:p w:rsidR="00A812D8" w:rsidRPr="000F5FFB" w:rsidRDefault="00A812D8" w:rsidP="004A0055">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B70915" w:rsidRPr="000F5FFB" w:rsidRDefault="00B70915" w:rsidP="00D01C46">
      <w:pPr>
        <w:widowControl w:val="0"/>
        <w:spacing w:after="0" w:line="240" w:lineRule="auto"/>
        <w:ind w:firstLine="709"/>
        <w:jc w:val="both"/>
        <w:rPr>
          <w:rFonts w:eastAsia="Times New Roman" w:cs="Times New Roman"/>
          <w:b/>
          <w:iCs/>
          <w:szCs w:val="24"/>
          <w:lang w:eastAsia="zh-CN"/>
        </w:rPr>
      </w:pPr>
    </w:p>
    <w:p w:rsidR="00D01C46" w:rsidRPr="000F5FFB" w:rsidRDefault="00D01C46" w:rsidP="00D01C46">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1C46" w:rsidRPr="000F5FFB" w:rsidRDefault="00D01C46" w:rsidP="00D01C46">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01C46" w:rsidRPr="000F5FFB" w:rsidTr="004A0055">
        <w:tc>
          <w:tcPr>
            <w:tcW w:w="2830" w:type="dxa"/>
          </w:tcPr>
          <w:p w:rsidR="00D01C46" w:rsidRPr="000F5FFB" w:rsidRDefault="00D01C46" w:rsidP="004A0055">
            <w:pPr>
              <w:jc w:val="both"/>
              <w:rPr>
                <w:b/>
                <w:szCs w:val="24"/>
              </w:rPr>
            </w:pPr>
            <w:r w:rsidRPr="000F5FFB">
              <w:rPr>
                <w:b/>
                <w:szCs w:val="24"/>
              </w:rPr>
              <w:t>Виды разрешенного использования земельных участков</w:t>
            </w:r>
          </w:p>
        </w:tc>
        <w:tc>
          <w:tcPr>
            <w:tcW w:w="3261" w:type="dxa"/>
          </w:tcPr>
          <w:p w:rsidR="00D01C46" w:rsidRPr="000F5FFB" w:rsidRDefault="00D01C46" w:rsidP="004A0055">
            <w:pPr>
              <w:jc w:val="both"/>
              <w:rPr>
                <w:b/>
                <w:szCs w:val="24"/>
              </w:rPr>
            </w:pPr>
            <w:r w:rsidRPr="000F5FFB">
              <w:rPr>
                <w:b/>
                <w:szCs w:val="24"/>
              </w:rPr>
              <w:t>Описание вида разрешенного использования земельного участка</w:t>
            </w:r>
          </w:p>
        </w:tc>
        <w:tc>
          <w:tcPr>
            <w:tcW w:w="8646" w:type="dxa"/>
          </w:tcPr>
          <w:p w:rsidR="00D01C46" w:rsidRPr="000F5FFB" w:rsidRDefault="00D01C46" w:rsidP="004A0055">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01C46" w:rsidRPr="000F5FFB" w:rsidTr="004A0055">
        <w:tc>
          <w:tcPr>
            <w:tcW w:w="2830" w:type="dxa"/>
            <w:tcBorders>
              <w:top w:val="single" w:sz="4" w:space="0" w:color="000000"/>
              <w:left w:val="single" w:sz="4" w:space="0" w:color="000000"/>
              <w:bottom w:val="single" w:sz="4" w:space="0" w:color="000000"/>
            </w:tcBorders>
            <w:shd w:val="clear" w:color="auto" w:fill="auto"/>
          </w:tcPr>
          <w:p w:rsidR="00D01C46" w:rsidRPr="000F5FFB" w:rsidRDefault="00D01C46"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D01C46" w:rsidRPr="000F5FFB" w:rsidRDefault="00D01C46" w:rsidP="007A721D">
            <w:pPr>
              <w:jc w:val="both"/>
              <w:rPr>
                <w:szCs w:val="24"/>
              </w:rPr>
            </w:pPr>
            <w:r w:rsidRPr="000F5FFB">
              <w:rPr>
                <w:szCs w:val="24"/>
              </w:rPr>
              <w:t xml:space="preserve">размещение автозаправочных станций; размещение магазинов сопутствующей торговли, зданий для организации общественного питания в </w:t>
            </w:r>
            <w:r w:rsidRPr="000F5FFB">
              <w:rPr>
                <w:szCs w:val="24"/>
              </w:rPr>
              <w:lastRenderedPageBreak/>
              <w:t>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D01C46" w:rsidRPr="000F5FFB" w:rsidRDefault="00D01C46" w:rsidP="004A0055">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D01C46" w:rsidRPr="000F5FFB" w:rsidRDefault="00D01C46" w:rsidP="004A0055">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D01C46" w:rsidRPr="000F5FFB" w:rsidRDefault="00D01C46" w:rsidP="004A0055">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D01C46" w:rsidRPr="000F5FFB" w:rsidRDefault="00D01C46" w:rsidP="004A0055">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D01C46" w:rsidRPr="000F5FFB" w:rsidRDefault="00D01C46" w:rsidP="004A0055">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D01C46" w:rsidRPr="000F5FFB" w:rsidRDefault="00D01C46" w:rsidP="004A0055">
            <w:pPr>
              <w:jc w:val="both"/>
              <w:rPr>
                <w:szCs w:val="24"/>
              </w:rPr>
            </w:pPr>
            <w:r w:rsidRPr="000F5FFB">
              <w:rPr>
                <w:szCs w:val="24"/>
              </w:rPr>
              <w:lastRenderedPageBreak/>
              <w:t>- максимальный процент застройки подземной части – не регламентируется;</w:t>
            </w:r>
          </w:p>
          <w:p w:rsidR="00D01C46" w:rsidRPr="000F5FFB" w:rsidRDefault="00D01C46" w:rsidP="004A0055">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D01C46" w:rsidRPr="000F5FFB" w:rsidRDefault="00D01C46" w:rsidP="004A0055">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D01C46" w:rsidRPr="000F5FFB" w:rsidTr="004A0055">
        <w:tc>
          <w:tcPr>
            <w:tcW w:w="2830" w:type="dxa"/>
            <w:tcBorders>
              <w:top w:val="single" w:sz="8" w:space="0" w:color="000000"/>
              <w:left w:val="single" w:sz="8" w:space="0" w:color="000000"/>
              <w:bottom w:val="single" w:sz="8" w:space="0" w:color="000000"/>
            </w:tcBorders>
            <w:shd w:val="clear" w:color="auto" w:fill="auto"/>
          </w:tcPr>
          <w:p w:rsidR="00D01C46" w:rsidRPr="000F5FFB" w:rsidRDefault="00D01C46" w:rsidP="00A009AD">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1C46" w:rsidRPr="000F5FFB" w:rsidRDefault="00D01C46" w:rsidP="007A721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D01C46" w:rsidRPr="000F5FFB" w:rsidRDefault="00D01C46" w:rsidP="004A0055">
            <w:pPr>
              <w:jc w:val="both"/>
              <w:rPr>
                <w:rFonts w:eastAsia="SimSun"/>
                <w:szCs w:val="24"/>
              </w:rPr>
            </w:pPr>
          </w:p>
        </w:tc>
      </w:tr>
      <w:tr w:rsidR="00D01C46" w:rsidRPr="000F5FFB" w:rsidTr="00D01C46">
        <w:tc>
          <w:tcPr>
            <w:tcW w:w="2830" w:type="dxa"/>
            <w:tcBorders>
              <w:top w:val="single" w:sz="8" w:space="0" w:color="000000"/>
              <w:left w:val="single" w:sz="8" w:space="0" w:color="000000"/>
              <w:bottom w:val="single" w:sz="8" w:space="0" w:color="000000"/>
            </w:tcBorders>
            <w:shd w:val="clear" w:color="auto" w:fill="auto"/>
          </w:tcPr>
          <w:p w:rsidR="00D01C46" w:rsidRPr="000F5FFB" w:rsidRDefault="00D01C46" w:rsidP="00A009AD">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1C46" w:rsidRPr="000F5FFB" w:rsidRDefault="00D01C46" w:rsidP="007A721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D01C46" w:rsidRPr="000F5FFB" w:rsidRDefault="00D01C46" w:rsidP="004A0055">
            <w:pPr>
              <w:jc w:val="both"/>
              <w:rPr>
                <w:rFonts w:eastAsia="SimSun"/>
                <w:szCs w:val="24"/>
              </w:rPr>
            </w:pPr>
          </w:p>
        </w:tc>
      </w:tr>
    </w:tbl>
    <w:p w:rsidR="00BD51C9" w:rsidRPr="000F5FFB" w:rsidRDefault="00BD51C9" w:rsidP="0092178D">
      <w:pPr>
        <w:widowControl w:val="0"/>
        <w:spacing w:after="0" w:line="240" w:lineRule="auto"/>
        <w:ind w:firstLine="709"/>
        <w:jc w:val="both"/>
        <w:rPr>
          <w:rFonts w:eastAsia="SimSun" w:cs="Times New Roman"/>
          <w:b/>
          <w:szCs w:val="24"/>
          <w:lang w:eastAsia="zh-CN"/>
        </w:rPr>
      </w:pPr>
    </w:p>
    <w:p w:rsidR="008028B3" w:rsidRPr="000F5FFB" w:rsidRDefault="008028B3"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8028B3" w:rsidRPr="000F5FFB" w:rsidRDefault="008028B3"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B253C1" w:rsidRPr="000F5FFB" w:rsidRDefault="00B253C1" w:rsidP="0092178D">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D94401" w:rsidRPr="000F5FFB" w:rsidTr="004250DD">
        <w:tc>
          <w:tcPr>
            <w:tcW w:w="6941" w:type="dxa"/>
            <w:tcBorders>
              <w:top w:val="single" w:sz="4" w:space="0" w:color="000000"/>
              <w:left w:val="single" w:sz="4" w:space="0" w:color="000000"/>
              <w:bottom w:val="single" w:sz="4" w:space="0" w:color="000000"/>
            </w:tcBorders>
            <w:shd w:val="clear" w:color="auto" w:fill="auto"/>
            <w:vAlign w:val="center"/>
          </w:tcPr>
          <w:p w:rsidR="008028B3" w:rsidRPr="000F5FFB" w:rsidRDefault="008028B3" w:rsidP="00B253C1">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8B3" w:rsidRPr="000F5FFB" w:rsidRDefault="008028B3" w:rsidP="00B253C1">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4250DD">
        <w:tc>
          <w:tcPr>
            <w:tcW w:w="6941" w:type="dxa"/>
          </w:tcPr>
          <w:p w:rsidR="008028B3"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8028B3" w:rsidRPr="000F5FFB" w:rsidRDefault="00270E10" w:rsidP="00270E10">
            <w:pPr>
              <w:tabs>
                <w:tab w:val="left" w:pos="-6204"/>
              </w:tabs>
              <w:jc w:val="center"/>
              <w:rPr>
                <w:rFonts w:eastAsia="SimSun"/>
                <w:szCs w:val="24"/>
                <w:lang w:eastAsia="zh-CN"/>
              </w:rPr>
            </w:pPr>
            <w:r>
              <w:rPr>
                <w:rFonts w:eastAsia="SimSun"/>
                <w:szCs w:val="24"/>
                <w:lang w:eastAsia="zh-CN"/>
              </w:rPr>
              <w:t>-</w:t>
            </w:r>
          </w:p>
        </w:tc>
      </w:tr>
    </w:tbl>
    <w:p w:rsidR="008028B3" w:rsidRPr="000F5FFB" w:rsidRDefault="008028B3" w:rsidP="0092178D">
      <w:pPr>
        <w:widowControl w:val="0"/>
        <w:spacing w:after="0" w:line="240" w:lineRule="auto"/>
        <w:ind w:firstLine="709"/>
        <w:jc w:val="both"/>
        <w:rPr>
          <w:rFonts w:eastAsia="SimSun" w:cs="Times New Roman"/>
          <w:b/>
          <w:sz w:val="28"/>
          <w:szCs w:val="28"/>
          <w:u w:val="single"/>
          <w:lang w:eastAsia="zh-CN"/>
        </w:rPr>
      </w:pP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028B3" w:rsidRDefault="008028B3" w:rsidP="0092178D">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2"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xml:space="preserve">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w:t>
      </w:r>
      <w:r w:rsidRPr="000F5FFB">
        <w:rPr>
          <w:rFonts w:eastAsia="Times New Roman" w:cs="Times New Roman"/>
          <w:szCs w:val="24"/>
          <w:lang w:eastAsia="ru-RU"/>
        </w:rPr>
        <w:lastRenderedPageBreak/>
        <w:t>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8028B3" w:rsidRPr="000F5FFB" w:rsidRDefault="008028B3"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B253C1" w:rsidRPr="000F5FFB" w:rsidRDefault="00B253C1" w:rsidP="00B253C1">
      <w:pPr>
        <w:spacing w:after="0" w:line="240" w:lineRule="auto"/>
        <w:ind w:firstLine="709"/>
        <w:jc w:val="center"/>
        <w:rPr>
          <w:rFonts w:eastAsia="SimSun" w:cs="Times New Roman"/>
          <w:b/>
          <w:bCs/>
          <w:caps/>
          <w:sz w:val="28"/>
          <w:szCs w:val="28"/>
          <w:lang w:eastAsia="zh-CN"/>
        </w:rPr>
      </w:pPr>
    </w:p>
    <w:p w:rsidR="00253563" w:rsidRDefault="00253563">
      <w:pPr>
        <w:rPr>
          <w:rFonts w:eastAsia="SimSun" w:cs="Times New Roman"/>
          <w:b/>
          <w:bCs/>
          <w:caps/>
          <w:sz w:val="28"/>
          <w:szCs w:val="28"/>
          <w:lang w:eastAsia="zh-CN"/>
        </w:rPr>
      </w:pPr>
      <w:r>
        <w:rPr>
          <w:rFonts w:eastAsia="SimSun" w:cs="Times New Roman"/>
          <w:b/>
          <w:bCs/>
          <w:caps/>
          <w:sz w:val="28"/>
          <w:szCs w:val="28"/>
          <w:lang w:eastAsia="zh-CN"/>
        </w:rPr>
        <w:br w:type="page"/>
      </w:r>
    </w:p>
    <w:p w:rsidR="00553A0C" w:rsidRPr="000F5FFB" w:rsidRDefault="00553A0C" w:rsidP="00860011">
      <w:pPr>
        <w:pStyle w:val="6"/>
        <w:rPr>
          <w:rFonts w:eastAsia="SimSun"/>
          <w:lang w:eastAsia="zh-CN"/>
        </w:rPr>
      </w:pPr>
      <w:bookmarkStart w:id="43" w:name="_Toc80690824"/>
      <w:bookmarkStart w:id="44" w:name="_Toc85618067"/>
      <w:r w:rsidRPr="000F5FFB">
        <w:rPr>
          <w:rFonts w:eastAsia="SimSun"/>
          <w:lang w:eastAsia="zh-CN"/>
        </w:rPr>
        <w:lastRenderedPageBreak/>
        <w:t>КС. Коммунально-складская зона</w:t>
      </w:r>
      <w:bookmarkEnd w:id="43"/>
      <w:bookmarkEnd w:id="44"/>
    </w:p>
    <w:p w:rsidR="00553A0C" w:rsidRPr="000F5FFB" w:rsidRDefault="00553A0C" w:rsidP="00553A0C">
      <w:pPr>
        <w:widowControl w:val="0"/>
        <w:spacing w:after="0" w:line="240" w:lineRule="auto"/>
        <w:ind w:firstLine="709"/>
        <w:jc w:val="both"/>
        <w:rPr>
          <w:rFonts w:eastAsia="SimSun" w:cs="Times New Roman"/>
          <w:i/>
          <w:iCs/>
          <w:szCs w:val="24"/>
          <w:lang w:eastAsia="zh-CN"/>
        </w:rPr>
      </w:pPr>
      <w:r w:rsidRPr="000F5FFB">
        <w:rPr>
          <w:rFonts w:eastAsia="SimSun" w:cs="Times New Roman"/>
          <w:i/>
          <w:iCs/>
          <w:szCs w:val="24"/>
          <w:lang w:eastAsia="zh-CN"/>
        </w:rPr>
        <w:t xml:space="preserve">Зона КС выделена для размещения коммунально-складских объектов III–V класса опасности с размером санитарно-защитной зоны до 300 м,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rsidR="00553A0C" w:rsidRPr="000F5FFB" w:rsidRDefault="00553A0C" w:rsidP="00553A0C">
      <w:pPr>
        <w:spacing w:after="0" w:line="240" w:lineRule="auto"/>
        <w:ind w:firstLine="709"/>
        <w:jc w:val="both"/>
        <w:rPr>
          <w:rFonts w:eastAsia="SimSun" w:cs="Times New Roman"/>
          <w:b/>
          <w:bCs/>
          <w:caps/>
          <w:szCs w:val="24"/>
          <w:lang w:eastAsia="zh-CN"/>
        </w:rPr>
      </w:pPr>
    </w:p>
    <w:p w:rsidR="00D05EE6" w:rsidRPr="000F5FFB" w:rsidRDefault="00D05EE6" w:rsidP="00553A0C">
      <w:pPr>
        <w:spacing w:after="0" w:line="240" w:lineRule="auto"/>
        <w:ind w:firstLine="709"/>
        <w:jc w:val="both"/>
        <w:rPr>
          <w:rFonts w:eastAsia="SimSun" w:cs="Times New Roman"/>
          <w:b/>
          <w:bCs/>
          <w:caps/>
          <w:szCs w:val="24"/>
          <w:lang w:eastAsia="zh-CN"/>
        </w:rPr>
      </w:pPr>
    </w:p>
    <w:p w:rsidR="00553A0C" w:rsidRPr="000F5FFB" w:rsidRDefault="00553A0C" w:rsidP="00553A0C">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53A0C" w:rsidRPr="000F5FFB" w:rsidRDefault="00553A0C" w:rsidP="00553A0C">
      <w:pPr>
        <w:widowControl w:val="0"/>
        <w:spacing w:after="0" w:line="240" w:lineRule="auto"/>
        <w:ind w:firstLine="709"/>
        <w:jc w:val="both"/>
      </w:pPr>
    </w:p>
    <w:tbl>
      <w:tblPr>
        <w:tblStyle w:val="afc"/>
        <w:tblW w:w="14737" w:type="dxa"/>
        <w:tblLook w:val="04A0"/>
      </w:tblPr>
      <w:tblGrid>
        <w:gridCol w:w="2830"/>
        <w:gridCol w:w="3261"/>
        <w:gridCol w:w="8646"/>
      </w:tblGrid>
      <w:tr w:rsidR="00553A0C" w:rsidRPr="000F5FFB" w:rsidTr="00FF47A0">
        <w:tc>
          <w:tcPr>
            <w:tcW w:w="2830" w:type="dxa"/>
          </w:tcPr>
          <w:p w:rsidR="00553A0C" w:rsidRPr="000F5FFB" w:rsidRDefault="00553A0C" w:rsidP="00FF47A0">
            <w:pPr>
              <w:jc w:val="both"/>
              <w:rPr>
                <w:b/>
                <w:szCs w:val="24"/>
              </w:rPr>
            </w:pPr>
            <w:r w:rsidRPr="000F5FFB">
              <w:rPr>
                <w:b/>
                <w:szCs w:val="24"/>
              </w:rPr>
              <w:t>Виды разрешенного использования земельных участков</w:t>
            </w:r>
          </w:p>
        </w:tc>
        <w:tc>
          <w:tcPr>
            <w:tcW w:w="3261" w:type="dxa"/>
          </w:tcPr>
          <w:p w:rsidR="00553A0C" w:rsidRPr="000F5FFB" w:rsidRDefault="00553A0C" w:rsidP="00FF47A0">
            <w:pPr>
              <w:jc w:val="both"/>
              <w:rPr>
                <w:b/>
                <w:szCs w:val="24"/>
              </w:rPr>
            </w:pPr>
            <w:r w:rsidRPr="000F5FFB">
              <w:rPr>
                <w:b/>
                <w:szCs w:val="24"/>
              </w:rPr>
              <w:t>Описание вида разрешенного использования земельного участка</w:t>
            </w:r>
          </w:p>
        </w:tc>
        <w:tc>
          <w:tcPr>
            <w:tcW w:w="8646" w:type="dxa"/>
          </w:tcPr>
          <w:p w:rsidR="00553A0C" w:rsidRPr="000F5FFB" w:rsidRDefault="00553A0C" w:rsidP="00FF47A0">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53A0C" w:rsidRPr="000F5FFB" w:rsidRDefault="00553A0C" w:rsidP="00FF47A0">
            <w:pPr>
              <w:jc w:val="both"/>
              <w:rPr>
                <w:b/>
                <w:szCs w:val="24"/>
              </w:rPr>
            </w:pPr>
            <w:r w:rsidRPr="000F5FFB">
              <w:rPr>
                <w:b/>
                <w:szCs w:val="24"/>
              </w:rPr>
              <w:t>реконструкции объектов капитального строительства</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rFonts w:eastAsia="SimSun"/>
                <w:szCs w:val="24"/>
              </w:rPr>
              <w:t>[3.1] - Коммунальное обслуживание</w:t>
            </w:r>
          </w:p>
          <w:p w:rsidR="008F2223" w:rsidRPr="000F5FFB" w:rsidRDefault="008F2223" w:rsidP="00A009AD">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tcPr>
          <w:p w:rsidR="008F2223" w:rsidRPr="000F5FFB" w:rsidRDefault="008F2223" w:rsidP="008F2223">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8F2223" w:rsidRPr="000F5FFB" w:rsidRDefault="008F2223" w:rsidP="008F2223">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8F2223" w:rsidRPr="000F5FFB" w:rsidRDefault="008F2223" w:rsidP="008F2223">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8F2223" w:rsidRPr="000F5FFB" w:rsidRDefault="008F2223" w:rsidP="008F2223">
            <w:pPr>
              <w:jc w:val="both"/>
              <w:rPr>
                <w:rFonts w:eastAsia="SimSun"/>
                <w:szCs w:val="24"/>
              </w:rPr>
            </w:pPr>
            <w:r w:rsidRPr="000F5FFB">
              <w:rPr>
                <w:szCs w:val="24"/>
              </w:rPr>
              <w:t xml:space="preserve">- высота здания, сооружения – не более </w:t>
            </w:r>
            <w:r w:rsidRPr="000F5FFB">
              <w:rPr>
                <w:b/>
                <w:szCs w:val="24"/>
              </w:rPr>
              <w:t>20 м;</w:t>
            </w:r>
          </w:p>
          <w:p w:rsidR="008F2223" w:rsidRPr="000F5FFB" w:rsidRDefault="008F2223" w:rsidP="008F2223">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8F2223" w:rsidRPr="000F5FFB" w:rsidRDefault="008F2223" w:rsidP="008F2223">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1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rFonts w:eastAsia="SimSun"/>
                <w:szCs w:val="24"/>
              </w:rPr>
              <w:t>[3.1.1] - Предоставление коммунальных услуг</w:t>
            </w:r>
          </w:p>
          <w:p w:rsidR="008F2223" w:rsidRPr="000F5FFB" w:rsidRDefault="008F222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7A721D" w:rsidP="007A721D">
            <w:pPr>
              <w:jc w:val="both"/>
              <w:rPr>
                <w:rFonts w:eastAsia="SimSun"/>
                <w:szCs w:val="24"/>
              </w:rPr>
            </w:pPr>
            <w:r>
              <w:rPr>
                <w:rFonts w:eastAsia="SimSun"/>
                <w:szCs w:val="24"/>
              </w:rPr>
              <w:t>р</w:t>
            </w:r>
            <w:r w:rsidR="008F2223"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008F2223" w:rsidRPr="000F5FFB">
              <w:rPr>
                <w:rFonts w:eastAsia="SimSun"/>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8F2223" w:rsidRPr="000F5FFB" w:rsidRDefault="008F2223" w:rsidP="008F2223">
            <w:pPr>
              <w:jc w:val="both"/>
              <w:rPr>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widowControl w:val="0"/>
              <w:autoSpaceDE w:val="0"/>
              <w:rPr>
                <w:szCs w:val="24"/>
              </w:rPr>
            </w:pPr>
            <w:r w:rsidRPr="000F5FFB">
              <w:rPr>
                <w:rFonts w:eastAsia="SimSun"/>
                <w:szCs w:val="24"/>
              </w:rPr>
              <w:t>[4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8F2223" w:rsidRPr="000F5FFB" w:rsidRDefault="008F2223" w:rsidP="008F222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500/35000 кв. м</w:t>
            </w:r>
            <w:r w:rsidRPr="000F5FFB">
              <w:rPr>
                <w:rFonts w:eastAsia="SimSun"/>
                <w:szCs w:val="24"/>
                <w:lang w:eastAsia="zh-CN"/>
              </w:rPr>
              <w:t>;</w:t>
            </w:r>
          </w:p>
          <w:p w:rsidR="008F2223" w:rsidRPr="000F5FFB" w:rsidRDefault="008F2223" w:rsidP="008F2223">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8F2223" w:rsidRPr="000F5FFB" w:rsidRDefault="008F2223" w:rsidP="008F222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8F2223" w:rsidRPr="000F5FFB" w:rsidRDefault="008F2223" w:rsidP="008F2223">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r w:rsidRPr="000F5FFB">
              <w:rPr>
                <w:rFonts w:eastAsia="SimSun"/>
                <w:szCs w:val="24"/>
                <w:lang w:eastAsia="zh-CN"/>
              </w:rPr>
              <w:t>;</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8F2223" w:rsidRPr="000F5FFB" w:rsidRDefault="008F2223" w:rsidP="008F2223">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8F2223" w:rsidRPr="000F5FFB" w:rsidRDefault="008F2223" w:rsidP="008F222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8F2223" w:rsidRPr="000F5FFB" w:rsidRDefault="008F2223" w:rsidP="008F2223">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widowControl w:val="0"/>
              <w:jc w:val="both"/>
              <w:rPr>
                <w:szCs w:val="24"/>
              </w:rPr>
            </w:pPr>
            <w:r w:rsidRPr="000F5FFB">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10/7500кв. м.</w:t>
            </w:r>
          </w:p>
          <w:p w:rsidR="008F2223" w:rsidRPr="000F5FFB" w:rsidRDefault="008F2223" w:rsidP="008F2223">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8F2223" w:rsidRPr="000F5FFB" w:rsidRDefault="008F2223" w:rsidP="008F2223">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8F2223" w:rsidRPr="000F5FFB" w:rsidRDefault="008F2223" w:rsidP="008F2223">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8F2223" w:rsidRPr="000F5FFB" w:rsidRDefault="008F2223" w:rsidP="008F2223">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8F2223" w:rsidRPr="000F5FFB" w:rsidRDefault="008F2223" w:rsidP="008F2223">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D05EE6" w:rsidRPr="000F5FFB" w:rsidTr="00512A57">
        <w:tc>
          <w:tcPr>
            <w:tcW w:w="2830" w:type="dxa"/>
            <w:tcBorders>
              <w:top w:val="single" w:sz="4" w:space="0" w:color="000000"/>
              <w:left w:val="single" w:sz="4" w:space="0" w:color="000000"/>
              <w:bottom w:val="single" w:sz="4" w:space="0" w:color="000000"/>
            </w:tcBorders>
            <w:shd w:val="clear" w:color="auto" w:fill="auto"/>
          </w:tcPr>
          <w:p w:rsidR="00D05EE6" w:rsidRPr="000F5FFB" w:rsidRDefault="00D05EE6"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xml:space="preserve">] - Заправка </w:t>
            </w:r>
            <w:r w:rsidRPr="000F5FFB">
              <w:rPr>
                <w:rFonts w:eastAsia="SimSun"/>
                <w:szCs w:val="24"/>
              </w:rPr>
              <w:lastRenderedPageBreak/>
              <w:t>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D05EE6" w:rsidRPr="000F5FFB" w:rsidRDefault="00D05EE6" w:rsidP="007A721D">
            <w:pPr>
              <w:jc w:val="both"/>
              <w:rPr>
                <w:szCs w:val="24"/>
              </w:rPr>
            </w:pPr>
            <w:r w:rsidRPr="000F5FFB">
              <w:rPr>
                <w:szCs w:val="24"/>
              </w:rPr>
              <w:lastRenderedPageBreak/>
              <w:t xml:space="preserve">размещение автозаправочных </w:t>
            </w:r>
            <w:r w:rsidRPr="000F5FFB">
              <w:rPr>
                <w:szCs w:val="24"/>
              </w:rPr>
              <w:lastRenderedPageBreak/>
              <w:t>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D05EE6" w:rsidRPr="000F5FFB" w:rsidRDefault="00D05EE6" w:rsidP="008F2223">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100/50000 кв. м;</w:t>
            </w:r>
          </w:p>
          <w:p w:rsidR="00D05EE6" w:rsidRPr="000F5FFB" w:rsidRDefault="00D05EE6" w:rsidP="008F2223">
            <w:pPr>
              <w:jc w:val="both"/>
              <w:rPr>
                <w:rFonts w:eastAsia="SimSun"/>
                <w:szCs w:val="24"/>
              </w:rPr>
            </w:pPr>
            <w:r w:rsidRPr="000F5FFB">
              <w:rPr>
                <w:rFonts w:eastAsia="SimSun"/>
                <w:szCs w:val="24"/>
              </w:rPr>
              <w:lastRenderedPageBreak/>
              <w:t xml:space="preserve">- минимальная ширина земельных участков вдоль фронта улицы (проезда) – </w:t>
            </w:r>
            <w:r w:rsidRPr="000F5FFB">
              <w:rPr>
                <w:rFonts w:eastAsia="SimSun"/>
                <w:b/>
                <w:szCs w:val="24"/>
              </w:rPr>
              <w:t>10 м;</w:t>
            </w:r>
          </w:p>
          <w:p w:rsidR="00D05EE6" w:rsidRPr="000F5FFB" w:rsidRDefault="00D05EE6" w:rsidP="008F2223">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D05EE6" w:rsidRPr="000F5FFB" w:rsidRDefault="00D05EE6" w:rsidP="008F2223">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8 м;</w:t>
            </w:r>
          </w:p>
          <w:p w:rsidR="00D05EE6" w:rsidRPr="000F5FFB" w:rsidRDefault="00D05EE6" w:rsidP="008F2223">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D05EE6" w:rsidRPr="000F5FFB" w:rsidRDefault="00D05EE6" w:rsidP="008F2223">
            <w:pPr>
              <w:jc w:val="both"/>
              <w:rPr>
                <w:szCs w:val="24"/>
              </w:rPr>
            </w:pPr>
            <w:r w:rsidRPr="000F5FFB">
              <w:rPr>
                <w:szCs w:val="24"/>
              </w:rPr>
              <w:t>- максимальный процент застройки подземной части – не регламентируется;</w:t>
            </w:r>
          </w:p>
          <w:p w:rsidR="00D05EE6" w:rsidRPr="000F5FFB" w:rsidRDefault="00D05EE6" w:rsidP="008F2223">
            <w:pPr>
              <w:jc w:val="both"/>
              <w:rPr>
                <w:szCs w:val="24"/>
              </w:rPr>
            </w:pPr>
            <w:r w:rsidRPr="000F5FFB">
              <w:rPr>
                <w:szCs w:val="24"/>
              </w:rPr>
              <w:t xml:space="preserve">- минимальный процент озеленения – </w:t>
            </w:r>
            <w:r w:rsidRPr="000F5FFB">
              <w:rPr>
                <w:b/>
                <w:szCs w:val="24"/>
              </w:rPr>
              <w:t>30%;</w:t>
            </w:r>
          </w:p>
          <w:p w:rsidR="00D05EE6" w:rsidRPr="000F5FFB" w:rsidRDefault="00D05EE6" w:rsidP="008F2223">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D05EE6" w:rsidRPr="000F5FFB" w:rsidRDefault="00D05EE6" w:rsidP="00D05EE6">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D05EE6" w:rsidRPr="000F5FFB" w:rsidTr="00512A57">
        <w:tc>
          <w:tcPr>
            <w:tcW w:w="2830" w:type="dxa"/>
            <w:tcBorders>
              <w:top w:val="single" w:sz="8" w:space="0" w:color="000000"/>
              <w:left w:val="single" w:sz="8" w:space="0" w:color="000000"/>
              <w:bottom w:val="single" w:sz="8" w:space="0" w:color="000000"/>
            </w:tcBorders>
            <w:shd w:val="clear" w:color="auto" w:fill="auto"/>
          </w:tcPr>
          <w:p w:rsidR="00D05EE6" w:rsidRPr="000F5FFB" w:rsidRDefault="00D05EE6" w:rsidP="00A009AD">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5EE6" w:rsidRPr="000F5FFB" w:rsidRDefault="00D05EE6" w:rsidP="007A721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D05EE6" w:rsidRPr="000F5FFB" w:rsidRDefault="00D05EE6" w:rsidP="008F2223">
            <w:pPr>
              <w:jc w:val="both"/>
              <w:rPr>
                <w:rFonts w:eastAsia="SimSun"/>
                <w:szCs w:val="24"/>
              </w:rPr>
            </w:pPr>
          </w:p>
        </w:tc>
      </w:tr>
      <w:tr w:rsidR="00D05EE6" w:rsidRPr="000F5FFB" w:rsidTr="00512A57">
        <w:tc>
          <w:tcPr>
            <w:tcW w:w="2830" w:type="dxa"/>
            <w:tcBorders>
              <w:top w:val="single" w:sz="8" w:space="0" w:color="000000"/>
              <w:left w:val="single" w:sz="8" w:space="0" w:color="000000"/>
              <w:bottom w:val="single" w:sz="8" w:space="0" w:color="000000"/>
            </w:tcBorders>
            <w:shd w:val="clear" w:color="auto" w:fill="auto"/>
          </w:tcPr>
          <w:p w:rsidR="00D05EE6" w:rsidRPr="000F5FFB" w:rsidRDefault="00D05EE6" w:rsidP="00A009AD">
            <w:pPr>
              <w:widowControl w:val="0"/>
              <w:rPr>
                <w:rFonts w:eastAsia="SimSun"/>
                <w:szCs w:val="24"/>
              </w:rPr>
            </w:pPr>
            <w:r w:rsidRPr="000F5FFB">
              <w:rPr>
                <w:rFonts w:eastAsia="SimSun"/>
                <w:szCs w:val="24"/>
              </w:rPr>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D05EE6" w:rsidRPr="000F5FFB" w:rsidRDefault="00D05EE6" w:rsidP="007A721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bottom w:val="single" w:sz="8" w:space="0" w:color="000000"/>
              <w:right w:val="single" w:sz="4" w:space="0" w:color="000000"/>
            </w:tcBorders>
            <w:shd w:val="clear" w:color="auto" w:fill="auto"/>
          </w:tcPr>
          <w:p w:rsidR="00D05EE6" w:rsidRPr="000F5FFB" w:rsidRDefault="00D05EE6" w:rsidP="008F2223">
            <w:pPr>
              <w:jc w:val="both"/>
              <w:rPr>
                <w:rFonts w:eastAsia="SimSun"/>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7A721D">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8F2223" w:rsidRPr="000F5FFB" w:rsidRDefault="008F2223" w:rsidP="008F2223">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8F2223" w:rsidRPr="000F5FFB" w:rsidRDefault="008F2223" w:rsidP="008F2223">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8F2223" w:rsidRPr="000F5FFB" w:rsidRDefault="008F2223" w:rsidP="008F2223">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8F2223" w:rsidRPr="000F5FFB" w:rsidRDefault="008F2223" w:rsidP="008F2223">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szCs w:val="24"/>
              </w:rPr>
            </w:pPr>
            <w:r w:rsidRPr="000F5FFB">
              <w:rPr>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jc w:val="both"/>
              <w:rPr>
                <w:szCs w:val="24"/>
              </w:rPr>
            </w:pPr>
            <w:r w:rsidRPr="000F5FFB">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szCs w:val="24"/>
              </w:rPr>
              <w:t xml:space="preserve">- минимальная/максимальная площадь земельных участков - </w:t>
            </w:r>
            <w:r w:rsidRPr="000F5FFB">
              <w:rPr>
                <w:b/>
                <w:szCs w:val="24"/>
              </w:rPr>
              <w:t>1000/50000 кв. м;</w:t>
            </w:r>
          </w:p>
          <w:p w:rsidR="008F2223" w:rsidRPr="000F5FFB" w:rsidRDefault="008F2223" w:rsidP="008F2223">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20 м;</w:t>
            </w:r>
          </w:p>
          <w:p w:rsidR="008F2223" w:rsidRPr="000F5FFB" w:rsidRDefault="008F2223" w:rsidP="008F2223">
            <w:pPr>
              <w:jc w:val="both"/>
              <w:rPr>
                <w:szCs w:val="24"/>
              </w:rPr>
            </w:pPr>
            <w:r w:rsidRPr="000F5FFB">
              <w:rPr>
                <w:szCs w:val="24"/>
              </w:rPr>
              <w:t xml:space="preserve">- максимальное количество надземных этажей зданий – </w:t>
            </w:r>
            <w:r w:rsidRPr="000F5FFB">
              <w:rPr>
                <w:b/>
                <w:szCs w:val="24"/>
              </w:rPr>
              <w:t>2 этажа</w:t>
            </w:r>
            <w:r w:rsidRPr="000F5FFB">
              <w:rPr>
                <w:szCs w:val="24"/>
              </w:rPr>
              <w:t>;</w:t>
            </w:r>
          </w:p>
          <w:p w:rsidR="008F2223" w:rsidRPr="000F5FFB" w:rsidRDefault="008F2223" w:rsidP="008F2223">
            <w:pPr>
              <w:jc w:val="both"/>
              <w:rPr>
                <w:szCs w:val="24"/>
              </w:rPr>
            </w:pPr>
            <w:r w:rsidRPr="000F5FFB">
              <w:rPr>
                <w:szCs w:val="24"/>
              </w:rPr>
              <w:t xml:space="preserve">- максимальная высота зданий, строений от уровня земли - </w:t>
            </w:r>
            <w:r w:rsidRPr="000F5FFB">
              <w:rPr>
                <w:b/>
                <w:szCs w:val="24"/>
              </w:rPr>
              <w:t>15 м;</w:t>
            </w:r>
          </w:p>
          <w:p w:rsidR="008F2223" w:rsidRPr="000F5FFB" w:rsidRDefault="008F2223" w:rsidP="008F2223">
            <w:pPr>
              <w:jc w:val="both"/>
              <w:rPr>
                <w:b/>
                <w:szCs w:val="24"/>
              </w:rPr>
            </w:pPr>
            <w:r w:rsidRPr="000F5FFB">
              <w:rPr>
                <w:szCs w:val="24"/>
              </w:rPr>
              <w:t xml:space="preserve">- максимальный процент застройки в границах земельного участка – </w:t>
            </w:r>
            <w:r w:rsidRPr="000F5FFB">
              <w:rPr>
                <w:b/>
                <w:szCs w:val="24"/>
              </w:rPr>
              <w:t>80%;</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от границ земельного участка  </w:t>
            </w:r>
            <w:r w:rsidRPr="000F5FFB">
              <w:rPr>
                <w:b/>
                <w:szCs w:val="24"/>
              </w:rPr>
              <w:t>- 3 м;</w:t>
            </w:r>
          </w:p>
          <w:p w:rsidR="008F2223" w:rsidRPr="000F5FFB" w:rsidRDefault="008F2223" w:rsidP="008F2223">
            <w:pPr>
              <w:jc w:val="both"/>
              <w:rPr>
                <w:szCs w:val="24"/>
              </w:rPr>
            </w:pPr>
            <w:r w:rsidRPr="000F5FFB">
              <w:rPr>
                <w:szCs w:val="24"/>
              </w:rPr>
              <w:t xml:space="preserve">-  минимальный отступ от красной линии улиц/проездов - </w:t>
            </w:r>
            <w:r w:rsidRPr="000F5FFB">
              <w:rPr>
                <w:b/>
                <w:szCs w:val="24"/>
              </w:rPr>
              <w:t>5 м.</w:t>
            </w:r>
          </w:p>
          <w:p w:rsidR="008F2223" w:rsidRPr="000F5FFB" w:rsidRDefault="008F2223" w:rsidP="008F2223">
            <w:pPr>
              <w:jc w:val="both"/>
              <w:rPr>
                <w:szCs w:val="24"/>
              </w:rPr>
            </w:pP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rPr>
                <w:rFonts w:eastAsia="SimSun"/>
                <w:szCs w:val="24"/>
              </w:rPr>
            </w:pPr>
            <w:r w:rsidRPr="000F5FFB">
              <w:rPr>
                <w:rFonts w:eastAsia="SimSun"/>
                <w:szCs w:val="24"/>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1000/250000 кв. м;</w:t>
            </w:r>
          </w:p>
          <w:p w:rsidR="008F2223" w:rsidRPr="000F5FFB" w:rsidRDefault="008F2223" w:rsidP="008F2223">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8F2223" w:rsidRPr="000F5FFB" w:rsidRDefault="008F2223" w:rsidP="008F2223">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8F2223" w:rsidRPr="000F5FFB" w:rsidRDefault="008F2223" w:rsidP="008F2223">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8F2223" w:rsidRPr="000F5FFB" w:rsidRDefault="008F2223" w:rsidP="008F2223">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8F2223" w:rsidRPr="000F5FFB" w:rsidRDefault="008F2223" w:rsidP="008F2223">
            <w:pPr>
              <w:jc w:val="both"/>
              <w:rPr>
                <w:szCs w:val="24"/>
              </w:rPr>
            </w:pPr>
            <w:r w:rsidRPr="000F5FFB">
              <w:rPr>
                <w:szCs w:val="24"/>
              </w:rPr>
              <w:t>- максимальный процент застройки подземной части – не регламентируется;</w:t>
            </w:r>
          </w:p>
          <w:p w:rsidR="008F2223" w:rsidRPr="000F5FFB" w:rsidRDefault="008F2223" w:rsidP="008F2223">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8F2223" w:rsidRPr="000F5FFB" w:rsidRDefault="008F2223" w:rsidP="008F2223">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8F2223" w:rsidRPr="000F5FFB" w:rsidRDefault="008F2223" w:rsidP="008F2223">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w:t>
            </w:r>
            <w:r w:rsidRPr="000F5FFB">
              <w:rPr>
                <w:rFonts w:ascii="Times New Roman" w:eastAsia="SimSun" w:hAnsi="Times New Roman" w:cs="Times New Roman"/>
                <w:sz w:val="24"/>
                <w:szCs w:val="24"/>
              </w:rPr>
              <w:lastRenderedPageBreak/>
              <w:t>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F2223" w:rsidRPr="000F5FFB" w:rsidRDefault="008F2223" w:rsidP="008F2223">
            <w:pPr>
              <w:jc w:val="both"/>
              <w:rPr>
                <w:szCs w:val="24"/>
              </w:rPr>
            </w:pPr>
            <w:r w:rsidRPr="000F5FFB">
              <w:rPr>
                <w:szCs w:val="24"/>
              </w:rPr>
              <w:t>- регламенты не распространяются;</w:t>
            </w:r>
          </w:p>
          <w:p w:rsidR="008F2223" w:rsidRPr="000F5FFB" w:rsidRDefault="008F2223" w:rsidP="008F2223">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rFonts w:eastAsia="SimSun"/>
                <w:szCs w:val="24"/>
              </w:rPr>
              <w:t>- минимальная/максимальная площадь земельных участков  не устанавливается;</w:t>
            </w:r>
          </w:p>
          <w:p w:rsidR="008F2223" w:rsidRPr="000F5FFB" w:rsidRDefault="008F2223" w:rsidP="008F2223">
            <w:pPr>
              <w:jc w:val="both"/>
              <w:rPr>
                <w:szCs w:val="24"/>
              </w:rPr>
            </w:pPr>
            <w:r w:rsidRPr="000F5FFB">
              <w:rPr>
                <w:szCs w:val="24"/>
              </w:rPr>
              <w:t>- регламенты не распространяются;</w:t>
            </w:r>
          </w:p>
          <w:p w:rsidR="008F2223" w:rsidRPr="000F5FFB" w:rsidRDefault="008F2223" w:rsidP="008F2223">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F2223" w:rsidRPr="000F5FFB" w:rsidTr="00FF47A0">
        <w:tc>
          <w:tcPr>
            <w:tcW w:w="2830" w:type="dxa"/>
            <w:tcBorders>
              <w:top w:val="single" w:sz="4" w:space="0" w:color="000000"/>
              <w:left w:val="single" w:sz="4" w:space="0" w:color="000000"/>
              <w:bottom w:val="single" w:sz="4" w:space="0" w:color="000000"/>
            </w:tcBorders>
            <w:shd w:val="clear" w:color="auto" w:fill="auto"/>
          </w:tcPr>
          <w:p w:rsidR="008F2223" w:rsidRPr="000F5FFB" w:rsidRDefault="008F2223"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F2223" w:rsidRPr="000F5FFB" w:rsidRDefault="008F2223" w:rsidP="008F222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0F5FFB">
              <w:rPr>
                <w:rFonts w:ascii="Times New Roman" w:eastAsia="SimSu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F2223" w:rsidRPr="000F5FFB" w:rsidRDefault="008F2223" w:rsidP="008F2223">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F2223" w:rsidRPr="000F5FFB" w:rsidRDefault="008F2223" w:rsidP="008F2223">
            <w:pPr>
              <w:jc w:val="both"/>
              <w:rPr>
                <w:szCs w:val="24"/>
              </w:rPr>
            </w:pPr>
            <w:r w:rsidRPr="000F5FFB">
              <w:rPr>
                <w:szCs w:val="24"/>
              </w:rPr>
              <w:t>- регламенты не распространяются;</w:t>
            </w:r>
          </w:p>
          <w:p w:rsidR="008F2223" w:rsidRPr="000F5FFB" w:rsidRDefault="008F2223" w:rsidP="008F2223">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bl>
    <w:p w:rsidR="00553A0C" w:rsidRPr="000F5FFB" w:rsidRDefault="00553A0C" w:rsidP="00553A0C">
      <w:pPr>
        <w:widowControl w:val="0"/>
        <w:spacing w:after="0" w:line="240" w:lineRule="auto"/>
        <w:ind w:firstLine="709"/>
        <w:jc w:val="both"/>
        <w:rPr>
          <w:rFonts w:eastAsia="Times New Roman" w:cs="Times New Roman"/>
          <w:b/>
          <w:i/>
          <w:iCs/>
          <w:szCs w:val="24"/>
          <w:lang w:eastAsia="zh-CN"/>
        </w:rPr>
      </w:pPr>
    </w:p>
    <w:p w:rsidR="00553A0C" w:rsidRPr="000F5FFB" w:rsidRDefault="00553A0C" w:rsidP="00553A0C">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53A0C" w:rsidRPr="000F5FFB" w:rsidRDefault="00553A0C" w:rsidP="00553A0C">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553A0C" w:rsidRPr="000F5FFB" w:rsidTr="00FF47A0">
        <w:tc>
          <w:tcPr>
            <w:tcW w:w="2830" w:type="dxa"/>
          </w:tcPr>
          <w:p w:rsidR="00553A0C" w:rsidRPr="000F5FFB" w:rsidRDefault="00553A0C" w:rsidP="00FF47A0">
            <w:pPr>
              <w:jc w:val="both"/>
              <w:rPr>
                <w:b/>
                <w:szCs w:val="24"/>
              </w:rPr>
            </w:pPr>
            <w:r w:rsidRPr="000F5FFB">
              <w:rPr>
                <w:b/>
                <w:szCs w:val="24"/>
              </w:rPr>
              <w:t>Виды разрешенного использования земельных участков</w:t>
            </w:r>
          </w:p>
        </w:tc>
        <w:tc>
          <w:tcPr>
            <w:tcW w:w="3261" w:type="dxa"/>
          </w:tcPr>
          <w:p w:rsidR="00553A0C" w:rsidRPr="000F5FFB" w:rsidRDefault="00553A0C" w:rsidP="00FF47A0">
            <w:pPr>
              <w:jc w:val="both"/>
              <w:rPr>
                <w:b/>
                <w:szCs w:val="24"/>
              </w:rPr>
            </w:pPr>
            <w:r w:rsidRPr="000F5FFB">
              <w:rPr>
                <w:b/>
                <w:szCs w:val="24"/>
              </w:rPr>
              <w:t>Описание вида разрешенного использования земельного участка</w:t>
            </w:r>
          </w:p>
        </w:tc>
        <w:tc>
          <w:tcPr>
            <w:tcW w:w="8646" w:type="dxa"/>
          </w:tcPr>
          <w:p w:rsidR="00553A0C" w:rsidRPr="000F5FFB" w:rsidRDefault="00553A0C" w:rsidP="00FF47A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3A0C" w:rsidRPr="000F5FFB" w:rsidTr="00FF47A0">
        <w:tc>
          <w:tcPr>
            <w:tcW w:w="2830" w:type="dxa"/>
            <w:tcBorders>
              <w:top w:val="single" w:sz="4" w:space="0" w:color="000000"/>
              <w:left w:val="single" w:sz="4" w:space="0" w:color="000000"/>
              <w:bottom w:val="single" w:sz="4" w:space="0" w:color="000000"/>
            </w:tcBorders>
            <w:shd w:val="clear" w:color="auto" w:fill="auto"/>
          </w:tcPr>
          <w:p w:rsidR="00553A0C" w:rsidRPr="000F5FFB" w:rsidRDefault="00553A0C"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553A0C" w:rsidRPr="000F5FFB" w:rsidRDefault="00553A0C" w:rsidP="00FF47A0">
            <w:pPr>
              <w:widowControl w:val="0"/>
              <w:jc w:val="both"/>
              <w:rPr>
                <w:szCs w:val="24"/>
              </w:rPr>
            </w:pPr>
          </w:p>
        </w:tc>
        <w:tc>
          <w:tcPr>
            <w:tcW w:w="3261" w:type="dxa"/>
            <w:tcBorders>
              <w:top w:val="single" w:sz="4" w:space="0" w:color="000000"/>
              <w:left w:val="single" w:sz="4" w:space="0" w:color="000000"/>
              <w:bottom w:val="single" w:sz="4" w:space="0" w:color="000000"/>
            </w:tcBorders>
            <w:shd w:val="clear" w:color="auto" w:fill="auto"/>
          </w:tcPr>
          <w:p w:rsidR="00553A0C" w:rsidRPr="000F5FFB" w:rsidRDefault="00553A0C" w:rsidP="00FF47A0">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w:t>
            </w:r>
            <w:r w:rsidRPr="000F5FFB">
              <w:rPr>
                <w:szCs w:val="24"/>
              </w:rPr>
              <w:lastRenderedPageBreak/>
              <w:t>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53A0C" w:rsidRPr="000F5FFB" w:rsidRDefault="00553A0C" w:rsidP="00FF47A0">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10/20000 кв. м;</w:t>
            </w:r>
          </w:p>
          <w:p w:rsidR="00553A0C" w:rsidRPr="000F5FFB" w:rsidRDefault="00553A0C" w:rsidP="00FF47A0">
            <w:pPr>
              <w:tabs>
                <w:tab w:val="left" w:pos="2520"/>
              </w:tabs>
              <w:jc w:val="both"/>
              <w:rPr>
                <w:szCs w:val="24"/>
              </w:rPr>
            </w:pPr>
            <w:r w:rsidRPr="000F5FFB">
              <w:rPr>
                <w:szCs w:val="24"/>
              </w:rPr>
              <w:t>- регламенты не распространяются.</w:t>
            </w:r>
          </w:p>
          <w:p w:rsidR="00553A0C" w:rsidRPr="000F5FFB" w:rsidRDefault="00553A0C" w:rsidP="00FF47A0">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53A0C" w:rsidRPr="000F5FFB" w:rsidRDefault="00553A0C" w:rsidP="00553A0C">
      <w:pPr>
        <w:widowControl w:val="0"/>
        <w:spacing w:after="0" w:line="240" w:lineRule="auto"/>
        <w:ind w:firstLine="709"/>
        <w:jc w:val="both"/>
        <w:rPr>
          <w:rFonts w:eastAsia="SimSun" w:cs="Times New Roman"/>
          <w:b/>
          <w:szCs w:val="24"/>
          <w:lang w:eastAsia="zh-CN"/>
        </w:rPr>
      </w:pPr>
    </w:p>
    <w:p w:rsidR="00553A0C" w:rsidRPr="000F5FFB" w:rsidRDefault="00553A0C" w:rsidP="00270E10">
      <w:pPr>
        <w:widowControl w:val="0"/>
        <w:spacing w:after="0" w:line="240" w:lineRule="auto"/>
        <w:jc w:val="both"/>
        <w:rPr>
          <w:rFonts w:eastAsia="SimSun" w:cs="Times New Roman"/>
          <w:b/>
          <w:szCs w:val="24"/>
          <w:lang w:eastAsia="zh-CN"/>
        </w:rPr>
      </w:pPr>
    </w:p>
    <w:p w:rsidR="00553A0C" w:rsidRPr="000F5FFB" w:rsidRDefault="00553A0C" w:rsidP="00553A0C">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553A0C" w:rsidRPr="000F5FFB" w:rsidRDefault="00553A0C" w:rsidP="00553A0C">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553A0C" w:rsidRPr="000F5FFB" w:rsidRDefault="00553A0C" w:rsidP="00553A0C">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553A0C" w:rsidRPr="000F5FFB" w:rsidTr="00FF47A0">
        <w:tc>
          <w:tcPr>
            <w:tcW w:w="6941" w:type="dxa"/>
            <w:tcBorders>
              <w:top w:val="single" w:sz="4" w:space="0" w:color="000000"/>
              <w:left w:val="single" w:sz="4" w:space="0" w:color="000000"/>
              <w:bottom w:val="single" w:sz="4" w:space="0" w:color="000000"/>
            </w:tcBorders>
            <w:shd w:val="clear" w:color="auto" w:fill="auto"/>
            <w:vAlign w:val="center"/>
          </w:tcPr>
          <w:p w:rsidR="00553A0C" w:rsidRPr="000F5FFB" w:rsidRDefault="00553A0C" w:rsidP="00FF47A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A0C" w:rsidRPr="000F5FFB" w:rsidRDefault="00553A0C" w:rsidP="00FF47A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553A0C" w:rsidRPr="000F5FFB" w:rsidTr="00FF47A0">
        <w:tc>
          <w:tcPr>
            <w:tcW w:w="6941" w:type="dxa"/>
          </w:tcPr>
          <w:p w:rsidR="00553A0C"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553A0C" w:rsidRPr="000F5FFB" w:rsidRDefault="00270E10" w:rsidP="00270E10">
            <w:pPr>
              <w:tabs>
                <w:tab w:val="left" w:pos="-6204"/>
              </w:tabs>
              <w:jc w:val="center"/>
              <w:rPr>
                <w:rFonts w:eastAsia="SimSun"/>
                <w:szCs w:val="24"/>
                <w:lang w:eastAsia="zh-CN"/>
              </w:rPr>
            </w:pPr>
            <w:r>
              <w:rPr>
                <w:rFonts w:eastAsia="SimSun"/>
                <w:szCs w:val="24"/>
                <w:lang w:eastAsia="zh-CN"/>
              </w:rPr>
              <w:t>-</w:t>
            </w:r>
          </w:p>
        </w:tc>
      </w:tr>
    </w:tbl>
    <w:p w:rsidR="00553A0C" w:rsidRPr="000F5FFB" w:rsidRDefault="00553A0C" w:rsidP="00553A0C">
      <w:pPr>
        <w:widowControl w:val="0"/>
        <w:spacing w:after="0" w:line="240" w:lineRule="auto"/>
        <w:ind w:firstLine="709"/>
        <w:jc w:val="both"/>
        <w:rPr>
          <w:rFonts w:eastAsia="SimSun" w:cs="Times New Roman"/>
          <w:b/>
          <w:sz w:val="28"/>
          <w:szCs w:val="28"/>
          <w:u w:val="single"/>
          <w:lang w:eastAsia="zh-CN"/>
        </w:rPr>
      </w:pP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553A0C" w:rsidRDefault="00553A0C" w:rsidP="00553A0C">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3"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553A0C" w:rsidRPr="000F5FFB" w:rsidRDefault="00553A0C" w:rsidP="00553A0C">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предназначенные для размещения линейных объектов и (или) занятые линейными объектами.</w:t>
      </w:r>
    </w:p>
    <w:p w:rsidR="00553A0C" w:rsidRPr="000F5FFB" w:rsidRDefault="00553A0C" w:rsidP="00553A0C">
      <w:pPr>
        <w:spacing w:after="0" w:line="240" w:lineRule="auto"/>
        <w:rPr>
          <w:rFonts w:eastAsia="SimSun" w:cs="Times New Roman"/>
          <w:b/>
          <w:bCs/>
          <w:caps/>
          <w:sz w:val="28"/>
          <w:szCs w:val="28"/>
          <w:lang w:eastAsia="zh-CN"/>
        </w:rPr>
      </w:pPr>
      <w:r w:rsidRPr="000F5FFB">
        <w:rPr>
          <w:rFonts w:eastAsia="SimSun" w:cs="Times New Roman"/>
          <w:szCs w:val="24"/>
          <w:lang w:eastAsia="zh-CN"/>
        </w:rPr>
        <w:t xml:space="preserve">          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58749F" w:rsidRPr="000F5FFB" w:rsidRDefault="0058749F" w:rsidP="00B253C1">
      <w:pPr>
        <w:spacing w:after="0" w:line="240" w:lineRule="auto"/>
        <w:ind w:firstLine="709"/>
        <w:jc w:val="center"/>
        <w:rPr>
          <w:rFonts w:eastAsia="SimSun" w:cs="Times New Roman"/>
          <w:b/>
          <w:bCs/>
          <w:caps/>
          <w:sz w:val="28"/>
          <w:szCs w:val="28"/>
          <w:lang w:eastAsia="zh-CN"/>
        </w:rPr>
      </w:pPr>
    </w:p>
    <w:p w:rsidR="0058749F" w:rsidRPr="000F5FFB" w:rsidRDefault="0058749F" w:rsidP="00B253C1">
      <w:pPr>
        <w:spacing w:after="0" w:line="240" w:lineRule="auto"/>
        <w:ind w:firstLine="709"/>
        <w:jc w:val="center"/>
        <w:rPr>
          <w:rFonts w:eastAsia="SimSun" w:cs="Times New Roman"/>
          <w:b/>
          <w:bCs/>
          <w:caps/>
          <w:sz w:val="28"/>
          <w:szCs w:val="28"/>
          <w:lang w:eastAsia="zh-CN"/>
        </w:rPr>
      </w:pPr>
    </w:p>
    <w:p w:rsidR="00547B4C" w:rsidRPr="000F5FFB" w:rsidRDefault="00547B4C" w:rsidP="0092178D">
      <w:pPr>
        <w:spacing w:after="0" w:line="240" w:lineRule="auto"/>
        <w:ind w:firstLine="709"/>
        <w:jc w:val="both"/>
        <w:rPr>
          <w:rFonts w:eastAsia="SimSun" w:cs="Times New Roman"/>
          <w:szCs w:val="24"/>
          <w:lang w:eastAsia="zh-CN"/>
        </w:rPr>
      </w:pPr>
    </w:p>
    <w:p w:rsidR="00A24843" w:rsidRPr="000F5FFB" w:rsidRDefault="00A24843">
      <w:pPr>
        <w:rPr>
          <w:rFonts w:eastAsia="SimSun" w:cs="Times New Roman"/>
          <w:szCs w:val="24"/>
          <w:lang w:eastAsia="zh-CN"/>
        </w:rPr>
      </w:pPr>
      <w:r w:rsidRPr="000F5FFB">
        <w:rPr>
          <w:rFonts w:eastAsia="SimSun" w:cs="Times New Roman"/>
          <w:szCs w:val="24"/>
          <w:lang w:eastAsia="zh-CN"/>
        </w:rPr>
        <w:br w:type="page"/>
      </w:r>
    </w:p>
    <w:p w:rsidR="00BD47BD" w:rsidRPr="000F5FFB" w:rsidRDefault="00386D7E" w:rsidP="008968AB">
      <w:pPr>
        <w:pStyle w:val="5"/>
      </w:pPr>
      <w:bookmarkStart w:id="45" w:name="_Toc80690825"/>
      <w:bookmarkStart w:id="46" w:name="_Toc85618068"/>
      <w:r w:rsidRPr="000F5FFB">
        <w:rPr>
          <w:caps w:val="0"/>
        </w:rPr>
        <w:lastRenderedPageBreak/>
        <w:t>ЗОНЫ СЕЛЬСКОХОЗЯЙСТВЕННОГО ИСПОЛЬЗОВАНИЯ</w:t>
      </w:r>
      <w:bookmarkEnd w:id="45"/>
      <w:bookmarkEnd w:id="46"/>
    </w:p>
    <w:p w:rsidR="00BD47BD" w:rsidRPr="000F5FFB" w:rsidRDefault="00BD47BD" w:rsidP="00D87260">
      <w:pPr>
        <w:spacing w:after="0" w:line="240" w:lineRule="auto"/>
        <w:ind w:firstLine="709"/>
        <w:jc w:val="both"/>
        <w:rPr>
          <w:rFonts w:eastAsia="Times New Roman" w:cs="Times New Roman"/>
          <w:i/>
          <w:sz w:val="28"/>
          <w:szCs w:val="28"/>
          <w:lang w:eastAsia="ar-SA"/>
        </w:rPr>
      </w:pPr>
      <w:r w:rsidRPr="000F5FFB">
        <w:rPr>
          <w:rFonts w:eastAsia="Times New Roman" w:cs="Times New Roman"/>
          <w:i/>
          <w:sz w:val="28"/>
          <w:szCs w:val="28"/>
          <w:lang w:eastAsia="ar-SA"/>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D47BD" w:rsidRPr="000F5FFB" w:rsidRDefault="00BD47BD" w:rsidP="0092178D">
      <w:pPr>
        <w:spacing w:after="0" w:line="240" w:lineRule="auto"/>
        <w:ind w:firstLine="709"/>
        <w:jc w:val="both"/>
        <w:rPr>
          <w:rFonts w:eastAsia="SimSun" w:cs="Times New Roman"/>
          <w:b/>
          <w:szCs w:val="24"/>
          <w:u w:val="single"/>
          <w:lang w:eastAsia="zh-CN"/>
        </w:rPr>
      </w:pPr>
    </w:p>
    <w:p w:rsidR="008968AB" w:rsidRPr="000F5FFB" w:rsidRDefault="008968AB" w:rsidP="0092178D">
      <w:pPr>
        <w:spacing w:after="0" w:line="240" w:lineRule="auto"/>
        <w:ind w:firstLine="709"/>
        <w:jc w:val="both"/>
        <w:rPr>
          <w:rFonts w:eastAsia="SimSun" w:cs="Times New Roman"/>
          <w:b/>
          <w:szCs w:val="24"/>
          <w:u w:val="single"/>
          <w:lang w:eastAsia="zh-CN"/>
        </w:rPr>
      </w:pPr>
    </w:p>
    <w:p w:rsidR="00BD47BD" w:rsidRPr="000F5FFB" w:rsidRDefault="00BD47BD" w:rsidP="00860011">
      <w:pPr>
        <w:pStyle w:val="6"/>
        <w:rPr>
          <w:rFonts w:eastAsia="SimSun"/>
          <w:lang w:eastAsia="zh-CN"/>
        </w:rPr>
      </w:pPr>
      <w:bookmarkStart w:id="47" w:name="_Toc80690826"/>
      <w:bookmarkStart w:id="48" w:name="_Toc85618069"/>
      <w:r w:rsidRPr="000F5FFB">
        <w:rPr>
          <w:rFonts w:eastAsia="SimSun"/>
          <w:lang w:eastAsia="zh-CN"/>
        </w:rPr>
        <w:t>СХ-1. Зона сельскохозяйственных угодий</w:t>
      </w:r>
      <w:bookmarkEnd w:id="47"/>
      <w:bookmarkEnd w:id="48"/>
    </w:p>
    <w:p w:rsidR="00BD47BD" w:rsidRDefault="00BD47BD" w:rsidP="0092178D">
      <w:pPr>
        <w:widowControl w:val="0"/>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7A39E5" w:rsidRPr="007A39E5" w:rsidRDefault="007A39E5" w:rsidP="0092178D">
      <w:pPr>
        <w:widowControl w:val="0"/>
        <w:spacing w:after="0" w:line="240" w:lineRule="auto"/>
        <w:ind w:firstLine="709"/>
        <w:jc w:val="both"/>
        <w:rPr>
          <w:rFonts w:eastAsia="SimSun" w:cs="Times New Roman"/>
          <w:i/>
          <w:szCs w:val="24"/>
          <w:lang w:eastAsia="zh-CN"/>
        </w:rPr>
      </w:pPr>
    </w:p>
    <w:p w:rsidR="00BD47BD" w:rsidRPr="000F5FFB" w:rsidRDefault="00BD47BD"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BD47BD" w:rsidRPr="000F5FFB" w:rsidRDefault="00BD47BD"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0F5FFB" w:rsidRDefault="00BE45B6" w:rsidP="00BE45B6">
      <w:pPr>
        <w:widowControl w:val="0"/>
        <w:spacing w:after="0" w:line="240" w:lineRule="auto"/>
        <w:ind w:firstLine="709"/>
        <w:jc w:val="center"/>
      </w:pPr>
    </w:p>
    <w:tbl>
      <w:tblPr>
        <w:tblStyle w:val="afc"/>
        <w:tblW w:w="14737" w:type="dxa"/>
        <w:tblLook w:val="04A0"/>
      </w:tblPr>
      <w:tblGrid>
        <w:gridCol w:w="2830"/>
        <w:gridCol w:w="3261"/>
        <w:gridCol w:w="8646"/>
      </w:tblGrid>
      <w:tr w:rsidR="00D94401" w:rsidRPr="000F5FFB" w:rsidTr="004250DD">
        <w:tc>
          <w:tcPr>
            <w:tcW w:w="2830" w:type="dxa"/>
          </w:tcPr>
          <w:p w:rsidR="00BD47BD" w:rsidRPr="000F5FFB" w:rsidRDefault="00BD47BD" w:rsidP="00BE45B6">
            <w:pPr>
              <w:jc w:val="both"/>
              <w:rPr>
                <w:b/>
                <w:szCs w:val="24"/>
              </w:rPr>
            </w:pPr>
            <w:r w:rsidRPr="000F5FFB">
              <w:rPr>
                <w:b/>
                <w:szCs w:val="24"/>
              </w:rPr>
              <w:t>Виды разрешенного использования земельных участков</w:t>
            </w:r>
          </w:p>
        </w:tc>
        <w:tc>
          <w:tcPr>
            <w:tcW w:w="3261" w:type="dxa"/>
          </w:tcPr>
          <w:p w:rsidR="00BD47BD" w:rsidRPr="000F5FFB" w:rsidRDefault="00BD47BD" w:rsidP="00BE45B6">
            <w:pPr>
              <w:jc w:val="both"/>
              <w:rPr>
                <w:b/>
                <w:szCs w:val="24"/>
              </w:rPr>
            </w:pPr>
            <w:r w:rsidRPr="000F5FFB">
              <w:rPr>
                <w:b/>
                <w:szCs w:val="24"/>
              </w:rPr>
              <w:t>Описание вида разрешенного использования земельного участка</w:t>
            </w:r>
          </w:p>
        </w:tc>
        <w:tc>
          <w:tcPr>
            <w:tcW w:w="8646" w:type="dxa"/>
          </w:tcPr>
          <w:p w:rsidR="00BD47BD" w:rsidRPr="000F5FFB" w:rsidRDefault="00BD47BD" w:rsidP="00BE45B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BD47BD" w:rsidRPr="000F5FFB" w:rsidRDefault="00BD47BD" w:rsidP="00BE45B6">
            <w:pPr>
              <w:jc w:val="both"/>
              <w:rPr>
                <w:b/>
                <w:szCs w:val="24"/>
              </w:rPr>
            </w:pPr>
            <w:r w:rsidRPr="000F5FFB">
              <w:rPr>
                <w:b/>
                <w:szCs w:val="24"/>
              </w:rPr>
              <w:t>реконструкции объектов капитального строительства</w:t>
            </w: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[1.1] – Растениеводство</w:t>
            </w:r>
          </w:p>
        </w:tc>
        <w:tc>
          <w:tcPr>
            <w:tcW w:w="3261" w:type="dxa"/>
          </w:tcPr>
          <w:p w:rsidR="00C23648" w:rsidRPr="000F5FFB" w:rsidRDefault="00C23648" w:rsidP="007A721D">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806310" w:rsidRPr="000F5FFB" w:rsidRDefault="00C23648" w:rsidP="007A721D">
            <w:pPr>
              <w:pStyle w:val="afa"/>
              <w:rPr>
                <w:rFonts w:ascii="Times New Roman" w:eastAsia="SimSun" w:hAnsi="Times New Roman" w:cs="Times New Roman"/>
                <w:sz w:val="24"/>
                <w:szCs w:val="24"/>
              </w:rPr>
            </w:pPr>
            <w:r w:rsidRPr="000F5FFB">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1.2-1.5</w:t>
            </w:r>
          </w:p>
        </w:tc>
        <w:tc>
          <w:tcPr>
            <w:tcW w:w="8646" w:type="dxa"/>
            <w:vMerge w:val="restart"/>
          </w:tcPr>
          <w:p w:rsidR="00806310" w:rsidRPr="000F5FFB" w:rsidRDefault="00806310" w:rsidP="00BE45B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минимальная/максимальная площадь земельных участков предназначенных для сельскохозяйственного использования в черте населенного пункта -</w:t>
            </w:r>
            <w:r w:rsidRPr="000F5FFB">
              <w:rPr>
                <w:rFonts w:eastAsia="Times New Roman"/>
                <w:b/>
                <w:spacing w:val="-6"/>
                <w:szCs w:val="24"/>
                <w:lang w:eastAsia="ru-RU"/>
              </w:rPr>
              <w:t xml:space="preserve">300/ </w:t>
            </w:r>
            <w:r w:rsidR="00D82B08" w:rsidRPr="000F5FFB">
              <w:rPr>
                <w:rFonts w:eastAsia="Times New Roman"/>
                <w:b/>
                <w:spacing w:val="-6"/>
                <w:szCs w:val="24"/>
                <w:lang w:eastAsia="ru-RU"/>
              </w:rPr>
              <w:t>100</w:t>
            </w:r>
            <w:r w:rsidRPr="000F5FFB">
              <w:rPr>
                <w:rFonts w:eastAsia="Times New Roman"/>
                <w:b/>
                <w:spacing w:val="-6"/>
                <w:szCs w:val="24"/>
                <w:lang w:eastAsia="ru-RU"/>
              </w:rPr>
              <w:t>0000 кв. м;</w:t>
            </w:r>
          </w:p>
          <w:p w:rsidR="00806310" w:rsidRPr="000F5FFB" w:rsidRDefault="00806310" w:rsidP="00BE45B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806310" w:rsidRPr="000F5FFB" w:rsidRDefault="00806310" w:rsidP="00BE45B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806310" w:rsidRPr="000F5FFB" w:rsidRDefault="00806310" w:rsidP="00BE45B6">
            <w:pPr>
              <w:tabs>
                <w:tab w:val="left" w:pos="1134"/>
              </w:tabs>
              <w:jc w:val="both"/>
              <w:rPr>
                <w:rFonts w:eastAsia="SimSun"/>
                <w:szCs w:val="24"/>
                <w:lang w:eastAsia="zh-CN"/>
              </w:rPr>
            </w:pP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 xml:space="preserve">[1.2] – Выращивание </w:t>
            </w:r>
            <w:r w:rsidRPr="000F5FFB">
              <w:rPr>
                <w:rFonts w:eastAsia="SimSun"/>
                <w:szCs w:val="24"/>
                <w:lang w:eastAsia="zh-CN"/>
              </w:rPr>
              <w:lastRenderedPageBreak/>
              <w:t>зерновых и иных сельскохозяйственных культур</w:t>
            </w:r>
          </w:p>
        </w:tc>
        <w:tc>
          <w:tcPr>
            <w:tcW w:w="3261" w:type="dxa"/>
          </w:tcPr>
          <w:p w:rsidR="00806310" w:rsidRPr="000F5FFB" w:rsidRDefault="00C23648" w:rsidP="007A721D">
            <w:pPr>
              <w:pStyle w:val="afa"/>
              <w:rPr>
                <w:rFonts w:ascii="Times New Roman" w:eastAsia="SimSun" w:hAnsi="Times New Roman" w:cs="Times New Roman"/>
                <w:sz w:val="24"/>
                <w:szCs w:val="24"/>
              </w:rPr>
            </w:pPr>
            <w:r w:rsidRPr="000F5FFB">
              <w:rPr>
                <w:rFonts w:ascii="Times New Roman" w:hAnsi="Times New Roman" w:cs="Times New Roman"/>
                <w:sz w:val="24"/>
                <w:szCs w:val="24"/>
              </w:rPr>
              <w:lastRenderedPageBreak/>
              <w:t xml:space="preserve">осуществление </w:t>
            </w:r>
            <w:r w:rsidRPr="000F5FFB">
              <w:rPr>
                <w:rFonts w:ascii="Times New Roman" w:hAnsi="Times New Roman" w:cs="Times New Roman"/>
                <w:sz w:val="24"/>
                <w:szCs w:val="24"/>
              </w:rPr>
              <w:lastRenderedPageBreak/>
              <w:t>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tcPr>
          <w:p w:rsidR="00806310" w:rsidRPr="000F5FFB" w:rsidRDefault="00806310" w:rsidP="00BE45B6">
            <w:pPr>
              <w:tabs>
                <w:tab w:val="left" w:pos="1134"/>
              </w:tabs>
              <w:jc w:val="both"/>
              <w:rPr>
                <w:rFonts w:eastAsia="SimSun"/>
                <w:szCs w:val="24"/>
                <w:lang w:eastAsia="zh-CN"/>
              </w:rPr>
            </w:pP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lastRenderedPageBreak/>
              <w:t>[1.3] – Овощеводство</w:t>
            </w:r>
          </w:p>
        </w:tc>
        <w:tc>
          <w:tcPr>
            <w:tcW w:w="3261" w:type="dxa"/>
          </w:tcPr>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w:t>
            </w:r>
          </w:p>
        </w:tc>
        <w:tc>
          <w:tcPr>
            <w:tcW w:w="8646" w:type="dxa"/>
            <w:vMerge/>
          </w:tcPr>
          <w:p w:rsidR="00806310" w:rsidRPr="000F5FFB" w:rsidRDefault="00806310" w:rsidP="00BE45B6">
            <w:pPr>
              <w:tabs>
                <w:tab w:val="left" w:pos="2520"/>
              </w:tabs>
              <w:jc w:val="both"/>
              <w:rPr>
                <w:rFonts w:eastAsia="SimSun"/>
                <w:szCs w:val="24"/>
                <w:lang w:eastAsia="zh-CN"/>
              </w:rPr>
            </w:pPr>
          </w:p>
        </w:tc>
      </w:tr>
      <w:tr w:rsidR="00D94401" w:rsidRPr="000F5FFB" w:rsidTr="00CC1B30">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806310" w:rsidRPr="000F5FFB" w:rsidRDefault="00806310" w:rsidP="00BE45B6">
            <w:pPr>
              <w:tabs>
                <w:tab w:val="left" w:pos="2520"/>
              </w:tabs>
              <w:jc w:val="both"/>
              <w:rPr>
                <w:rFonts w:eastAsia="SimSun"/>
                <w:szCs w:val="24"/>
                <w:lang w:eastAsia="zh-CN"/>
              </w:rPr>
            </w:pPr>
          </w:p>
        </w:tc>
      </w:tr>
      <w:tr w:rsidR="00D94401" w:rsidRPr="000F5FFB" w:rsidTr="004250DD">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t>[1.5] – Садоводство</w:t>
            </w:r>
          </w:p>
        </w:tc>
        <w:tc>
          <w:tcPr>
            <w:tcW w:w="3261" w:type="dxa"/>
          </w:tcPr>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0F5FFB">
              <w:rPr>
                <w:rFonts w:ascii="Times New Roman" w:hAnsi="Times New Roman" w:cs="Times New Roman"/>
                <w:sz w:val="24"/>
                <w:szCs w:val="24"/>
              </w:rPr>
              <w:lastRenderedPageBreak/>
              <w:t>многолетних культур</w:t>
            </w:r>
          </w:p>
        </w:tc>
        <w:tc>
          <w:tcPr>
            <w:tcW w:w="8646" w:type="dxa"/>
            <w:vMerge/>
            <w:shd w:val="clear" w:color="auto" w:fill="auto"/>
          </w:tcPr>
          <w:p w:rsidR="00806310" w:rsidRPr="000F5FFB" w:rsidRDefault="00806310" w:rsidP="00BE45B6">
            <w:pPr>
              <w:suppressAutoHyphens/>
              <w:jc w:val="both"/>
              <w:textAlignment w:val="baseline"/>
              <w:rPr>
                <w:szCs w:val="24"/>
              </w:rPr>
            </w:pPr>
          </w:p>
        </w:tc>
      </w:tr>
      <w:tr w:rsidR="00D94401" w:rsidRPr="000F5FFB" w:rsidTr="004250DD">
        <w:tc>
          <w:tcPr>
            <w:tcW w:w="2830" w:type="dxa"/>
          </w:tcPr>
          <w:p w:rsidR="00806310" w:rsidRPr="000F5FFB" w:rsidRDefault="00806310" w:rsidP="00A009AD">
            <w:pPr>
              <w:tabs>
                <w:tab w:val="left" w:pos="2520"/>
              </w:tabs>
              <w:rPr>
                <w:rFonts w:eastAsia="SimSun"/>
                <w:szCs w:val="24"/>
                <w:lang w:eastAsia="zh-CN"/>
              </w:rPr>
            </w:pPr>
            <w:r w:rsidRPr="000F5FFB">
              <w:rPr>
                <w:rFonts w:eastAsia="SimSun"/>
                <w:szCs w:val="24"/>
                <w:lang w:eastAsia="zh-CN"/>
              </w:rPr>
              <w:lastRenderedPageBreak/>
              <w:t>[1.</w:t>
            </w:r>
            <w:r w:rsidR="00C23648" w:rsidRPr="000F5FFB">
              <w:rPr>
                <w:rFonts w:eastAsia="SimSun"/>
                <w:szCs w:val="24"/>
                <w:lang w:eastAsia="zh-CN"/>
              </w:rPr>
              <w:t>12</w:t>
            </w:r>
            <w:r w:rsidRPr="000F5FFB">
              <w:rPr>
                <w:rFonts w:eastAsia="SimSun"/>
                <w:szCs w:val="24"/>
                <w:lang w:eastAsia="zh-CN"/>
              </w:rPr>
              <w:t xml:space="preserve">] – </w:t>
            </w:r>
            <w:r w:rsidR="00C23648" w:rsidRPr="000F5FFB">
              <w:rPr>
                <w:rFonts w:eastAsia="SimSun"/>
                <w:szCs w:val="24"/>
                <w:lang w:eastAsia="zh-CN"/>
              </w:rPr>
              <w:t>Пчеловодство</w:t>
            </w:r>
          </w:p>
        </w:tc>
        <w:tc>
          <w:tcPr>
            <w:tcW w:w="3261" w:type="dxa"/>
          </w:tcPr>
          <w:p w:rsidR="00C23648"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6310"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tc>
        <w:tc>
          <w:tcPr>
            <w:tcW w:w="8646" w:type="dxa"/>
            <w:vMerge/>
            <w:shd w:val="clear" w:color="auto" w:fill="auto"/>
          </w:tcPr>
          <w:p w:rsidR="00806310" w:rsidRPr="000F5FFB" w:rsidRDefault="00806310" w:rsidP="00BE45B6">
            <w:pPr>
              <w:suppressAutoHyphens/>
              <w:jc w:val="both"/>
              <w:textAlignment w:val="baseline"/>
              <w:rPr>
                <w:szCs w:val="24"/>
              </w:rPr>
            </w:pPr>
          </w:p>
        </w:tc>
      </w:tr>
      <w:tr w:rsidR="00D94401" w:rsidRPr="000F5FFB" w:rsidTr="004250DD">
        <w:tc>
          <w:tcPr>
            <w:tcW w:w="2830" w:type="dxa"/>
          </w:tcPr>
          <w:p w:rsidR="00C23648" w:rsidRPr="000F5FFB" w:rsidRDefault="00C23648" w:rsidP="00A009AD">
            <w:pPr>
              <w:tabs>
                <w:tab w:val="left" w:pos="2520"/>
              </w:tabs>
              <w:rPr>
                <w:rFonts w:eastAsia="SimSun"/>
                <w:szCs w:val="24"/>
                <w:lang w:eastAsia="zh-CN"/>
              </w:rPr>
            </w:pPr>
            <w:r w:rsidRPr="000F5FFB">
              <w:rPr>
                <w:rFonts w:eastAsia="SimSun"/>
                <w:szCs w:val="24"/>
                <w:lang w:eastAsia="zh-CN"/>
              </w:rPr>
              <w:t>[1.13] – Рыбоводство</w:t>
            </w:r>
          </w:p>
        </w:tc>
        <w:tc>
          <w:tcPr>
            <w:tcW w:w="3261" w:type="dxa"/>
          </w:tcPr>
          <w:p w:rsidR="00C23648" w:rsidRPr="000F5FFB" w:rsidRDefault="00C23648" w:rsidP="00C23648">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tc>
        <w:tc>
          <w:tcPr>
            <w:tcW w:w="8646" w:type="dxa"/>
            <w:vMerge/>
            <w:shd w:val="clear" w:color="auto" w:fill="auto"/>
          </w:tcPr>
          <w:p w:rsidR="00C23648" w:rsidRPr="000F5FFB" w:rsidRDefault="00C23648" w:rsidP="00C23648">
            <w:pPr>
              <w:suppressAutoHyphens/>
              <w:jc w:val="both"/>
              <w:textAlignment w:val="baseline"/>
              <w:rPr>
                <w:szCs w:val="24"/>
              </w:rPr>
            </w:pPr>
          </w:p>
        </w:tc>
      </w:tr>
      <w:tr w:rsidR="00D94401" w:rsidRPr="000F5FFB" w:rsidTr="00CC1B30">
        <w:tc>
          <w:tcPr>
            <w:tcW w:w="2830" w:type="dxa"/>
          </w:tcPr>
          <w:p w:rsidR="00806310" w:rsidRPr="000F5FFB" w:rsidRDefault="00806310"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[1.17] - </w:t>
            </w:r>
            <w:bookmarkStart w:id="49" w:name="sub_10117"/>
            <w:r w:rsidRPr="000F5FFB">
              <w:rPr>
                <w:rFonts w:ascii="Times New Roman" w:hAnsi="Times New Roman" w:cs="Times New Roman"/>
                <w:sz w:val="24"/>
                <w:szCs w:val="24"/>
              </w:rPr>
              <w:t>Питомники</w:t>
            </w:r>
            <w:bookmarkEnd w:id="49"/>
          </w:p>
          <w:p w:rsidR="00806310" w:rsidRPr="000F5FFB" w:rsidRDefault="00806310" w:rsidP="00A009AD">
            <w:pPr>
              <w:pStyle w:val="afa"/>
              <w:jc w:val="left"/>
              <w:rPr>
                <w:rFonts w:ascii="Times New Roman" w:eastAsia="SimSun" w:hAnsi="Times New Roman" w:cs="Times New Roman"/>
                <w:sz w:val="24"/>
                <w:szCs w:val="24"/>
              </w:rPr>
            </w:pPr>
          </w:p>
        </w:tc>
        <w:tc>
          <w:tcPr>
            <w:tcW w:w="3261" w:type="dxa"/>
          </w:tcPr>
          <w:p w:rsidR="00806310" w:rsidRPr="000F5FFB" w:rsidRDefault="00806310" w:rsidP="00BE45B6">
            <w:pPr>
              <w:pStyle w:val="afa"/>
              <w:rPr>
                <w:rFonts w:ascii="Times New Roman" w:hAnsi="Times New Roman" w:cs="Times New Roman"/>
                <w:sz w:val="24"/>
                <w:szCs w:val="24"/>
              </w:rPr>
            </w:pPr>
            <w:r w:rsidRPr="000F5FFB">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8646" w:type="dxa"/>
            <w:vMerge/>
          </w:tcPr>
          <w:p w:rsidR="00806310" w:rsidRPr="000F5FFB" w:rsidRDefault="00806310" w:rsidP="00BE45B6">
            <w:pPr>
              <w:tabs>
                <w:tab w:val="left" w:pos="2520"/>
              </w:tabs>
              <w:jc w:val="both"/>
              <w:rPr>
                <w:b/>
                <w:szCs w:val="24"/>
              </w:rPr>
            </w:pPr>
          </w:p>
        </w:tc>
      </w:tr>
      <w:tr w:rsidR="00D94401" w:rsidRPr="000F5FFB" w:rsidTr="00CC1B30">
        <w:tc>
          <w:tcPr>
            <w:tcW w:w="2830" w:type="dxa"/>
          </w:tcPr>
          <w:p w:rsidR="00806310" w:rsidRPr="000F5FFB" w:rsidRDefault="00806310"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806310" w:rsidRPr="000F5FFB" w:rsidRDefault="00806310" w:rsidP="00A009AD">
            <w:pPr>
              <w:tabs>
                <w:tab w:val="left" w:pos="2520"/>
              </w:tabs>
              <w:rPr>
                <w:rFonts w:eastAsia="SimSun"/>
                <w:szCs w:val="24"/>
                <w:lang w:eastAsia="zh-CN"/>
              </w:rPr>
            </w:pPr>
          </w:p>
        </w:tc>
        <w:tc>
          <w:tcPr>
            <w:tcW w:w="3261" w:type="dxa"/>
          </w:tcPr>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tcPr>
          <w:p w:rsidR="00806310" w:rsidRPr="000F5FFB" w:rsidRDefault="00806310" w:rsidP="00BE45B6">
            <w:pPr>
              <w:widowControl w:val="0"/>
              <w:jc w:val="both"/>
              <w:rPr>
                <w:szCs w:val="24"/>
              </w:rPr>
            </w:pPr>
          </w:p>
        </w:tc>
      </w:tr>
      <w:tr w:rsidR="00D94401" w:rsidRPr="000F5FFB" w:rsidTr="00CC1B30">
        <w:tc>
          <w:tcPr>
            <w:tcW w:w="2830" w:type="dxa"/>
          </w:tcPr>
          <w:p w:rsidR="00806310" w:rsidRPr="000F5FFB" w:rsidRDefault="00806310"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806310" w:rsidRPr="000F5FFB" w:rsidRDefault="00806310"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806310" w:rsidRPr="000F5FFB" w:rsidRDefault="00806310"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Pr>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806310" w:rsidRPr="000F5FFB" w:rsidRDefault="00806310" w:rsidP="007A721D">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806310" w:rsidRPr="000F5FFB" w:rsidRDefault="00806310" w:rsidP="00BE45B6">
            <w:pPr>
              <w:widowControl w:val="0"/>
              <w:jc w:val="both"/>
              <w:rPr>
                <w:szCs w:val="24"/>
              </w:rPr>
            </w:pPr>
          </w:p>
        </w:tc>
      </w:tr>
      <w:tr w:rsidR="00DE039B" w:rsidRPr="000F5FFB" w:rsidTr="00CC1B30">
        <w:tc>
          <w:tcPr>
            <w:tcW w:w="2830" w:type="dxa"/>
          </w:tcPr>
          <w:p w:rsidR="00DE039B" w:rsidRPr="000F5FFB" w:rsidRDefault="00DE039B" w:rsidP="00A009AD">
            <w:pPr>
              <w:pStyle w:val="afa"/>
              <w:jc w:val="left"/>
              <w:rPr>
                <w:rFonts w:ascii="Times New Roman" w:eastAsia="SimSun" w:hAnsi="Times New Roman" w:cs="Times New Roman"/>
                <w:sz w:val="24"/>
                <w:szCs w:val="24"/>
              </w:rPr>
            </w:pPr>
            <w:r w:rsidRPr="000F5FFB">
              <w:rPr>
                <w:rFonts w:ascii="Times New Roman" w:eastAsia="SimSun" w:hAnsi="Times New Roman" w:cs="Times New Roman"/>
                <w:sz w:val="24"/>
                <w:szCs w:val="24"/>
              </w:rPr>
              <w:t>[12.0.1] – Улично-дорожная сеть</w:t>
            </w:r>
          </w:p>
        </w:tc>
        <w:tc>
          <w:tcPr>
            <w:tcW w:w="3261" w:type="dxa"/>
          </w:tcPr>
          <w:p w:rsidR="00DE039B" w:rsidRPr="000F5FFB" w:rsidRDefault="00DE039B" w:rsidP="007A721D">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улич-но-дорожной сети: автомо-</w:t>
            </w:r>
            <w:r w:rsidRPr="000F5FFB">
              <w:rPr>
                <w:rFonts w:ascii="Times New Roman" w:hAnsi="Times New Roman" w:cs="Times New Roman"/>
                <w:sz w:val="24"/>
                <w:szCs w:val="24"/>
              </w:rPr>
              <w:lastRenderedPageBreak/>
              <w:t>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E039B" w:rsidRPr="000F5FFB" w:rsidRDefault="00DE039B" w:rsidP="007A721D">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DE039B" w:rsidRPr="000F5FFB" w:rsidRDefault="00DE039B" w:rsidP="00DE039B">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DE039B" w:rsidRPr="000F5FFB" w:rsidRDefault="00DE039B" w:rsidP="00DE039B">
            <w:pPr>
              <w:jc w:val="both"/>
              <w:rPr>
                <w:szCs w:val="24"/>
              </w:rPr>
            </w:pPr>
            <w:r w:rsidRPr="000F5FFB">
              <w:rPr>
                <w:szCs w:val="24"/>
              </w:rPr>
              <w:t>- регламенты не распространяются;</w:t>
            </w:r>
          </w:p>
          <w:p w:rsidR="00DE039B" w:rsidRPr="000F5FFB" w:rsidRDefault="00DE039B" w:rsidP="00DE039B">
            <w:pPr>
              <w:widowControl w:val="0"/>
              <w:jc w:val="both"/>
              <w:rPr>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F5842" w:rsidRPr="000F5FFB" w:rsidTr="00CC1B30">
        <w:tc>
          <w:tcPr>
            <w:tcW w:w="2830" w:type="dxa"/>
          </w:tcPr>
          <w:p w:rsidR="00FF5842" w:rsidRPr="000F5FFB" w:rsidRDefault="00FF5842" w:rsidP="00A009AD">
            <w:r w:rsidRPr="000F5FFB">
              <w:lastRenderedPageBreak/>
              <w:t>[13.1] –Ведение огородничества</w:t>
            </w:r>
          </w:p>
          <w:p w:rsidR="00FF5842" w:rsidRPr="000F5FFB" w:rsidRDefault="00FF5842" w:rsidP="00A009AD">
            <w:pPr>
              <w:pStyle w:val="afa"/>
              <w:jc w:val="left"/>
              <w:rPr>
                <w:rFonts w:ascii="Times New Roman" w:eastAsia="SimSun" w:hAnsi="Times New Roman" w:cs="Times New Roman"/>
                <w:sz w:val="24"/>
                <w:szCs w:val="24"/>
              </w:rPr>
            </w:pPr>
          </w:p>
        </w:tc>
        <w:tc>
          <w:tcPr>
            <w:tcW w:w="3261" w:type="dxa"/>
          </w:tcPr>
          <w:p w:rsidR="00FF5842" w:rsidRPr="000F5FFB" w:rsidRDefault="007A721D" w:rsidP="007A721D">
            <w:pPr>
              <w:snapToGrid w:val="0"/>
              <w:spacing w:line="100" w:lineRule="atLeast"/>
              <w:jc w:val="both"/>
            </w:pPr>
            <w:r>
              <w:t>о</w:t>
            </w:r>
            <w:r w:rsidR="00FF5842" w:rsidRPr="000F5FFB">
              <w:t>существление деятельности, связанной с выращиванием ягодных, овощных, бахчевых или иных сельскохозяйственных культур и картофеля.</w:t>
            </w:r>
          </w:p>
          <w:p w:rsidR="00FF5842" w:rsidRPr="000F5FFB" w:rsidRDefault="00FF5842" w:rsidP="007A721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FF5842" w:rsidRPr="000F5FFB" w:rsidRDefault="00FF5842" w:rsidP="00FF5842">
            <w:pPr>
              <w:pStyle w:val="afa"/>
              <w:rPr>
                <w:rFonts w:ascii="Times New Roman" w:hAnsi="Times New Roman" w:cs="Times New Roman"/>
                <w:sz w:val="24"/>
                <w:szCs w:val="24"/>
              </w:rPr>
            </w:pPr>
          </w:p>
        </w:tc>
        <w:tc>
          <w:tcPr>
            <w:tcW w:w="8646" w:type="dxa"/>
          </w:tcPr>
          <w:p w:rsidR="00FF5842" w:rsidRDefault="00FF5842" w:rsidP="00FF5842">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FF5842" w:rsidRPr="000F5FFB" w:rsidRDefault="00FF5842" w:rsidP="00FF5842">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FF5842" w:rsidRPr="000F5FFB" w:rsidRDefault="00FF5842" w:rsidP="00FF5842">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FF5842" w:rsidRPr="000F5FFB" w:rsidRDefault="00FF5842" w:rsidP="00FF5842">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FF5842" w:rsidRPr="000F5FFB" w:rsidRDefault="00FF5842" w:rsidP="00FF5842">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872064" w:rsidRPr="000F5FFB" w:rsidRDefault="00872064" w:rsidP="00BE45B6">
      <w:pPr>
        <w:widowControl w:val="0"/>
        <w:spacing w:after="0" w:line="240" w:lineRule="auto"/>
        <w:ind w:firstLine="709"/>
        <w:jc w:val="center"/>
        <w:rPr>
          <w:rFonts w:eastAsia="Times New Roman" w:cs="Times New Roman"/>
          <w:b/>
          <w:iCs/>
          <w:szCs w:val="24"/>
          <w:lang w:eastAsia="zh-CN"/>
        </w:rPr>
      </w:pPr>
    </w:p>
    <w:p w:rsidR="00872064" w:rsidRPr="000F5FFB" w:rsidRDefault="00872064" w:rsidP="00BE45B6">
      <w:pPr>
        <w:widowControl w:val="0"/>
        <w:spacing w:after="0" w:line="240" w:lineRule="auto"/>
        <w:ind w:firstLine="709"/>
        <w:jc w:val="center"/>
        <w:rPr>
          <w:rFonts w:eastAsia="Times New Roman" w:cs="Times New Roman"/>
          <w:b/>
          <w:iCs/>
          <w:szCs w:val="24"/>
          <w:lang w:eastAsia="zh-CN"/>
        </w:rPr>
      </w:pPr>
    </w:p>
    <w:p w:rsidR="00BD47BD" w:rsidRPr="000F5FFB" w:rsidRDefault="00BD47BD"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lastRenderedPageBreak/>
        <w:t>Условно разрешенные виды использования земельных участков и объектов капитального строительства, предельные</w:t>
      </w:r>
    </w:p>
    <w:p w:rsidR="00BD47BD" w:rsidRPr="000F5FFB" w:rsidRDefault="00BD47BD"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c"/>
        <w:tblW w:w="14737" w:type="dxa"/>
        <w:tblLook w:val="04A0"/>
      </w:tblPr>
      <w:tblGrid>
        <w:gridCol w:w="2830"/>
        <w:gridCol w:w="3261"/>
        <w:gridCol w:w="8646"/>
      </w:tblGrid>
      <w:tr w:rsidR="00D94401" w:rsidRPr="000F5FFB" w:rsidTr="004250DD">
        <w:tc>
          <w:tcPr>
            <w:tcW w:w="2830" w:type="dxa"/>
          </w:tcPr>
          <w:p w:rsidR="00BD47BD" w:rsidRPr="000F5FFB" w:rsidRDefault="00BD47BD" w:rsidP="00270E10">
            <w:pPr>
              <w:rPr>
                <w:b/>
                <w:szCs w:val="24"/>
              </w:rPr>
            </w:pPr>
            <w:r w:rsidRPr="000F5FFB">
              <w:rPr>
                <w:b/>
                <w:szCs w:val="24"/>
              </w:rPr>
              <w:t>Виды разрешенного использования земельных участков</w:t>
            </w:r>
          </w:p>
        </w:tc>
        <w:tc>
          <w:tcPr>
            <w:tcW w:w="3261" w:type="dxa"/>
          </w:tcPr>
          <w:p w:rsidR="00BD47BD" w:rsidRPr="000F5FFB" w:rsidRDefault="00BD47BD" w:rsidP="0092178D">
            <w:pPr>
              <w:ind w:firstLine="709"/>
              <w:jc w:val="both"/>
              <w:rPr>
                <w:b/>
                <w:szCs w:val="24"/>
              </w:rPr>
            </w:pPr>
            <w:r w:rsidRPr="000F5FFB">
              <w:rPr>
                <w:b/>
                <w:szCs w:val="24"/>
              </w:rPr>
              <w:t>Описание вида разрешенного использования земельного участка</w:t>
            </w:r>
          </w:p>
        </w:tc>
        <w:tc>
          <w:tcPr>
            <w:tcW w:w="8646" w:type="dxa"/>
          </w:tcPr>
          <w:p w:rsidR="00BD47BD" w:rsidRPr="000F5FFB" w:rsidRDefault="00BD47BD" w:rsidP="0092178D">
            <w:pPr>
              <w:ind w:firstLine="709"/>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D47BD" w:rsidRPr="000F5FFB" w:rsidTr="004250DD">
        <w:tc>
          <w:tcPr>
            <w:tcW w:w="2830" w:type="dxa"/>
          </w:tcPr>
          <w:p w:rsidR="00BD47BD" w:rsidRPr="000F5FFB" w:rsidRDefault="00270E10" w:rsidP="0092178D">
            <w:pPr>
              <w:tabs>
                <w:tab w:val="left" w:pos="2520"/>
              </w:tabs>
              <w:ind w:firstLine="709"/>
              <w:jc w:val="both"/>
              <w:rPr>
                <w:rFonts w:eastAsia="SimSun"/>
                <w:szCs w:val="24"/>
                <w:lang w:eastAsia="zh-CN"/>
              </w:rPr>
            </w:pPr>
            <w:r w:rsidRPr="000F5FFB">
              <w:rPr>
                <w:rFonts w:eastAsia="SimSun"/>
                <w:szCs w:val="24"/>
                <w:lang w:eastAsia="zh-CN"/>
              </w:rPr>
              <w:t>не предусмотрены</w:t>
            </w:r>
          </w:p>
        </w:tc>
        <w:tc>
          <w:tcPr>
            <w:tcW w:w="3261" w:type="dxa"/>
            <w:vAlign w:val="center"/>
          </w:tcPr>
          <w:p w:rsidR="00BD47BD" w:rsidRPr="000F5FFB" w:rsidRDefault="00AF7CFC" w:rsidP="0061015F">
            <w:pPr>
              <w:tabs>
                <w:tab w:val="left" w:pos="2520"/>
              </w:tabs>
              <w:ind w:left="12" w:firstLine="709"/>
              <w:jc w:val="center"/>
              <w:rPr>
                <w:rFonts w:eastAsia="SimSun"/>
                <w:szCs w:val="24"/>
                <w:lang w:eastAsia="zh-CN"/>
              </w:rPr>
            </w:pPr>
            <w:r w:rsidRPr="000F5FFB">
              <w:rPr>
                <w:rFonts w:eastAsia="SimSun"/>
                <w:szCs w:val="24"/>
                <w:lang w:eastAsia="zh-CN"/>
              </w:rPr>
              <w:t>-</w:t>
            </w:r>
          </w:p>
        </w:tc>
        <w:tc>
          <w:tcPr>
            <w:tcW w:w="8646" w:type="dxa"/>
          </w:tcPr>
          <w:p w:rsidR="00BD47BD" w:rsidRPr="000F5FFB" w:rsidRDefault="00AF7CFC" w:rsidP="0061015F">
            <w:pPr>
              <w:tabs>
                <w:tab w:val="left" w:pos="2520"/>
              </w:tabs>
              <w:ind w:firstLine="709"/>
              <w:jc w:val="center"/>
              <w:rPr>
                <w:rFonts w:eastAsia="SimSun"/>
                <w:szCs w:val="24"/>
                <w:lang w:eastAsia="zh-CN"/>
              </w:rPr>
            </w:pPr>
            <w:r w:rsidRPr="000F5FFB">
              <w:rPr>
                <w:rFonts w:eastAsia="SimSun"/>
                <w:szCs w:val="24"/>
                <w:lang w:eastAsia="zh-CN"/>
              </w:rPr>
              <w:t>-</w:t>
            </w:r>
          </w:p>
        </w:tc>
      </w:tr>
    </w:tbl>
    <w:p w:rsidR="00BD47BD" w:rsidRPr="000F5FFB" w:rsidRDefault="00BD47BD" w:rsidP="0092178D">
      <w:pPr>
        <w:widowControl w:val="0"/>
        <w:spacing w:after="0" w:line="240" w:lineRule="auto"/>
        <w:ind w:firstLine="709"/>
        <w:jc w:val="both"/>
        <w:rPr>
          <w:rFonts w:eastAsia="SimSun" w:cs="Times New Roman"/>
          <w:b/>
          <w:szCs w:val="24"/>
          <w:lang w:eastAsia="zh-CN"/>
        </w:rPr>
      </w:pPr>
    </w:p>
    <w:p w:rsidR="00AF7CFC" w:rsidRPr="000F5FFB" w:rsidRDefault="00AF7CFC" w:rsidP="0092178D">
      <w:pPr>
        <w:widowControl w:val="0"/>
        <w:spacing w:after="0" w:line="240" w:lineRule="auto"/>
        <w:ind w:firstLine="709"/>
        <w:jc w:val="both"/>
        <w:rPr>
          <w:rFonts w:eastAsia="SimSun" w:cs="Times New Roman"/>
          <w:b/>
          <w:szCs w:val="24"/>
          <w:lang w:eastAsia="zh-CN"/>
        </w:rPr>
      </w:pPr>
    </w:p>
    <w:p w:rsidR="00BD47BD" w:rsidRPr="000F5FFB" w:rsidRDefault="00BD47BD"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BD47BD" w:rsidRDefault="00BD47BD"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70E10" w:rsidRPr="000F5FFB" w:rsidRDefault="00270E10" w:rsidP="0092178D">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D94401" w:rsidRPr="000F5FFB" w:rsidTr="004250DD">
        <w:tc>
          <w:tcPr>
            <w:tcW w:w="6941" w:type="dxa"/>
            <w:tcBorders>
              <w:top w:val="single" w:sz="4" w:space="0" w:color="000000"/>
              <w:left w:val="single" w:sz="4" w:space="0" w:color="000000"/>
              <w:bottom w:val="single" w:sz="4" w:space="0" w:color="000000"/>
            </w:tcBorders>
            <w:shd w:val="clear" w:color="auto" w:fill="auto"/>
            <w:vAlign w:val="center"/>
          </w:tcPr>
          <w:p w:rsidR="00BD47BD" w:rsidRPr="000F5FFB" w:rsidRDefault="00BD47BD" w:rsidP="0092178D">
            <w:pPr>
              <w:tabs>
                <w:tab w:val="left" w:pos="-1667"/>
              </w:tabs>
              <w:ind w:firstLine="709"/>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7BD" w:rsidRPr="000F5FFB" w:rsidRDefault="00BD47BD" w:rsidP="0092178D">
            <w:pPr>
              <w:tabs>
                <w:tab w:val="left" w:pos="-6204"/>
              </w:tabs>
              <w:ind w:firstLine="709"/>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BD47BD" w:rsidRPr="000F5FFB" w:rsidTr="004250DD">
        <w:tc>
          <w:tcPr>
            <w:tcW w:w="6941" w:type="dxa"/>
          </w:tcPr>
          <w:p w:rsidR="00BD47BD" w:rsidRPr="000F5FFB" w:rsidRDefault="00270E10" w:rsidP="0092178D">
            <w:pPr>
              <w:tabs>
                <w:tab w:val="left" w:pos="2520"/>
              </w:tabs>
              <w:ind w:firstLine="709"/>
              <w:jc w:val="both"/>
              <w:rPr>
                <w:rFonts w:eastAsia="SimSun"/>
                <w:szCs w:val="24"/>
                <w:lang w:eastAsia="zh-CN"/>
              </w:rPr>
            </w:pPr>
            <w:r w:rsidRPr="000F5FFB">
              <w:rPr>
                <w:rFonts w:eastAsia="SimSun"/>
                <w:szCs w:val="24"/>
                <w:lang w:eastAsia="zh-CN"/>
              </w:rPr>
              <w:t>не предусмотрены</w:t>
            </w:r>
          </w:p>
        </w:tc>
        <w:tc>
          <w:tcPr>
            <w:tcW w:w="7619" w:type="dxa"/>
          </w:tcPr>
          <w:p w:rsidR="00BD47BD" w:rsidRPr="000F5FFB" w:rsidRDefault="00AF7CFC" w:rsidP="00270E10">
            <w:pPr>
              <w:tabs>
                <w:tab w:val="left" w:pos="-6204"/>
              </w:tabs>
              <w:ind w:firstLine="709"/>
              <w:jc w:val="center"/>
              <w:rPr>
                <w:rFonts w:eastAsia="SimSun"/>
                <w:szCs w:val="24"/>
                <w:lang w:eastAsia="zh-CN"/>
              </w:rPr>
            </w:pPr>
            <w:r w:rsidRPr="000F5FFB">
              <w:rPr>
                <w:rFonts w:eastAsia="SimSun"/>
                <w:szCs w:val="24"/>
                <w:lang w:eastAsia="zh-CN"/>
              </w:rPr>
              <w:t>-</w:t>
            </w:r>
          </w:p>
        </w:tc>
      </w:tr>
    </w:tbl>
    <w:p w:rsidR="0061015F" w:rsidRPr="000F5FFB" w:rsidRDefault="0061015F" w:rsidP="00BE45B6">
      <w:pPr>
        <w:spacing w:after="0" w:line="240" w:lineRule="auto"/>
        <w:ind w:firstLine="709"/>
        <w:jc w:val="center"/>
        <w:rPr>
          <w:rFonts w:eastAsia="SimSun" w:cs="Times New Roman"/>
          <w:b/>
          <w:sz w:val="28"/>
          <w:szCs w:val="28"/>
          <w:u w:val="single"/>
          <w:lang w:eastAsia="zh-CN"/>
        </w:rPr>
      </w:pPr>
    </w:p>
    <w:p w:rsidR="00650068" w:rsidRPr="000F5FFB" w:rsidRDefault="00650068" w:rsidP="00BE45B6">
      <w:pPr>
        <w:spacing w:after="0" w:line="240" w:lineRule="auto"/>
        <w:ind w:firstLine="709"/>
        <w:jc w:val="center"/>
        <w:rPr>
          <w:rFonts w:eastAsia="SimSun" w:cs="Times New Roman"/>
          <w:b/>
          <w:sz w:val="28"/>
          <w:szCs w:val="28"/>
          <w:u w:val="single"/>
          <w:lang w:eastAsia="zh-CN"/>
        </w:rPr>
      </w:pPr>
    </w:p>
    <w:p w:rsidR="00040C41" w:rsidRDefault="00040C41">
      <w:pPr>
        <w:rPr>
          <w:rFonts w:eastAsia="SimSun" w:cs="Times New Roman"/>
          <w:b/>
          <w:sz w:val="28"/>
          <w:szCs w:val="28"/>
          <w:u w:val="single"/>
          <w:lang w:eastAsia="zh-CN"/>
        </w:rPr>
      </w:pPr>
      <w:r>
        <w:rPr>
          <w:rFonts w:eastAsia="SimSun" w:cs="Times New Roman"/>
          <w:b/>
          <w:sz w:val="28"/>
          <w:szCs w:val="28"/>
          <w:u w:val="single"/>
          <w:lang w:eastAsia="zh-CN"/>
        </w:rPr>
        <w:br w:type="page"/>
      </w:r>
    </w:p>
    <w:p w:rsidR="00AF7CFC" w:rsidRPr="000F5FFB" w:rsidRDefault="00AF7CFC" w:rsidP="00860011">
      <w:pPr>
        <w:pStyle w:val="6"/>
        <w:rPr>
          <w:rFonts w:eastAsia="SimSun"/>
          <w:lang w:eastAsia="zh-CN"/>
        </w:rPr>
      </w:pPr>
      <w:bookmarkStart w:id="50" w:name="_Toc80690827"/>
      <w:bookmarkStart w:id="51" w:name="_Toc85618070"/>
      <w:r w:rsidRPr="000F5FFB">
        <w:rPr>
          <w:rFonts w:eastAsia="SimSun"/>
          <w:lang w:eastAsia="zh-CN"/>
        </w:rPr>
        <w:lastRenderedPageBreak/>
        <w:t>СХ-2. Зона сельскохозяйственн</w:t>
      </w:r>
      <w:r w:rsidR="00D87260" w:rsidRPr="000F5FFB">
        <w:rPr>
          <w:rFonts w:eastAsia="SimSun"/>
          <w:lang w:eastAsia="zh-CN"/>
        </w:rPr>
        <w:t>ых предприятий</w:t>
      </w:r>
      <w:bookmarkEnd w:id="50"/>
      <w:bookmarkEnd w:id="51"/>
    </w:p>
    <w:p w:rsidR="00AF7CFC" w:rsidRPr="007A39E5" w:rsidRDefault="00AF7CFC" w:rsidP="0092178D">
      <w:pPr>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 - 2 служит для размещения объектов сельскохозяйственного назначения,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p>
    <w:p w:rsidR="006C0EB2" w:rsidRPr="000F5FFB" w:rsidRDefault="006C0EB2" w:rsidP="00BE45B6">
      <w:pPr>
        <w:widowControl w:val="0"/>
        <w:spacing w:after="0" w:line="240" w:lineRule="auto"/>
        <w:ind w:firstLine="709"/>
        <w:jc w:val="center"/>
        <w:rPr>
          <w:rFonts w:eastAsia="Times New Roman" w:cs="Times New Roman"/>
          <w:b/>
          <w:szCs w:val="24"/>
          <w:lang w:eastAsia="zh-CN"/>
        </w:rPr>
      </w:pPr>
    </w:p>
    <w:p w:rsidR="00AF7CFC" w:rsidRPr="000F5FFB" w:rsidRDefault="00AF7CFC"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AF7CFC" w:rsidRPr="000F5FFB" w:rsidRDefault="00AF7CFC" w:rsidP="00BE45B6">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0F5FFB" w:rsidRDefault="00BE45B6" w:rsidP="00BE45B6">
      <w:pPr>
        <w:widowControl w:val="0"/>
        <w:spacing w:after="0" w:line="240" w:lineRule="auto"/>
        <w:ind w:firstLine="709"/>
        <w:jc w:val="center"/>
      </w:pPr>
    </w:p>
    <w:tbl>
      <w:tblPr>
        <w:tblStyle w:val="afc"/>
        <w:tblW w:w="14737" w:type="dxa"/>
        <w:tblLook w:val="04A0"/>
      </w:tblPr>
      <w:tblGrid>
        <w:gridCol w:w="2830"/>
        <w:gridCol w:w="3261"/>
        <w:gridCol w:w="8646"/>
      </w:tblGrid>
      <w:tr w:rsidR="00D94401" w:rsidRPr="000F5FFB" w:rsidTr="004250DD">
        <w:tc>
          <w:tcPr>
            <w:tcW w:w="2830" w:type="dxa"/>
          </w:tcPr>
          <w:p w:rsidR="00AF7CFC" w:rsidRPr="000F5FFB" w:rsidRDefault="00AF7CFC" w:rsidP="00BE45B6">
            <w:pPr>
              <w:jc w:val="both"/>
              <w:rPr>
                <w:b/>
                <w:szCs w:val="24"/>
              </w:rPr>
            </w:pPr>
            <w:r w:rsidRPr="000F5FFB">
              <w:rPr>
                <w:b/>
                <w:szCs w:val="24"/>
              </w:rPr>
              <w:t>Виды разрешенного использования земельных участков</w:t>
            </w:r>
          </w:p>
        </w:tc>
        <w:tc>
          <w:tcPr>
            <w:tcW w:w="3261" w:type="dxa"/>
          </w:tcPr>
          <w:p w:rsidR="00AF7CFC" w:rsidRPr="000F5FFB" w:rsidRDefault="00AF7CFC" w:rsidP="00BE45B6">
            <w:pPr>
              <w:jc w:val="both"/>
              <w:rPr>
                <w:b/>
                <w:szCs w:val="24"/>
              </w:rPr>
            </w:pPr>
            <w:r w:rsidRPr="000F5FFB">
              <w:rPr>
                <w:b/>
                <w:szCs w:val="24"/>
              </w:rPr>
              <w:t>Описание вида разрешенного использования земельного участка</w:t>
            </w:r>
          </w:p>
        </w:tc>
        <w:tc>
          <w:tcPr>
            <w:tcW w:w="8646" w:type="dxa"/>
          </w:tcPr>
          <w:p w:rsidR="00AF7CFC" w:rsidRPr="000F5FFB" w:rsidRDefault="00AF7CFC" w:rsidP="00BE45B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AF7CFC" w:rsidRPr="000F5FFB" w:rsidRDefault="00AF7CFC" w:rsidP="00BE45B6">
            <w:pPr>
              <w:jc w:val="both"/>
              <w:rPr>
                <w:b/>
                <w:szCs w:val="24"/>
              </w:rPr>
            </w:pPr>
            <w:r w:rsidRPr="000F5FFB">
              <w:rPr>
                <w:b/>
                <w:szCs w:val="24"/>
              </w:rPr>
              <w:t>реконструкции объектов капитального строительства</w:t>
            </w:r>
          </w:p>
        </w:tc>
      </w:tr>
      <w:tr w:rsidR="00085494" w:rsidRPr="000F5FFB" w:rsidTr="004250DD">
        <w:tc>
          <w:tcPr>
            <w:tcW w:w="2830" w:type="dxa"/>
          </w:tcPr>
          <w:p w:rsidR="00085494" w:rsidRPr="000F5FFB" w:rsidRDefault="00085494" w:rsidP="00A009AD">
            <w:pPr>
              <w:widowControl w:val="0"/>
              <w:rPr>
                <w:szCs w:val="24"/>
              </w:rPr>
            </w:pPr>
            <w:r w:rsidRPr="000F5FFB">
              <w:rPr>
                <w:rFonts w:eastAsia="SimSun"/>
                <w:szCs w:val="24"/>
                <w:lang w:eastAsia="zh-CN"/>
              </w:rPr>
              <w:t>[1.3] - Овощеводство</w:t>
            </w:r>
          </w:p>
        </w:tc>
        <w:tc>
          <w:tcPr>
            <w:tcW w:w="3261" w:type="dxa"/>
          </w:tcPr>
          <w:p w:rsidR="00085494" w:rsidRPr="000F5FFB" w:rsidRDefault="00085494" w:rsidP="007A721D">
            <w:pPr>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val="restart"/>
          </w:tcPr>
          <w:p w:rsidR="00085494" w:rsidRPr="000F5FFB" w:rsidRDefault="00085494" w:rsidP="00BE45B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300/1000000 кв. м;</w:t>
            </w:r>
          </w:p>
          <w:p w:rsidR="00085494" w:rsidRPr="000F5FFB" w:rsidRDefault="00085494" w:rsidP="00BE45B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085494" w:rsidRPr="000F5FFB" w:rsidRDefault="00085494" w:rsidP="00BE45B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085494" w:rsidRPr="000F5FFB" w:rsidRDefault="00085494" w:rsidP="00C10EE3">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085494" w:rsidRPr="000F5FFB" w:rsidRDefault="00085494" w:rsidP="00BE45B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085494" w:rsidRPr="000F5FFB" w:rsidRDefault="00085494" w:rsidP="00BE45B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085494" w:rsidRPr="000F5FFB" w:rsidRDefault="00085494" w:rsidP="00BE45B6">
            <w:pPr>
              <w:tabs>
                <w:tab w:val="left" w:pos="1134"/>
              </w:tabs>
              <w:jc w:val="both"/>
              <w:rPr>
                <w:rFonts w:eastAsia="SimSun"/>
                <w:szCs w:val="24"/>
                <w:lang w:eastAsia="zh-CN"/>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8260E7" w:rsidRPr="000F5FFB" w:rsidTr="004250DD">
        <w:tc>
          <w:tcPr>
            <w:tcW w:w="2830" w:type="dxa"/>
          </w:tcPr>
          <w:p w:rsidR="008260E7" w:rsidRPr="000F5FFB" w:rsidRDefault="008260E7" w:rsidP="00A009AD">
            <w:pPr>
              <w:rPr>
                <w:rFonts w:eastAsia="SimSun"/>
                <w:szCs w:val="24"/>
                <w:lang w:eastAsia="zh-CN"/>
              </w:rPr>
            </w:pPr>
            <w:r w:rsidRPr="000F5FFB">
              <w:rPr>
                <w:rFonts w:eastAsia="SimSun"/>
                <w:szCs w:val="24"/>
                <w:lang w:eastAsia="zh-CN"/>
              </w:rPr>
              <w:t>[1.4] - Выращивание тонизирующих, лекарственных, цветочных культур</w:t>
            </w:r>
          </w:p>
        </w:tc>
        <w:tc>
          <w:tcPr>
            <w:tcW w:w="3261" w:type="dxa"/>
          </w:tcPr>
          <w:p w:rsidR="008260E7" w:rsidRPr="000F5FFB" w:rsidRDefault="008260E7" w:rsidP="007A721D">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t>[1.5] - Садоводство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rFonts w:eastAsia="SimSun"/>
                <w:szCs w:val="24"/>
                <w:lang w:eastAsia="zh-CN"/>
              </w:rPr>
            </w:pPr>
            <w:r w:rsidRPr="000F5FFB">
              <w:rPr>
                <w:rFonts w:eastAsia="SimSun"/>
                <w:szCs w:val="24"/>
                <w:lang w:eastAsia="zh-CN"/>
              </w:rPr>
              <w:t>[1.6] – Выращивание льна и конопли</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 xml:space="preserve">осуществление хозяйственной деятельности, в том числе на </w:t>
            </w:r>
            <w:r w:rsidRPr="000F5FFB">
              <w:rPr>
                <w:rFonts w:eastAsia="SimSun"/>
                <w:szCs w:val="24"/>
                <w:lang w:eastAsia="zh-CN"/>
              </w:rPr>
              <w:lastRenderedPageBreak/>
              <w:t>сельскохозяйственных угодьях, связанной с выращиванием льна, конопли</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lastRenderedPageBreak/>
              <w:t>[1.7] - Животноводство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260E7" w:rsidRPr="000F5FFB" w:rsidRDefault="008260E7" w:rsidP="008260E7">
            <w:pPr>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t>[1.8] - Скотоводство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260E7" w:rsidRPr="000F5FFB" w:rsidRDefault="008260E7" w:rsidP="008260E7">
            <w:pPr>
              <w:jc w:val="both"/>
              <w:rPr>
                <w:rFonts w:eastAsia="SimSun"/>
                <w:szCs w:val="24"/>
                <w:lang w:eastAsia="zh-CN"/>
              </w:rPr>
            </w:pPr>
            <w:r w:rsidRPr="000F5FFB">
              <w:rPr>
                <w:rFonts w:eastAsia="SimSun"/>
                <w:szCs w:val="24"/>
                <w:lang w:eastAsia="zh-CN"/>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Pr>
          <w:p w:rsidR="008260E7" w:rsidRPr="000F5FFB" w:rsidRDefault="008260E7" w:rsidP="008260E7">
            <w:pPr>
              <w:tabs>
                <w:tab w:val="left" w:pos="2520"/>
              </w:tabs>
              <w:jc w:val="both"/>
              <w:rPr>
                <w:rFonts w:eastAsia="SimSun"/>
                <w:szCs w:val="24"/>
                <w:lang w:eastAsia="zh-CN"/>
              </w:rPr>
            </w:pPr>
          </w:p>
        </w:tc>
      </w:tr>
      <w:tr w:rsidR="008260E7" w:rsidRPr="000F5FFB" w:rsidTr="004250DD">
        <w:tc>
          <w:tcPr>
            <w:tcW w:w="2830" w:type="dxa"/>
          </w:tcPr>
          <w:p w:rsidR="008260E7" w:rsidRPr="000F5FFB" w:rsidRDefault="008260E7" w:rsidP="00A009AD">
            <w:pPr>
              <w:rPr>
                <w:rFonts w:eastAsia="SimSun"/>
                <w:szCs w:val="24"/>
                <w:lang w:eastAsia="zh-CN"/>
              </w:rPr>
            </w:pPr>
            <w:r w:rsidRPr="000F5FFB">
              <w:rPr>
                <w:rFonts w:eastAsia="SimSun"/>
                <w:szCs w:val="24"/>
                <w:lang w:eastAsia="zh-CN"/>
              </w:rPr>
              <w:lastRenderedPageBreak/>
              <w:t>[1.9] - Звероводство</w:t>
            </w:r>
          </w:p>
          <w:p w:rsidR="008260E7" w:rsidRPr="000F5FFB" w:rsidRDefault="008260E7" w:rsidP="00A009AD">
            <w:pPr>
              <w:widowControl w:val="0"/>
              <w:rPr>
                <w:szCs w:val="24"/>
              </w:rPr>
            </w:pP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260E7" w:rsidRPr="000F5FFB" w:rsidRDefault="008260E7" w:rsidP="008260E7">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8260E7" w:rsidRPr="000F5FFB" w:rsidRDefault="008260E7" w:rsidP="008260E7">
            <w:pPr>
              <w:suppressAutoHyphens/>
              <w:jc w:val="both"/>
              <w:textAlignment w:val="baseline"/>
              <w:rPr>
                <w:szCs w:val="24"/>
              </w:rPr>
            </w:pPr>
          </w:p>
        </w:tc>
      </w:tr>
      <w:tr w:rsidR="008260E7" w:rsidRPr="000F5FFB" w:rsidTr="004250DD">
        <w:tc>
          <w:tcPr>
            <w:tcW w:w="2830" w:type="dxa"/>
          </w:tcPr>
          <w:p w:rsidR="008260E7" w:rsidRPr="000F5FFB" w:rsidRDefault="008260E7" w:rsidP="00A009AD">
            <w:pPr>
              <w:widowControl w:val="0"/>
              <w:rPr>
                <w:szCs w:val="24"/>
              </w:rPr>
            </w:pPr>
            <w:r w:rsidRPr="000F5FFB">
              <w:rPr>
                <w:rFonts w:eastAsia="SimSun"/>
                <w:szCs w:val="24"/>
                <w:lang w:eastAsia="zh-CN"/>
              </w:rPr>
              <w:t>[1.10] - Птицеводство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rsidR="008260E7" w:rsidRPr="000F5FFB" w:rsidRDefault="008260E7" w:rsidP="008260E7">
            <w:pPr>
              <w:jc w:val="both"/>
              <w:rPr>
                <w:rFonts w:eastAsia="SimSun"/>
                <w:szCs w:val="24"/>
                <w:lang w:eastAsia="zh-CN"/>
              </w:rPr>
            </w:pPr>
            <w:r w:rsidRPr="000F5FFB">
              <w:rPr>
                <w:rFonts w:eastAsia="SimSun"/>
                <w:szCs w:val="24"/>
                <w:lang w:eastAsia="zh-CN"/>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rsidRPr="000F5FFB">
              <w:rPr>
                <w:rFonts w:eastAsia="SimSun"/>
                <w:szCs w:val="24"/>
                <w:lang w:eastAsia="zh-CN"/>
              </w:rPr>
              <w:lastRenderedPageBreak/>
              <w:t>птицеводства;</w:t>
            </w:r>
          </w:p>
          <w:p w:rsidR="008260E7" w:rsidRPr="000F5FFB" w:rsidRDefault="008260E7" w:rsidP="008260E7">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shd w:val="clear" w:color="auto" w:fill="auto"/>
          </w:tcPr>
          <w:p w:rsidR="008260E7" w:rsidRPr="000F5FFB" w:rsidRDefault="008260E7" w:rsidP="008260E7">
            <w:pPr>
              <w:suppressAutoHyphens/>
              <w:jc w:val="both"/>
              <w:textAlignment w:val="baseline"/>
              <w:rPr>
                <w:szCs w:val="24"/>
              </w:rPr>
            </w:pPr>
          </w:p>
        </w:tc>
      </w:tr>
      <w:tr w:rsidR="008260E7" w:rsidRPr="000F5FFB" w:rsidTr="00ED2568">
        <w:tc>
          <w:tcPr>
            <w:tcW w:w="2830" w:type="dxa"/>
          </w:tcPr>
          <w:p w:rsidR="008260E7" w:rsidRPr="000F5FFB" w:rsidRDefault="008260E7" w:rsidP="00A009AD">
            <w:pPr>
              <w:widowControl w:val="0"/>
              <w:rPr>
                <w:szCs w:val="24"/>
              </w:rPr>
            </w:pPr>
            <w:r w:rsidRPr="000F5FFB">
              <w:rPr>
                <w:rFonts w:eastAsia="SimSun"/>
                <w:szCs w:val="24"/>
                <w:lang w:eastAsia="zh-CN"/>
              </w:rPr>
              <w:lastRenderedPageBreak/>
              <w:t>[1.11] - Свиноводство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260E7" w:rsidRPr="000F5FFB" w:rsidRDefault="008260E7" w:rsidP="008260E7">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widowControl w:val="0"/>
              <w:rPr>
                <w:szCs w:val="24"/>
              </w:rPr>
            </w:pPr>
            <w:r w:rsidRPr="000F5FFB">
              <w:rPr>
                <w:rFonts w:eastAsia="SimSun"/>
                <w:szCs w:val="24"/>
                <w:lang w:eastAsia="zh-CN"/>
              </w:rPr>
              <w:t>[1.12] - Пчеловодство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rsidR="008260E7" w:rsidRPr="000F5FFB" w:rsidRDefault="008260E7" w:rsidP="008260E7">
            <w:pPr>
              <w:jc w:val="both"/>
              <w:rPr>
                <w:rFonts w:eastAsia="SimSun"/>
                <w:szCs w:val="24"/>
                <w:lang w:eastAsia="zh-CN"/>
              </w:rPr>
            </w:pPr>
            <w:r w:rsidRPr="000F5FFB">
              <w:rPr>
                <w:rFonts w:eastAsia="SimSun"/>
                <w:szCs w:val="24"/>
                <w:lang w:eastAsia="zh-CN"/>
              </w:rPr>
              <w:t>размещение сооружений используемых для хранения и первичной переработки продукции пчеловодства</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rPr>
                <w:rFonts w:eastAsia="SimSun"/>
                <w:szCs w:val="24"/>
                <w:lang w:eastAsia="zh-CN"/>
              </w:rPr>
            </w:pPr>
            <w:r w:rsidRPr="000F5FFB">
              <w:rPr>
                <w:rFonts w:eastAsia="SimSun"/>
                <w:szCs w:val="24"/>
                <w:lang w:eastAsia="zh-CN"/>
              </w:rPr>
              <w:t>[1.13] - Рыбоводство</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 xml:space="preserve">осуществление хозяйственной деятельности, связанной с разведением и (или) содержанием, выращиванием </w:t>
            </w:r>
            <w:r w:rsidRPr="000F5FFB">
              <w:rPr>
                <w:rFonts w:eastAsia="SimSun"/>
                <w:szCs w:val="24"/>
                <w:lang w:eastAsia="zh-CN"/>
              </w:rPr>
              <w:lastRenderedPageBreak/>
              <w:t>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rPr>
                <w:rFonts w:eastAsia="SimSun"/>
                <w:szCs w:val="24"/>
                <w:lang w:eastAsia="zh-CN"/>
              </w:rPr>
            </w:pPr>
            <w:r w:rsidRPr="000F5FFB">
              <w:rPr>
                <w:rFonts w:eastAsia="SimSun"/>
                <w:szCs w:val="24"/>
                <w:lang w:eastAsia="zh-CN"/>
              </w:rPr>
              <w:lastRenderedPageBreak/>
              <w:t>[1.14] - Научное обеспечение сельского хозяйства</w:t>
            </w:r>
          </w:p>
          <w:p w:rsidR="008260E7" w:rsidRPr="000F5FFB" w:rsidRDefault="008260E7" w:rsidP="00A009AD">
            <w:pPr>
              <w:widowControl w:val="0"/>
              <w:rPr>
                <w:szCs w:val="24"/>
              </w:rPr>
            </w:pP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8260E7" w:rsidRPr="000F5FFB" w:rsidRDefault="008260E7" w:rsidP="008260E7">
            <w:pPr>
              <w:tabs>
                <w:tab w:val="left" w:pos="2520"/>
              </w:tabs>
              <w:jc w:val="both"/>
              <w:rPr>
                <w:b/>
                <w:szCs w:val="24"/>
              </w:rPr>
            </w:pPr>
          </w:p>
        </w:tc>
      </w:tr>
      <w:tr w:rsidR="008260E7" w:rsidRPr="000F5FFB" w:rsidTr="00ED2568">
        <w:tc>
          <w:tcPr>
            <w:tcW w:w="2830" w:type="dxa"/>
          </w:tcPr>
          <w:p w:rsidR="008260E7" w:rsidRPr="000F5FFB" w:rsidRDefault="008260E7" w:rsidP="00A009AD">
            <w:pPr>
              <w:widowControl w:val="0"/>
              <w:rPr>
                <w:szCs w:val="24"/>
              </w:rPr>
            </w:pPr>
            <w:r w:rsidRPr="000F5FFB">
              <w:rPr>
                <w:rFonts w:eastAsia="SimSun"/>
                <w:szCs w:val="24"/>
                <w:lang w:eastAsia="zh-CN"/>
              </w:rPr>
              <w:t>[1.15] - Хранение и переработка сельскохозяйственной продукции</w:t>
            </w:r>
          </w:p>
        </w:tc>
        <w:tc>
          <w:tcPr>
            <w:tcW w:w="3261" w:type="dxa"/>
          </w:tcPr>
          <w:p w:rsidR="008260E7" w:rsidRPr="000F5FFB" w:rsidRDefault="008260E7" w:rsidP="008260E7">
            <w:pPr>
              <w:jc w:val="both"/>
              <w:rPr>
                <w:rFonts w:eastAsia="SimSun"/>
                <w:szCs w:val="24"/>
                <w:lang w:eastAsia="zh-CN"/>
              </w:rPr>
            </w:pPr>
            <w:r w:rsidRPr="000F5FFB">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tcPr>
          <w:p w:rsidR="008260E7" w:rsidRPr="000F5FFB" w:rsidRDefault="008260E7" w:rsidP="008260E7">
            <w:pPr>
              <w:tabs>
                <w:tab w:val="left" w:pos="2520"/>
              </w:tabs>
              <w:jc w:val="both"/>
              <w:rPr>
                <w:b/>
                <w:szCs w:val="24"/>
              </w:rPr>
            </w:pPr>
          </w:p>
        </w:tc>
      </w:tr>
      <w:tr w:rsidR="00C578C1" w:rsidRPr="000F5FFB" w:rsidTr="00ED2568">
        <w:tc>
          <w:tcPr>
            <w:tcW w:w="2830" w:type="dxa"/>
          </w:tcPr>
          <w:p w:rsidR="00C578C1" w:rsidRPr="000F5FFB" w:rsidRDefault="00C578C1" w:rsidP="00A009AD">
            <w:pPr>
              <w:widowControl w:val="0"/>
              <w:rPr>
                <w:szCs w:val="24"/>
              </w:rPr>
            </w:pPr>
            <w:r w:rsidRPr="000F5FFB">
              <w:rPr>
                <w:rFonts w:eastAsia="SimSun"/>
                <w:szCs w:val="24"/>
                <w:lang w:eastAsia="zh-CN"/>
              </w:rPr>
              <w:t>[1.16] Ведение личного подсобного хозяйства на полевых участках</w:t>
            </w:r>
          </w:p>
        </w:tc>
        <w:tc>
          <w:tcPr>
            <w:tcW w:w="3261" w:type="dxa"/>
          </w:tcPr>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8646" w:type="dxa"/>
          </w:tcPr>
          <w:p w:rsidR="00C578C1" w:rsidRPr="000F5FFB" w:rsidRDefault="00C578C1" w:rsidP="00C578C1">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15000/25000 кв. м;</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30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C578C1" w:rsidRPr="000F5FFB" w:rsidRDefault="00C578C1" w:rsidP="00C578C1">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C578C1" w:rsidRPr="000F5FFB" w:rsidRDefault="00C578C1" w:rsidP="00C578C1">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C578C1" w:rsidRPr="000F5FFB" w:rsidTr="00ED2568">
        <w:tc>
          <w:tcPr>
            <w:tcW w:w="2830" w:type="dxa"/>
          </w:tcPr>
          <w:p w:rsidR="00C578C1" w:rsidRPr="000F5FFB" w:rsidRDefault="00C578C1" w:rsidP="00A009AD">
            <w:pPr>
              <w:widowControl w:val="0"/>
              <w:rPr>
                <w:szCs w:val="24"/>
              </w:rPr>
            </w:pPr>
            <w:r w:rsidRPr="000F5FFB">
              <w:rPr>
                <w:rFonts w:eastAsia="SimSun"/>
                <w:szCs w:val="24"/>
                <w:lang w:eastAsia="zh-CN"/>
              </w:rPr>
              <w:t>[1.17] - Питомники</w:t>
            </w:r>
          </w:p>
        </w:tc>
        <w:tc>
          <w:tcPr>
            <w:tcW w:w="3261" w:type="dxa"/>
          </w:tcPr>
          <w:p w:rsidR="00C578C1" w:rsidRPr="000F5FFB" w:rsidRDefault="00C578C1" w:rsidP="00C578C1">
            <w:pPr>
              <w:jc w:val="both"/>
              <w:rPr>
                <w:szCs w:val="24"/>
              </w:rPr>
            </w:pPr>
            <w:r w:rsidRPr="000F5FFB">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578C1" w:rsidRPr="000F5FFB" w:rsidRDefault="00C578C1" w:rsidP="00C578C1">
            <w:pPr>
              <w:jc w:val="both"/>
              <w:rPr>
                <w:rFonts w:eastAsia="SimSun"/>
                <w:szCs w:val="24"/>
                <w:lang w:eastAsia="zh-CN"/>
              </w:rPr>
            </w:pPr>
            <w:r w:rsidRPr="000F5FFB">
              <w:rPr>
                <w:szCs w:val="24"/>
              </w:rPr>
              <w:t xml:space="preserve">размещение сооружений, </w:t>
            </w:r>
            <w:r w:rsidRPr="000F5FFB">
              <w:rPr>
                <w:szCs w:val="24"/>
              </w:rPr>
              <w:lastRenderedPageBreak/>
              <w:t>необходимых для указанных видов сельскохозяйственного производства</w:t>
            </w:r>
          </w:p>
        </w:tc>
        <w:tc>
          <w:tcPr>
            <w:tcW w:w="8646" w:type="dxa"/>
            <w:vMerge w:val="restart"/>
          </w:tcPr>
          <w:p w:rsidR="00C578C1" w:rsidRPr="000F5FFB" w:rsidRDefault="00C578C1" w:rsidP="00C578C1">
            <w:pPr>
              <w:jc w:val="both"/>
              <w:rPr>
                <w:rFonts w:eastAsia="SimSun"/>
                <w:b/>
                <w:szCs w:val="24"/>
                <w:lang w:eastAsia="zh-CN"/>
              </w:rPr>
            </w:pPr>
            <w:r w:rsidRPr="000F5FFB">
              <w:rPr>
                <w:rFonts w:eastAsia="SimSun"/>
                <w:szCs w:val="24"/>
                <w:lang w:eastAsia="zh-CN"/>
              </w:rPr>
              <w:lastRenderedPageBreak/>
              <w:t>- минимальная/максимальная площадь земельных участков –</w:t>
            </w:r>
            <w:r w:rsidRPr="000F5FFB">
              <w:rPr>
                <w:rFonts w:eastAsia="SimSun"/>
                <w:b/>
                <w:szCs w:val="24"/>
                <w:lang w:eastAsia="zh-CN"/>
              </w:rPr>
              <w:t>300/1000000 кв. м;</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C578C1" w:rsidRPr="000F5FFB" w:rsidRDefault="00C578C1" w:rsidP="00C578C1">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C578C1" w:rsidRPr="000F5FFB" w:rsidRDefault="00C578C1" w:rsidP="00C578C1">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C578C1" w:rsidRPr="000F5FFB" w:rsidRDefault="00C578C1" w:rsidP="00C578C1">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C578C1" w:rsidRPr="000F5FFB" w:rsidRDefault="00C578C1" w:rsidP="00C578C1">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C578C1" w:rsidRPr="000F5FFB" w:rsidTr="00ED2568">
        <w:tc>
          <w:tcPr>
            <w:tcW w:w="2830" w:type="dxa"/>
          </w:tcPr>
          <w:p w:rsidR="00C578C1" w:rsidRPr="000F5FFB" w:rsidRDefault="00C578C1" w:rsidP="00A009AD">
            <w:pPr>
              <w:widowControl w:val="0"/>
              <w:rPr>
                <w:rFonts w:eastAsia="SimSun"/>
                <w:szCs w:val="24"/>
                <w:lang w:eastAsia="zh-CN"/>
              </w:rPr>
            </w:pPr>
            <w:r w:rsidRPr="000F5FFB">
              <w:rPr>
                <w:rFonts w:eastAsia="SimSun"/>
                <w:szCs w:val="24"/>
                <w:lang w:eastAsia="zh-CN"/>
              </w:rPr>
              <w:lastRenderedPageBreak/>
              <w:t>[1.18] - Обеспечение сельскохозяйственного производства</w:t>
            </w:r>
          </w:p>
        </w:tc>
        <w:tc>
          <w:tcPr>
            <w:tcW w:w="3261" w:type="dxa"/>
          </w:tcPr>
          <w:p w:rsidR="00C578C1" w:rsidRPr="000F5FFB" w:rsidRDefault="00C578C1" w:rsidP="00C578C1">
            <w:pPr>
              <w:jc w:val="both"/>
              <w:rPr>
                <w:szCs w:val="24"/>
              </w:rPr>
            </w:pPr>
            <w:r w:rsidRPr="000F5FFB">
              <w:rPr>
                <w:rFonts w:eastAsia="SimSun"/>
                <w:szCs w:val="24"/>
                <w:lang w:eastAsia="zh-C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646" w:type="dxa"/>
            <w:vMerge/>
          </w:tcPr>
          <w:p w:rsidR="00C578C1" w:rsidRPr="000F5FFB" w:rsidRDefault="00C578C1" w:rsidP="00C578C1">
            <w:pPr>
              <w:jc w:val="both"/>
              <w:rPr>
                <w:szCs w:val="24"/>
              </w:rPr>
            </w:pPr>
          </w:p>
        </w:tc>
      </w:tr>
      <w:tr w:rsidR="00C578C1" w:rsidRPr="000F5FFB" w:rsidTr="00ED2568">
        <w:tc>
          <w:tcPr>
            <w:tcW w:w="2830" w:type="dxa"/>
          </w:tcPr>
          <w:p w:rsidR="00C578C1" w:rsidRPr="000F5FFB" w:rsidRDefault="00C578C1"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C578C1" w:rsidRPr="000F5FFB" w:rsidRDefault="00C578C1" w:rsidP="00A009AD">
            <w:pPr>
              <w:tabs>
                <w:tab w:val="left" w:pos="2520"/>
              </w:tabs>
              <w:rPr>
                <w:rFonts w:eastAsia="SimSun"/>
                <w:szCs w:val="24"/>
                <w:lang w:eastAsia="zh-CN"/>
              </w:rPr>
            </w:pPr>
          </w:p>
        </w:tc>
        <w:tc>
          <w:tcPr>
            <w:tcW w:w="3261" w:type="dxa"/>
          </w:tcPr>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val="restart"/>
          </w:tcPr>
          <w:p w:rsidR="00C578C1" w:rsidRPr="000F5FFB" w:rsidRDefault="00C578C1" w:rsidP="00C578C1">
            <w:pPr>
              <w:jc w:val="both"/>
              <w:rPr>
                <w:szCs w:val="24"/>
              </w:rPr>
            </w:pPr>
            <w:r w:rsidRPr="000F5FFB">
              <w:rPr>
                <w:szCs w:val="24"/>
              </w:rPr>
              <w:t>- минимальная/максимальная площадь земельных участков -</w:t>
            </w:r>
            <w:r w:rsidRPr="000F5FFB">
              <w:rPr>
                <w:b/>
                <w:szCs w:val="24"/>
              </w:rPr>
              <w:t>300/ 1000000 кв. м;</w:t>
            </w:r>
          </w:p>
          <w:p w:rsidR="00C578C1" w:rsidRPr="000F5FFB" w:rsidRDefault="00C578C1" w:rsidP="00C578C1">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C578C1" w:rsidRPr="000F5FFB" w:rsidRDefault="00C578C1" w:rsidP="00C578C1">
            <w:pPr>
              <w:jc w:val="both"/>
              <w:rPr>
                <w:szCs w:val="24"/>
              </w:rPr>
            </w:pPr>
            <w:r w:rsidRPr="000F5FFB">
              <w:rPr>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C578C1" w:rsidRPr="000F5FFB" w:rsidTr="00ED2568">
        <w:tc>
          <w:tcPr>
            <w:tcW w:w="2830" w:type="dxa"/>
          </w:tcPr>
          <w:p w:rsidR="00C578C1" w:rsidRPr="000F5FFB" w:rsidRDefault="00C578C1"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C578C1" w:rsidRPr="000F5FFB" w:rsidRDefault="00C578C1"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C578C1" w:rsidRPr="000F5FFB" w:rsidRDefault="00C578C1"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Pr>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C578C1" w:rsidRPr="000F5FFB" w:rsidRDefault="00C578C1" w:rsidP="00C578C1">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Pr>
          <w:p w:rsidR="00C578C1" w:rsidRPr="000F5FFB" w:rsidRDefault="00C578C1" w:rsidP="00C578C1">
            <w:pPr>
              <w:jc w:val="both"/>
              <w:rPr>
                <w:szCs w:val="24"/>
              </w:rPr>
            </w:pPr>
          </w:p>
        </w:tc>
      </w:tr>
      <w:tr w:rsidR="00C578C1" w:rsidRPr="000F5FFB" w:rsidTr="00ED2568">
        <w:tc>
          <w:tcPr>
            <w:tcW w:w="2830" w:type="dxa"/>
          </w:tcPr>
          <w:p w:rsidR="00C578C1" w:rsidRPr="000F5FFB" w:rsidRDefault="00C578C1"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002A6EFA" w:rsidRPr="000F5FFB">
              <w:rPr>
                <w:rFonts w:ascii="Times New Roman" w:eastAsia="SimSun" w:hAnsi="Times New Roman" w:cs="Times New Roman"/>
                <w:sz w:val="24"/>
                <w:szCs w:val="24"/>
              </w:rPr>
              <w:t>3</w:t>
            </w:r>
            <w:r w:rsidRPr="000F5FFB">
              <w:rPr>
                <w:rFonts w:ascii="Times New Roman" w:eastAsia="SimSun" w:hAnsi="Times New Roman" w:cs="Times New Roman"/>
                <w:sz w:val="24"/>
                <w:szCs w:val="24"/>
              </w:rPr>
              <w:t>.9</w:t>
            </w:r>
            <w:r w:rsidR="002A6EFA" w:rsidRPr="000F5FFB">
              <w:rPr>
                <w:rFonts w:ascii="Times New Roman" w:eastAsia="SimSun" w:hAnsi="Times New Roman" w:cs="Times New Roman"/>
                <w:sz w:val="24"/>
                <w:szCs w:val="24"/>
              </w:rPr>
              <w:t>.1</w:t>
            </w:r>
            <w:r w:rsidRPr="000F5FFB">
              <w:rPr>
                <w:rFonts w:ascii="Times New Roman" w:eastAsia="SimSun" w:hAnsi="Times New Roman" w:cs="Times New Roman"/>
                <w:sz w:val="24"/>
                <w:szCs w:val="24"/>
              </w:rPr>
              <w:t xml:space="preserve">] </w:t>
            </w:r>
            <w:r w:rsidR="002A6EFA" w:rsidRPr="000F5FFB">
              <w:rPr>
                <w:rFonts w:ascii="Times New Roman" w:eastAsia="SimSun" w:hAnsi="Times New Roman" w:cs="Times New Roman"/>
                <w:sz w:val="24"/>
                <w:szCs w:val="24"/>
              </w:rPr>
              <w:t>Обеспечение деятельности в области гидрометеорологии и смежных с ней областях</w:t>
            </w:r>
          </w:p>
          <w:p w:rsidR="00C578C1" w:rsidRPr="000F5FFB" w:rsidRDefault="00C578C1" w:rsidP="00A009AD">
            <w:pPr>
              <w:pStyle w:val="afa"/>
              <w:jc w:val="left"/>
              <w:rPr>
                <w:rFonts w:ascii="Times New Roman" w:eastAsia="SimSun" w:hAnsi="Times New Roman" w:cs="Times New Roman"/>
                <w:sz w:val="24"/>
                <w:szCs w:val="24"/>
              </w:rPr>
            </w:pPr>
          </w:p>
        </w:tc>
        <w:tc>
          <w:tcPr>
            <w:tcW w:w="3261" w:type="dxa"/>
          </w:tcPr>
          <w:p w:rsidR="00C578C1" w:rsidRPr="000F5FFB" w:rsidRDefault="007465DB" w:rsidP="00C578C1">
            <w:pPr>
              <w:pStyle w:val="afa"/>
              <w:rPr>
                <w:rFonts w:ascii="Times New Roman" w:hAnsi="Times New Roman" w:cs="Times New Roman"/>
                <w:sz w:val="24"/>
                <w:szCs w:val="24"/>
              </w:rPr>
            </w:pPr>
            <w:r w:rsidRPr="000F5FFB">
              <w:rPr>
                <w:rFonts w:ascii="Times New Roman" w:hAnsi="Times New Roman" w:cs="Times New Roman"/>
                <w:sz w:val="24"/>
                <w:szCs w:val="24"/>
              </w:rPr>
              <w:t>р</w:t>
            </w:r>
            <w:r w:rsidR="002A6EFA" w:rsidRPr="000F5FFB">
              <w:rPr>
                <w:rFonts w:ascii="Times New Roman" w:hAnsi="Times New Roman" w:cs="Times New Roman"/>
                <w:sz w:val="24"/>
                <w:szCs w:val="24"/>
              </w:rPr>
              <w:t xml:space="preserve">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002A6EFA" w:rsidRPr="000F5FFB">
              <w:rPr>
                <w:rFonts w:ascii="Times New Roman" w:hAnsi="Times New Roman" w:cs="Times New Roman"/>
                <w:sz w:val="24"/>
                <w:szCs w:val="24"/>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646" w:type="dxa"/>
          </w:tcPr>
          <w:p w:rsidR="002A6EFA" w:rsidRPr="000F5FFB" w:rsidRDefault="002A6EFA" w:rsidP="002A6EFA">
            <w:pPr>
              <w:jc w:val="both"/>
              <w:rPr>
                <w:rFonts w:eastAsia="SimSun"/>
                <w:b/>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4000/40000 кв. м;</w:t>
            </w:r>
          </w:p>
          <w:p w:rsidR="002A6EFA" w:rsidRPr="000F5FFB" w:rsidRDefault="002A6EFA" w:rsidP="002A6EFA">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A6EFA" w:rsidRPr="000F5FFB" w:rsidRDefault="002A6EFA" w:rsidP="002A6EFA">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2A6EFA" w:rsidRPr="000F5FFB" w:rsidRDefault="002A6EFA" w:rsidP="002A6EFA">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p>
          <w:p w:rsidR="002A6EFA" w:rsidRPr="000F5FFB" w:rsidRDefault="002A6EFA" w:rsidP="002A6EFA">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p>
          <w:p w:rsidR="002A6EFA" w:rsidRPr="000F5FFB" w:rsidRDefault="002A6EFA" w:rsidP="002A6EFA">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C578C1" w:rsidRPr="000F5FFB" w:rsidRDefault="002A6EFA" w:rsidP="002A6EFA">
            <w:pPr>
              <w:jc w:val="both"/>
              <w:rPr>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C578C1" w:rsidRPr="000F5FFB" w:rsidTr="004250DD">
        <w:tc>
          <w:tcPr>
            <w:tcW w:w="2830" w:type="dxa"/>
            <w:tcBorders>
              <w:top w:val="single" w:sz="4" w:space="0" w:color="000000"/>
              <w:left w:val="single" w:sz="4" w:space="0" w:color="000000"/>
              <w:bottom w:val="single" w:sz="4" w:space="0" w:color="000000"/>
            </w:tcBorders>
            <w:shd w:val="clear" w:color="auto" w:fill="auto"/>
          </w:tcPr>
          <w:p w:rsidR="00C578C1" w:rsidRPr="000F5FFB" w:rsidRDefault="00C578C1" w:rsidP="00A009AD">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C578C1" w:rsidRPr="000F5FFB" w:rsidRDefault="00C578C1" w:rsidP="00C578C1">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578C1" w:rsidRPr="000F5FFB" w:rsidRDefault="00C578C1" w:rsidP="00C578C1">
            <w:pPr>
              <w:jc w:val="both"/>
              <w:rPr>
                <w:szCs w:val="24"/>
              </w:rPr>
            </w:pPr>
            <w:r w:rsidRPr="000F5FFB">
              <w:rPr>
                <w:rFonts w:eastAsia="SimSun"/>
                <w:szCs w:val="24"/>
              </w:rPr>
              <w:t>- минимальная/максимальная площадь земельных участков  не устанавливается;</w:t>
            </w:r>
          </w:p>
          <w:p w:rsidR="00C578C1" w:rsidRPr="000F5FFB" w:rsidRDefault="00C578C1" w:rsidP="00C578C1">
            <w:pPr>
              <w:jc w:val="both"/>
              <w:rPr>
                <w:szCs w:val="24"/>
              </w:rPr>
            </w:pPr>
            <w:r w:rsidRPr="000F5FFB">
              <w:rPr>
                <w:szCs w:val="24"/>
              </w:rPr>
              <w:t>- регламенты не распространяются;</w:t>
            </w:r>
          </w:p>
          <w:p w:rsidR="00C578C1" w:rsidRPr="000F5FFB" w:rsidRDefault="00C578C1" w:rsidP="00C578C1">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C578C1" w:rsidRPr="000F5FFB" w:rsidTr="004250DD">
        <w:tc>
          <w:tcPr>
            <w:tcW w:w="2830" w:type="dxa"/>
            <w:tcBorders>
              <w:top w:val="single" w:sz="4" w:space="0" w:color="000000"/>
              <w:left w:val="single" w:sz="4" w:space="0" w:color="000000"/>
              <w:bottom w:val="single" w:sz="4" w:space="0" w:color="000000"/>
            </w:tcBorders>
            <w:shd w:val="clear" w:color="auto" w:fill="auto"/>
          </w:tcPr>
          <w:p w:rsidR="00C578C1" w:rsidRPr="000F5FFB" w:rsidRDefault="00C578C1"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w:t>
            </w:r>
            <w:r w:rsidRPr="000F5FFB">
              <w:rPr>
                <w:rFonts w:ascii="Times New Roman" w:eastAsia="SimSun" w:hAnsi="Times New Roman" w:cs="Times New Roman"/>
                <w:sz w:val="24"/>
                <w:szCs w:val="24"/>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578C1" w:rsidRPr="000F5FFB" w:rsidRDefault="00C578C1" w:rsidP="00C578C1">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C578C1" w:rsidRPr="000F5FFB" w:rsidRDefault="00C578C1" w:rsidP="00C578C1">
            <w:pPr>
              <w:jc w:val="both"/>
              <w:rPr>
                <w:szCs w:val="24"/>
              </w:rPr>
            </w:pPr>
            <w:r w:rsidRPr="000F5FFB">
              <w:rPr>
                <w:szCs w:val="24"/>
              </w:rPr>
              <w:t>- регламенты не распространяются;</w:t>
            </w:r>
          </w:p>
          <w:p w:rsidR="00C578C1" w:rsidRPr="000F5FFB" w:rsidRDefault="00C578C1" w:rsidP="00C578C1">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C578C1" w:rsidRPr="000F5FFB" w:rsidTr="004250DD">
        <w:tc>
          <w:tcPr>
            <w:tcW w:w="2830" w:type="dxa"/>
            <w:tcBorders>
              <w:top w:val="single" w:sz="4" w:space="0" w:color="000000"/>
              <w:left w:val="single" w:sz="4" w:space="0" w:color="000000"/>
              <w:bottom w:val="single" w:sz="4" w:space="0" w:color="000000"/>
            </w:tcBorders>
            <w:shd w:val="clear" w:color="auto" w:fill="auto"/>
          </w:tcPr>
          <w:p w:rsidR="00C578C1" w:rsidRPr="000F5FFB" w:rsidRDefault="00C578C1"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C578C1" w:rsidRPr="000F5FFB" w:rsidRDefault="00C578C1" w:rsidP="00C578C1">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C578C1" w:rsidRPr="000F5FFB" w:rsidRDefault="00C578C1" w:rsidP="00C578C1">
            <w:pPr>
              <w:jc w:val="both"/>
              <w:rPr>
                <w:szCs w:val="24"/>
              </w:rPr>
            </w:pPr>
            <w:r w:rsidRPr="000F5FFB">
              <w:rPr>
                <w:rFonts w:eastAsia="SimSun"/>
                <w:szCs w:val="24"/>
              </w:rPr>
              <w:t>- минимальная/максимальная площадь земельных участков  не устанавливается;</w:t>
            </w:r>
          </w:p>
          <w:p w:rsidR="00C578C1" w:rsidRPr="000F5FFB" w:rsidRDefault="00C578C1" w:rsidP="00C578C1">
            <w:pPr>
              <w:jc w:val="both"/>
              <w:rPr>
                <w:szCs w:val="24"/>
              </w:rPr>
            </w:pPr>
            <w:r w:rsidRPr="000F5FFB">
              <w:rPr>
                <w:szCs w:val="24"/>
              </w:rPr>
              <w:t>- регламенты не распространяются;</w:t>
            </w:r>
          </w:p>
          <w:p w:rsidR="00C578C1" w:rsidRPr="000F5FFB" w:rsidRDefault="00C578C1" w:rsidP="00C578C1">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EF3666" w:rsidRPr="000F5FFB" w:rsidRDefault="00EF3666" w:rsidP="00BE45B6">
      <w:pPr>
        <w:widowControl w:val="0"/>
        <w:spacing w:after="0" w:line="240" w:lineRule="auto"/>
        <w:ind w:firstLine="709"/>
        <w:jc w:val="center"/>
        <w:rPr>
          <w:rFonts w:eastAsia="Times New Roman" w:cs="Times New Roman"/>
          <w:b/>
          <w:iCs/>
          <w:szCs w:val="24"/>
          <w:lang w:eastAsia="zh-CN"/>
        </w:rPr>
      </w:pPr>
    </w:p>
    <w:p w:rsidR="00EF3666" w:rsidRPr="000F5FFB" w:rsidRDefault="00EF3666" w:rsidP="00BE45B6">
      <w:pPr>
        <w:widowControl w:val="0"/>
        <w:spacing w:after="0" w:line="240" w:lineRule="auto"/>
        <w:ind w:firstLine="709"/>
        <w:jc w:val="center"/>
        <w:rPr>
          <w:rFonts w:eastAsia="Times New Roman" w:cs="Times New Roman"/>
          <w:b/>
          <w:iCs/>
          <w:szCs w:val="24"/>
          <w:lang w:eastAsia="zh-CN"/>
        </w:rPr>
      </w:pPr>
    </w:p>
    <w:p w:rsidR="0058749F" w:rsidRPr="000F5FFB" w:rsidRDefault="0058749F" w:rsidP="00BE45B6">
      <w:pPr>
        <w:widowControl w:val="0"/>
        <w:spacing w:after="0" w:line="240" w:lineRule="auto"/>
        <w:ind w:firstLine="709"/>
        <w:jc w:val="center"/>
        <w:rPr>
          <w:rFonts w:eastAsia="Times New Roman" w:cs="Times New Roman"/>
          <w:b/>
          <w:iCs/>
          <w:szCs w:val="24"/>
          <w:lang w:eastAsia="zh-CN"/>
        </w:rPr>
      </w:pPr>
    </w:p>
    <w:p w:rsidR="0058749F" w:rsidRPr="000F5FFB" w:rsidRDefault="0058749F" w:rsidP="00BE45B6">
      <w:pPr>
        <w:widowControl w:val="0"/>
        <w:spacing w:after="0" w:line="240" w:lineRule="auto"/>
        <w:ind w:firstLine="709"/>
        <w:jc w:val="center"/>
        <w:rPr>
          <w:rFonts w:eastAsia="Times New Roman" w:cs="Times New Roman"/>
          <w:b/>
          <w:iCs/>
          <w:szCs w:val="24"/>
          <w:lang w:eastAsia="zh-CN"/>
        </w:rPr>
      </w:pPr>
    </w:p>
    <w:p w:rsidR="00AF7CFC" w:rsidRPr="000F5FFB" w:rsidRDefault="00AF7CFC"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AF7CFC" w:rsidRPr="000F5FFB" w:rsidRDefault="00AF7CFC" w:rsidP="00BE45B6">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45B6" w:rsidRPr="000F5FFB" w:rsidRDefault="00BE45B6" w:rsidP="00BE45B6">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4250DD">
        <w:tc>
          <w:tcPr>
            <w:tcW w:w="2830" w:type="dxa"/>
          </w:tcPr>
          <w:p w:rsidR="00AF7CFC" w:rsidRPr="000F5FFB" w:rsidRDefault="00AF7CFC" w:rsidP="00BE45B6">
            <w:pPr>
              <w:jc w:val="both"/>
              <w:rPr>
                <w:b/>
                <w:szCs w:val="24"/>
              </w:rPr>
            </w:pPr>
            <w:r w:rsidRPr="000F5FFB">
              <w:rPr>
                <w:b/>
                <w:szCs w:val="24"/>
              </w:rPr>
              <w:lastRenderedPageBreak/>
              <w:t>Виды разрешенного использования земельных участков</w:t>
            </w:r>
          </w:p>
        </w:tc>
        <w:tc>
          <w:tcPr>
            <w:tcW w:w="3261" w:type="dxa"/>
          </w:tcPr>
          <w:p w:rsidR="00AF7CFC" w:rsidRPr="000F5FFB" w:rsidRDefault="00AF7CFC" w:rsidP="00BE45B6">
            <w:pPr>
              <w:jc w:val="both"/>
              <w:rPr>
                <w:b/>
                <w:szCs w:val="24"/>
              </w:rPr>
            </w:pPr>
            <w:r w:rsidRPr="000F5FFB">
              <w:rPr>
                <w:b/>
                <w:szCs w:val="24"/>
              </w:rPr>
              <w:t>Описание вида разрешенного использования земельного участка</w:t>
            </w:r>
          </w:p>
        </w:tc>
        <w:tc>
          <w:tcPr>
            <w:tcW w:w="8646" w:type="dxa"/>
          </w:tcPr>
          <w:p w:rsidR="00AF7CFC" w:rsidRPr="000F5FFB" w:rsidRDefault="00AF7CFC" w:rsidP="00BE45B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CA158A">
        <w:tc>
          <w:tcPr>
            <w:tcW w:w="2830" w:type="dxa"/>
          </w:tcPr>
          <w:p w:rsidR="00B85852" w:rsidRPr="000F5FFB" w:rsidRDefault="00233AD5" w:rsidP="00233AD5">
            <w:pPr>
              <w:jc w:val="center"/>
              <w:rPr>
                <w:rFonts w:eastAsia="SimSun"/>
                <w:szCs w:val="24"/>
              </w:rPr>
            </w:pPr>
            <w:r>
              <w:rPr>
                <w:rFonts w:eastAsia="SimSun"/>
                <w:szCs w:val="24"/>
              </w:rPr>
              <w:t>-</w:t>
            </w:r>
          </w:p>
        </w:tc>
        <w:tc>
          <w:tcPr>
            <w:tcW w:w="3261" w:type="dxa"/>
          </w:tcPr>
          <w:p w:rsidR="00B85852" w:rsidRPr="000F5FFB" w:rsidRDefault="00233AD5" w:rsidP="00233AD5">
            <w:pPr>
              <w:jc w:val="center"/>
              <w:rPr>
                <w:rFonts w:eastAsia="SimSun"/>
                <w:szCs w:val="24"/>
              </w:rPr>
            </w:pPr>
            <w:r>
              <w:rPr>
                <w:rFonts w:eastAsia="SimSun"/>
                <w:szCs w:val="24"/>
              </w:rPr>
              <w:t>-</w:t>
            </w:r>
          </w:p>
        </w:tc>
        <w:tc>
          <w:tcPr>
            <w:tcW w:w="8646" w:type="dxa"/>
          </w:tcPr>
          <w:p w:rsidR="00B85852" w:rsidRPr="000F5FFB" w:rsidRDefault="00233AD5" w:rsidP="00233AD5">
            <w:pPr>
              <w:jc w:val="center"/>
              <w:rPr>
                <w:szCs w:val="24"/>
              </w:rPr>
            </w:pPr>
            <w:r>
              <w:rPr>
                <w:szCs w:val="24"/>
              </w:rPr>
              <w:t>-</w:t>
            </w:r>
          </w:p>
        </w:tc>
      </w:tr>
    </w:tbl>
    <w:p w:rsidR="00AF7CFC" w:rsidRPr="000F5FFB" w:rsidRDefault="00AF7CFC" w:rsidP="0092178D">
      <w:pPr>
        <w:widowControl w:val="0"/>
        <w:spacing w:after="0" w:line="240" w:lineRule="auto"/>
        <w:ind w:firstLine="709"/>
        <w:jc w:val="both"/>
        <w:rPr>
          <w:rFonts w:eastAsia="SimSun" w:cs="Times New Roman"/>
          <w:b/>
          <w:szCs w:val="24"/>
          <w:lang w:eastAsia="zh-CN"/>
        </w:rPr>
      </w:pPr>
    </w:p>
    <w:p w:rsidR="00AF7CFC" w:rsidRPr="000F5FFB" w:rsidRDefault="00AF7CF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AF7CFC" w:rsidRPr="000F5FFB" w:rsidRDefault="00AF7CFC" w:rsidP="0092178D">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D94401" w:rsidRPr="000F5FFB" w:rsidTr="004250DD">
        <w:tc>
          <w:tcPr>
            <w:tcW w:w="6941" w:type="dxa"/>
            <w:tcBorders>
              <w:top w:val="single" w:sz="4" w:space="0" w:color="000000"/>
              <w:left w:val="single" w:sz="4" w:space="0" w:color="000000"/>
              <w:bottom w:val="single" w:sz="4" w:space="0" w:color="000000"/>
            </w:tcBorders>
            <w:shd w:val="clear" w:color="auto" w:fill="auto"/>
            <w:vAlign w:val="center"/>
          </w:tcPr>
          <w:p w:rsidR="00AF7CFC" w:rsidRPr="000F5FFB" w:rsidRDefault="00AF7CFC" w:rsidP="00BE45B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CFC" w:rsidRPr="000F5FFB" w:rsidRDefault="00AF7CFC" w:rsidP="00BE45B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D94401" w:rsidRPr="000F5FFB" w:rsidTr="00A64B88">
        <w:trPr>
          <w:trHeight w:val="70"/>
        </w:trPr>
        <w:tc>
          <w:tcPr>
            <w:tcW w:w="6941" w:type="dxa"/>
          </w:tcPr>
          <w:p w:rsidR="00AF7CFC"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AF7CFC" w:rsidRPr="000F5FFB" w:rsidRDefault="00270E10" w:rsidP="00270E10">
            <w:pPr>
              <w:tabs>
                <w:tab w:val="left" w:pos="-6204"/>
              </w:tabs>
              <w:jc w:val="center"/>
              <w:rPr>
                <w:rFonts w:eastAsia="SimSun"/>
                <w:szCs w:val="24"/>
                <w:lang w:eastAsia="zh-CN"/>
              </w:rPr>
            </w:pPr>
            <w:r>
              <w:rPr>
                <w:rFonts w:eastAsia="SimSun"/>
                <w:szCs w:val="24"/>
                <w:lang w:eastAsia="zh-CN"/>
              </w:rPr>
              <w:t>-</w:t>
            </w:r>
          </w:p>
        </w:tc>
      </w:tr>
    </w:tbl>
    <w:p w:rsidR="00AF7CFC" w:rsidRPr="000F5FFB" w:rsidRDefault="00AF7CFC" w:rsidP="0092178D">
      <w:pPr>
        <w:widowControl w:val="0"/>
        <w:spacing w:after="0" w:line="240" w:lineRule="auto"/>
        <w:ind w:firstLine="709"/>
        <w:jc w:val="both"/>
        <w:rPr>
          <w:rFonts w:eastAsia="SimSun" w:cs="Times New Roman"/>
          <w:b/>
          <w:sz w:val="28"/>
          <w:szCs w:val="28"/>
          <w:u w:val="single"/>
          <w:lang w:eastAsia="zh-CN"/>
        </w:rPr>
      </w:pPr>
    </w:p>
    <w:p w:rsidR="00AF7CFC" w:rsidRDefault="00AF7CFC" w:rsidP="0092178D">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4"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AF7CFC" w:rsidRPr="000F5FFB" w:rsidRDefault="00AF7CFC"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B1B77" w:rsidRPr="000F5FFB" w:rsidRDefault="007B1B77" w:rsidP="007B1B77">
      <w:pPr>
        <w:spacing w:after="0" w:line="240" w:lineRule="auto"/>
        <w:ind w:firstLine="709"/>
        <w:jc w:val="both"/>
        <w:rPr>
          <w:rFonts w:eastAsia="SimSun" w:cs="Times New Roman"/>
          <w:b/>
          <w:szCs w:val="24"/>
          <w:lang w:eastAsia="zh-CN"/>
        </w:rPr>
      </w:pPr>
    </w:p>
    <w:p w:rsidR="00040C41" w:rsidRDefault="00040C41">
      <w:pPr>
        <w:rPr>
          <w:rFonts w:eastAsia="SimSun" w:cs="Times New Roman"/>
          <w:szCs w:val="24"/>
          <w:lang w:eastAsia="zh-CN"/>
        </w:rPr>
      </w:pPr>
      <w:r>
        <w:rPr>
          <w:rFonts w:eastAsia="SimSun" w:cs="Times New Roman"/>
          <w:szCs w:val="24"/>
          <w:lang w:eastAsia="zh-CN"/>
        </w:rPr>
        <w:br w:type="page"/>
      </w:r>
    </w:p>
    <w:p w:rsidR="004E1452" w:rsidRPr="000F5FFB" w:rsidRDefault="004E1452" w:rsidP="00860011">
      <w:pPr>
        <w:pStyle w:val="6"/>
        <w:rPr>
          <w:rFonts w:eastAsia="SimSun"/>
          <w:lang w:eastAsia="zh-CN"/>
        </w:rPr>
      </w:pPr>
      <w:bookmarkStart w:id="52" w:name="_Toc85618071"/>
      <w:bookmarkStart w:id="53" w:name="_Toc80690829"/>
      <w:r w:rsidRPr="000F5FFB">
        <w:rPr>
          <w:rFonts w:eastAsia="SimSun"/>
          <w:lang w:eastAsia="zh-CN"/>
        </w:rPr>
        <w:lastRenderedPageBreak/>
        <w:t>СХ-3. Иные зоны сельскохозяйственного назначения</w:t>
      </w:r>
      <w:bookmarkEnd w:id="52"/>
    </w:p>
    <w:p w:rsidR="004E1452" w:rsidRPr="007A39E5" w:rsidRDefault="004E1452" w:rsidP="004E1452">
      <w:pPr>
        <w:spacing w:after="0" w:line="240" w:lineRule="auto"/>
        <w:ind w:firstLine="709"/>
        <w:jc w:val="both"/>
        <w:rPr>
          <w:rFonts w:eastAsia="SimSun" w:cs="Times New Roman"/>
          <w:i/>
          <w:szCs w:val="24"/>
          <w:lang w:eastAsia="zh-CN"/>
        </w:rPr>
      </w:pPr>
      <w:r w:rsidRPr="007A39E5">
        <w:rPr>
          <w:rFonts w:eastAsia="SimSun" w:cs="Times New Roman"/>
          <w:i/>
          <w:szCs w:val="24"/>
          <w:lang w:eastAsia="zh-CN"/>
        </w:rPr>
        <w:t>Зона СХ - 3 служит для размещения объектов научного обеспечения сельского хозяйства, а также их развития, при соблюдении нижеследующих видов и параметров разрешенного использования недвижимости.</w:t>
      </w:r>
    </w:p>
    <w:p w:rsidR="004E1452" w:rsidRPr="000F5FFB" w:rsidRDefault="004E1452" w:rsidP="004E1452">
      <w:pPr>
        <w:widowControl w:val="0"/>
        <w:spacing w:after="0" w:line="240" w:lineRule="auto"/>
        <w:ind w:firstLine="709"/>
        <w:jc w:val="center"/>
        <w:rPr>
          <w:rFonts w:eastAsia="Times New Roman" w:cs="Times New Roman"/>
          <w:b/>
          <w:szCs w:val="24"/>
          <w:lang w:eastAsia="zh-CN"/>
        </w:rPr>
      </w:pPr>
    </w:p>
    <w:p w:rsidR="004E1452" w:rsidRPr="000F5FFB" w:rsidRDefault="004E1452" w:rsidP="004E1452">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4E1452" w:rsidRPr="000F5FFB" w:rsidRDefault="004E1452" w:rsidP="004E1452">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1452" w:rsidRPr="000F5FFB" w:rsidRDefault="004E1452" w:rsidP="004E1452">
      <w:pPr>
        <w:widowControl w:val="0"/>
        <w:spacing w:after="0" w:line="240" w:lineRule="auto"/>
        <w:ind w:firstLine="709"/>
        <w:jc w:val="center"/>
      </w:pPr>
    </w:p>
    <w:tbl>
      <w:tblPr>
        <w:tblStyle w:val="afc"/>
        <w:tblW w:w="14737" w:type="dxa"/>
        <w:tblLook w:val="04A0"/>
      </w:tblPr>
      <w:tblGrid>
        <w:gridCol w:w="2830"/>
        <w:gridCol w:w="3261"/>
        <w:gridCol w:w="8646"/>
      </w:tblGrid>
      <w:tr w:rsidR="004E1452" w:rsidRPr="000F5FFB" w:rsidTr="00681566">
        <w:tc>
          <w:tcPr>
            <w:tcW w:w="2830" w:type="dxa"/>
          </w:tcPr>
          <w:p w:rsidR="004E1452" w:rsidRPr="000F5FFB" w:rsidRDefault="004E1452" w:rsidP="00681566">
            <w:pPr>
              <w:jc w:val="both"/>
              <w:rPr>
                <w:b/>
                <w:szCs w:val="24"/>
              </w:rPr>
            </w:pPr>
            <w:r w:rsidRPr="000F5FFB">
              <w:rPr>
                <w:b/>
                <w:szCs w:val="24"/>
              </w:rPr>
              <w:t>Виды разрешенного использования земельных участков</w:t>
            </w:r>
          </w:p>
        </w:tc>
        <w:tc>
          <w:tcPr>
            <w:tcW w:w="3261" w:type="dxa"/>
          </w:tcPr>
          <w:p w:rsidR="004E1452" w:rsidRPr="000F5FFB" w:rsidRDefault="004E1452"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4E1452" w:rsidRPr="000F5FFB" w:rsidRDefault="004E1452"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E1452" w:rsidRPr="000F5FFB" w:rsidRDefault="004E1452" w:rsidP="00681566">
            <w:pPr>
              <w:jc w:val="both"/>
              <w:rPr>
                <w:b/>
                <w:szCs w:val="24"/>
              </w:rPr>
            </w:pPr>
            <w:r w:rsidRPr="000F5FFB">
              <w:rPr>
                <w:b/>
                <w:szCs w:val="24"/>
              </w:rPr>
              <w:t>реконструкции объектов капитального строительства</w:t>
            </w:r>
          </w:p>
        </w:tc>
      </w:tr>
      <w:tr w:rsidR="004E1452" w:rsidRPr="000F5FFB" w:rsidTr="00681566">
        <w:tc>
          <w:tcPr>
            <w:tcW w:w="2830" w:type="dxa"/>
          </w:tcPr>
          <w:p w:rsidR="004E1452" w:rsidRPr="000F5FFB" w:rsidRDefault="004E1452" w:rsidP="00A009AD">
            <w:pPr>
              <w:rPr>
                <w:rFonts w:eastAsia="SimSun"/>
                <w:szCs w:val="24"/>
                <w:lang w:eastAsia="zh-CN"/>
              </w:rPr>
            </w:pPr>
            <w:r w:rsidRPr="000F5FFB">
              <w:rPr>
                <w:rFonts w:eastAsia="SimSun"/>
                <w:szCs w:val="24"/>
                <w:lang w:eastAsia="zh-CN"/>
              </w:rPr>
              <w:t>[1.14] - Научное обеспечение сельского хозяйства</w:t>
            </w:r>
          </w:p>
          <w:p w:rsidR="004E1452" w:rsidRPr="000F5FFB" w:rsidRDefault="004E1452" w:rsidP="00A009AD">
            <w:pPr>
              <w:widowControl w:val="0"/>
              <w:rPr>
                <w:szCs w:val="24"/>
              </w:rPr>
            </w:pP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tcPr>
          <w:p w:rsidR="004E1452" w:rsidRPr="000F5FFB" w:rsidRDefault="004E1452" w:rsidP="0068156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300/1000000 кв. м;</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12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30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p>
          <w:p w:rsidR="004E1452" w:rsidRPr="000F5FFB" w:rsidRDefault="004E1452" w:rsidP="0068156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4E1452" w:rsidRPr="000F5FFB" w:rsidRDefault="004E1452" w:rsidP="00681566">
            <w:pPr>
              <w:tabs>
                <w:tab w:val="left" w:pos="2520"/>
              </w:tabs>
              <w:jc w:val="both"/>
              <w:rPr>
                <w:b/>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p w:rsidR="004E1452" w:rsidRPr="000F5FFB" w:rsidRDefault="004E1452" w:rsidP="00681566">
            <w:pPr>
              <w:jc w:val="both"/>
              <w:rPr>
                <w:b/>
                <w:szCs w:val="24"/>
              </w:rPr>
            </w:pPr>
          </w:p>
          <w:p w:rsidR="004E1452" w:rsidRPr="000F5FFB" w:rsidRDefault="004E1452" w:rsidP="00681566">
            <w:pPr>
              <w:jc w:val="both"/>
              <w:rPr>
                <w:b/>
                <w:szCs w:val="24"/>
              </w:rPr>
            </w:pP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t xml:space="preserve">[3.9] - Обеспечение научной деятельности </w:t>
            </w: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646" w:type="dxa"/>
            <w:vMerge w:val="restart"/>
          </w:tcPr>
          <w:p w:rsidR="004E1452" w:rsidRPr="000F5FFB" w:rsidRDefault="004E1452" w:rsidP="0068156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300/1000000 кв. м;</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12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30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p>
          <w:p w:rsidR="004E1452" w:rsidRPr="000F5FFB" w:rsidRDefault="004E1452" w:rsidP="0068156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4E1452" w:rsidRPr="000F5FFB" w:rsidRDefault="004E1452" w:rsidP="00681566">
            <w:pPr>
              <w:tabs>
                <w:tab w:val="left" w:pos="2520"/>
              </w:tabs>
              <w:jc w:val="both"/>
              <w:rPr>
                <w:b/>
                <w:szCs w:val="24"/>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p w:rsidR="004E1452" w:rsidRPr="000F5FFB" w:rsidRDefault="004E1452" w:rsidP="00681566">
            <w:pPr>
              <w:jc w:val="both"/>
              <w:rPr>
                <w:b/>
                <w:szCs w:val="24"/>
              </w:rPr>
            </w:pPr>
          </w:p>
          <w:p w:rsidR="004E1452" w:rsidRPr="000F5FFB" w:rsidRDefault="004E1452" w:rsidP="00681566">
            <w:pPr>
              <w:tabs>
                <w:tab w:val="left" w:pos="2520"/>
              </w:tabs>
              <w:jc w:val="both"/>
              <w:rPr>
                <w:b/>
                <w:szCs w:val="24"/>
              </w:rPr>
            </w:pP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t>[3.9.2] - Проведение научных исследований</w:t>
            </w:r>
          </w:p>
        </w:tc>
        <w:tc>
          <w:tcPr>
            <w:tcW w:w="3261" w:type="dxa"/>
          </w:tcPr>
          <w:p w:rsidR="004E1452" w:rsidRPr="000F5FFB" w:rsidRDefault="007A721D" w:rsidP="00681566">
            <w:pPr>
              <w:jc w:val="both"/>
              <w:rPr>
                <w:rFonts w:eastAsia="SimSun"/>
                <w:szCs w:val="24"/>
                <w:lang w:eastAsia="zh-CN"/>
              </w:rPr>
            </w:pPr>
            <w:r>
              <w:rPr>
                <w:rFonts w:eastAsia="SimSun"/>
                <w:szCs w:val="24"/>
                <w:lang w:eastAsia="zh-CN"/>
              </w:rPr>
              <w:t>р</w:t>
            </w:r>
            <w:r w:rsidR="004E1452" w:rsidRPr="000F5FFB">
              <w:rPr>
                <w:rFonts w:eastAsia="SimSun"/>
                <w:szCs w:val="24"/>
                <w:lang w:eastAsia="zh-CN"/>
              </w:rPr>
              <w:t xml:space="preserve">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w:t>
            </w:r>
            <w:r w:rsidR="004E1452" w:rsidRPr="000F5FFB">
              <w:rPr>
                <w:rFonts w:eastAsia="SimSun"/>
                <w:szCs w:val="24"/>
                <w:lang w:eastAsia="zh-CN"/>
              </w:rPr>
              <w:lastRenderedPageBreak/>
              <w:t>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646" w:type="dxa"/>
            <w:vMerge/>
          </w:tcPr>
          <w:p w:rsidR="004E1452" w:rsidRPr="000F5FFB" w:rsidRDefault="004E1452" w:rsidP="00681566">
            <w:pPr>
              <w:tabs>
                <w:tab w:val="left" w:pos="2520"/>
              </w:tabs>
              <w:jc w:val="both"/>
              <w:rPr>
                <w:b/>
                <w:szCs w:val="24"/>
              </w:rPr>
            </w:pP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lastRenderedPageBreak/>
              <w:t>[3.9.3] - Проведение научных испытаний</w:t>
            </w: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646" w:type="dxa"/>
            <w:vMerge/>
          </w:tcPr>
          <w:p w:rsidR="004E1452" w:rsidRPr="000F5FFB" w:rsidRDefault="004E1452" w:rsidP="00681566">
            <w:pPr>
              <w:tabs>
                <w:tab w:val="left" w:pos="2520"/>
              </w:tabs>
              <w:jc w:val="both"/>
              <w:rPr>
                <w:b/>
                <w:szCs w:val="24"/>
              </w:rPr>
            </w:pPr>
          </w:p>
        </w:tc>
      </w:tr>
      <w:tr w:rsidR="004E1452" w:rsidRPr="000F5FFB" w:rsidTr="00681566">
        <w:tc>
          <w:tcPr>
            <w:tcW w:w="2830" w:type="dxa"/>
          </w:tcPr>
          <w:p w:rsidR="004E1452" w:rsidRPr="000F5FFB" w:rsidRDefault="004E1452" w:rsidP="00A009AD">
            <w:pPr>
              <w:widowControl w:val="0"/>
              <w:rPr>
                <w:szCs w:val="24"/>
              </w:rPr>
            </w:pPr>
            <w:r w:rsidRPr="000F5FFB">
              <w:rPr>
                <w:rFonts w:eastAsia="SimSun"/>
                <w:szCs w:val="24"/>
                <w:lang w:eastAsia="zh-CN"/>
              </w:rPr>
              <w:t>[9.0] - Деятельность по особой охране и изучению природы</w:t>
            </w:r>
          </w:p>
        </w:tc>
        <w:tc>
          <w:tcPr>
            <w:tcW w:w="3261" w:type="dxa"/>
          </w:tcPr>
          <w:p w:rsidR="004E1452" w:rsidRPr="000F5FFB" w:rsidRDefault="004E1452" w:rsidP="00681566">
            <w:pPr>
              <w:jc w:val="both"/>
              <w:rPr>
                <w:rFonts w:eastAsia="SimSun"/>
                <w:szCs w:val="24"/>
                <w:lang w:eastAsia="zh-CN"/>
              </w:rPr>
            </w:pPr>
            <w:r w:rsidRPr="000F5FFB">
              <w:rPr>
                <w:rFonts w:eastAsia="SimSun"/>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r w:rsidRPr="000F5FFB">
              <w:rPr>
                <w:rFonts w:eastAsia="SimSun"/>
                <w:szCs w:val="24"/>
                <w:lang w:eastAsia="zh-CN"/>
              </w:rPr>
              <w:tab/>
            </w:r>
          </w:p>
        </w:tc>
        <w:tc>
          <w:tcPr>
            <w:tcW w:w="8646" w:type="dxa"/>
          </w:tcPr>
          <w:p w:rsidR="004E1452" w:rsidRPr="000F5FFB" w:rsidRDefault="004E1452" w:rsidP="00681566">
            <w:pPr>
              <w:jc w:val="both"/>
              <w:rPr>
                <w:rFonts w:eastAsia="SimSun"/>
                <w:b/>
                <w:szCs w:val="24"/>
                <w:lang w:eastAsia="zh-CN"/>
              </w:rPr>
            </w:pPr>
            <w:r w:rsidRPr="000F5FFB">
              <w:rPr>
                <w:rFonts w:eastAsia="SimSun"/>
                <w:szCs w:val="24"/>
                <w:lang w:eastAsia="zh-CN"/>
              </w:rPr>
              <w:t>- минимальная/максимальная площадь земельных участков –</w:t>
            </w:r>
            <w:r w:rsidRPr="000F5FFB">
              <w:rPr>
                <w:rFonts w:eastAsia="SimSun"/>
                <w:b/>
                <w:szCs w:val="24"/>
                <w:lang w:eastAsia="zh-CN"/>
              </w:rPr>
              <w:t>1/1000000 кв. м;</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4E1452" w:rsidRPr="000F5FFB" w:rsidRDefault="004E1452"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30 м;</w:t>
            </w:r>
          </w:p>
          <w:p w:rsidR="004E1452" w:rsidRPr="000F5FFB" w:rsidRDefault="004E1452"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p>
          <w:p w:rsidR="004E1452" w:rsidRPr="000F5FFB" w:rsidRDefault="004E1452" w:rsidP="00681566">
            <w:pPr>
              <w:jc w:val="both"/>
              <w:rPr>
                <w:rFonts w:eastAsia="Times New Roman"/>
                <w:szCs w:val="24"/>
                <w:lang w:eastAsia="ar-SA"/>
              </w:rPr>
            </w:pPr>
            <w:r w:rsidRPr="000F5FFB">
              <w:rPr>
                <w:rFonts w:eastAsia="Times New Roman"/>
                <w:szCs w:val="24"/>
                <w:lang w:eastAsia="ar-SA"/>
              </w:rPr>
              <w:t xml:space="preserve">- минимальные отступы до границ смежных земельных участков - </w:t>
            </w:r>
            <w:r w:rsidRPr="000F5FFB">
              <w:rPr>
                <w:rFonts w:eastAsia="Times New Roman"/>
                <w:b/>
                <w:szCs w:val="24"/>
                <w:lang w:eastAsia="ar-SA"/>
              </w:rPr>
              <w:t>3 м</w:t>
            </w:r>
            <w:r w:rsidRPr="000F5FFB">
              <w:rPr>
                <w:rFonts w:eastAsia="Times New Roman"/>
                <w:szCs w:val="24"/>
                <w:lang w:eastAsia="ar-SA"/>
              </w:rPr>
              <w:t>;</w:t>
            </w:r>
          </w:p>
          <w:p w:rsidR="004E1452" w:rsidRPr="000F5FFB" w:rsidRDefault="004E1452" w:rsidP="00681566">
            <w:pPr>
              <w:jc w:val="both"/>
              <w:rPr>
                <w:rFonts w:eastAsia="SimSun"/>
                <w:szCs w:val="24"/>
                <w:lang w:eastAsia="zh-CN"/>
              </w:rPr>
            </w:pPr>
            <w:r w:rsidRPr="000F5FFB">
              <w:rPr>
                <w:rFonts w:eastAsia="Times New Roman"/>
                <w:szCs w:val="24"/>
                <w:lang w:eastAsia="ar-SA"/>
              </w:rPr>
              <w:t xml:space="preserve">- минимальный отступ от красной линии улиц - </w:t>
            </w:r>
            <w:r w:rsidRPr="000F5FFB">
              <w:rPr>
                <w:rFonts w:eastAsia="Times New Roman"/>
                <w:b/>
                <w:szCs w:val="24"/>
                <w:lang w:eastAsia="ar-SA"/>
              </w:rPr>
              <w:t>5 м.</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4E1452" w:rsidP="00A009AD">
            <w:pPr>
              <w:tabs>
                <w:tab w:val="left" w:pos="2520"/>
              </w:tabs>
              <w:rPr>
                <w:szCs w:val="24"/>
              </w:rPr>
            </w:pPr>
            <w:r w:rsidRPr="000F5FFB">
              <w:rPr>
                <w:rFonts w:eastAsia="SimSun"/>
                <w:szCs w:val="24"/>
              </w:rPr>
              <w:t xml:space="preserve">[12.0] – Земельные участки </w:t>
            </w:r>
            <w:r w:rsidRPr="000F5FFB">
              <w:rPr>
                <w:rFonts w:eastAsia="SimSun"/>
                <w:szCs w:val="24"/>
              </w:rPr>
              <w:lastRenderedPageBreak/>
              <w:t>(территории)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 xml:space="preserve">земельные участки общего </w:t>
            </w:r>
            <w:r w:rsidRPr="000F5FFB">
              <w:rPr>
                <w:rFonts w:ascii="Times New Roman" w:eastAsia="SimSun" w:hAnsi="Times New Roman" w:cs="Times New Roman"/>
                <w:sz w:val="24"/>
                <w:szCs w:val="24"/>
              </w:rPr>
              <w:lastRenderedPageBreak/>
              <w:t>пользования.</w:t>
            </w:r>
          </w:p>
          <w:p w:rsidR="004E1452" w:rsidRPr="000F5FFB" w:rsidRDefault="004E1452"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4E1452" w:rsidRPr="000F5FFB" w:rsidRDefault="004E1452" w:rsidP="00681566">
            <w:pPr>
              <w:jc w:val="both"/>
              <w:rPr>
                <w:szCs w:val="24"/>
              </w:rPr>
            </w:pPr>
            <w:r w:rsidRPr="000F5FFB">
              <w:rPr>
                <w:szCs w:val="24"/>
              </w:rPr>
              <w:lastRenderedPageBreak/>
              <w:t>- регламенты не распространяются;</w:t>
            </w:r>
          </w:p>
          <w:p w:rsidR="004E1452" w:rsidRPr="000F5FFB" w:rsidRDefault="004E1452"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4E1452"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4E1452" w:rsidRPr="000F5FFB" w:rsidRDefault="004E1452" w:rsidP="00681566">
            <w:pPr>
              <w:jc w:val="both"/>
              <w:rPr>
                <w:szCs w:val="24"/>
              </w:rPr>
            </w:pPr>
            <w:r w:rsidRPr="000F5FFB">
              <w:rPr>
                <w:szCs w:val="24"/>
              </w:rPr>
              <w:t>- регламенты не распространяются;</w:t>
            </w:r>
          </w:p>
          <w:p w:rsidR="004E1452" w:rsidRPr="000F5FFB" w:rsidRDefault="004E1452"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4E1452"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w:t>
            </w:r>
            <w:r w:rsidRPr="000F5FFB">
              <w:rPr>
                <w:rFonts w:ascii="Times New Roman" w:eastAsia="SimSu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4E1452" w:rsidRPr="000F5FFB" w:rsidRDefault="004E1452" w:rsidP="00681566">
            <w:pPr>
              <w:jc w:val="both"/>
              <w:rPr>
                <w:szCs w:val="24"/>
              </w:rPr>
            </w:pPr>
            <w:r w:rsidRPr="000F5FFB">
              <w:rPr>
                <w:szCs w:val="24"/>
              </w:rPr>
              <w:t>- регламенты не распространяются;</w:t>
            </w:r>
          </w:p>
          <w:p w:rsidR="004E1452" w:rsidRPr="000F5FFB" w:rsidRDefault="004E1452" w:rsidP="00681566">
            <w:pPr>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1452" w:rsidRPr="000F5FFB" w:rsidRDefault="004E1452" w:rsidP="004E1452">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4E1452" w:rsidRPr="000F5FFB" w:rsidTr="00681566">
        <w:tc>
          <w:tcPr>
            <w:tcW w:w="2830" w:type="dxa"/>
          </w:tcPr>
          <w:p w:rsidR="004E1452" w:rsidRPr="000F5FFB" w:rsidRDefault="004E1452" w:rsidP="00681566">
            <w:pPr>
              <w:jc w:val="both"/>
              <w:rPr>
                <w:b/>
                <w:szCs w:val="24"/>
              </w:rPr>
            </w:pPr>
            <w:r w:rsidRPr="000F5FFB">
              <w:rPr>
                <w:b/>
                <w:szCs w:val="24"/>
              </w:rPr>
              <w:t>Виды разрешенного использования земельных участков</w:t>
            </w:r>
          </w:p>
        </w:tc>
        <w:tc>
          <w:tcPr>
            <w:tcW w:w="3261" w:type="dxa"/>
          </w:tcPr>
          <w:p w:rsidR="004E1452" w:rsidRPr="000F5FFB" w:rsidRDefault="004E1452"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4E1452" w:rsidRPr="000F5FFB" w:rsidRDefault="004E1452"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E1452" w:rsidRPr="000F5FFB" w:rsidTr="00681566">
        <w:tc>
          <w:tcPr>
            <w:tcW w:w="2830" w:type="dxa"/>
            <w:tcBorders>
              <w:top w:val="single" w:sz="4" w:space="0" w:color="000000"/>
              <w:left w:val="single" w:sz="4" w:space="0" w:color="000000"/>
              <w:bottom w:val="single" w:sz="4" w:space="0" w:color="000000"/>
            </w:tcBorders>
            <w:shd w:val="clear" w:color="auto" w:fill="auto"/>
          </w:tcPr>
          <w:p w:rsidR="004E1452" w:rsidRPr="000F5FFB" w:rsidRDefault="00270E10" w:rsidP="00681566">
            <w:pPr>
              <w:jc w:val="center"/>
              <w:rPr>
                <w:szCs w:val="24"/>
              </w:rPr>
            </w:pPr>
            <w:r w:rsidRPr="000F5FFB">
              <w:rPr>
                <w:rFonts w:eastAsia="SimSun"/>
                <w:szCs w:val="24"/>
                <w:lang w:eastAsia="zh-CN"/>
              </w:rPr>
              <w:t>не предусмотрены</w:t>
            </w:r>
          </w:p>
        </w:tc>
        <w:tc>
          <w:tcPr>
            <w:tcW w:w="3261" w:type="dxa"/>
            <w:tcBorders>
              <w:top w:val="single" w:sz="4" w:space="0" w:color="000000"/>
              <w:left w:val="single" w:sz="4" w:space="0" w:color="000000"/>
              <w:bottom w:val="single" w:sz="4" w:space="0" w:color="000000"/>
            </w:tcBorders>
            <w:shd w:val="clear" w:color="auto" w:fill="auto"/>
          </w:tcPr>
          <w:p w:rsidR="004E1452" w:rsidRPr="000F5FFB" w:rsidRDefault="004E1452" w:rsidP="00681566">
            <w:pPr>
              <w:pStyle w:val="afa"/>
              <w:jc w:val="center"/>
              <w:rPr>
                <w:rFonts w:ascii="Times New Roman" w:hAnsi="Times New Roman" w:cs="Times New Roman"/>
                <w:sz w:val="24"/>
                <w:szCs w:val="24"/>
              </w:rPr>
            </w:pPr>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E1452" w:rsidRPr="000F5FFB" w:rsidRDefault="004E1452" w:rsidP="00681566">
            <w:pPr>
              <w:suppressAutoHyphens/>
              <w:jc w:val="center"/>
              <w:textAlignment w:val="baseline"/>
              <w:rPr>
                <w:szCs w:val="24"/>
              </w:rPr>
            </w:pPr>
            <w:r>
              <w:rPr>
                <w:szCs w:val="24"/>
              </w:rPr>
              <w:t>-</w:t>
            </w:r>
          </w:p>
        </w:tc>
      </w:tr>
    </w:tbl>
    <w:p w:rsidR="004E1452" w:rsidRPr="000F5FFB" w:rsidRDefault="004E1452" w:rsidP="004E1452">
      <w:pPr>
        <w:widowControl w:val="0"/>
        <w:spacing w:after="0" w:line="240" w:lineRule="auto"/>
        <w:ind w:firstLine="709"/>
        <w:jc w:val="both"/>
        <w:rPr>
          <w:rFonts w:eastAsia="SimSun" w:cs="Times New Roman"/>
          <w:b/>
          <w:szCs w:val="24"/>
          <w:lang w:eastAsia="zh-CN"/>
        </w:rPr>
      </w:pPr>
    </w:p>
    <w:p w:rsidR="004E1452" w:rsidRPr="000F5FFB" w:rsidRDefault="004E1452" w:rsidP="004E145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4E1452" w:rsidRPr="000F5FFB" w:rsidRDefault="004E1452" w:rsidP="004E145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4E1452"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4E1452" w:rsidRPr="000F5FFB" w:rsidRDefault="004E1452"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1452" w:rsidRPr="000F5FFB" w:rsidRDefault="004E1452"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4E1452" w:rsidRPr="000F5FFB" w:rsidTr="00681566">
        <w:trPr>
          <w:trHeight w:val="70"/>
        </w:trPr>
        <w:tc>
          <w:tcPr>
            <w:tcW w:w="6941" w:type="dxa"/>
          </w:tcPr>
          <w:p w:rsidR="004E1452"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4E1452" w:rsidRPr="000F5FFB" w:rsidRDefault="00270E10" w:rsidP="00270E10">
            <w:pPr>
              <w:tabs>
                <w:tab w:val="left" w:pos="-6204"/>
              </w:tabs>
              <w:jc w:val="center"/>
              <w:rPr>
                <w:rFonts w:eastAsia="SimSun"/>
                <w:szCs w:val="24"/>
                <w:lang w:eastAsia="zh-CN"/>
              </w:rPr>
            </w:pPr>
            <w:r>
              <w:rPr>
                <w:rFonts w:eastAsia="SimSun"/>
                <w:szCs w:val="24"/>
                <w:lang w:eastAsia="zh-CN"/>
              </w:rPr>
              <w:t>-</w:t>
            </w:r>
          </w:p>
        </w:tc>
      </w:tr>
    </w:tbl>
    <w:p w:rsidR="004E1452" w:rsidRPr="000F5FFB" w:rsidRDefault="004E1452" w:rsidP="004E1452">
      <w:pPr>
        <w:widowControl w:val="0"/>
        <w:spacing w:after="0" w:line="240" w:lineRule="auto"/>
        <w:ind w:firstLine="709"/>
        <w:jc w:val="both"/>
        <w:rPr>
          <w:rFonts w:eastAsia="SimSun" w:cs="Times New Roman"/>
          <w:b/>
          <w:sz w:val="28"/>
          <w:szCs w:val="28"/>
          <w:u w:val="single"/>
          <w:lang w:eastAsia="zh-CN"/>
        </w:rPr>
      </w:pP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xml:space="preserve">, в отношении которых подлежат установлению санитарно-защитные зоны, </w:t>
      </w:r>
      <w:r w:rsidRPr="000F5FFB">
        <w:rPr>
          <w:rFonts w:eastAsia="Times New Roman" w:cs="Times New Roman"/>
          <w:szCs w:val="24"/>
          <w:lang w:eastAsia="ru-RU"/>
        </w:rPr>
        <w:lastRenderedPageBreak/>
        <w:t>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5"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4E1452" w:rsidRPr="000F5FFB" w:rsidRDefault="004E1452" w:rsidP="004E1452">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E1452" w:rsidRDefault="004E1452">
      <w:pPr>
        <w:rPr>
          <w:rFonts w:eastAsia="Times New Roman" w:cstheme="majorBidi"/>
          <w:b/>
          <w:sz w:val="32"/>
          <w:u w:val="single"/>
          <w:lang w:eastAsia="zh-CN"/>
        </w:rPr>
      </w:pPr>
      <w:r>
        <w:rPr>
          <w:rFonts w:eastAsia="Times New Roman"/>
          <w:lang w:eastAsia="zh-CN"/>
        </w:rPr>
        <w:br w:type="page"/>
      </w:r>
    </w:p>
    <w:p w:rsidR="004D0D47" w:rsidRPr="000F5FFB" w:rsidRDefault="004D0D47" w:rsidP="00860011">
      <w:pPr>
        <w:pStyle w:val="6"/>
        <w:rPr>
          <w:rFonts w:eastAsia="Times New Roman"/>
          <w:lang w:eastAsia="zh-CN"/>
        </w:rPr>
      </w:pPr>
      <w:bookmarkStart w:id="54" w:name="_Toc85618072"/>
      <w:r w:rsidRPr="000F5FFB">
        <w:rPr>
          <w:rFonts w:eastAsia="Times New Roman"/>
          <w:lang w:eastAsia="zh-CN"/>
        </w:rPr>
        <w:lastRenderedPageBreak/>
        <w:t>СХ-4. Зона аквакультуры</w:t>
      </w:r>
      <w:bookmarkEnd w:id="53"/>
      <w:bookmarkEnd w:id="54"/>
    </w:p>
    <w:p w:rsidR="009575BE" w:rsidRPr="007A39E5" w:rsidRDefault="009575BE" w:rsidP="009575BE">
      <w:pPr>
        <w:pStyle w:val="afe"/>
        <w:spacing w:after="0" w:line="240" w:lineRule="auto"/>
        <w:ind w:left="0" w:firstLine="851"/>
        <w:jc w:val="both"/>
        <w:rPr>
          <w:rFonts w:ascii="Times New Roman" w:hAnsi="Times New Roman"/>
          <w:i/>
          <w:szCs w:val="24"/>
        </w:rPr>
      </w:pPr>
      <w:r w:rsidRPr="007A39E5">
        <w:rPr>
          <w:rFonts w:ascii="Times New Roman" w:hAnsi="Times New Roman"/>
          <w:i/>
          <w:szCs w:val="24"/>
        </w:rPr>
        <w:t>Зона размещения объектов рыбоводства (СХ-</w:t>
      </w:r>
      <w:r w:rsidR="00106D00" w:rsidRPr="007A39E5">
        <w:rPr>
          <w:rFonts w:ascii="Times New Roman" w:hAnsi="Times New Roman"/>
          <w:i/>
          <w:szCs w:val="24"/>
        </w:rPr>
        <w:t>4</w:t>
      </w:r>
      <w:r w:rsidRPr="007A39E5">
        <w:rPr>
          <w:rFonts w:ascii="Times New Roman" w:hAnsi="Times New Roman"/>
          <w:i/>
          <w:szCs w:val="24"/>
        </w:rPr>
        <w:t>)включает в себя участки территории поселения в том числе занятые водными объектами, а также зданиями, строениями, сооружениями рыбоводной инфраструктуры и иные объекты, в том числе сельскохозяйственного назначения используемые для осуществления аквакультуры (рыбоводства).</w:t>
      </w:r>
    </w:p>
    <w:p w:rsidR="009575BE" w:rsidRPr="007A39E5" w:rsidRDefault="009575BE" w:rsidP="009575BE">
      <w:pPr>
        <w:spacing w:after="0" w:line="240" w:lineRule="auto"/>
        <w:ind w:firstLine="851"/>
        <w:jc w:val="both"/>
        <w:rPr>
          <w:i/>
          <w:szCs w:val="24"/>
        </w:rPr>
      </w:pPr>
      <w:r w:rsidRPr="007A39E5">
        <w:rPr>
          <w:i/>
          <w:szCs w:val="24"/>
        </w:rPr>
        <w:t>Виды разрешенного использования земельных участков и объектов капитального строительства в зоне объектов сельскохозяйственного назначения приведены в таблице №1 (статья 42 настоящих Правил) и статье 43 настоящих Правил.</w:t>
      </w:r>
    </w:p>
    <w:p w:rsidR="009575BE" w:rsidRPr="000F5FFB" w:rsidRDefault="009575BE" w:rsidP="009575BE">
      <w:pPr>
        <w:widowControl w:val="0"/>
        <w:spacing w:after="0" w:line="240" w:lineRule="auto"/>
        <w:ind w:firstLine="709"/>
        <w:jc w:val="center"/>
      </w:pPr>
    </w:p>
    <w:tbl>
      <w:tblPr>
        <w:tblStyle w:val="afc"/>
        <w:tblW w:w="14737" w:type="dxa"/>
        <w:tblLook w:val="04A0"/>
      </w:tblPr>
      <w:tblGrid>
        <w:gridCol w:w="2830"/>
        <w:gridCol w:w="3261"/>
        <w:gridCol w:w="8646"/>
      </w:tblGrid>
      <w:tr w:rsidR="009575BE" w:rsidRPr="000F5FFB" w:rsidTr="00472891">
        <w:tc>
          <w:tcPr>
            <w:tcW w:w="2830" w:type="dxa"/>
          </w:tcPr>
          <w:p w:rsidR="009575BE" w:rsidRPr="000F5FFB" w:rsidRDefault="009575BE" w:rsidP="00472891">
            <w:pPr>
              <w:jc w:val="both"/>
              <w:rPr>
                <w:b/>
                <w:szCs w:val="24"/>
              </w:rPr>
            </w:pPr>
            <w:r w:rsidRPr="000F5FFB">
              <w:rPr>
                <w:b/>
                <w:szCs w:val="24"/>
              </w:rPr>
              <w:t>Виды разрешенного использования земельных участков</w:t>
            </w:r>
          </w:p>
        </w:tc>
        <w:tc>
          <w:tcPr>
            <w:tcW w:w="3261" w:type="dxa"/>
          </w:tcPr>
          <w:p w:rsidR="009575BE" w:rsidRPr="000F5FFB" w:rsidRDefault="009575BE" w:rsidP="00472891">
            <w:pPr>
              <w:jc w:val="both"/>
              <w:rPr>
                <w:b/>
                <w:szCs w:val="24"/>
              </w:rPr>
            </w:pPr>
            <w:r w:rsidRPr="000F5FFB">
              <w:rPr>
                <w:b/>
                <w:szCs w:val="24"/>
              </w:rPr>
              <w:t>Описание вида разрешенного использования земельного участка</w:t>
            </w:r>
          </w:p>
        </w:tc>
        <w:tc>
          <w:tcPr>
            <w:tcW w:w="8646" w:type="dxa"/>
          </w:tcPr>
          <w:p w:rsidR="009575BE" w:rsidRPr="000F5FFB" w:rsidRDefault="009575BE" w:rsidP="00472891">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9575BE" w:rsidRPr="000F5FFB" w:rsidRDefault="009575BE" w:rsidP="00472891">
            <w:pPr>
              <w:jc w:val="both"/>
              <w:rPr>
                <w:b/>
                <w:szCs w:val="24"/>
              </w:rPr>
            </w:pPr>
            <w:r w:rsidRPr="000F5FFB">
              <w:rPr>
                <w:b/>
                <w:szCs w:val="24"/>
              </w:rPr>
              <w:t>реконструкции объектов капитального строительства</w:t>
            </w:r>
          </w:p>
        </w:tc>
      </w:tr>
      <w:tr w:rsidR="0066373D" w:rsidRPr="000F5FFB" w:rsidTr="00472891">
        <w:tc>
          <w:tcPr>
            <w:tcW w:w="2830" w:type="dxa"/>
          </w:tcPr>
          <w:p w:rsidR="0066373D" w:rsidRPr="000F5FFB" w:rsidRDefault="0066373D" w:rsidP="00A009AD">
            <w:pPr>
              <w:rPr>
                <w:rFonts w:eastAsia="SimSun"/>
                <w:szCs w:val="24"/>
              </w:rPr>
            </w:pPr>
            <w:r w:rsidRPr="000F5FFB">
              <w:rPr>
                <w:rFonts w:eastAsia="SimSun"/>
                <w:szCs w:val="24"/>
                <w:lang w:eastAsia="zh-CN"/>
              </w:rPr>
              <w:t>[1.13] – Рыбоводство</w:t>
            </w:r>
          </w:p>
        </w:tc>
        <w:tc>
          <w:tcPr>
            <w:tcW w:w="3261" w:type="dxa"/>
          </w:tcPr>
          <w:p w:rsidR="0066373D" w:rsidRPr="000F5FFB" w:rsidRDefault="00901630" w:rsidP="007A721D">
            <w:pPr>
              <w:ind w:left="33"/>
              <w:jc w:val="both"/>
              <w:textAlignment w:val="baseline"/>
              <w:rPr>
                <w:szCs w:val="24"/>
              </w:rPr>
            </w:pPr>
            <w:r w:rsidRPr="000F5FFB">
              <w:rPr>
                <w:szCs w:val="24"/>
              </w:rPr>
              <w:t>о</w:t>
            </w:r>
            <w:r w:rsidR="0066373D" w:rsidRPr="000F5FFB">
              <w:rPr>
                <w:szCs w:val="24"/>
              </w:rPr>
              <w:t>существление хозяйственной деятельности, связанной с разведением и (или) содержанием, выращиванием объектов рыбоводства (аквакультуры);</w:t>
            </w:r>
          </w:p>
          <w:p w:rsidR="0066373D" w:rsidRPr="000F5FFB" w:rsidRDefault="0066373D" w:rsidP="007A721D">
            <w:pPr>
              <w:ind w:left="33"/>
              <w:jc w:val="both"/>
              <w:textAlignment w:val="baseline"/>
              <w:rPr>
                <w:szCs w:val="24"/>
              </w:rPr>
            </w:pPr>
            <w:r w:rsidRPr="000F5FFB">
              <w:rPr>
                <w:szCs w:val="24"/>
              </w:rPr>
              <w:t>размещение зданий, сооружений, оборудования, необходимых для осуществления рыбоводства (аквакультуры)</w:t>
            </w:r>
          </w:p>
        </w:tc>
        <w:tc>
          <w:tcPr>
            <w:tcW w:w="8646" w:type="dxa"/>
            <w:vMerge w:val="restart"/>
          </w:tcPr>
          <w:p w:rsidR="0066373D" w:rsidRPr="000F5FFB" w:rsidRDefault="0066373D" w:rsidP="004D0D47">
            <w:pPr>
              <w:pStyle w:val="aff0"/>
              <w:rPr>
                <w:rFonts w:ascii="Times New Roman" w:hAnsi="Times New Roman"/>
                <w:sz w:val="24"/>
                <w:szCs w:val="24"/>
                <w:lang w:eastAsia="ru-RU"/>
              </w:rPr>
            </w:pPr>
            <w:r w:rsidRPr="000F5FFB">
              <w:rPr>
                <w:rFonts w:ascii="Times New Roman" w:hAnsi="Times New Roman"/>
                <w:sz w:val="24"/>
                <w:szCs w:val="24"/>
                <w:lang w:eastAsia="ru-RU"/>
              </w:rPr>
              <w:t>- минимальная/максимальная площадь земельных участков предназначенных для сельскохозяйственного использования  -</w:t>
            </w:r>
            <w:r w:rsidRPr="000F5FFB">
              <w:rPr>
                <w:rFonts w:ascii="Times New Roman" w:hAnsi="Times New Roman"/>
                <w:b/>
                <w:sz w:val="24"/>
                <w:szCs w:val="24"/>
                <w:lang w:eastAsia="ru-RU"/>
              </w:rPr>
              <w:t>1000/ 500 000 кв. м;</w:t>
            </w:r>
          </w:p>
          <w:p w:rsidR="0066373D" w:rsidRPr="000F5FFB" w:rsidRDefault="0066373D" w:rsidP="004D0D47">
            <w:pPr>
              <w:pStyle w:val="aff0"/>
              <w:rPr>
                <w:rFonts w:ascii="Times New Roman" w:eastAsia="SimSun" w:hAnsi="Times New Roman"/>
                <w:sz w:val="24"/>
                <w:szCs w:val="24"/>
                <w:lang w:eastAsia="zh-CN"/>
              </w:rPr>
            </w:pPr>
            <w:r w:rsidRPr="000F5FFB">
              <w:rPr>
                <w:rFonts w:ascii="Times New Roman" w:eastAsia="SimSun" w:hAnsi="Times New Roman"/>
                <w:sz w:val="24"/>
                <w:szCs w:val="24"/>
                <w:lang w:eastAsia="zh-CN"/>
              </w:rPr>
              <w:t xml:space="preserve">- минимальная ширина земельных участков вдоль фронта улицы </w:t>
            </w:r>
          </w:p>
          <w:p w:rsidR="0066373D" w:rsidRPr="000F5FFB" w:rsidRDefault="0066373D" w:rsidP="004D0D47">
            <w:pPr>
              <w:pStyle w:val="aff0"/>
              <w:rPr>
                <w:rFonts w:ascii="Times New Roman" w:eastAsia="SimSun" w:hAnsi="Times New Roman"/>
                <w:b/>
                <w:sz w:val="24"/>
                <w:szCs w:val="24"/>
                <w:lang w:eastAsia="zh-CN"/>
              </w:rPr>
            </w:pPr>
            <w:r w:rsidRPr="000F5FFB">
              <w:rPr>
                <w:rFonts w:ascii="Times New Roman" w:eastAsia="SimSun" w:hAnsi="Times New Roman"/>
                <w:sz w:val="24"/>
                <w:szCs w:val="24"/>
                <w:lang w:eastAsia="zh-CN"/>
              </w:rPr>
              <w:t xml:space="preserve">(проезда) – </w:t>
            </w:r>
            <w:r w:rsidRPr="000F5FFB">
              <w:rPr>
                <w:rFonts w:ascii="Times New Roman" w:eastAsia="SimSun" w:hAnsi="Times New Roman"/>
                <w:b/>
                <w:sz w:val="24"/>
                <w:szCs w:val="24"/>
                <w:lang w:eastAsia="zh-CN"/>
              </w:rPr>
              <w:t>25 м.</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максимальное количество этажей здания, сооружения </w:t>
            </w:r>
            <w:r w:rsidRPr="000F5FFB">
              <w:rPr>
                <w:rFonts w:ascii="Times New Roman" w:hAnsi="Times New Roman"/>
                <w:b/>
                <w:sz w:val="24"/>
                <w:szCs w:val="24"/>
                <w:lang w:eastAsia="zh-CN"/>
              </w:rPr>
              <w:t>– 3 этажа</w:t>
            </w:r>
            <w:r w:rsidRPr="000F5FFB">
              <w:rPr>
                <w:rFonts w:ascii="Times New Roman" w:hAnsi="Times New Roman"/>
                <w:sz w:val="24"/>
                <w:szCs w:val="24"/>
                <w:lang w:eastAsia="zh-CN"/>
              </w:rPr>
              <w:t>;</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высота здания, сооружения – не более </w:t>
            </w:r>
            <w:r w:rsidRPr="000F5FFB">
              <w:rPr>
                <w:rFonts w:ascii="Times New Roman" w:hAnsi="Times New Roman"/>
                <w:b/>
                <w:sz w:val="24"/>
                <w:szCs w:val="24"/>
                <w:lang w:eastAsia="zh-CN"/>
              </w:rPr>
              <w:t>20 м</w:t>
            </w:r>
            <w:r w:rsidRPr="000F5FFB">
              <w:rPr>
                <w:rFonts w:ascii="Times New Roman" w:hAnsi="Times New Roman"/>
                <w:sz w:val="24"/>
                <w:szCs w:val="24"/>
                <w:lang w:eastAsia="zh-CN"/>
              </w:rPr>
              <w:t>;</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в границах земельного участка – </w:t>
            </w:r>
            <w:r w:rsidRPr="000F5FFB">
              <w:rPr>
                <w:rFonts w:ascii="Times New Roman" w:hAnsi="Times New Roman"/>
                <w:b/>
                <w:sz w:val="24"/>
                <w:szCs w:val="24"/>
                <w:lang w:eastAsia="zh-CN"/>
              </w:rPr>
              <w:t>75%;</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подземной части – не регламентируется; </w:t>
            </w:r>
          </w:p>
          <w:p w:rsidR="0066373D" w:rsidRPr="000F5FFB" w:rsidRDefault="0066373D" w:rsidP="004D0D47">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минимальные отступы до границ смежных земельных участков </w:t>
            </w:r>
            <w:r w:rsidRPr="000F5FFB">
              <w:rPr>
                <w:rFonts w:ascii="Times New Roman" w:hAnsi="Times New Roman"/>
                <w:b/>
                <w:sz w:val="24"/>
                <w:szCs w:val="24"/>
                <w:lang w:eastAsia="zh-CN"/>
              </w:rPr>
              <w:t>- 3 м</w:t>
            </w:r>
            <w:r w:rsidRPr="000F5FFB">
              <w:rPr>
                <w:rFonts w:ascii="Times New Roman" w:hAnsi="Times New Roman"/>
                <w:sz w:val="24"/>
                <w:szCs w:val="24"/>
                <w:lang w:eastAsia="zh-CN"/>
              </w:rPr>
              <w:t>.</w:t>
            </w:r>
          </w:p>
          <w:p w:rsidR="0066373D" w:rsidRPr="000F5FFB" w:rsidRDefault="0066373D" w:rsidP="004D0D47">
            <w:pPr>
              <w:pStyle w:val="aff0"/>
              <w:rPr>
                <w:rFonts w:ascii="Times New Roman" w:eastAsia="SimSun" w:hAnsi="Times New Roman"/>
                <w:sz w:val="24"/>
                <w:szCs w:val="24"/>
                <w:lang w:eastAsia="zh-CN"/>
              </w:rPr>
            </w:pPr>
            <w:r w:rsidRPr="000F5FFB">
              <w:rPr>
                <w:rFonts w:ascii="Times New Roman" w:hAnsi="Times New Roman"/>
                <w:sz w:val="24"/>
                <w:szCs w:val="24"/>
                <w:lang w:eastAsia="zh-CN"/>
              </w:rPr>
              <w:t xml:space="preserve">- минимальный отступ от красной линии улиц/проездов </w:t>
            </w:r>
            <w:r w:rsidRPr="000F5FFB">
              <w:rPr>
                <w:rFonts w:ascii="Times New Roman" w:hAnsi="Times New Roman"/>
                <w:b/>
                <w:sz w:val="24"/>
                <w:szCs w:val="24"/>
                <w:lang w:eastAsia="zh-CN"/>
              </w:rPr>
              <w:t>- 5 м</w:t>
            </w:r>
            <w:r w:rsidRPr="000F5FFB">
              <w:rPr>
                <w:rFonts w:ascii="Times New Roman" w:hAnsi="Times New Roman"/>
                <w:sz w:val="24"/>
                <w:szCs w:val="24"/>
                <w:lang w:eastAsia="zh-CN"/>
              </w:rPr>
              <w:t>.</w:t>
            </w:r>
          </w:p>
          <w:p w:rsidR="0066373D" w:rsidRPr="000F5FFB" w:rsidRDefault="0066373D" w:rsidP="004D0D47">
            <w:pPr>
              <w:pStyle w:val="aff0"/>
              <w:tabs>
                <w:tab w:val="right" w:pos="6162"/>
              </w:tabs>
              <w:spacing w:line="276" w:lineRule="auto"/>
              <w:rPr>
                <w:rFonts w:ascii="Times New Roman" w:hAnsi="Times New Roman"/>
                <w:b/>
                <w:sz w:val="24"/>
                <w:szCs w:val="24"/>
              </w:rPr>
            </w:pPr>
            <w:r w:rsidRPr="000F5FFB">
              <w:rPr>
                <w:rFonts w:ascii="Times New Roman" w:eastAsia="Times New Roman" w:hAnsi="Times New Roman"/>
                <w:b/>
                <w:sz w:val="24"/>
                <w:szCs w:val="24"/>
                <w:lang w:eastAsia="ar-SA"/>
              </w:rPr>
              <w:tab/>
            </w:r>
          </w:p>
        </w:tc>
      </w:tr>
      <w:tr w:rsidR="0066373D" w:rsidRPr="000F5FFB" w:rsidTr="00472891">
        <w:tc>
          <w:tcPr>
            <w:tcW w:w="2830" w:type="dxa"/>
          </w:tcPr>
          <w:p w:rsidR="0066373D" w:rsidRPr="000F5FFB" w:rsidRDefault="0066373D" w:rsidP="00A009AD">
            <w:pPr>
              <w:rPr>
                <w:rFonts w:eastAsia="SimSun"/>
                <w:szCs w:val="24"/>
                <w:lang w:eastAsia="zh-CN"/>
              </w:rPr>
            </w:pPr>
            <w:r w:rsidRPr="000F5FFB">
              <w:rPr>
                <w:rFonts w:eastAsia="SimSun"/>
                <w:szCs w:val="24"/>
                <w:lang w:eastAsia="zh-CN"/>
              </w:rPr>
              <w:t>[1.14] - Научное обеспечение сельского хозяйства</w:t>
            </w:r>
          </w:p>
          <w:p w:rsidR="0066373D" w:rsidRPr="000F5FFB" w:rsidRDefault="0066373D" w:rsidP="00A009AD">
            <w:pPr>
              <w:rPr>
                <w:rFonts w:eastAsia="SimSun"/>
                <w:szCs w:val="24"/>
                <w:lang w:eastAsia="zh-CN"/>
              </w:rPr>
            </w:pPr>
          </w:p>
        </w:tc>
        <w:tc>
          <w:tcPr>
            <w:tcW w:w="3261" w:type="dxa"/>
          </w:tcPr>
          <w:p w:rsidR="0066373D" w:rsidRPr="000F5FFB" w:rsidRDefault="0066373D" w:rsidP="007A721D">
            <w:pPr>
              <w:ind w:left="33"/>
              <w:jc w:val="both"/>
              <w:textAlignment w:val="baseline"/>
              <w:rPr>
                <w:szCs w:val="24"/>
              </w:rPr>
            </w:pPr>
            <w:r w:rsidRPr="000F5FFB">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646" w:type="dxa"/>
            <w:vMerge/>
          </w:tcPr>
          <w:p w:rsidR="0066373D" w:rsidRPr="000F5FFB" w:rsidRDefault="0066373D" w:rsidP="004D0D47">
            <w:pPr>
              <w:pStyle w:val="aff0"/>
              <w:tabs>
                <w:tab w:val="right" w:pos="6162"/>
              </w:tabs>
              <w:spacing w:line="276" w:lineRule="auto"/>
              <w:rPr>
                <w:rFonts w:ascii="Times New Roman" w:eastAsia="SimSun" w:hAnsi="Times New Roman"/>
                <w:sz w:val="24"/>
                <w:szCs w:val="24"/>
                <w:lang w:eastAsia="zh-CN"/>
              </w:rPr>
            </w:pPr>
          </w:p>
        </w:tc>
      </w:tr>
      <w:tr w:rsidR="0066373D" w:rsidRPr="000F5FFB" w:rsidTr="00472891">
        <w:tc>
          <w:tcPr>
            <w:tcW w:w="2830" w:type="dxa"/>
          </w:tcPr>
          <w:p w:rsidR="0066373D" w:rsidRPr="000F5FFB" w:rsidRDefault="0066373D" w:rsidP="00A009AD">
            <w:pPr>
              <w:rPr>
                <w:rFonts w:eastAsia="SimSun"/>
                <w:szCs w:val="24"/>
                <w:lang w:eastAsia="zh-CN"/>
              </w:rPr>
            </w:pPr>
            <w:r w:rsidRPr="000F5FFB">
              <w:rPr>
                <w:rFonts w:eastAsia="SimSun"/>
                <w:szCs w:val="24"/>
                <w:lang w:eastAsia="zh-CN"/>
              </w:rPr>
              <w:t>[1.15] - Хранение и переработка сельскохозяйственной продукции</w:t>
            </w:r>
          </w:p>
        </w:tc>
        <w:tc>
          <w:tcPr>
            <w:tcW w:w="3261" w:type="dxa"/>
          </w:tcPr>
          <w:p w:rsidR="0066373D" w:rsidRPr="000F5FFB" w:rsidRDefault="0066373D" w:rsidP="007A721D">
            <w:pPr>
              <w:ind w:left="33"/>
              <w:jc w:val="both"/>
              <w:textAlignment w:val="baseline"/>
              <w:rPr>
                <w:rFonts w:eastAsia="SimSun"/>
                <w:szCs w:val="24"/>
                <w:lang w:eastAsia="zh-CN"/>
              </w:rPr>
            </w:pPr>
            <w:r w:rsidRPr="000F5FFB">
              <w:rPr>
                <w:rFonts w:eastAsia="SimSun"/>
                <w:szCs w:val="24"/>
                <w:lang w:eastAsia="zh-CN"/>
              </w:rPr>
              <w:t xml:space="preserve">размещение зданий, сооружений, используемых для производства, хранения, первичной и глубокой переработки сельскохозяйственной </w:t>
            </w:r>
            <w:r w:rsidRPr="000F5FFB">
              <w:rPr>
                <w:rFonts w:eastAsia="SimSun"/>
                <w:szCs w:val="24"/>
                <w:lang w:eastAsia="zh-CN"/>
              </w:rPr>
              <w:lastRenderedPageBreak/>
              <w:t>продукции</w:t>
            </w:r>
            <w:r w:rsidRPr="000F5FFB">
              <w:rPr>
                <w:rFonts w:eastAsia="SimSun"/>
                <w:szCs w:val="24"/>
                <w:lang w:eastAsia="zh-CN"/>
              </w:rPr>
              <w:tab/>
            </w:r>
          </w:p>
        </w:tc>
        <w:tc>
          <w:tcPr>
            <w:tcW w:w="8646" w:type="dxa"/>
            <w:vMerge/>
          </w:tcPr>
          <w:p w:rsidR="0066373D" w:rsidRPr="000F5FFB" w:rsidRDefault="0066373D" w:rsidP="004D0D47">
            <w:pPr>
              <w:jc w:val="both"/>
              <w:rPr>
                <w:szCs w:val="24"/>
              </w:rPr>
            </w:pPr>
          </w:p>
        </w:tc>
      </w:tr>
      <w:tr w:rsidR="0066373D" w:rsidRPr="000F5FFB" w:rsidTr="00472891">
        <w:tc>
          <w:tcPr>
            <w:tcW w:w="2830" w:type="dxa"/>
          </w:tcPr>
          <w:p w:rsidR="0066373D" w:rsidRPr="000F5FFB" w:rsidRDefault="0066373D"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[1.19] - </w:t>
            </w:r>
            <w:r w:rsidRPr="000F5FFB">
              <w:rPr>
                <w:rFonts w:ascii="Times New Roman" w:hAnsi="Times New Roman" w:cs="Times New Roman"/>
                <w:sz w:val="24"/>
                <w:szCs w:val="24"/>
              </w:rPr>
              <w:t>Сенокошение</w:t>
            </w:r>
          </w:p>
          <w:p w:rsidR="0066373D" w:rsidRPr="000F5FFB" w:rsidRDefault="0066373D" w:rsidP="00A009AD">
            <w:pPr>
              <w:rPr>
                <w:rFonts w:eastAsia="SimSun"/>
                <w:szCs w:val="24"/>
                <w:lang w:eastAsia="zh-CN"/>
              </w:rPr>
            </w:pPr>
          </w:p>
        </w:tc>
        <w:tc>
          <w:tcPr>
            <w:tcW w:w="3261" w:type="dxa"/>
          </w:tcPr>
          <w:p w:rsidR="0066373D" w:rsidRPr="000F5FFB" w:rsidRDefault="0066373D" w:rsidP="007A721D">
            <w:pPr>
              <w:ind w:left="33"/>
              <w:jc w:val="both"/>
              <w:textAlignment w:val="baseline"/>
              <w:rPr>
                <w:rFonts w:eastAsia="SimSun"/>
                <w:szCs w:val="24"/>
                <w:lang w:eastAsia="zh-CN"/>
              </w:rPr>
            </w:pPr>
            <w:r w:rsidRPr="000F5FFB">
              <w:rPr>
                <w:szCs w:val="24"/>
              </w:rPr>
              <w:t>кошение трав, сбор и заготовка сена</w:t>
            </w:r>
          </w:p>
        </w:tc>
        <w:tc>
          <w:tcPr>
            <w:tcW w:w="8646" w:type="dxa"/>
            <w:vMerge w:val="restart"/>
          </w:tcPr>
          <w:p w:rsidR="0066373D" w:rsidRPr="000F5FFB" w:rsidRDefault="0066373D" w:rsidP="0066373D">
            <w:pPr>
              <w:jc w:val="both"/>
              <w:rPr>
                <w:szCs w:val="24"/>
              </w:rPr>
            </w:pPr>
            <w:r w:rsidRPr="000F5FFB">
              <w:rPr>
                <w:szCs w:val="24"/>
              </w:rPr>
              <w:t>- минимальная/максимальная площадь земельных участков -</w:t>
            </w:r>
            <w:r w:rsidRPr="000F5FFB">
              <w:rPr>
                <w:b/>
                <w:szCs w:val="24"/>
              </w:rPr>
              <w:t>300/ 1000000 кв. м;</w:t>
            </w:r>
          </w:p>
          <w:p w:rsidR="0066373D" w:rsidRPr="000F5FFB" w:rsidRDefault="0066373D" w:rsidP="0066373D">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66373D" w:rsidRPr="000F5FFB" w:rsidRDefault="0066373D" w:rsidP="0066373D">
            <w:pPr>
              <w:jc w:val="both"/>
              <w:rPr>
                <w:szCs w:val="24"/>
              </w:rPr>
            </w:pPr>
            <w:r w:rsidRPr="000F5FFB">
              <w:rPr>
                <w:szCs w:val="24"/>
              </w:rPr>
              <w:t>Застройка участков не допускается, минимальные отступы от границ участка в целях определения мест допустимого размещения зданий, строений сооружений, максимальный процент застройки, максимальная этажность и максимальная вы-сота зданий, строений, сооружений от уровня земли не предусматриваются.</w:t>
            </w:r>
          </w:p>
        </w:tc>
      </w:tr>
      <w:tr w:rsidR="0066373D" w:rsidRPr="000F5FFB" w:rsidTr="00472891">
        <w:tc>
          <w:tcPr>
            <w:tcW w:w="2830" w:type="dxa"/>
          </w:tcPr>
          <w:p w:rsidR="0066373D" w:rsidRPr="000F5FFB" w:rsidRDefault="0066373D"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66373D" w:rsidRPr="000F5FFB" w:rsidRDefault="0066373D"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66373D" w:rsidRPr="000F5FFB" w:rsidRDefault="0066373D" w:rsidP="00A009AD">
            <w:pPr>
              <w:pStyle w:val="afa"/>
              <w:jc w:val="left"/>
              <w:rPr>
                <w:rFonts w:ascii="Times New Roman" w:eastAsia="SimSun" w:hAnsi="Times New Roman" w:cs="Times New Roman"/>
                <w:sz w:val="24"/>
                <w:szCs w:val="24"/>
              </w:rPr>
            </w:pPr>
            <w:r w:rsidRPr="000F5FFB">
              <w:rPr>
                <w:rFonts w:ascii="Times New Roman" w:hAnsi="Times New Roman" w:cs="Times New Roman"/>
                <w:sz w:val="24"/>
                <w:szCs w:val="24"/>
              </w:rPr>
              <w:t>животных</w:t>
            </w:r>
          </w:p>
        </w:tc>
        <w:tc>
          <w:tcPr>
            <w:tcW w:w="3261" w:type="dxa"/>
          </w:tcPr>
          <w:p w:rsidR="0066373D" w:rsidRPr="000F5FFB" w:rsidRDefault="0066373D" w:rsidP="007A721D">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66373D" w:rsidRPr="000F5FFB" w:rsidRDefault="0066373D" w:rsidP="007A721D">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66373D" w:rsidRPr="000F5FFB" w:rsidRDefault="0066373D" w:rsidP="007A721D">
            <w:pPr>
              <w:ind w:left="33"/>
              <w:jc w:val="both"/>
              <w:textAlignment w:val="baseline"/>
              <w:rPr>
                <w:szCs w:val="24"/>
              </w:rPr>
            </w:pPr>
            <w:r w:rsidRPr="000F5FFB">
              <w:rPr>
                <w:szCs w:val="24"/>
              </w:rPr>
              <w:t>животных</w:t>
            </w:r>
          </w:p>
        </w:tc>
        <w:tc>
          <w:tcPr>
            <w:tcW w:w="8646" w:type="dxa"/>
            <w:vMerge/>
          </w:tcPr>
          <w:p w:rsidR="0066373D" w:rsidRPr="000F5FFB" w:rsidRDefault="0066373D" w:rsidP="0066373D">
            <w:pPr>
              <w:jc w:val="both"/>
              <w:rPr>
                <w:szCs w:val="24"/>
              </w:rPr>
            </w:pPr>
          </w:p>
        </w:tc>
      </w:tr>
      <w:tr w:rsidR="000E523A" w:rsidRPr="000F5FFB" w:rsidTr="00472891">
        <w:tc>
          <w:tcPr>
            <w:tcW w:w="2830" w:type="dxa"/>
          </w:tcPr>
          <w:p w:rsidR="000E523A" w:rsidRPr="000E523A" w:rsidRDefault="000E523A"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Pr>
                <w:rFonts w:ascii="Times New Roman" w:eastAsia="SimSun" w:hAnsi="Times New Roman" w:cs="Times New Roman"/>
                <w:sz w:val="24"/>
                <w:szCs w:val="24"/>
              </w:rPr>
              <w:t>5.3</w:t>
            </w:r>
            <w:r w:rsidRPr="000F5FFB">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hAnsi="Times New Roman" w:cs="Times New Roman"/>
                <w:sz w:val="24"/>
                <w:szCs w:val="24"/>
              </w:rPr>
              <w:t>Охота и рыбалка</w:t>
            </w:r>
          </w:p>
        </w:tc>
        <w:tc>
          <w:tcPr>
            <w:tcW w:w="3261" w:type="dxa"/>
          </w:tcPr>
          <w:p w:rsidR="000E523A" w:rsidRPr="000F5FFB" w:rsidRDefault="007A721D" w:rsidP="007A721D">
            <w:pPr>
              <w:jc w:val="both"/>
              <w:rPr>
                <w:rFonts w:eastAsia="SimSun"/>
                <w:szCs w:val="24"/>
              </w:rPr>
            </w:pPr>
            <w:r>
              <w:rPr>
                <w:rFonts w:eastAsia="SimSun"/>
                <w:szCs w:val="24"/>
              </w:rPr>
              <w:t>о</w:t>
            </w:r>
            <w:r w:rsidR="000E523A" w:rsidRPr="000E523A">
              <w:rPr>
                <w:rFonts w:eastAsia="SimSun"/>
                <w:szCs w:val="24"/>
              </w:rPr>
              <w:t>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Pr>
          <w:p w:rsidR="000E523A" w:rsidRPr="000F5FFB" w:rsidRDefault="000E523A" w:rsidP="000E523A">
            <w:pPr>
              <w:pStyle w:val="aff0"/>
              <w:rPr>
                <w:rFonts w:ascii="Times New Roman" w:hAnsi="Times New Roman"/>
                <w:sz w:val="24"/>
                <w:szCs w:val="24"/>
                <w:lang w:eastAsia="ru-RU"/>
              </w:rPr>
            </w:pPr>
            <w:r w:rsidRPr="000F5FFB">
              <w:rPr>
                <w:rFonts w:ascii="Times New Roman" w:hAnsi="Times New Roman"/>
                <w:sz w:val="24"/>
                <w:szCs w:val="24"/>
                <w:lang w:eastAsia="ru-RU"/>
              </w:rPr>
              <w:t>- минимальная/максимальная площадь земельных участков предназначенных для сельскохозяйственного использования  -</w:t>
            </w:r>
            <w:r w:rsidRPr="000F5FFB">
              <w:rPr>
                <w:rFonts w:ascii="Times New Roman" w:hAnsi="Times New Roman"/>
                <w:b/>
                <w:sz w:val="24"/>
                <w:szCs w:val="24"/>
                <w:lang w:eastAsia="ru-RU"/>
              </w:rPr>
              <w:t>1000/ 500 000 кв. м;</w:t>
            </w:r>
          </w:p>
          <w:p w:rsidR="000E523A" w:rsidRPr="000F5FFB" w:rsidRDefault="000E523A" w:rsidP="000E523A">
            <w:pPr>
              <w:pStyle w:val="aff0"/>
              <w:rPr>
                <w:rFonts w:ascii="Times New Roman" w:eastAsia="SimSun" w:hAnsi="Times New Roman"/>
                <w:sz w:val="24"/>
                <w:szCs w:val="24"/>
                <w:lang w:eastAsia="zh-CN"/>
              </w:rPr>
            </w:pPr>
            <w:r w:rsidRPr="000F5FFB">
              <w:rPr>
                <w:rFonts w:ascii="Times New Roman" w:eastAsia="SimSun" w:hAnsi="Times New Roman"/>
                <w:sz w:val="24"/>
                <w:szCs w:val="24"/>
                <w:lang w:eastAsia="zh-CN"/>
              </w:rPr>
              <w:t xml:space="preserve">- минимальная ширина земельных участков вдоль фронта улицы </w:t>
            </w:r>
          </w:p>
          <w:p w:rsidR="000E523A" w:rsidRPr="000F5FFB" w:rsidRDefault="000E523A" w:rsidP="000E523A">
            <w:pPr>
              <w:pStyle w:val="aff0"/>
              <w:rPr>
                <w:rFonts w:ascii="Times New Roman" w:eastAsia="SimSun" w:hAnsi="Times New Roman"/>
                <w:b/>
                <w:sz w:val="24"/>
                <w:szCs w:val="24"/>
                <w:lang w:eastAsia="zh-CN"/>
              </w:rPr>
            </w:pPr>
            <w:r w:rsidRPr="000F5FFB">
              <w:rPr>
                <w:rFonts w:ascii="Times New Roman" w:eastAsia="SimSun" w:hAnsi="Times New Roman"/>
                <w:sz w:val="24"/>
                <w:szCs w:val="24"/>
                <w:lang w:eastAsia="zh-CN"/>
              </w:rPr>
              <w:t xml:space="preserve">(проезда) – </w:t>
            </w:r>
            <w:r w:rsidRPr="000F5FFB">
              <w:rPr>
                <w:rFonts w:ascii="Times New Roman" w:eastAsia="SimSun" w:hAnsi="Times New Roman"/>
                <w:b/>
                <w:sz w:val="24"/>
                <w:szCs w:val="24"/>
                <w:lang w:eastAsia="zh-CN"/>
              </w:rPr>
              <w:t>25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максимальное количество этажей здания, сооружения </w:t>
            </w:r>
            <w:r w:rsidRPr="000F5FFB">
              <w:rPr>
                <w:rFonts w:ascii="Times New Roman" w:hAnsi="Times New Roman"/>
                <w:b/>
                <w:sz w:val="24"/>
                <w:szCs w:val="24"/>
                <w:lang w:eastAsia="zh-CN"/>
              </w:rPr>
              <w:t>– 3 этажа</w:t>
            </w:r>
            <w:r w:rsidRPr="000F5FFB">
              <w:rPr>
                <w:rFonts w:ascii="Times New Roman" w:hAnsi="Times New Roman"/>
                <w:sz w:val="24"/>
                <w:szCs w:val="24"/>
                <w:lang w:eastAsia="zh-CN"/>
              </w:rPr>
              <w:t>;</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высота здания, сооружения – не более </w:t>
            </w:r>
            <w:r w:rsidRPr="000F5FFB">
              <w:rPr>
                <w:rFonts w:ascii="Times New Roman" w:hAnsi="Times New Roman"/>
                <w:b/>
                <w:sz w:val="24"/>
                <w:szCs w:val="24"/>
                <w:lang w:eastAsia="zh-CN"/>
              </w:rPr>
              <w:t>20 м</w:t>
            </w:r>
            <w:r w:rsidRPr="000F5FFB">
              <w:rPr>
                <w:rFonts w:ascii="Times New Roman" w:hAnsi="Times New Roman"/>
                <w:sz w:val="24"/>
                <w:szCs w:val="24"/>
                <w:lang w:eastAsia="zh-CN"/>
              </w:rPr>
              <w:t>;</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в границах земельного участка – </w:t>
            </w:r>
            <w:r w:rsidRPr="000F5FFB">
              <w:rPr>
                <w:rFonts w:ascii="Times New Roman" w:hAnsi="Times New Roman"/>
                <w:b/>
                <w:sz w:val="24"/>
                <w:szCs w:val="24"/>
                <w:lang w:eastAsia="zh-CN"/>
              </w:rPr>
              <w:t>75%;</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подземной части – не регламентируется; </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минимальные отступы до границ смежных земельных участков </w:t>
            </w:r>
            <w:r w:rsidRPr="000F5FFB">
              <w:rPr>
                <w:rFonts w:ascii="Times New Roman" w:hAnsi="Times New Roman"/>
                <w:b/>
                <w:sz w:val="24"/>
                <w:szCs w:val="24"/>
                <w:lang w:eastAsia="zh-CN"/>
              </w:rPr>
              <w:t>- 3 м</w:t>
            </w:r>
            <w:r w:rsidRPr="000F5FFB">
              <w:rPr>
                <w:rFonts w:ascii="Times New Roman" w:hAnsi="Times New Roman"/>
                <w:sz w:val="24"/>
                <w:szCs w:val="24"/>
                <w:lang w:eastAsia="zh-CN"/>
              </w:rPr>
              <w:t>.</w:t>
            </w:r>
          </w:p>
          <w:p w:rsidR="000E523A" w:rsidRPr="000E523A" w:rsidRDefault="000E523A" w:rsidP="000E523A">
            <w:pPr>
              <w:pStyle w:val="aff0"/>
              <w:rPr>
                <w:rFonts w:ascii="Times New Roman" w:eastAsia="SimSun" w:hAnsi="Times New Roman"/>
                <w:sz w:val="24"/>
                <w:szCs w:val="24"/>
                <w:lang w:eastAsia="zh-CN"/>
              </w:rPr>
            </w:pPr>
            <w:r w:rsidRPr="000F5FFB">
              <w:rPr>
                <w:rFonts w:ascii="Times New Roman" w:hAnsi="Times New Roman"/>
                <w:sz w:val="24"/>
                <w:szCs w:val="24"/>
                <w:lang w:eastAsia="zh-CN"/>
              </w:rPr>
              <w:t xml:space="preserve">- минимальный отступ от красной линии улиц/проездов </w:t>
            </w:r>
            <w:r w:rsidRPr="000F5FFB">
              <w:rPr>
                <w:rFonts w:ascii="Times New Roman" w:hAnsi="Times New Roman"/>
                <w:b/>
                <w:sz w:val="24"/>
                <w:szCs w:val="24"/>
                <w:lang w:eastAsia="zh-CN"/>
              </w:rPr>
              <w:t>- 5 м</w:t>
            </w:r>
            <w:r w:rsidRPr="000F5FFB">
              <w:rPr>
                <w:rFonts w:ascii="Times New Roman" w:hAnsi="Times New Roman"/>
                <w:sz w:val="24"/>
                <w:szCs w:val="24"/>
                <w:lang w:eastAsia="zh-CN"/>
              </w:rPr>
              <w:t>.</w:t>
            </w:r>
          </w:p>
        </w:tc>
      </w:tr>
      <w:tr w:rsidR="000E523A" w:rsidRPr="000F5FFB" w:rsidTr="00472891">
        <w:tc>
          <w:tcPr>
            <w:tcW w:w="2830" w:type="dxa"/>
          </w:tcPr>
          <w:p w:rsidR="000E523A" w:rsidRPr="000F5FFB" w:rsidRDefault="000E523A" w:rsidP="00A009AD">
            <w:pPr>
              <w:rPr>
                <w:rFonts w:eastAsia="SimSun"/>
                <w:szCs w:val="24"/>
              </w:rPr>
            </w:pPr>
            <w:r w:rsidRPr="000F5FFB">
              <w:rPr>
                <w:rFonts w:eastAsia="SimSun"/>
                <w:szCs w:val="24"/>
              </w:rPr>
              <w:t>[</w:t>
            </w:r>
            <w:r w:rsidRPr="000F5FFB">
              <w:rPr>
                <w:szCs w:val="24"/>
              </w:rPr>
              <w:t>3.9.1</w:t>
            </w:r>
            <w:r w:rsidRPr="000F5FFB">
              <w:rPr>
                <w:rFonts w:eastAsia="SimSun"/>
                <w:szCs w:val="24"/>
              </w:rPr>
              <w:t>] - Обеспечение деятельности в области гидрометеорологии и смежных с ней областях</w:t>
            </w:r>
          </w:p>
        </w:tc>
        <w:tc>
          <w:tcPr>
            <w:tcW w:w="3261" w:type="dxa"/>
          </w:tcPr>
          <w:p w:rsidR="000E523A" w:rsidRPr="000F5FFB" w:rsidRDefault="000E523A" w:rsidP="007A721D">
            <w:pPr>
              <w:ind w:left="33"/>
              <w:jc w:val="both"/>
              <w:textAlignment w:val="baseline"/>
              <w:rPr>
                <w:rFonts w:eastAsia="SimSun"/>
                <w:szCs w:val="24"/>
              </w:rPr>
            </w:pPr>
            <w:r w:rsidRPr="000F5FFB">
              <w:rPr>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0F5FFB">
              <w:rPr>
                <w:szCs w:val="24"/>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8646" w:type="dxa"/>
          </w:tcPr>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lastRenderedPageBreak/>
              <w:t xml:space="preserve">- минимальная/максимальная площадь земельных участков </w:t>
            </w:r>
            <w:r w:rsidRPr="000F5FFB">
              <w:rPr>
                <w:rFonts w:ascii="Times New Roman" w:hAnsi="Times New Roman"/>
                <w:b/>
                <w:sz w:val="24"/>
                <w:szCs w:val="24"/>
                <w:lang w:eastAsia="zh-CN"/>
              </w:rPr>
              <w:t>– 4000 /40000 кв.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минимальная ширина земельных участков вдоль фронта улицы </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(проезда) – </w:t>
            </w:r>
            <w:r w:rsidRPr="000F5FFB">
              <w:rPr>
                <w:rFonts w:ascii="Times New Roman" w:hAnsi="Times New Roman"/>
                <w:b/>
                <w:sz w:val="24"/>
                <w:szCs w:val="24"/>
                <w:lang w:eastAsia="zh-CN"/>
              </w:rPr>
              <w:t>20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максимальное количество этажей здания, сооружения </w:t>
            </w:r>
            <w:r w:rsidRPr="000F5FFB">
              <w:rPr>
                <w:rFonts w:ascii="Times New Roman" w:hAnsi="Times New Roman"/>
                <w:b/>
                <w:sz w:val="24"/>
                <w:szCs w:val="24"/>
                <w:lang w:eastAsia="zh-CN"/>
              </w:rPr>
              <w:t>– 2 этажа;</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высота здания, сооружения – не более </w:t>
            </w:r>
            <w:r w:rsidRPr="000F5FFB">
              <w:rPr>
                <w:rFonts w:ascii="Times New Roman" w:hAnsi="Times New Roman"/>
                <w:b/>
                <w:sz w:val="24"/>
                <w:szCs w:val="24"/>
                <w:lang w:eastAsia="zh-CN"/>
              </w:rPr>
              <w:t>10 м;</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в границах земельного участка </w:t>
            </w:r>
            <w:r w:rsidRPr="000F5FFB">
              <w:rPr>
                <w:rFonts w:ascii="Times New Roman" w:hAnsi="Times New Roman"/>
                <w:b/>
                <w:sz w:val="24"/>
                <w:szCs w:val="24"/>
                <w:lang w:eastAsia="zh-CN"/>
              </w:rPr>
              <w:t>– 50%;</w:t>
            </w:r>
          </w:p>
          <w:p w:rsidR="000E523A" w:rsidRPr="000F5FFB" w:rsidRDefault="000E523A" w:rsidP="000E523A">
            <w:pPr>
              <w:pStyle w:val="aff0"/>
              <w:rPr>
                <w:rFonts w:ascii="Times New Roman" w:hAnsi="Times New Roman"/>
                <w:sz w:val="24"/>
                <w:szCs w:val="24"/>
                <w:lang w:eastAsia="zh-CN"/>
              </w:rPr>
            </w:pPr>
            <w:r w:rsidRPr="000F5FFB">
              <w:rPr>
                <w:rFonts w:ascii="Times New Roman" w:hAnsi="Times New Roman"/>
                <w:sz w:val="24"/>
                <w:szCs w:val="24"/>
                <w:lang w:eastAsia="zh-CN"/>
              </w:rPr>
              <w:t xml:space="preserve">- максимальный процент застройки подземной части – не регламентируется; </w:t>
            </w:r>
          </w:p>
          <w:p w:rsidR="000E523A" w:rsidRPr="000F5FFB" w:rsidRDefault="000E523A" w:rsidP="000E523A">
            <w:pPr>
              <w:pStyle w:val="aff0"/>
              <w:rPr>
                <w:rFonts w:ascii="Times New Roman" w:hAnsi="Times New Roman"/>
                <w:b/>
                <w:sz w:val="24"/>
                <w:szCs w:val="24"/>
                <w:lang w:eastAsia="zh-CN"/>
              </w:rPr>
            </w:pPr>
            <w:r w:rsidRPr="000F5FFB">
              <w:rPr>
                <w:rFonts w:ascii="Times New Roman" w:hAnsi="Times New Roman"/>
                <w:sz w:val="24"/>
                <w:szCs w:val="24"/>
                <w:lang w:eastAsia="zh-CN"/>
              </w:rPr>
              <w:t xml:space="preserve">- минимальные отступы до границ смежных земельных участков </w:t>
            </w:r>
            <w:r w:rsidRPr="000F5FFB">
              <w:rPr>
                <w:rFonts w:ascii="Times New Roman" w:hAnsi="Times New Roman"/>
                <w:b/>
                <w:sz w:val="24"/>
                <w:szCs w:val="24"/>
                <w:lang w:eastAsia="zh-CN"/>
              </w:rPr>
              <w:t>- 3 м.</w:t>
            </w:r>
          </w:p>
          <w:p w:rsidR="000E523A" w:rsidRPr="000F5FFB" w:rsidRDefault="000E523A" w:rsidP="000E523A">
            <w:pPr>
              <w:pStyle w:val="aff0"/>
              <w:rPr>
                <w:rFonts w:eastAsia="SimSun"/>
                <w:sz w:val="24"/>
                <w:szCs w:val="24"/>
                <w:lang w:eastAsia="zh-CN"/>
              </w:rPr>
            </w:pPr>
            <w:r w:rsidRPr="000F5FFB">
              <w:rPr>
                <w:rFonts w:ascii="Times New Roman" w:hAnsi="Times New Roman"/>
                <w:sz w:val="24"/>
                <w:szCs w:val="24"/>
                <w:lang w:eastAsia="zh-CN"/>
              </w:rPr>
              <w:t xml:space="preserve">- минимальный отступ от красной линии улиц/проездов </w:t>
            </w:r>
            <w:r w:rsidRPr="000F5FFB">
              <w:rPr>
                <w:rFonts w:ascii="Times New Roman" w:hAnsi="Times New Roman"/>
                <w:b/>
                <w:sz w:val="24"/>
                <w:szCs w:val="24"/>
                <w:lang w:eastAsia="zh-CN"/>
              </w:rPr>
              <w:t>- 5 м</w:t>
            </w:r>
            <w:r w:rsidRPr="000F5FFB">
              <w:rPr>
                <w:rFonts w:ascii="Times New Roman" w:hAnsi="Times New Roman"/>
                <w:sz w:val="24"/>
                <w:szCs w:val="24"/>
                <w:lang w:eastAsia="zh-CN"/>
              </w:rPr>
              <w:t>.</w:t>
            </w:r>
          </w:p>
        </w:tc>
      </w:tr>
      <w:tr w:rsidR="000E523A" w:rsidRPr="000F5FFB" w:rsidTr="00472891">
        <w:tc>
          <w:tcPr>
            <w:tcW w:w="2830" w:type="dxa"/>
          </w:tcPr>
          <w:p w:rsidR="000E523A" w:rsidRPr="000F5FFB" w:rsidRDefault="000E523A" w:rsidP="00A009AD">
            <w:pPr>
              <w:pStyle w:val="afa"/>
              <w:jc w:val="left"/>
              <w:rPr>
                <w:rFonts w:ascii="Times New Roman" w:eastAsia="SimSun" w:hAnsi="Times New Roman"/>
                <w:sz w:val="24"/>
                <w:szCs w:val="24"/>
              </w:rPr>
            </w:pPr>
            <w:r w:rsidRPr="000F5FFB">
              <w:rPr>
                <w:rFonts w:ascii="Times New Roman" w:eastAsia="SimSun" w:hAnsi="Times New Roman"/>
                <w:sz w:val="24"/>
                <w:szCs w:val="24"/>
              </w:rPr>
              <w:lastRenderedPageBreak/>
              <w:t>[</w:t>
            </w:r>
            <w:r w:rsidRPr="000F5FFB">
              <w:rPr>
                <w:rFonts w:ascii="Times New Roman" w:hAnsi="Times New Roman"/>
                <w:sz w:val="24"/>
                <w:szCs w:val="24"/>
              </w:rPr>
              <w:t>11.1</w:t>
            </w:r>
            <w:r w:rsidRPr="000F5FFB">
              <w:rPr>
                <w:rFonts w:ascii="Times New Roman" w:eastAsia="SimSun" w:hAnsi="Times New Roman"/>
                <w:sz w:val="24"/>
                <w:szCs w:val="24"/>
              </w:rPr>
              <w:t xml:space="preserve">] - </w:t>
            </w:r>
            <w:r w:rsidRPr="000F5FFB">
              <w:rPr>
                <w:rFonts w:ascii="Times New Roman" w:hAnsi="Times New Roman" w:cs="Times New Roman"/>
                <w:sz w:val="24"/>
                <w:szCs w:val="24"/>
              </w:rPr>
              <w:t>Общее пользование водными объектами</w:t>
            </w:r>
          </w:p>
        </w:tc>
        <w:tc>
          <w:tcPr>
            <w:tcW w:w="3261" w:type="dxa"/>
          </w:tcPr>
          <w:p w:rsidR="000E523A" w:rsidRPr="000F5FFB" w:rsidRDefault="000E523A" w:rsidP="007A721D">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vMerge w:val="restart"/>
          </w:tcPr>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минимальная/максимальная площадь земельных участков – </w:t>
            </w:r>
            <w:r w:rsidRPr="000F5FFB">
              <w:rPr>
                <w:rFonts w:ascii="Times New Roman" w:hAnsi="Times New Roman"/>
                <w:b/>
                <w:sz w:val="24"/>
                <w:szCs w:val="24"/>
              </w:rPr>
              <w:t>4/100000 кв. м;</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(проезда) – </w:t>
            </w:r>
            <w:r w:rsidRPr="000F5FFB">
              <w:rPr>
                <w:rFonts w:ascii="Times New Roman" w:hAnsi="Times New Roman"/>
                <w:b/>
                <w:sz w:val="24"/>
                <w:szCs w:val="24"/>
              </w:rPr>
              <w:t>2 м;</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0E523A" w:rsidRPr="000F5FFB" w:rsidRDefault="000E523A" w:rsidP="000E523A">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0E523A" w:rsidRPr="000F5FFB" w:rsidRDefault="000E523A" w:rsidP="000E523A">
            <w:pPr>
              <w:pStyle w:val="aff0"/>
              <w:rPr>
                <w:rFonts w:eastAsia="SimSun"/>
                <w:sz w:val="24"/>
                <w:szCs w:val="24"/>
                <w:lang w:eastAsia="zh-CN"/>
              </w:rPr>
            </w:pPr>
            <w:r w:rsidRPr="000F5FFB">
              <w:rPr>
                <w:rFonts w:ascii="Times New Roman" w:hAnsi="Times New Roman"/>
                <w:sz w:val="24"/>
                <w:szCs w:val="24"/>
              </w:rPr>
              <w:t xml:space="preserve">- минимальный отступ от красной линии улиц - </w:t>
            </w:r>
            <w:r w:rsidRPr="000F5FFB">
              <w:rPr>
                <w:rFonts w:ascii="Times New Roman" w:hAnsi="Times New Roman"/>
                <w:b/>
                <w:sz w:val="24"/>
                <w:szCs w:val="24"/>
              </w:rPr>
              <w:t>1 м.</w:t>
            </w:r>
          </w:p>
        </w:tc>
      </w:tr>
      <w:tr w:rsidR="000E523A" w:rsidRPr="000F5FFB" w:rsidTr="00472891">
        <w:tc>
          <w:tcPr>
            <w:tcW w:w="2830" w:type="dxa"/>
          </w:tcPr>
          <w:p w:rsidR="000E523A" w:rsidRPr="000F5FFB" w:rsidRDefault="000E523A" w:rsidP="00A009AD">
            <w:pPr>
              <w:pStyle w:val="afa"/>
              <w:jc w:val="left"/>
              <w:rPr>
                <w:rFonts w:ascii="Times New Roman" w:eastAsia="SimSun" w:hAnsi="Times New Roman"/>
                <w:sz w:val="24"/>
                <w:szCs w:val="24"/>
              </w:rPr>
            </w:pPr>
            <w:r w:rsidRPr="000F5FFB">
              <w:rPr>
                <w:rFonts w:ascii="Times New Roman" w:eastAsia="SimSun" w:hAnsi="Times New Roman"/>
                <w:sz w:val="24"/>
                <w:szCs w:val="24"/>
              </w:rPr>
              <w:t>[</w:t>
            </w:r>
            <w:r w:rsidRPr="000F5FFB">
              <w:rPr>
                <w:rFonts w:ascii="Times New Roman" w:hAnsi="Times New Roman"/>
                <w:sz w:val="24"/>
                <w:szCs w:val="24"/>
              </w:rPr>
              <w:t>11.2</w:t>
            </w:r>
            <w:r w:rsidRPr="000F5FFB">
              <w:rPr>
                <w:rFonts w:ascii="Times New Roman" w:eastAsia="SimSun" w:hAnsi="Times New Roman"/>
                <w:sz w:val="24"/>
                <w:szCs w:val="24"/>
              </w:rPr>
              <w:t xml:space="preserve">] - </w:t>
            </w:r>
            <w:r w:rsidRPr="000F5FFB">
              <w:rPr>
                <w:rFonts w:ascii="Times New Roman" w:hAnsi="Times New Roman"/>
                <w:sz w:val="24"/>
                <w:szCs w:val="24"/>
              </w:rPr>
              <w:t>Специальное</w:t>
            </w:r>
            <w:r w:rsidRPr="000F5FFB">
              <w:rPr>
                <w:rFonts w:ascii="Times New Roman" w:hAnsi="Times New Roman" w:cs="Times New Roman"/>
                <w:sz w:val="24"/>
                <w:szCs w:val="24"/>
              </w:rPr>
              <w:t xml:space="preserve"> пользование водными объектами</w:t>
            </w:r>
          </w:p>
        </w:tc>
        <w:tc>
          <w:tcPr>
            <w:tcW w:w="3261" w:type="dxa"/>
          </w:tcPr>
          <w:p w:rsidR="000E523A" w:rsidRPr="000F5FFB" w:rsidRDefault="000E523A" w:rsidP="000E523A">
            <w:pPr>
              <w:pStyle w:val="afa"/>
              <w:rPr>
                <w:rFonts w:ascii="Times New Roman" w:hAnsi="Times New Roman" w:cs="Times New Roman"/>
                <w:sz w:val="24"/>
                <w:szCs w:val="24"/>
              </w:rPr>
            </w:pPr>
            <w:r w:rsidRPr="000F5FFB">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0F5FFB">
              <w:rPr>
                <w:rFonts w:ascii="Times New Roman" w:hAnsi="Times New Roman" w:cs="Times New Roman"/>
                <w:sz w:val="24"/>
                <w:szCs w:val="24"/>
              </w:rPr>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646" w:type="dxa"/>
            <w:vMerge/>
          </w:tcPr>
          <w:p w:rsidR="000E523A" w:rsidRPr="000F5FFB" w:rsidRDefault="000E523A" w:rsidP="000E523A">
            <w:pPr>
              <w:pStyle w:val="aff0"/>
              <w:rPr>
                <w:rFonts w:eastAsia="SimSun"/>
                <w:sz w:val="24"/>
                <w:szCs w:val="24"/>
                <w:lang w:eastAsia="zh-CN"/>
              </w:rPr>
            </w:pPr>
          </w:p>
        </w:tc>
      </w:tr>
      <w:tr w:rsidR="000E523A" w:rsidRPr="000F5FFB" w:rsidTr="00472891">
        <w:tc>
          <w:tcPr>
            <w:tcW w:w="2830" w:type="dxa"/>
          </w:tcPr>
          <w:p w:rsidR="000E523A" w:rsidRPr="000F5FFB" w:rsidRDefault="000E523A"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[11.3] - </w:t>
            </w:r>
            <w:bookmarkStart w:id="55" w:name="sub_10113"/>
            <w:r w:rsidRPr="000F5FFB">
              <w:rPr>
                <w:rFonts w:ascii="Times New Roman" w:hAnsi="Times New Roman" w:cs="Times New Roman"/>
                <w:sz w:val="24"/>
                <w:szCs w:val="24"/>
              </w:rPr>
              <w:t>Гидротехнические сооружения</w:t>
            </w:r>
            <w:bookmarkEnd w:id="55"/>
          </w:p>
          <w:p w:rsidR="000E523A" w:rsidRPr="000F5FFB" w:rsidRDefault="000E523A" w:rsidP="00A009AD">
            <w:pPr>
              <w:pStyle w:val="afa"/>
              <w:jc w:val="left"/>
              <w:rPr>
                <w:rFonts w:ascii="Times New Roman" w:eastAsia="SimSun" w:hAnsi="Times New Roman"/>
                <w:sz w:val="24"/>
                <w:szCs w:val="24"/>
              </w:rPr>
            </w:pPr>
          </w:p>
        </w:tc>
        <w:tc>
          <w:tcPr>
            <w:tcW w:w="3261" w:type="dxa"/>
          </w:tcPr>
          <w:p w:rsidR="000E523A" w:rsidRPr="000F5FFB" w:rsidRDefault="007A721D" w:rsidP="000E523A">
            <w:pPr>
              <w:pStyle w:val="afa"/>
              <w:rPr>
                <w:rFonts w:ascii="Times New Roman" w:hAnsi="Times New Roman" w:cs="Times New Roman"/>
                <w:sz w:val="24"/>
                <w:szCs w:val="24"/>
              </w:rPr>
            </w:pPr>
            <w:r>
              <w:rPr>
                <w:rFonts w:ascii="Times New Roman" w:hAnsi="Times New Roman"/>
                <w:sz w:val="24"/>
                <w:szCs w:val="24"/>
              </w:rPr>
              <w:t>р</w:t>
            </w:r>
            <w:r w:rsidR="000E523A" w:rsidRPr="000F5FFB">
              <w:rPr>
                <w:rFonts w:ascii="Times New Roman" w:hAnsi="Times New Roman"/>
                <w:sz w:val="24"/>
                <w:szCs w:val="24"/>
              </w:rPr>
              <w:t>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646" w:type="dxa"/>
            <w:vMerge/>
          </w:tcPr>
          <w:p w:rsidR="000E523A" w:rsidRPr="000F5FFB" w:rsidRDefault="000E523A" w:rsidP="000E523A">
            <w:pPr>
              <w:pStyle w:val="aff0"/>
              <w:rPr>
                <w:rFonts w:eastAsia="SimSun"/>
                <w:sz w:val="24"/>
                <w:szCs w:val="24"/>
                <w:lang w:eastAsia="zh-CN"/>
              </w:rPr>
            </w:pPr>
          </w:p>
        </w:tc>
      </w:tr>
      <w:tr w:rsidR="000E523A" w:rsidRPr="000F5FFB" w:rsidTr="00472891">
        <w:tc>
          <w:tcPr>
            <w:tcW w:w="2830" w:type="dxa"/>
          </w:tcPr>
          <w:p w:rsidR="000E523A" w:rsidRPr="000F5FFB" w:rsidRDefault="000E523A"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Pr>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0E523A" w:rsidRPr="000F5FFB" w:rsidRDefault="000E523A" w:rsidP="000E523A">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Pr>
          <w:p w:rsidR="000E523A" w:rsidRPr="000F5FFB" w:rsidRDefault="000E523A" w:rsidP="000E523A">
            <w:pPr>
              <w:jc w:val="both"/>
              <w:rPr>
                <w:szCs w:val="24"/>
              </w:rPr>
            </w:pPr>
            <w:r w:rsidRPr="000F5FFB">
              <w:rPr>
                <w:rFonts w:eastAsia="SimSun"/>
                <w:szCs w:val="24"/>
              </w:rPr>
              <w:t>- минимальная/максимальная площадь земельных участков  не устанавливается;</w:t>
            </w:r>
          </w:p>
          <w:p w:rsidR="000E523A" w:rsidRPr="000F5FFB" w:rsidRDefault="000E523A" w:rsidP="000E523A">
            <w:pPr>
              <w:jc w:val="both"/>
              <w:rPr>
                <w:szCs w:val="24"/>
              </w:rPr>
            </w:pPr>
            <w:r w:rsidRPr="000F5FFB">
              <w:rPr>
                <w:szCs w:val="24"/>
              </w:rPr>
              <w:t>- регламенты не распространяются;</w:t>
            </w:r>
          </w:p>
          <w:p w:rsidR="000E523A" w:rsidRPr="000F5FFB" w:rsidRDefault="000E523A" w:rsidP="000E523A">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E523A" w:rsidRPr="000F5FFB" w:rsidTr="00472891">
        <w:tc>
          <w:tcPr>
            <w:tcW w:w="2830" w:type="dxa"/>
          </w:tcPr>
          <w:p w:rsidR="000E523A" w:rsidRPr="000F5FFB" w:rsidRDefault="000E523A" w:rsidP="00A009AD">
            <w:pPr>
              <w:tabs>
                <w:tab w:val="left" w:pos="2520"/>
              </w:tabs>
              <w:rPr>
                <w:rFonts w:eastAsia="SimSun"/>
                <w:szCs w:val="24"/>
              </w:rPr>
            </w:pPr>
            <w:r w:rsidRPr="000F5FFB">
              <w:rPr>
                <w:rFonts w:eastAsia="SimSun"/>
                <w:szCs w:val="24"/>
              </w:rPr>
              <w:t>[12.0.1] – Улично-дорожная сеть</w:t>
            </w:r>
          </w:p>
        </w:tc>
        <w:tc>
          <w:tcPr>
            <w:tcW w:w="3261" w:type="dxa"/>
          </w:tcPr>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w:t>
            </w:r>
            <w:r w:rsidRPr="000F5FFB">
              <w:rPr>
                <w:rFonts w:ascii="Times New Roman" w:eastAsia="SimSun" w:hAnsi="Times New Roman" w:cs="Times New Roman"/>
                <w:sz w:val="24"/>
                <w:szCs w:val="24"/>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0E523A" w:rsidRPr="000F5FFB" w:rsidRDefault="000E523A" w:rsidP="000E523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0E523A" w:rsidRPr="000F5FFB" w:rsidRDefault="000E523A" w:rsidP="000E523A">
            <w:pPr>
              <w:jc w:val="both"/>
              <w:rPr>
                <w:szCs w:val="24"/>
              </w:rPr>
            </w:pPr>
            <w:r w:rsidRPr="000F5FFB">
              <w:rPr>
                <w:szCs w:val="24"/>
              </w:rPr>
              <w:t>- регламенты не распространяются;</w:t>
            </w:r>
          </w:p>
          <w:p w:rsidR="000E523A" w:rsidRPr="000F5FFB" w:rsidRDefault="000E523A" w:rsidP="000E523A">
            <w:pPr>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0E523A" w:rsidRPr="000F5FFB" w:rsidTr="00472891">
        <w:tc>
          <w:tcPr>
            <w:tcW w:w="2830" w:type="dxa"/>
          </w:tcPr>
          <w:p w:rsidR="000E523A" w:rsidRPr="000F5FFB" w:rsidRDefault="000E523A"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Pr>
          <w:p w:rsidR="000E523A" w:rsidRPr="000F5FFB" w:rsidRDefault="000E523A" w:rsidP="000E523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5FFB">
              <w:rPr>
                <w:rFonts w:ascii="Times New Roman" w:eastAsia="SimSu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8646" w:type="dxa"/>
          </w:tcPr>
          <w:p w:rsidR="000E523A" w:rsidRPr="000F5FFB" w:rsidRDefault="000E523A" w:rsidP="000E523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0E523A" w:rsidRPr="000F5FFB" w:rsidRDefault="000E523A" w:rsidP="000E523A">
            <w:pPr>
              <w:jc w:val="both"/>
              <w:rPr>
                <w:szCs w:val="24"/>
              </w:rPr>
            </w:pPr>
            <w:r w:rsidRPr="000F5FFB">
              <w:rPr>
                <w:szCs w:val="24"/>
              </w:rPr>
              <w:t>- регламенты не распространяются;</w:t>
            </w:r>
          </w:p>
          <w:p w:rsidR="000E523A" w:rsidRPr="000F5FFB" w:rsidRDefault="000E523A" w:rsidP="000E523A">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p>
    <w:p w:rsidR="00106D00" w:rsidRPr="000F5FFB" w:rsidRDefault="00106D00" w:rsidP="00345862">
      <w:pPr>
        <w:widowControl w:val="0"/>
        <w:spacing w:after="0" w:line="240" w:lineRule="auto"/>
        <w:ind w:firstLine="709"/>
        <w:jc w:val="center"/>
        <w:rPr>
          <w:rFonts w:eastAsia="Times New Roman" w:cs="Times New Roman"/>
          <w:b/>
          <w:iCs/>
          <w:szCs w:val="24"/>
          <w:lang w:eastAsia="zh-CN"/>
        </w:rPr>
      </w:pPr>
    </w:p>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45862" w:rsidRPr="000F5FFB" w:rsidRDefault="00345862" w:rsidP="00345862">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345862" w:rsidRPr="000F5FFB" w:rsidTr="004A0055">
        <w:tc>
          <w:tcPr>
            <w:tcW w:w="2830" w:type="dxa"/>
          </w:tcPr>
          <w:p w:rsidR="00345862" w:rsidRPr="000F5FFB" w:rsidRDefault="00345862" w:rsidP="004A0055">
            <w:pPr>
              <w:jc w:val="both"/>
              <w:rPr>
                <w:b/>
                <w:szCs w:val="24"/>
              </w:rPr>
            </w:pPr>
            <w:r w:rsidRPr="000F5FFB">
              <w:rPr>
                <w:b/>
                <w:szCs w:val="24"/>
              </w:rPr>
              <w:t>Виды разрешенного использования земельных участков</w:t>
            </w:r>
          </w:p>
        </w:tc>
        <w:tc>
          <w:tcPr>
            <w:tcW w:w="3261" w:type="dxa"/>
          </w:tcPr>
          <w:p w:rsidR="00345862" w:rsidRPr="000F5FFB" w:rsidRDefault="00345862" w:rsidP="004A0055">
            <w:pPr>
              <w:jc w:val="both"/>
              <w:rPr>
                <w:b/>
                <w:szCs w:val="24"/>
              </w:rPr>
            </w:pPr>
            <w:r w:rsidRPr="000F5FFB">
              <w:rPr>
                <w:b/>
                <w:szCs w:val="24"/>
              </w:rPr>
              <w:t>Описание вида разрешенного использования земельного участка</w:t>
            </w:r>
          </w:p>
        </w:tc>
        <w:tc>
          <w:tcPr>
            <w:tcW w:w="8646" w:type="dxa"/>
          </w:tcPr>
          <w:p w:rsidR="00345862" w:rsidRPr="000F5FFB" w:rsidRDefault="00345862" w:rsidP="004A0055">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5862" w:rsidRPr="000F5FFB" w:rsidTr="004A0055">
        <w:tc>
          <w:tcPr>
            <w:tcW w:w="2830" w:type="dxa"/>
            <w:tcBorders>
              <w:top w:val="single" w:sz="4" w:space="0" w:color="000000"/>
              <w:left w:val="single" w:sz="4" w:space="0" w:color="000000"/>
              <w:bottom w:val="single" w:sz="4" w:space="0" w:color="000000"/>
            </w:tcBorders>
            <w:shd w:val="clear" w:color="auto" w:fill="auto"/>
          </w:tcPr>
          <w:p w:rsidR="00345862" w:rsidRPr="000F5FFB" w:rsidRDefault="00270E10" w:rsidP="00233AD5">
            <w:pPr>
              <w:jc w:val="center"/>
              <w:rPr>
                <w:szCs w:val="24"/>
              </w:rPr>
            </w:pPr>
            <w:r w:rsidRPr="000F5FFB">
              <w:rPr>
                <w:rFonts w:eastAsia="SimSun"/>
                <w:szCs w:val="24"/>
                <w:lang w:eastAsia="zh-CN"/>
              </w:rPr>
              <w:t>не предусмотрены</w:t>
            </w:r>
          </w:p>
        </w:tc>
        <w:tc>
          <w:tcPr>
            <w:tcW w:w="3261" w:type="dxa"/>
            <w:tcBorders>
              <w:top w:val="single" w:sz="4" w:space="0" w:color="000000"/>
              <w:left w:val="single" w:sz="4" w:space="0" w:color="000000"/>
              <w:bottom w:val="single" w:sz="4" w:space="0" w:color="000000"/>
            </w:tcBorders>
            <w:shd w:val="clear" w:color="auto" w:fill="auto"/>
          </w:tcPr>
          <w:p w:rsidR="00345862" w:rsidRPr="000F5FFB" w:rsidRDefault="00233AD5" w:rsidP="00233AD5">
            <w:pPr>
              <w:pStyle w:val="afa"/>
              <w:jc w:val="center"/>
              <w:rPr>
                <w:rFonts w:ascii="Times New Roman" w:hAnsi="Times New Roman" w:cs="Times New Roman"/>
                <w:sz w:val="24"/>
                <w:szCs w:val="24"/>
              </w:rPr>
            </w:pPr>
            <w:r>
              <w:rPr>
                <w:rFonts w:ascii="Times New Roman" w:hAnsi="Times New Roman" w:cs="Times New Roman"/>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345862" w:rsidRPr="000F5FFB" w:rsidRDefault="00233AD5" w:rsidP="00233AD5">
            <w:pPr>
              <w:suppressAutoHyphens/>
              <w:jc w:val="center"/>
              <w:textAlignment w:val="baseline"/>
              <w:rPr>
                <w:szCs w:val="24"/>
              </w:rPr>
            </w:pPr>
            <w:r>
              <w:rPr>
                <w:szCs w:val="24"/>
              </w:rPr>
              <w:t>-</w:t>
            </w:r>
          </w:p>
        </w:tc>
      </w:tr>
    </w:tbl>
    <w:p w:rsidR="00345862" w:rsidRPr="000F5FFB" w:rsidRDefault="00345862" w:rsidP="00345862">
      <w:pPr>
        <w:widowControl w:val="0"/>
        <w:spacing w:after="0" w:line="240" w:lineRule="auto"/>
        <w:ind w:firstLine="709"/>
        <w:jc w:val="both"/>
        <w:rPr>
          <w:rFonts w:eastAsia="SimSun" w:cs="Times New Roman"/>
          <w:b/>
          <w:szCs w:val="24"/>
          <w:lang w:eastAsia="zh-CN"/>
        </w:rPr>
      </w:pPr>
    </w:p>
    <w:p w:rsidR="00345862" w:rsidRPr="000F5FFB" w:rsidRDefault="00345862" w:rsidP="00345862">
      <w:pPr>
        <w:widowControl w:val="0"/>
        <w:spacing w:after="0" w:line="240" w:lineRule="auto"/>
        <w:ind w:firstLine="709"/>
        <w:jc w:val="both"/>
        <w:rPr>
          <w:rFonts w:eastAsia="SimSun" w:cs="Times New Roman"/>
          <w:b/>
          <w:szCs w:val="24"/>
          <w:lang w:eastAsia="zh-CN"/>
        </w:rPr>
      </w:pPr>
    </w:p>
    <w:p w:rsidR="00345862" w:rsidRPr="000F5FFB" w:rsidRDefault="00345862" w:rsidP="0034586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345862" w:rsidRPr="000F5FFB" w:rsidRDefault="00345862" w:rsidP="00345862">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345862" w:rsidRPr="000F5FFB" w:rsidTr="004A0055">
        <w:tc>
          <w:tcPr>
            <w:tcW w:w="6941" w:type="dxa"/>
            <w:tcBorders>
              <w:top w:val="single" w:sz="4" w:space="0" w:color="000000"/>
              <w:left w:val="single" w:sz="4" w:space="0" w:color="000000"/>
              <w:bottom w:val="single" w:sz="4" w:space="0" w:color="000000"/>
            </w:tcBorders>
            <w:shd w:val="clear" w:color="auto" w:fill="auto"/>
            <w:vAlign w:val="center"/>
          </w:tcPr>
          <w:p w:rsidR="00345862" w:rsidRPr="000F5FFB" w:rsidRDefault="00345862" w:rsidP="004A0055">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862" w:rsidRPr="000F5FFB" w:rsidRDefault="00345862" w:rsidP="004A0055">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70E10" w:rsidRPr="000F5FFB" w:rsidTr="004A0055">
        <w:trPr>
          <w:trHeight w:val="70"/>
        </w:trPr>
        <w:tc>
          <w:tcPr>
            <w:tcW w:w="6941" w:type="dxa"/>
          </w:tcPr>
          <w:p w:rsidR="00270E10" w:rsidRDefault="00270E10" w:rsidP="00270E10">
            <w:pPr>
              <w:jc w:val="center"/>
            </w:pPr>
            <w:r w:rsidRPr="002E47DF">
              <w:rPr>
                <w:rFonts w:eastAsia="SimSun"/>
                <w:szCs w:val="24"/>
                <w:lang w:eastAsia="zh-CN"/>
              </w:rPr>
              <w:t>не предусмотрены</w:t>
            </w:r>
          </w:p>
        </w:tc>
        <w:tc>
          <w:tcPr>
            <w:tcW w:w="7619" w:type="dxa"/>
          </w:tcPr>
          <w:p w:rsidR="00270E10" w:rsidRDefault="00270E10" w:rsidP="00270E10">
            <w:pPr>
              <w:jc w:val="center"/>
            </w:pPr>
            <w:r>
              <w:rPr>
                <w:rFonts w:eastAsia="SimSun"/>
                <w:szCs w:val="24"/>
                <w:lang w:eastAsia="zh-CN"/>
              </w:rPr>
              <w:t>-</w:t>
            </w:r>
          </w:p>
        </w:tc>
      </w:tr>
    </w:tbl>
    <w:p w:rsidR="00345862" w:rsidRPr="000F5FFB" w:rsidRDefault="00345862" w:rsidP="00345862">
      <w:pPr>
        <w:widowControl w:val="0"/>
        <w:spacing w:after="0" w:line="240" w:lineRule="auto"/>
        <w:ind w:firstLine="709"/>
        <w:jc w:val="both"/>
        <w:rPr>
          <w:rFonts w:eastAsia="SimSun" w:cs="Times New Roman"/>
          <w:b/>
          <w:sz w:val="28"/>
          <w:szCs w:val="28"/>
          <w:u w:val="single"/>
          <w:lang w:eastAsia="zh-CN"/>
        </w:rPr>
      </w:pPr>
    </w:p>
    <w:p w:rsidR="00345862" w:rsidRDefault="00345862" w:rsidP="00345862">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6"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44E24" w:rsidRDefault="00A44E24" w:rsidP="00A44E24">
      <w:pPr>
        <w:spacing w:line="100" w:lineRule="atLeast"/>
        <w:ind w:firstLine="851"/>
        <w:jc w:val="both"/>
        <w:rPr>
          <w:rStyle w:val="52"/>
        </w:rPr>
      </w:pPr>
      <w:r w:rsidRPr="003432A0">
        <w:rPr>
          <w:rStyle w:val="52"/>
        </w:rPr>
        <w:lastRenderedPageBreak/>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в границах территорий общего пользования;</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345862" w:rsidRPr="000F5FFB" w:rsidRDefault="00345862" w:rsidP="00345862">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345862" w:rsidRPr="000F5FFB" w:rsidRDefault="00345862" w:rsidP="003E19FA">
      <w:pPr>
        <w:spacing w:after="0" w:line="240" w:lineRule="auto"/>
        <w:ind w:firstLine="709"/>
        <w:jc w:val="center"/>
        <w:rPr>
          <w:rFonts w:eastAsia="SimSun" w:cs="Times New Roman"/>
          <w:b/>
          <w:bCs/>
          <w:caps/>
          <w:sz w:val="32"/>
          <w:szCs w:val="32"/>
          <w:lang w:eastAsia="zh-CN"/>
        </w:rPr>
      </w:pPr>
    </w:p>
    <w:p w:rsidR="00345862" w:rsidRDefault="00345862" w:rsidP="003E19FA">
      <w:pPr>
        <w:spacing w:after="0" w:line="240" w:lineRule="auto"/>
        <w:ind w:firstLine="709"/>
        <w:jc w:val="center"/>
        <w:rPr>
          <w:rFonts w:eastAsia="SimSun" w:cs="Times New Roman"/>
          <w:b/>
          <w:bCs/>
          <w:caps/>
          <w:sz w:val="32"/>
          <w:szCs w:val="32"/>
          <w:lang w:eastAsia="zh-CN"/>
        </w:rPr>
      </w:pPr>
    </w:p>
    <w:p w:rsidR="007A721D" w:rsidRDefault="007A721D">
      <w:pPr>
        <w:rPr>
          <w:rFonts w:eastAsia="SimSun" w:cs="Times New Roman"/>
          <w:b/>
          <w:bCs/>
          <w:caps/>
          <w:sz w:val="32"/>
          <w:szCs w:val="32"/>
          <w:lang w:eastAsia="zh-CN"/>
        </w:rPr>
      </w:pPr>
      <w:r>
        <w:rPr>
          <w:rFonts w:eastAsia="SimSun" w:cs="Times New Roman"/>
          <w:b/>
          <w:bCs/>
          <w:caps/>
          <w:sz w:val="32"/>
          <w:szCs w:val="32"/>
          <w:lang w:eastAsia="zh-CN"/>
        </w:rPr>
        <w:br w:type="page"/>
      </w:r>
    </w:p>
    <w:p w:rsidR="003E19FA" w:rsidRPr="000F5FFB" w:rsidRDefault="00386D7E" w:rsidP="008968AB">
      <w:pPr>
        <w:pStyle w:val="5"/>
        <w:rPr>
          <w:rFonts w:eastAsia="Times New Roman"/>
          <w:i/>
        </w:rPr>
      </w:pPr>
      <w:bookmarkStart w:id="56" w:name="_Toc80690830"/>
      <w:bookmarkStart w:id="57" w:name="_Toc85618073"/>
      <w:r w:rsidRPr="000F5FFB">
        <w:rPr>
          <w:caps w:val="0"/>
        </w:rPr>
        <w:lastRenderedPageBreak/>
        <w:t>ЗОНЫ РЕКРЕАЦИОННОГО НАЗНАЧЕНИЯ</w:t>
      </w:r>
      <w:bookmarkEnd w:id="56"/>
      <w:bookmarkEnd w:id="57"/>
    </w:p>
    <w:p w:rsidR="003E19FA" w:rsidRPr="000F5FFB" w:rsidRDefault="003E19FA" w:rsidP="003E19FA">
      <w:pPr>
        <w:spacing w:after="0" w:line="240" w:lineRule="auto"/>
        <w:ind w:firstLine="709"/>
        <w:jc w:val="both"/>
        <w:rPr>
          <w:rFonts w:eastAsia="SimSun" w:cs="Times New Roman"/>
          <w:bCs/>
          <w:i/>
          <w:caps/>
          <w:sz w:val="28"/>
          <w:szCs w:val="28"/>
          <w:lang w:eastAsia="zh-CN"/>
        </w:rPr>
      </w:pPr>
      <w:r w:rsidRPr="000F5FFB">
        <w:rPr>
          <w:rFonts w:eastAsia="Times New Roman" w:cs="Times New Roman"/>
          <w:i/>
          <w:sz w:val="28"/>
          <w:szCs w:val="28"/>
          <w:lang w:eastAsia="zh-C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E19FA" w:rsidRPr="000F5FFB" w:rsidRDefault="003E19FA" w:rsidP="003E19FA">
      <w:pPr>
        <w:spacing w:after="0" w:line="240" w:lineRule="auto"/>
        <w:ind w:firstLine="709"/>
        <w:jc w:val="both"/>
        <w:rPr>
          <w:rFonts w:eastAsia="SimSun" w:cs="Times New Roman"/>
          <w:bCs/>
          <w:i/>
          <w:caps/>
          <w:szCs w:val="24"/>
          <w:lang w:eastAsia="zh-CN"/>
        </w:rPr>
      </w:pPr>
    </w:p>
    <w:p w:rsidR="003E19FA" w:rsidRPr="000F5FFB" w:rsidRDefault="003E19FA" w:rsidP="00860011">
      <w:pPr>
        <w:pStyle w:val="6"/>
        <w:rPr>
          <w:rFonts w:eastAsia="SimSun"/>
          <w:i/>
          <w:iCs/>
          <w:lang w:eastAsia="zh-CN"/>
        </w:rPr>
      </w:pPr>
      <w:bookmarkStart w:id="58" w:name="_Toc80690831"/>
      <w:bookmarkStart w:id="59" w:name="_Toc85618074"/>
      <w:r w:rsidRPr="000F5FFB">
        <w:rPr>
          <w:rFonts w:eastAsia="Times New Roman"/>
          <w:lang w:eastAsia="zh-CN"/>
        </w:rPr>
        <w:t>Р. Зона рекреационного назначения</w:t>
      </w:r>
      <w:bookmarkEnd w:id="58"/>
      <w:bookmarkEnd w:id="59"/>
    </w:p>
    <w:p w:rsidR="003E19FA" w:rsidRPr="000F5FFB" w:rsidRDefault="003E19FA" w:rsidP="003E19FA">
      <w:pPr>
        <w:spacing w:after="0" w:line="240" w:lineRule="auto"/>
        <w:ind w:firstLine="709"/>
        <w:jc w:val="both"/>
        <w:rPr>
          <w:rFonts w:eastAsia="SimSun" w:cs="Times New Roman"/>
          <w:i/>
          <w:iCs/>
          <w:sz w:val="28"/>
          <w:szCs w:val="28"/>
          <w:lang w:eastAsia="zh-CN"/>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r w:rsidRPr="000F5FFB">
        <w:rPr>
          <w:rFonts w:eastAsia="SimSun" w:cs="Times New Roman"/>
          <w:i/>
          <w:iCs/>
          <w:sz w:val="28"/>
          <w:szCs w:val="28"/>
          <w:lang w:eastAsia="zh-CN"/>
        </w:rPr>
        <w:t>.</w:t>
      </w:r>
    </w:p>
    <w:p w:rsidR="003E19FA" w:rsidRPr="000F5FFB" w:rsidRDefault="003E19FA" w:rsidP="003E19FA">
      <w:pPr>
        <w:widowControl w:val="0"/>
        <w:spacing w:after="0" w:line="240" w:lineRule="auto"/>
        <w:ind w:firstLine="709"/>
        <w:jc w:val="both"/>
        <w:rPr>
          <w:rFonts w:eastAsia="SimSun" w:cs="Times New Roman"/>
          <w:i/>
          <w:iCs/>
          <w:szCs w:val="24"/>
          <w:lang w:eastAsia="zh-CN"/>
        </w:rPr>
      </w:pPr>
    </w:p>
    <w:p w:rsidR="003E19FA" w:rsidRPr="000F5FFB" w:rsidRDefault="003E19FA" w:rsidP="003E19FA">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E19FA" w:rsidRPr="000F5FFB" w:rsidRDefault="003E19FA" w:rsidP="003E19FA">
      <w:pPr>
        <w:widowControl w:val="0"/>
        <w:spacing w:after="0" w:line="240" w:lineRule="auto"/>
        <w:ind w:firstLine="709"/>
        <w:jc w:val="both"/>
      </w:pPr>
    </w:p>
    <w:tbl>
      <w:tblPr>
        <w:tblStyle w:val="afc"/>
        <w:tblW w:w="14737" w:type="dxa"/>
        <w:tblLook w:val="04A0"/>
      </w:tblPr>
      <w:tblGrid>
        <w:gridCol w:w="2830"/>
        <w:gridCol w:w="3261"/>
        <w:gridCol w:w="8646"/>
      </w:tblGrid>
      <w:tr w:rsidR="00D94401" w:rsidRPr="000F5FFB" w:rsidTr="00C404E0">
        <w:tc>
          <w:tcPr>
            <w:tcW w:w="2830" w:type="dxa"/>
          </w:tcPr>
          <w:p w:rsidR="003E19FA" w:rsidRPr="000F5FFB" w:rsidRDefault="003E19FA" w:rsidP="00C404E0">
            <w:pPr>
              <w:jc w:val="both"/>
              <w:rPr>
                <w:b/>
                <w:szCs w:val="24"/>
              </w:rPr>
            </w:pPr>
            <w:r w:rsidRPr="000F5FFB">
              <w:rPr>
                <w:b/>
                <w:szCs w:val="24"/>
              </w:rPr>
              <w:t>Виды разрешенного использования земельных участков</w:t>
            </w:r>
          </w:p>
        </w:tc>
        <w:tc>
          <w:tcPr>
            <w:tcW w:w="3261" w:type="dxa"/>
          </w:tcPr>
          <w:p w:rsidR="003E19FA" w:rsidRPr="000F5FFB" w:rsidRDefault="003E19FA" w:rsidP="00C404E0">
            <w:pPr>
              <w:jc w:val="both"/>
              <w:rPr>
                <w:b/>
                <w:szCs w:val="24"/>
              </w:rPr>
            </w:pPr>
            <w:r w:rsidRPr="000F5FFB">
              <w:rPr>
                <w:b/>
                <w:szCs w:val="24"/>
              </w:rPr>
              <w:t>Описание вида разрешенного использования земельного участка</w:t>
            </w:r>
          </w:p>
        </w:tc>
        <w:tc>
          <w:tcPr>
            <w:tcW w:w="8646" w:type="dxa"/>
          </w:tcPr>
          <w:p w:rsidR="003E19FA" w:rsidRPr="000F5FFB" w:rsidRDefault="003E19FA" w:rsidP="00C404E0">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3E19FA" w:rsidRPr="000F5FFB" w:rsidRDefault="003E19FA" w:rsidP="00C404E0">
            <w:pPr>
              <w:jc w:val="both"/>
              <w:rPr>
                <w:b/>
                <w:szCs w:val="24"/>
              </w:rPr>
            </w:pPr>
            <w:r w:rsidRPr="000F5FFB">
              <w:rPr>
                <w:b/>
                <w:szCs w:val="24"/>
              </w:rPr>
              <w:t>реконструкции объектов капитального строительства</w:t>
            </w:r>
          </w:p>
        </w:tc>
      </w:tr>
      <w:tr w:rsidR="007E7BDD" w:rsidRPr="000F5FFB" w:rsidTr="00C404E0">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autoSpaceDE w:val="0"/>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autoSpaceDE w:val="0"/>
              <w:jc w:val="both"/>
              <w:rPr>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szCs w:val="24"/>
              </w:rPr>
            </w:pPr>
            <w:r w:rsidRPr="000F5FFB">
              <w:rPr>
                <w:rFonts w:eastAsia="SimSun"/>
                <w:szCs w:val="24"/>
              </w:rPr>
              <w:t>- минимальная/максимальная площадь земельных участков – не устанавливается;</w:t>
            </w:r>
          </w:p>
          <w:p w:rsidR="007E7BDD" w:rsidRPr="000F5FFB" w:rsidRDefault="007E7BDD" w:rsidP="007E7BDD">
            <w:pPr>
              <w:jc w:val="both"/>
              <w:rPr>
                <w:szCs w:val="24"/>
              </w:rPr>
            </w:pPr>
            <w:r w:rsidRPr="000F5FFB">
              <w:rPr>
                <w:szCs w:val="24"/>
              </w:rPr>
              <w:t>- регламенты не распространяются;</w:t>
            </w:r>
          </w:p>
          <w:p w:rsidR="007E7BDD" w:rsidRPr="000F5FFB" w:rsidRDefault="007E7BDD" w:rsidP="007E7BDD">
            <w:pPr>
              <w:widowControl w:val="0"/>
              <w:tabs>
                <w:tab w:val="left" w:pos="2520"/>
              </w:tabs>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E7BDD" w:rsidRPr="000F5FFB" w:rsidTr="00C404E0">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rPr>
                <w:rFonts w:eastAsia="SimSun"/>
                <w:szCs w:val="24"/>
              </w:rPr>
            </w:pPr>
            <w:r w:rsidRPr="000F5FFB">
              <w:rPr>
                <w:rFonts w:eastAsia="SimSun"/>
                <w:szCs w:val="24"/>
              </w:rPr>
              <w:t>[5.0] - Отдых (рекреация)</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jc w:val="both"/>
              <w:rPr>
                <w:rFonts w:eastAsia="SimSun"/>
                <w:szCs w:val="24"/>
              </w:rPr>
            </w:pPr>
            <w:r w:rsidRPr="000F5FFB">
              <w:rPr>
                <w:rFonts w:eastAsia="SimSun"/>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E7BDD" w:rsidRPr="000F5FFB" w:rsidRDefault="007E7BDD" w:rsidP="007E7BDD">
            <w:pPr>
              <w:jc w:val="both"/>
              <w:rPr>
                <w:rFonts w:eastAsia="SimSun"/>
                <w:szCs w:val="24"/>
              </w:rPr>
            </w:pPr>
            <w:r w:rsidRPr="000F5FFB">
              <w:rPr>
                <w:rFonts w:eastAsia="SimSun"/>
                <w:szCs w:val="24"/>
              </w:rPr>
              <w:t xml:space="preserve">создание и уход за городскими лесами, скверами, прудами, озерами, водохранилищами, </w:t>
            </w:r>
            <w:r w:rsidRPr="000F5FFB">
              <w:rPr>
                <w:rFonts w:eastAsia="SimSun"/>
                <w:szCs w:val="24"/>
              </w:rPr>
              <w:lastRenderedPageBreak/>
              <w:t>пляжами, а также обустройство мест отдыха в них.</w:t>
            </w:r>
          </w:p>
          <w:p w:rsidR="007E7BDD" w:rsidRPr="000F5FFB" w:rsidRDefault="007E7BDD" w:rsidP="007E7BDD">
            <w:pPr>
              <w:jc w:val="both"/>
              <w:rPr>
                <w:rFonts w:eastAsia="SimSun"/>
                <w:szCs w:val="24"/>
              </w:rPr>
            </w:pPr>
            <w:r w:rsidRPr="000F5FFB">
              <w:rPr>
                <w:rFonts w:eastAsia="SimSun"/>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- 4/1</w:t>
            </w:r>
            <w:r w:rsidRPr="000F5FFB">
              <w:rPr>
                <w:b/>
                <w:bCs/>
                <w:szCs w:val="24"/>
              </w:rPr>
              <w:t>50000 кв. м;</w:t>
            </w:r>
          </w:p>
          <w:p w:rsidR="007E7BDD" w:rsidRPr="000F5FFB" w:rsidRDefault="007E7BDD" w:rsidP="007E7BDD">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7E7BDD" w:rsidRPr="000F5FFB" w:rsidRDefault="007E7BDD" w:rsidP="007E7BDD">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7E7BDD" w:rsidRPr="000F5FFB" w:rsidRDefault="007E7BDD" w:rsidP="007E7BDD">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7E7BDD" w:rsidRPr="000F5FFB" w:rsidRDefault="007E7BDD" w:rsidP="007E7BDD">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7E7BDD" w:rsidRPr="000F5FFB" w:rsidRDefault="007E7BDD" w:rsidP="007E7BDD">
            <w:pPr>
              <w:jc w:val="both"/>
              <w:rPr>
                <w:szCs w:val="24"/>
              </w:rPr>
            </w:pPr>
            <w:r w:rsidRPr="000F5FFB">
              <w:rPr>
                <w:szCs w:val="24"/>
              </w:rPr>
              <w:t>- максимальный процент застройки подземной части – не регламентируется;</w:t>
            </w:r>
          </w:p>
          <w:p w:rsidR="007E7BDD" w:rsidRPr="000F5FFB" w:rsidRDefault="007E7BDD" w:rsidP="007E7BDD">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7E7BDD" w:rsidRPr="000F5FFB" w:rsidRDefault="007E7BDD" w:rsidP="007E7BDD">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7E7BDD" w:rsidRPr="000F5FFB" w:rsidRDefault="007E7BDD" w:rsidP="007E7BDD">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7E7BDD" w:rsidRPr="000F5FFB" w:rsidTr="00C404E0">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widowControl w:val="0"/>
              <w:rPr>
                <w:szCs w:val="24"/>
              </w:rPr>
            </w:pPr>
            <w:r w:rsidRPr="000F5FFB">
              <w:rPr>
                <w:rFonts w:eastAsia="SimSun"/>
                <w:szCs w:val="24"/>
              </w:rPr>
              <w:lastRenderedPageBreak/>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jc w:val="both"/>
              <w:rPr>
                <w:szCs w:val="24"/>
              </w:rPr>
            </w:pPr>
            <w:r w:rsidRPr="000F5FFB">
              <w:rPr>
                <w:rFonts w:eastAsia="SimSun"/>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4/</w:t>
            </w:r>
            <w:r w:rsidRPr="000F5FFB">
              <w:rPr>
                <w:b/>
                <w:bCs/>
                <w:szCs w:val="24"/>
              </w:rPr>
              <w:t>100000 кв. м;</w:t>
            </w:r>
          </w:p>
          <w:p w:rsidR="007E7BDD" w:rsidRPr="000F5FFB" w:rsidRDefault="007E7BDD" w:rsidP="007E7BDD">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7E7BDD" w:rsidRPr="000F5FFB" w:rsidRDefault="007E7BDD" w:rsidP="007E7BDD">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7E7BDD" w:rsidRPr="000F5FFB" w:rsidRDefault="007E7BDD" w:rsidP="007E7BDD">
            <w:pPr>
              <w:jc w:val="both"/>
              <w:rPr>
                <w:szCs w:val="24"/>
              </w:rPr>
            </w:pPr>
            <w:r w:rsidRPr="000F5FFB">
              <w:rPr>
                <w:rFonts w:eastAsia="SimSun"/>
                <w:szCs w:val="24"/>
              </w:rPr>
              <w:t xml:space="preserve">- максимальная высота строений, сооружений от уровня земли </w:t>
            </w:r>
            <w:r w:rsidRPr="000F5FFB">
              <w:rPr>
                <w:rFonts w:eastAsia="SimSun"/>
                <w:b/>
                <w:szCs w:val="24"/>
              </w:rPr>
              <w:t xml:space="preserve">- </w:t>
            </w:r>
            <w:r w:rsidRPr="000F5FFB">
              <w:rPr>
                <w:b/>
                <w:bCs/>
                <w:szCs w:val="24"/>
              </w:rPr>
              <w:t>20 м;</w:t>
            </w:r>
          </w:p>
          <w:p w:rsidR="007E7BDD" w:rsidRPr="000F5FFB" w:rsidRDefault="007E7BDD" w:rsidP="007E7BDD">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80%;</w:t>
            </w:r>
          </w:p>
          <w:p w:rsidR="007E7BDD" w:rsidRPr="000F5FFB" w:rsidRDefault="007E7BDD" w:rsidP="007E7BDD">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7E7BDD" w:rsidRPr="000F5FFB" w:rsidRDefault="007E7BDD" w:rsidP="007E7BDD">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r w:rsidR="007E7BDD" w:rsidRPr="000F5FFB" w:rsidTr="00DE04CC">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7E7BDD" w:rsidRPr="000F5FFB" w:rsidRDefault="007E7BDD" w:rsidP="007E7BDD">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tcPr>
          <w:p w:rsidR="007E7BDD" w:rsidRPr="000F5FFB" w:rsidRDefault="007E7BDD" w:rsidP="007E7BDD">
            <w:pPr>
              <w:jc w:val="both"/>
              <w:rPr>
                <w:szCs w:val="24"/>
              </w:rPr>
            </w:pPr>
            <w:r w:rsidRPr="000F5FFB">
              <w:rPr>
                <w:rFonts w:eastAsia="SimSun"/>
                <w:szCs w:val="24"/>
              </w:rPr>
              <w:t>- минимальная/максимальная площадь земельных участков  не устанавливается;</w:t>
            </w:r>
          </w:p>
          <w:p w:rsidR="007E7BDD" w:rsidRPr="000F5FFB" w:rsidRDefault="007E7BDD" w:rsidP="007E7BDD">
            <w:pPr>
              <w:jc w:val="both"/>
              <w:rPr>
                <w:szCs w:val="24"/>
              </w:rPr>
            </w:pPr>
            <w:r w:rsidRPr="000F5FFB">
              <w:rPr>
                <w:szCs w:val="24"/>
              </w:rPr>
              <w:t>- регламенты не распространяются;</w:t>
            </w:r>
          </w:p>
          <w:p w:rsidR="007E7BDD" w:rsidRPr="000F5FFB" w:rsidRDefault="007E7BDD" w:rsidP="007E7BDD">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E7BDD" w:rsidRPr="000F5FFB" w:rsidTr="00DE04CC">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0F5FFB">
              <w:rPr>
                <w:rFonts w:ascii="Times New Roman" w:eastAsia="SimSun" w:hAnsi="Times New Roman" w:cs="Times New Roman"/>
                <w:sz w:val="24"/>
                <w:szCs w:val="24"/>
              </w:rPr>
              <w:lastRenderedPageBreak/>
              <w:t>инженерной инфраструктуры;</w:t>
            </w:r>
          </w:p>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7E7BDD" w:rsidRPr="000F5FFB" w:rsidRDefault="007E7BDD" w:rsidP="007E7BDD">
            <w:pPr>
              <w:jc w:val="both"/>
              <w:rPr>
                <w:rFonts w:eastAsia="SimSun"/>
                <w:szCs w:val="24"/>
              </w:rPr>
            </w:pPr>
          </w:p>
        </w:tc>
      </w:tr>
      <w:tr w:rsidR="007E7BDD" w:rsidRPr="000F5FFB" w:rsidTr="00DE04CC">
        <w:tc>
          <w:tcPr>
            <w:tcW w:w="2830" w:type="dxa"/>
            <w:tcBorders>
              <w:top w:val="single" w:sz="4" w:space="0" w:color="000000"/>
              <w:left w:val="single" w:sz="4" w:space="0" w:color="000000"/>
              <w:bottom w:val="single" w:sz="4" w:space="0" w:color="000000"/>
            </w:tcBorders>
            <w:shd w:val="clear" w:color="auto" w:fill="auto"/>
          </w:tcPr>
          <w:p w:rsidR="007E7BDD" w:rsidRPr="000F5FFB" w:rsidRDefault="007E7BDD"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7E7BDD" w:rsidRPr="000F5FFB" w:rsidRDefault="007E7BDD" w:rsidP="007E7BDD">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7E7BDD" w:rsidRPr="000F5FFB" w:rsidRDefault="007E7BDD" w:rsidP="007E7BDD">
            <w:pPr>
              <w:jc w:val="both"/>
              <w:rPr>
                <w:rFonts w:eastAsia="SimSun"/>
                <w:szCs w:val="24"/>
              </w:rPr>
            </w:pPr>
          </w:p>
        </w:tc>
      </w:tr>
    </w:tbl>
    <w:p w:rsidR="003E19FA" w:rsidRPr="000F5FFB" w:rsidRDefault="003E19FA" w:rsidP="003E19FA">
      <w:pPr>
        <w:widowControl w:val="0"/>
        <w:spacing w:after="0" w:line="240" w:lineRule="auto"/>
        <w:ind w:firstLine="709"/>
        <w:jc w:val="both"/>
        <w:rPr>
          <w:rFonts w:eastAsia="Times New Roman" w:cs="Times New Roman"/>
          <w:b/>
          <w:i/>
          <w:iCs/>
          <w:szCs w:val="24"/>
          <w:lang w:eastAsia="zh-CN"/>
        </w:rPr>
      </w:pPr>
    </w:p>
    <w:p w:rsidR="00106D00" w:rsidRPr="000F5FFB" w:rsidRDefault="00106D00" w:rsidP="003E19FA">
      <w:pPr>
        <w:widowControl w:val="0"/>
        <w:spacing w:after="0" w:line="240" w:lineRule="auto"/>
        <w:ind w:firstLine="709"/>
        <w:jc w:val="both"/>
        <w:rPr>
          <w:rFonts w:eastAsia="Times New Roman" w:cs="Times New Roman"/>
          <w:b/>
          <w:i/>
          <w:iCs/>
          <w:szCs w:val="24"/>
          <w:lang w:eastAsia="zh-CN"/>
        </w:rPr>
      </w:pPr>
    </w:p>
    <w:p w:rsidR="003E19FA" w:rsidRPr="000F5FFB" w:rsidRDefault="003E19FA" w:rsidP="003E19FA">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 xml:space="preserve">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w:t>
      </w:r>
      <w:r w:rsidRPr="000F5FFB">
        <w:rPr>
          <w:rFonts w:eastAsia="Times New Roman" w:cs="Times New Roman"/>
          <w:b/>
          <w:iCs/>
          <w:szCs w:val="24"/>
          <w:lang w:eastAsia="zh-CN"/>
        </w:rPr>
        <w:lastRenderedPageBreak/>
        <w:t>реконструкции объектов капитального строительства</w:t>
      </w:r>
    </w:p>
    <w:p w:rsidR="003E19FA" w:rsidRPr="000F5FFB" w:rsidRDefault="003E19FA" w:rsidP="003E19FA">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C404E0">
        <w:tc>
          <w:tcPr>
            <w:tcW w:w="2830" w:type="dxa"/>
          </w:tcPr>
          <w:p w:rsidR="003E19FA" w:rsidRPr="000F5FFB" w:rsidRDefault="003E19FA" w:rsidP="00C404E0">
            <w:pPr>
              <w:jc w:val="both"/>
              <w:rPr>
                <w:b/>
                <w:szCs w:val="24"/>
              </w:rPr>
            </w:pPr>
            <w:r w:rsidRPr="000F5FFB">
              <w:rPr>
                <w:b/>
                <w:szCs w:val="24"/>
              </w:rPr>
              <w:t>Виды разрешенного использования земельных участков</w:t>
            </w:r>
          </w:p>
        </w:tc>
        <w:tc>
          <w:tcPr>
            <w:tcW w:w="3261" w:type="dxa"/>
          </w:tcPr>
          <w:p w:rsidR="003E19FA" w:rsidRPr="000F5FFB" w:rsidRDefault="003E19FA" w:rsidP="00C404E0">
            <w:pPr>
              <w:jc w:val="both"/>
              <w:rPr>
                <w:b/>
                <w:szCs w:val="24"/>
              </w:rPr>
            </w:pPr>
            <w:r w:rsidRPr="000F5FFB">
              <w:rPr>
                <w:b/>
                <w:szCs w:val="24"/>
              </w:rPr>
              <w:t>Описание вида разрешенного использования земельного участка</w:t>
            </w:r>
          </w:p>
        </w:tc>
        <w:tc>
          <w:tcPr>
            <w:tcW w:w="8646" w:type="dxa"/>
          </w:tcPr>
          <w:p w:rsidR="003E19FA" w:rsidRPr="000F5FFB" w:rsidRDefault="003E19FA" w:rsidP="00C404E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94401" w:rsidRPr="000F5FFB" w:rsidTr="00C404E0">
        <w:tc>
          <w:tcPr>
            <w:tcW w:w="2830" w:type="dxa"/>
            <w:tcBorders>
              <w:top w:val="single" w:sz="4" w:space="0" w:color="000000"/>
              <w:left w:val="single" w:sz="4" w:space="0" w:color="000000"/>
              <w:bottom w:val="single" w:sz="4" w:space="0" w:color="000000"/>
            </w:tcBorders>
            <w:shd w:val="clear" w:color="auto" w:fill="auto"/>
          </w:tcPr>
          <w:p w:rsidR="001060BF" w:rsidRPr="000F5FFB" w:rsidRDefault="001060BF"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1060BF" w:rsidRPr="000F5FFB" w:rsidRDefault="001060BF" w:rsidP="001060BF">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0BF" w:rsidRPr="000F5FFB" w:rsidRDefault="001060BF" w:rsidP="001060BF">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005369BB" w:rsidRPr="000F5FFB">
              <w:rPr>
                <w:rFonts w:eastAsia="SimSun"/>
                <w:b/>
                <w:szCs w:val="24"/>
                <w:lang w:eastAsia="zh-CN"/>
              </w:rPr>
              <w:t>4</w:t>
            </w:r>
            <w:r w:rsidRPr="000F5FFB">
              <w:rPr>
                <w:rFonts w:eastAsia="SimSun"/>
                <w:b/>
                <w:szCs w:val="24"/>
                <w:lang w:eastAsia="zh-CN"/>
              </w:rPr>
              <w:t>/50000 кв. м</w:t>
            </w:r>
            <w:r w:rsidRPr="000F5FFB">
              <w:rPr>
                <w:rFonts w:eastAsia="SimSun"/>
                <w:szCs w:val="24"/>
                <w:lang w:eastAsia="zh-CN"/>
              </w:rPr>
              <w:t>;</w:t>
            </w:r>
          </w:p>
          <w:p w:rsidR="001060BF" w:rsidRPr="000F5FFB" w:rsidRDefault="001060BF" w:rsidP="001060BF">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005369BB" w:rsidRPr="000F5FFB">
              <w:rPr>
                <w:rFonts w:eastAsia="Times New Roman"/>
                <w:b/>
                <w:szCs w:val="24"/>
                <w:lang w:eastAsia="zh-CN"/>
              </w:rPr>
              <w:t>2</w:t>
            </w:r>
            <w:r w:rsidRPr="000F5FFB">
              <w:rPr>
                <w:rFonts w:eastAsia="Times New Roman"/>
                <w:b/>
                <w:szCs w:val="24"/>
                <w:lang w:eastAsia="zh-CN"/>
              </w:rPr>
              <w:t xml:space="preserve"> м</w:t>
            </w:r>
            <w:r w:rsidRPr="000F5FFB">
              <w:rPr>
                <w:rFonts w:eastAsia="Times New Roman"/>
                <w:szCs w:val="24"/>
                <w:lang w:eastAsia="zh-CN"/>
              </w:rPr>
              <w:t xml:space="preserve">; </w:t>
            </w:r>
          </w:p>
          <w:p w:rsidR="001060BF" w:rsidRPr="000F5FFB" w:rsidRDefault="001060BF" w:rsidP="001060BF">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D94401" w:rsidRPr="000F5FFB" w:rsidTr="00C404E0">
        <w:tc>
          <w:tcPr>
            <w:tcW w:w="2830" w:type="dxa"/>
            <w:tcBorders>
              <w:top w:val="single" w:sz="4" w:space="0" w:color="000000"/>
              <w:left w:val="single" w:sz="4" w:space="0" w:color="000000"/>
              <w:bottom w:val="single" w:sz="4" w:space="0" w:color="000000"/>
            </w:tcBorders>
            <w:shd w:val="clear" w:color="auto" w:fill="auto"/>
          </w:tcPr>
          <w:p w:rsidR="00FB7650" w:rsidRPr="000F5FFB" w:rsidRDefault="00FB7650" w:rsidP="00A009AD">
            <w:pPr>
              <w:widowControl w:val="0"/>
              <w:autoSpaceDE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FB7650" w:rsidRPr="000F5FFB" w:rsidRDefault="00FB7650" w:rsidP="00FB7650">
            <w:pPr>
              <w:widowControl w:val="0"/>
              <w:autoSpaceDE w:val="0"/>
              <w:jc w:val="both"/>
              <w:rPr>
                <w:rFonts w:eastAsia="SimSun"/>
                <w:szCs w:val="24"/>
              </w:rPr>
            </w:pPr>
            <w:r w:rsidRPr="000F5FFB">
              <w:rPr>
                <w:rFonts w:eastAsia="SimSun"/>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B7650" w:rsidRPr="000F5FFB" w:rsidRDefault="00FB7650" w:rsidP="00FB7650">
            <w:pPr>
              <w:jc w:val="both"/>
              <w:rPr>
                <w:szCs w:val="24"/>
              </w:rPr>
            </w:pPr>
            <w:r w:rsidRPr="000F5FFB">
              <w:rPr>
                <w:rFonts w:eastAsia="SimSun"/>
                <w:szCs w:val="24"/>
              </w:rPr>
              <w:t>- минимальная/максимальная площадь земельных участков  – не устанавливается;</w:t>
            </w:r>
          </w:p>
          <w:p w:rsidR="00FB7650" w:rsidRPr="000F5FFB" w:rsidRDefault="00FB7650" w:rsidP="00FB7650">
            <w:pPr>
              <w:jc w:val="both"/>
              <w:rPr>
                <w:szCs w:val="24"/>
              </w:rPr>
            </w:pPr>
            <w:r w:rsidRPr="000F5FFB">
              <w:rPr>
                <w:szCs w:val="24"/>
              </w:rPr>
              <w:t>- регламенты не распространяются;</w:t>
            </w:r>
          </w:p>
          <w:p w:rsidR="00FB7650" w:rsidRPr="000F5FFB" w:rsidRDefault="00FB7650" w:rsidP="00FB7650">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C404E0">
        <w:tc>
          <w:tcPr>
            <w:tcW w:w="2830" w:type="dxa"/>
            <w:tcBorders>
              <w:top w:val="single" w:sz="4" w:space="0" w:color="000000"/>
              <w:left w:val="single" w:sz="4" w:space="0" w:color="000000"/>
              <w:bottom w:val="single" w:sz="4" w:space="0" w:color="000000"/>
            </w:tcBorders>
            <w:shd w:val="clear" w:color="auto" w:fill="auto"/>
          </w:tcPr>
          <w:p w:rsidR="00FB7650" w:rsidRPr="000F5FFB" w:rsidRDefault="00FB7650" w:rsidP="00A009AD">
            <w:pPr>
              <w:widowControl w:val="0"/>
              <w:autoSpaceDE w:val="0"/>
              <w:rPr>
                <w:rFonts w:eastAsia="SimSun"/>
                <w:szCs w:val="24"/>
              </w:rPr>
            </w:pPr>
            <w:r w:rsidRPr="000F5FFB">
              <w:rPr>
                <w:rFonts w:eastAsia="SimSun"/>
                <w:szCs w:val="24"/>
              </w:rPr>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FB7650" w:rsidRPr="000F5FFB" w:rsidRDefault="00FB7650" w:rsidP="00FB7650">
            <w:pPr>
              <w:widowControl w:val="0"/>
              <w:autoSpaceDE w:val="0"/>
              <w:jc w:val="both"/>
              <w:rPr>
                <w:rFonts w:eastAsia="SimSun"/>
                <w:szCs w:val="24"/>
              </w:rPr>
            </w:pPr>
            <w:r w:rsidRPr="000F5FFB">
              <w:rPr>
                <w:rFonts w:eastAsia="SimSun"/>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0F5FFB">
              <w:rPr>
                <w:rFonts w:eastAsia="SimSun"/>
                <w:szCs w:val="24"/>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B7650" w:rsidRPr="000F5FFB" w:rsidRDefault="00FB7650" w:rsidP="00FB7650">
            <w:pPr>
              <w:jc w:val="both"/>
              <w:rPr>
                <w:szCs w:val="24"/>
              </w:rPr>
            </w:pPr>
            <w:r w:rsidRPr="000F5FFB">
              <w:rPr>
                <w:rFonts w:eastAsia="SimSun"/>
                <w:szCs w:val="24"/>
              </w:rPr>
              <w:lastRenderedPageBreak/>
              <w:t>- минимальная/максимальная площадь земельных участков  – не устанавливается;</w:t>
            </w:r>
          </w:p>
          <w:p w:rsidR="00FB7650" w:rsidRPr="000F5FFB" w:rsidRDefault="00FB7650" w:rsidP="00FB7650">
            <w:pPr>
              <w:jc w:val="both"/>
              <w:rPr>
                <w:szCs w:val="24"/>
              </w:rPr>
            </w:pPr>
            <w:r w:rsidRPr="000F5FFB">
              <w:rPr>
                <w:szCs w:val="24"/>
              </w:rPr>
              <w:t>- регламенты не распространяются;</w:t>
            </w:r>
          </w:p>
          <w:p w:rsidR="00FB7650" w:rsidRPr="000F5FFB" w:rsidRDefault="00FB7650" w:rsidP="00FB7650">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060BF" w:rsidRPr="000F5FFB" w:rsidTr="00C404E0">
        <w:tc>
          <w:tcPr>
            <w:tcW w:w="2830" w:type="dxa"/>
            <w:tcBorders>
              <w:top w:val="single" w:sz="4" w:space="0" w:color="000000"/>
              <w:left w:val="single" w:sz="4" w:space="0" w:color="000000"/>
              <w:bottom w:val="single" w:sz="4" w:space="0" w:color="000000"/>
            </w:tcBorders>
            <w:shd w:val="clear" w:color="auto" w:fill="auto"/>
          </w:tcPr>
          <w:p w:rsidR="001060BF" w:rsidRPr="000F5FFB" w:rsidRDefault="001060BF"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1060BF" w:rsidRPr="000F5FFB" w:rsidRDefault="001060BF"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1060BF" w:rsidRPr="000F5FFB" w:rsidRDefault="001060BF" w:rsidP="001060BF">
            <w:pPr>
              <w:jc w:val="both"/>
              <w:rPr>
                <w:szCs w:val="24"/>
              </w:rPr>
            </w:pPr>
            <w:r w:rsidRPr="000F5FFB">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0BF" w:rsidRPr="000F5FFB" w:rsidRDefault="001060BF" w:rsidP="001060BF">
            <w:pPr>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10/2000 кв. м;</w:t>
            </w:r>
          </w:p>
          <w:p w:rsidR="001060BF" w:rsidRPr="000F5FFB" w:rsidRDefault="001060BF" w:rsidP="001060BF">
            <w:pPr>
              <w:tabs>
                <w:tab w:val="left" w:pos="2520"/>
              </w:tabs>
              <w:jc w:val="both"/>
              <w:rPr>
                <w:szCs w:val="24"/>
              </w:rPr>
            </w:pPr>
            <w:r w:rsidRPr="000F5FFB">
              <w:rPr>
                <w:szCs w:val="24"/>
              </w:rPr>
              <w:t>- регламенты не распространяются.</w:t>
            </w:r>
          </w:p>
          <w:p w:rsidR="001060BF" w:rsidRPr="000F5FFB" w:rsidRDefault="001060BF" w:rsidP="001060BF">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3E19FA" w:rsidRPr="000F5FFB" w:rsidRDefault="003E19FA" w:rsidP="003E19FA">
      <w:pPr>
        <w:spacing w:line="240" w:lineRule="auto"/>
        <w:ind w:firstLine="709"/>
        <w:jc w:val="both"/>
      </w:pPr>
    </w:p>
    <w:p w:rsidR="003E19FA" w:rsidRPr="000F5FFB" w:rsidRDefault="003E19FA" w:rsidP="003E19F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3E19FA" w:rsidRPr="000F5FFB" w:rsidRDefault="003E19FA" w:rsidP="003E19FA">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3E19FA" w:rsidRPr="000F5FFB" w:rsidRDefault="003E19FA" w:rsidP="003E19FA">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D94401" w:rsidRPr="000F5FFB" w:rsidTr="00C404E0">
        <w:tc>
          <w:tcPr>
            <w:tcW w:w="6941" w:type="dxa"/>
            <w:tcBorders>
              <w:top w:val="single" w:sz="4" w:space="0" w:color="000000"/>
              <w:left w:val="single" w:sz="4" w:space="0" w:color="000000"/>
              <w:bottom w:val="single" w:sz="4" w:space="0" w:color="000000"/>
            </w:tcBorders>
            <w:shd w:val="clear" w:color="auto" w:fill="auto"/>
            <w:vAlign w:val="center"/>
          </w:tcPr>
          <w:p w:rsidR="003E19FA" w:rsidRPr="000F5FFB" w:rsidRDefault="003E19FA" w:rsidP="00C404E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9FA" w:rsidRPr="000F5FFB" w:rsidRDefault="003E19FA" w:rsidP="00C404E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3E19FA" w:rsidRPr="000F5FFB" w:rsidTr="00C404E0">
        <w:tc>
          <w:tcPr>
            <w:tcW w:w="6941" w:type="dxa"/>
          </w:tcPr>
          <w:p w:rsidR="003E19FA"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3E19FA" w:rsidRPr="000F5FFB" w:rsidRDefault="003E19FA" w:rsidP="00270E10">
            <w:pPr>
              <w:tabs>
                <w:tab w:val="left" w:pos="-6204"/>
              </w:tabs>
              <w:jc w:val="center"/>
              <w:rPr>
                <w:rFonts w:eastAsia="SimSun"/>
                <w:szCs w:val="24"/>
                <w:lang w:eastAsia="zh-CN"/>
              </w:rPr>
            </w:pPr>
            <w:r w:rsidRPr="000F5FFB">
              <w:rPr>
                <w:rFonts w:eastAsia="SimSun"/>
                <w:szCs w:val="24"/>
                <w:lang w:eastAsia="zh-CN"/>
              </w:rPr>
              <w:t>-</w:t>
            </w:r>
          </w:p>
        </w:tc>
      </w:tr>
    </w:tbl>
    <w:p w:rsidR="003E19FA" w:rsidRPr="000F5FFB" w:rsidRDefault="003E19FA" w:rsidP="003E19FA">
      <w:pPr>
        <w:widowControl w:val="0"/>
        <w:tabs>
          <w:tab w:val="left" w:pos="1260"/>
        </w:tabs>
        <w:spacing w:after="0" w:line="240" w:lineRule="auto"/>
        <w:ind w:firstLine="709"/>
        <w:jc w:val="both"/>
        <w:rPr>
          <w:rFonts w:eastAsia="SimSun" w:cs="Times New Roman"/>
          <w:b/>
          <w:sz w:val="28"/>
          <w:szCs w:val="28"/>
          <w:u w:val="single"/>
          <w:lang w:eastAsia="zh-CN"/>
        </w:rPr>
      </w:pPr>
    </w:p>
    <w:p w:rsidR="003E19FA" w:rsidRPr="000F5FFB"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E19FA" w:rsidRPr="000F5FFB"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3E19FA" w:rsidRPr="000F5FFB"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3E19FA" w:rsidRDefault="003E19FA" w:rsidP="003E19FA">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B56163" w:rsidRDefault="00B56163">
      <w:pPr>
        <w:rPr>
          <w:rFonts w:eastAsia="SimSun" w:cs="Times New Roman"/>
          <w:bCs/>
          <w:i/>
          <w:caps/>
          <w:szCs w:val="24"/>
          <w:lang w:eastAsia="zh-CN"/>
        </w:rPr>
      </w:pPr>
      <w:r>
        <w:rPr>
          <w:rFonts w:eastAsia="SimSun" w:cs="Times New Roman"/>
          <w:bCs/>
          <w:i/>
          <w:caps/>
          <w:szCs w:val="24"/>
          <w:lang w:eastAsia="zh-CN"/>
        </w:rPr>
        <w:br w:type="page"/>
      </w:r>
    </w:p>
    <w:p w:rsidR="00F75663" w:rsidRPr="000F5FFB" w:rsidRDefault="00F75663" w:rsidP="00860011">
      <w:pPr>
        <w:pStyle w:val="6"/>
        <w:rPr>
          <w:rFonts w:eastAsia="SimSun"/>
          <w:i/>
          <w:iCs/>
          <w:lang w:eastAsia="zh-CN"/>
        </w:rPr>
      </w:pPr>
      <w:bookmarkStart w:id="60" w:name="_Toc80690832"/>
      <w:bookmarkStart w:id="61" w:name="_Toc85618075"/>
      <w:r w:rsidRPr="000F5FFB">
        <w:rPr>
          <w:rFonts w:eastAsia="Times New Roman"/>
          <w:lang w:eastAsia="zh-CN"/>
        </w:rPr>
        <w:lastRenderedPageBreak/>
        <w:t xml:space="preserve">Р-О. Зона </w:t>
      </w:r>
      <w:r w:rsidR="000614E5" w:rsidRPr="000F5FFB">
        <w:rPr>
          <w:rFonts w:eastAsia="Times New Roman"/>
          <w:lang w:eastAsia="zh-CN"/>
        </w:rPr>
        <w:t>отдыха</w:t>
      </w:r>
      <w:bookmarkEnd w:id="60"/>
      <w:bookmarkEnd w:id="61"/>
    </w:p>
    <w:p w:rsidR="00F75663" w:rsidRPr="007A39E5" w:rsidRDefault="00F75663" w:rsidP="00F75663">
      <w:pPr>
        <w:spacing w:after="0" w:line="240" w:lineRule="auto"/>
        <w:ind w:firstLine="709"/>
        <w:jc w:val="both"/>
        <w:rPr>
          <w:rFonts w:eastAsia="SimSun" w:cs="Times New Roman"/>
          <w:i/>
          <w:iCs/>
          <w:szCs w:val="24"/>
          <w:lang w:eastAsia="zh-CN"/>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rsidR="00F75663" w:rsidRPr="000F5FFB" w:rsidRDefault="00F75663" w:rsidP="00F75663">
      <w:pPr>
        <w:widowControl w:val="0"/>
        <w:spacing w:after="0" w:line="240" w:lineRule="auto"/>
        <w:ind w:firstLine="709"/>
        <w:jc w:val="both"/>
        <w:rPr>
          <w:rFonts w:eastAsia="SimSun" w:cs="Times New Roman"/>
          <w:i/>
          <w:iCs/>
          <w:szCs w:val="24"/>
          <w:lang w:eastAsia="zh-CN"/>
        </w:rPr>
      </w:pPr>
    </w:p>
    <w:p w:rsidR="00F75663" w:rsidRPr="000F5FFB" w:rsidRDefault="00F75663" w:rsidP="00F756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5663" w:rsidRPr="000F5FFB" w:rsidRDefault="00F75663" w:rsidP="00F75663">
      <w:pPr>
        <w:widowControl w:val="0"/>
        <w:spacing w:after="0" w:line="240" w:lineRule="auto"/>
        <w:ind w:firstLine="709"/>
        <w:jc w:val="both"/>
      </w:pPr>
    </w:p>
    <w:tbl>
      <w:tblPr>
        <w:tblStyle w:val="afc"/>
        <w:tblW w:w="14737" w:type="dxa"/>
        <w:tblLook w:val="04A0"/>
      </w:tblPr>
      <w:tblGrid>
        <w:gridCol w:w="2830"/>
        <w:gridCol w:w="3261"/>
        <w:gridCol w:w="8646"/>
      </w:tblGrid>
      <w:tr w:rsidR="00F75663" w:rsidRPr="000F5FFB" w:rsidTr="00512A57">
        <w:tc>
          <w:tcPr>
            <w:tcW w:w="2830" w:type="dxa"/>
          </w:tcPr>
          <w:p w:rsidR="00F75663" w:rsidRPr="000F5FFB" w:rsidRDefault="00F75663" w:rsidP="00512A57">
            <w:pPr>
              <w:jc w:val="both"/>
              <w:rPr>
                <w:b/>
                <w:szCs w:val="24"/>
              </w:rPr>
            </w:pPr>
            <w:r w:rsidRPr="000F5FFB">
              <w:rPr>
                <w:b/>
                <w:szCs w:val="24"/>
              </w:rPr>
              <w:t>Виды разрешенного использования земельных участков</w:t>
            </w:r>
          </w:p>
        </w:tc>
        <w:tc>
          <w:tcPr>
            <w:tcW w:w="3261" w:type="dxa"/>
          </w:tcPr>
          <w:p w:rsidR="00F75663" w:rsidRPr="000F5FFB" w:rsidRDefault="00F75663"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F75663" w:rsidRPr="000F5FFB" w:rsidRDefault="00F75663" w:rsidP="00512A57">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F75663" w:rsidRPr="000F5FFB" w:rsidRDefault="00F75663" w:rsidP="00512A57">
            <w:pPr>
              <w:jc w:val="both"/>
              <w:rPr>
                <w:b/>
                <w:szCs w:val="24"/>
              </w:rPr>
            </w:pPr>
            <w:r w:rsidRPr="000F5FFB">
              <w:rPr>
                <w:b/>
                <w:szCs w:val="24"/>
              </w:rPr>
              <w:t>реконструкции объектов капитального строительства</w:t>
            </w:r>
          </w:p>
        </w:tc>
      </w:tr>
      <w:tr w:rsidR="00080D40" w:rsidRPr="000F5FFB" w:rsidTr="00512A57">
        <w:tc>
          <w:tcPr>
            <w:tcW w:w="2830" w:type="dxa"/>
          </w:tcPr>
          <w:p w:rsidR="00080D40" w:rsidRPr="000F5FFB" w:rsidRDefault="00080D40" w:rsidP="00A009AD">
            <w:pPr>
              <w:rPr>
                <w:b/>
                <w:szCs w:val="24"/>
              </w:rPr>
            </w:pPr>
            <w:r w:rsidRPr="000F5FFB">
              <w:rPr>
                <w:rFonts w:eastAsia="SimSun"/>
                <w:szCs w:val="24"/>
              </w:rPr>
              <w:t xml:space="preserve">[5.1.3] – </w:t>
            </w:r>
            <w:r w:rsidRPr="000F5FFB">
              <w:rPr>
                <w:szCs w:val="24"/>
              </w:rPr>
              <w:t>Площадки для занятий спортом</w:t>
            </w:r>
          </w:p>
        </w:tc>
        <w:tc>
          <w:tcPr>
            <w:tcW w:w="3261" w:type="dxa"/>
          </w:tcPr>
          <w:p w:rsidR="00080D40" w:rsidRPr="000F5FFB" w:rsidRDefault="00080D40" w:rsidP="00080D40">
            <w:pPr>
              <w:jc w:val="both"/>
              <w:rPr>
                <w:b/>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Pr>
          <w:p w:rsidR="00080D40" w:rsidRPr="000F5FFB" w:rsidRDefault="00080D40" w:rsidP="00080D4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080D40" w:rsidRPr="000F5FFB" w:rsidRDefault="00080D40" w:rsidP="00080D4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080D40" w:rsidRPr="000F5FFB" w:rsidRDefault="00080D40" w:rsidP="00080D40">
            <w:pPr>
              <w:jc w:val="both"/>
              <w:rPr>
                <w:b/>
                <w:szCs w:val="24"/>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t>[5.2] – Природно-познавательный туризм</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0679A" w:rsidRPr="000F5FFB" w:rsidRDefault="0010679A" w:rsidP="0010679A">
            <w:pPr>
              <w:jc w:val="both"/>
              <w:rPr>
                <w:szCs w:val="24"/>
              </w:rPr>
            </w:pPr>
            <w:r w:rsidRPr="000F5FFB">
              <w:rPr>
                <w:rFonts w:eastAsia="SimSun"/>
                <w:szCs w:val="24"/>
              </w:rPr>
              <w:t>осуществление необходимых природоохранных и природовосстановительных мероприятий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- 4/1</w:t>
            </w:r>
            <w:r w:rsidRPr="000F5FFB">
              <w:rPr>
                <w:b/>
                <w:szCs w:val="24"/>
              </w:rPr>
              <w:t>0</w:t>
            </w:r>
            <w:r w:rsidRPr="000F5FFB">
              <w:rPr>
                <w:b/>
                <w:bCs/>
                <w:szCs w:val="24"/>
              </w:rPr>
              <w:t>0000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10679A" w:rsidRPr="000F5FFB" w:rsidRDefault="0010679A" w:rsidP="0010679A">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10679A" w:rsidRPr="000F5FFB" w:rsidRDefault="0010679A" w:rsidP="0010679A">
            <w:pPr>
              <w:jc w:val="both"/>
              <w:rPr>
                <w:szCs w:val="24"/>
              </w:rPr>
            </w:pPr>
            <w:r w:rsidRPr="000F5FFB">
              <w:rPr>
                <w:szCs w:val="24"/>
              </w:rPr>
              <w:t>- максимальный процент застройки подземной части – не регламентируется;</w:t>
            </w:r>
          </w:p>
          <w:p w:rsidR="0010679A" w:rsidRPr="000F5FFB" w:rsidRDefault="0010679A" w:rsidP="0010679A">
            <w:pPr>
              <w:jc w:val="both"/>
              <w:rPr>
                <w:szCs w:val="24"/>
              </w:rPr>
            </w:pPr>
            <w:r w:rsidRPr="000F5FFB">
              <w:rPr>
                <w:szCs w:val="24"/>
              </w:rPr>
              <w:t xml:space="preserve">- минимальный процент озеленения </w:t>
            </w:r>
            <w:r w:rsidRPr="000F5FFB">
              <w:rPr>
                <w:b/>
                <w:szCs w:val="24"/>
              </w:rPr>
              <w:t>– 30%;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t>[5.2.1] – Туристическое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размещение пансионатов, туристических гостиниц, кемпингов, домов отдыха, не оказывающих услуги по лечению, а также иных зданий, </w:t>
            </w:r>
            <w:r w:rsidRPr="000F5FFB">
              <w:rPr>
                <w:rFonts w:eastAsia="SimSun"/>
                <w:szCs w:val="24"/>
              </w:rPr>
              <w:lastRenderedPageBreak/>
              <w:t>используемых с целью извлечения предпринимательской выгоды из предоставления жилого помещения для временного проживания в них;</w:t>
            </w:r>
          </w:p>
          <w:p w:rsidR="0010679A" w:rsidRPr="000F5FFB" w:rsidRDefault="0010679A" w:rsidP="0010679A">
            <w:pPr>
              <w:jc w:val="both"/>
              <w:rPr>
                <w:szCs w:val="24"/>
              </w:rPr>
            </w:pPr>
            <w:r w:rsidRPr="000F5FFB">
              <w:rPr>
                <w:rFonts w:eastAsia="SimSun"/>
                <w:szCs w:val="24"/>
              </w:rPr>
              <w:t>размещение детских лагерей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- 300/1</w:t>
            </w:r>
            <w:r w:rsidRPr="000F5FFB">
              <w:rPr>
                <w:b/>
                <w:szCs w:val="24"/>
              </w:rPr>
              <w:t>0</w:t>
            </w:r>
            <w:r w:rsidRPr="000F5FFB">
              <w:rPr>
                <w:b/>
                <w:bCs/>
                <w:szCs w:val="24"/>
              </w:rPr>
              <w:t>0000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10679A" w:rsidRPr="000F5FFB" w:rsidRDefault="0010679A" w:rsidP="0010679A">
            <w:pPr>
              <w:jc w:val="both"/>
              <w:rPr>
                <w:b/>
                <w:szCs w:val="24"/>
              </w:rPr>
            </w:pPr>
            <w:r w:rsidRPr="000F5FFB">
              <w:rPr>
                <w:szCs w:val="24"/>
              </w:rPr>
              <w:lastRenderedPageBreak/>
              <w:t xml:space="preserve">- максимальный процент застройки в границах земельного участка </w:t>
            </w:r>
            <w:r w:rsidRPr="000F5FFB">
              <w:rPr>
                <w:b/>
                <w:szCs w:val="24"/>
              </w:rPr>
              <w:t>– 60 %;</w:t>
            </w:r>
          </w:p>
          <w:p w:rsidR="0010679A" w:rsidRPr="000F5FFB" w:rsidRDefault="0010679A" w:rsidP="0010679A">
            <w:pPr>
              <w:jc w:val="both"/>
              <w:rPr>
                <w:szCs w:val="24"/>
              </w:rPr>
            </w:pPr>
            <w:r w:rsidRPr="000F5FFB">
              <w:rPr>
                <w:szCs w:val="24"/>
              </w:rPr>
              <w:t>- максимальный процент застройки подземной части – не регламентируется;</w:t>
            </w:r>
          </w:p>
          <w:p w:rsidR="0010679A" w:rsidRPr="000F5FFB" w:rsidRDefault="0010679A" w:rsidP="0010679A">
            <w:pPr>
              <w:jc w:val="both"/>
              <w:rPr>
                <w:szCs w:val="24"/>
              </w:rPr>
            </w:pPr>
            <w:r w:rsidRPr="000F5FFB">
              <w:rPr>
                <w:szCs w:val="24"/>
              </w:rPr>
              <w:t xml:space="preserve">- минимальный процент озеленения </w:t>
            </w:r>
            <w:r w:rsidRPr="000F5FFB">
              <w:rPr>
                <w:b/>
                <w:szCs w:val="24"/>
              </w:rPr>
              <w:t>– 30%;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lastRenderedPageBreak/>
              <w:t>[5.3] – Охота и рыбалка</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szCs w:val="24"/>
              </w:rPr>
            </w:pPr>
            <w:r w:rsidRPr="000F5FFB">
              <w:rPr>
                <w:rFonts w:eastAsia="SimSun"/>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- 300/2</w:t>
            </w:r>
            <w:r w:rsidRPr="000F5FFB">
              <w:rPr>
                <w:b/>
                <w:szCs w:val="24"/>
              </w:rPr>
              <w:t>5</w:t>
            </w:r>
            <w:r w:rsidRPr="000F5FFB">
              <w:rPr>
                <w:b/>
                <w:bCs/>
                <w:szCs w:val="24"/>
              </w:rPr>
              <w:t>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10679A" w:rsidRPr="000F5FFB" w:rsidRDefault="0010679A" w:rsidP="0010679A">
            <w:pPr>
              <w:jc w:val="both"/>
              <w:rPr>
                <w:b/>
                <w:szCs w:val="24"/>
              </w:rPr>
            </w:pPr>
            <w:r w:rsidRPr="000F5FFB">
              <w:rPr>
                <w:szCs w:val="24"/>
              </w:rPr>
              <w:t xml:space="preserve">- максимальный процент застройки в границах земельного участка </w:t>
            </w:r>
            <w:r w:rsidRPr="000F5FFB">
              <w:rPr>
                <w:b/>
                <w:szCs w:val="24"/>
              </w:rPr>
              <w:t>– 60 %;</w:t>
            </w:r>
          </w:p>
          <w:p w:rsidR="0010679A" w:rsidRPr="000F5FFB" w:rsidRDefault="0010679A" w:rsidP="0010679A">
            <w:pPr>
              <w:jc w:val="both"/>
              <w:rPr>
                <w:szCs w:val="24"/>
              </w:rPr>
            </w:pPr>
            <w:r w:rsidRPr="000F5FFB">
              <w:rPr>
                <w:szCs w:val="24"/>
              </w:rPr>
              <w:t>- максимальный процент застройки подземной части – не регламентируется;</w:t>
            </w:r>
          </w:p>
          <w:p w:rsidR="0010679A" w:rsidRPr="000F5FFB" w:rsidRDefault="0010679A" w:rsidP="0010679A">
            <w:pPr>
              <w:jc w:val="both"/>
              <w:rPr>
                <w:szCs w:val="24"/>
              </w:rPr>
            </w:pPr>
            <w:r w:rsidRPr="000F5FFB">
              <w:rPr>
                <w:szCs w:val="24"/>
              </w:rPr>
              <w:t xml:space="preserve">- минимальный процент озеленения </w:t>
            </w:r>
            <w:r w:rsidRPr="000F5FFB">
              <w:rPr>
                <w:b/>
                <w:szCs w:val="24"/>
              </w:rPr>
              <w:t>– 30%;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widowControl w:val="0"/>
              <w:rPr>
                <w:szCs w:val="24"/>
              </w:rPr>
            </w:pPr>
            <w:r w:rsidRPr="000F5FFB">
              <w:rPr>
                <w:rFonts w:eastAsia="SimSun"/>
                <w:szCs w:val="24"/>
              </w:rPr>
              <w:t>[5.4] – Причалы для маломерных судов</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szCs w:val="24"/>
              </w:rPr>
            </w:pPr>
            <w:r w:rsidRPr="000F5FFB">
              <w:rPr>
                <w:rFonts w:eastAsia="SimSun"/>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4/</w:t>
            </w:r>
            <w:r w:rsidRPr="000F5FFB">
              <w:rPr>
                <w:b/>
                <w:bCs/>
                <w:szCs w:val="24"/>
              </w:rPr>
              <w:t>100000 кв. м;</w:t>
            </w:r>
          </w:p>
          <w:p w:rsidR="0010679A" w:rsidRPr="000F5FFB" w:rsidRDefault="0010679A" w:rsidP="0010679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10679A" w:rsidRPr="000F5FFB" w:rsidRDefault="0010679A" w:rsidP="0010679A">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10679A" w:rsidRPr="000F5FFB" w:rsidRDefault="0010679A" w:rsidP="0010679A">
            <w:pPr>
              <w:jc w:val="both"/>
              <w:rPr>
                <w:szCs w:val="24"/>
              </w:rPr>
            </w:pPr>
            <w:r w:rsidRPr="000F5FFB">
              <w:rPr>
                <w:rFonts w:eastAsia="SimSun"/>
                <w:szCs w:val="24"/>
              </w:rPr>
              <w:t xml:space="preserve">- максимальная высота строений, сооружений от уровня земли </w:t>
            </w:r>
            <w:r w:rsidRPr="000F5FFB">
              <w:rPr>
                <w:rFonts w:eastAsia="SimSun"/>
                <w:b/>
                <w:szCs w:val="24"/>
              </w:rPr>
              <w:t xml:space="preserve">- </w:t>
            </w:r>
            <w:r w:rsidRPr="000F5FFB">
              <w:rPr>
                <w:b/>
                <w:bCs/>
                <w:szCs w:val="24"/>
              </w:rPr>
              <w:t>20 м;</w:t>
            </w:r>
          </w:p>
          <w:p w:rsidR="0010679A" w:rsidRPr="000F5FFB" w:rsidRDefault="0010679A" w:rsidP="0010679A">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80%;</w:t>
            </w:r>
          </w:p>
          <w:p w:rsidR="0010679A" w:rsidRPr="000F5FFB" w:rsidRDefault="0010679A" w:rsidP="0010679A">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10679A" w:rsidRPr="000F5FFB" w:rsidRDefault="0010679A" w:rsidP="0010679A">
            <w:pPr>
              <w:tabs>
                <w:tab w:val="left" w:pos="2520"/>
              </w:tabs>
              <w:jc w:val="both"/>
              <w:rPr>
                <w:szCs w:val="24"/>
              </w:rPr>
            </w:pPr>
            <w:r w:rsidRPr="000F5FFB">
              <w:rPr>
                <w:szCs w:val="24"/>
              </w:rPr>
              <w:t xml:space="preserve">- минимальный отступ от красной линии улиц - </w:t>
            </w:r>
            <w:r w:rsidRPr="000F5FFB">
              <w:rPr>
                <w:b/>
                <w:szCs w:val="24"/>
              </w:rPr>
              <w:t>5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10679A" w:rsidRPr="000F5FFB" w:rsidRDefault="0010679A"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w:t>
            </w:r>
            <w:r w:rsidRPr="000F5FFB">
              <w:rPr>
                <w:szCs w:val="24"/>
              </w:rPr>
              <w:lastRenderedPageBreak/>
              <w:t>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 кв. м;</w:t>
            </w:r>
          </w:p>
          <w:p w:rsidR="0010679A" w:rsidRPr="000F5FFB" w:rsidRDefault="0010679A" w:rsidP="0010679A">
            <w:pPr>
              <w:tabs>
                <w:tab w:val="left" w:pos="2520"/>
              </w:tabs>
              <w:jc w:val="both"/>
              <w:rPr>
                <w:szCs w:val="24"/>
              </w:rPr>
            </w:pPr>
            <w:r w:rsidRPr="000F5FFB">
              <w:rPr>
                <w:szCs w:val="24"/>
              </w:rPr>
              <w:t>- регламенты не распространяются.</w:t>
            </w:r>
          </w:p>
          <w:p w:rsidR="0010679A" w:rsidRPr="000F5FFB" w:rsidRDefault="0010679A" w:rsidP="0010679A">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pStyle w:val="afa"/>
              <w:jc w:val="left"/>
              <w:rPr>
                <w:rFonts w:ascii="Times New Roman" w:eastAsia="SimSun" w:hAnsi="Times New Roman"/>
                <w:sz w:val="24"/>
                <w:szCs w:val="24"/>
              </w:rPr>
            </w:pPr>
            <w:r w:rsidRPr="000F5FFB">
              <w:rPr>
                <w:rFonts w:ascii="Times New Roman" w:eastAsia="SimSun" w:hAnsi="Times New Roman"/>
                <w:sz w:val="24"/>
                <w:szCs w:val="24"/>
              </w:rPr>
              <w:lastRenderedPageBreak/>
              <w:t>[</w:t>
            </w:r>
            <w:r w:rsidRPr="000F5FFB">
              <w:rPr>
                <w:rFonts w:ascii="Times New Roman" w:hAnsi="Times New Roman"/>
                <w:sz w:val="24"/>
                <w:szCs w:val="24"/>
              </w:rPr>
              <w:t>11.1</w:t>
            </w:r>
            <w:r w:rsidRPr="000F5FFB">
              <w:rPr>
                <w:rFonts w:ascii="Times New Roman" w:eastAsia="SimSun" w:hAnsi="Times New Roman"/>
                <w:sz w:val="24"/>
                <w:szCs w:val="24"/>
              </w:rPr>
              <w:t xml:space="preserve">] - </w:t>
            </w:r>
            <w:r w:rsidRPr="000F5FFB">
              <w:rPr>
                <w:rFonts w:ascii="Times New Roman" w:hAnsi="Times New Roman" w:cs="Times New Roman"/>
                <w:sz w:val="24"/>
                <w:szCs w:val="24"/>
              </w:rPr>
              <w:t>Общее пользование водными объектами</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BC2B79">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и сооружений, необходимых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646" w:type="dxa"/>
            <w:tcBorders>
              <w:top w:val="single" w:sz="4" w:space="0" w:color="000000"/>
              <w:left w:val="single" w:sz="4" w:space="0" w:color="000000"/>
              <w:right w:val="single" w:sz="4" w:space="0" w:color="000000"/>
            </w:tcBorders>
            <w:shd w:val="clear" w:color="auto" w:fill="auto"/>
          </w:tcPr>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минимальная/максимальная площадь земельных участков – </w:t>
            </w:r>
            <w:r w:rsidRPr="000F5FFB">
              <w:rPr>
                <w:rFonts w:ascii="Times New Roman" w:hAnsi="Times New Roman"/>
                <w:b/>
                <w:sz w:val="24"/>
                <w:szCs w:val="24"/>
              </w:rPr>
              <w:t>4/100000 кв. м;</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минимальная ширина земельных участков вдоль фронта улицы</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(проезда) – </w:t>
            </w:r>
            <w:r w:rsidRPr="000F5FFB">
              <w:rPr>
                <w:rFonts w:ascii="Times New Roman" w:hAnsi="Times New Roman"/>
                <w:b/>
                <w:sz w:val="24"/>
                <w:szCs w:val="24"/>
              </w:rPr>
              <w:t>2 м;</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максимальная высота зданий, строений, сооружений от уровня земли - </w:t>
            </w:r>
            <w:r w:rsidRPr="000F5FFB">
              <w:rPr>
                <w:rFonts w:ascii="Times New Roman" w:hAnsi="Times New Roman"/>
                <w:b/>
                <w:sz w:val="24"/>
                <w:szCs w:val="24"/>
              </w:rPr>
              <w:t>15 м;</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максимальный процент застройки в границах земельного участка </w:t>
            </w:r>
            <w:r w:rsidRPr="000F5FFB">
              <w:rPr>
                <w:rFonts w:ascii="Times New Roman" w:hAnsi="Times New Roman"/>
                <w:b/>
                <w:sz w:val="24"/>
                <w:szCs w:val="24"/>
              </w:rPr>
              <w:t>– 60%;</w:t>
            </w:r>
          </w:p>
          <w:p w:rsidR="008B6725" w:rsidRPr="000F5FFB" w:rsidRDefault="008B6725" w:rsidP="008B6725">
            <w:pPr>
              <w:pStyle w:val="aff0"/>
              <w:rPr>
                <w:rFonts w:ascii="Times New Roman" w:hAnsi="Times New Roman"/>
                <w:sz w:val="24"/>
                <w:szCs w:val="24"/>
              </w:rPr>
            </w:pPr>
            <w:r w:rsidRPr="000F5FFB">
              <w:rPr>
                <w:rFonts w:ascii="Times New Roman" w:hAnsi="Times New Roman"/>
                <w:sz w:val="24"/>
                <w:szCs w:val="24"/>
              </w:rPr>
              <w:t xml:space="preserve">- минимальные отступы до границ смежных земельных участков - </w:t>
            </w:r>
            <w:r w:rsidRPr="000F5FFB">
              <w:rPr>
                <w:rFonts w:ascii="Times New Roman" w:hAnsi="Times New Roman"/>
                <w:b/>
                <w:sz w:val="24"/>
                <w:szCs w:val="24"/>
              </w:rPr>
              <w:t>1 м;</w:t>
            </w:r>
          </w:p>
          <w:p w:rsidR="008B6725" w:rsidRPr="000F5FFB" w:rsidRDefault="008B6725" w:rsidP="008B6725">
            <w:pPr>
              <w:pStyle w:val="aff0"/>
              <w:rPr>
                <w:rFonts w:eastAsia="SimSun"/>
                <w:sz w:val="24"/>
                <w:szCs w:val="24"/>
                <w:lang w:eastAsia="zh-CN"/>
              </w:rPr>
            </w:pPr>
            <w:r w:rsidRPr="000F5FFB">
              <w:rPr>
                <w:rFonts w:ascii="Times New Roman" w:hAnsi="Times New Roman"/>
                <w:sz w:val="24"/>
                <w:szCs w:val="24"/>
              </w:rPr>
              <w:t xml:space="preserve">- минимальный отступ от красной линии улиц - </w:t>
            </w:r>
            <w:r w:rsidRPr="000F5FFB">
              <w:rPr>
                <w:rFonts w:ascii="Times New Roman" w:hAnsi="Times New Roman"/>
                <w:b/>
                <w:sz w:val="24"/>
                <w:szCs w:val="24"/>
              </w:rPr>
              <w:t>1 м.</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10679A" w:rsidRPr="000F5FFB" w:rsidRDefault="0010679A" w:rsidP="0010679A">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w:t>
            </w:r>
            <w:r w:rsidRPr="000F5FFB">
              <w:rPr>
                <w:rFonts w:ascii="Times New Roman" w:eastAsia="SimSun" w:hAnsi="Times New Roman" w:cs="Times New Roman"/>
                <w:sz w:val="24"/>
                <w:szCs w:val="24"/>
              </w:rPr>
              <w:lastRenderedPageBreak/>
              <w:t>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10679A" w:rsidRPr="000F5FFB" w:rsidRDefault="0010679A" w:rsidP="0010679A">
            <w:pPr>
              <w:jc w:val="both"/>
              <w:rPr>
                <w:szCs w:val="24"/>
              </w:rPr>
            </w:pPr>
            <w:r w:rsidRPr="000F5FFB">
              <w:rPr>
                <w:szCs w:val="24"/>
              </w:rPr>
              <w:t>- регламенты не распространяются;</w:t>
            </w:r>
          </w:p>
          <w:p w:rsidR="0010679A" w:rsidRPr="000F5FFB" w:rsidRDefault="0010679A" w:rsidP="0010679A">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0F5FFB">
              <w:rPr>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t>- минимальная/максимальная площадь земельных участков  не устанавливается;</w:t>
            </w:r>
          </w:p>
          <w:p w:rsidR="0010679A" w:rsidRPr="000F5FFB" w:rsidRDefault="0010679A" w:rsidP="0010679A">
            <w:pPr>
              <w:jc w:val="both"/>
              <w:rPr>
                <w:szCs w:val="24"/>
              </w:rPr>
            </w:pPr>
            <w:r w:rsidRPr="000F5FFB">
              <w:rPr>
                <w:szCs w:val="24"/>
              </w:rPr>
              <w:t>- регламенты не распространяются;</w:t>
            </w:r>
          </w:p>
          <w:p w:rsidR="0010679A" w:rsidRPr="000F5FFB" w:rsidRDefault="0010679A" w:rsidP="0010679A">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0679A" w:rsidRPr="000F5FFB" w:rsidTr="00512A57">
        <w:tc>
          <w:tcPr>
            <w:tcW w:w="2830" w:type="dxa"/>
            <w:tcBorders>
              <w:top w:val="single" w:sz="4" w:space="0" w:color="000000"/>
              <w:left w:val="single" w:sz="4" w:space="0" w:color="000000"/>
              <w:bottom w:val="single" w:sz="4" w:space="0" w:color="000000"/>
            </w:tcBorders>
            <w:shd w:val="clear" w:color="auto" w:fill="auto"/>
          </w:tcPr>
          <w:p w:rsidR="0010679A" w:rsidRPr="000F5FFB" w:rsidRDefault="0010679A"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10679A" w:rsidRPr="000F5FFB" w:rsidRDefault="0010679A" w:rsidP="0010679A">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0F5FFB">
              <w:rPr>
                <w:rFonts w:ascii="Times New Roman" w:eastAsia="SimSu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0679A" w:rsidRPr="000F5FFB" w:rsidRDefault="0010679A" w:rsidP="0010679A">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10679A" w:rsidRPr="000F5FFB" w:rsidRDefault="0010679A" w:rsidP="0010679A">
            <w:pPr>
              <w:jc w:val="both"/>
              <w:rPr>
                <w:szCs w:val="24"/>
              </w:rPr>
            </w:pPr>
            <w:r w:rsidRPr="000F5FFB">
              <w:rPr>
                <w:szCs w:val="24"/>
              </w:rPr>
              <w:t>- регламенты не распространяются;</w:t>
            </w:r>
          </w:p>
          <w:p w:rsidR="0010679A" w:rsidRPr="000F5FFB" w:rsidRDefault="0010679A" w:rsidP="0010679A">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bl>
    <w:p w:rsidR="00F75663" w:rsidRPr="000F5FFB" w:rsidRDefault="00F75663" w:rsidP="00F75663">
      <w:pPr>
        <w:widowControl w:val="0"/>
        <w:spacing w:after="0" w:line="240" w:lineRule="auto"/>
        <w:ind w:firstLine="709"/>
        <w:jc w:val="both"/>
        <w:rPr>
          <w:rFonts w:eastAsia="Times New Roman" w:cs="Times New Roman"/>
          <w:b/>
          <w:i/>
          <w:iCs/>
          <w:szCs w:val="24"/>
          <w:lang w:eastAsia="zh-CN"/>
        </w:rPr>
      </w:pPr>
    </w:p>
    <w:p w:rsidR="00F75663" w:rsidRPr="000F5FFB" w:rsidRDefault="00F75663" w:rsidP="00F75663">
      <w:pPr>
        <w:widowControl w:val="0"/>
        <w:spacing w:after="0" w:line="240" w:lineRule="auto"/>
        <w:ind w:firstLine="709"/>
        <w:jc w:val="both"/>
        <w:rPr>
          <w:rFonts w:eastAsia="Times New Roman" w:cs="Times New Roman"/>
          <w:b/>
          <w:i/>
          <w:iCs/>
          <w:szCs w:val="24"/>
          <w:lang w:eastAsia="zh-CN"/>
        </w:rPr>
      </w:pPr>
    </w:p>
    <w:p w:rsidR="00F75663" w:rsidRPr="000F5FFB" w:rsidRDefault="00F75663" w:rsidP="00F756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5663" w:rsidRPr="000F5FFB" w:rsidRDefault="00F75663" w:rsidP="00F756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F75663" w:rsidRPr="000F5FFB" w:rsidTr="00512A57">
        <w:tc>
          <w:tcPr>
            <w:tcW w:w="2830" w:type="dxa"/>
          </w:tcPr>
          <w:p w:rsidR="00F75663" w:rsidRPr="000F5FFB" w:rsidRDefault="00F75663" w:rsidP="00512A57">
            <w:pPr>
              <w:jc w:val="both"/>
              <w:rPr>
                <w:b/>
                <w:szCs w:val="24"/>
              </w:rPr>
            </w:pPr>
            <w:r w:rsidRPr="000F5FFB">
              <w:rPr>
                <w:b/>
                <w:szCs w:val="24"/>
              </w:rPr>
              <w:t>Виды разрешенного использования земельных участков</w:t>
            </w:r>
          </w:p>
        </w:tc>
        <w:tc>
          <w:tcPr>
            <w:tcW w:w="3261" w:type="dxa"/>
          </w:tcPr>
          <w:p w:rsidR="00F75663" w:rsidRPr="000F5FFB" w:rsidRDefault="00F75663"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F75663" w:rsidRPr="000F5FFB" w:rsidRDefault="00F75663" w:rsidP="00512A57">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75663" w:rsidRPr="000F5FFB" w:rsidTr="00512A57">
        <w:tc>
          <w:tcPr>
            <w:tcW w:w="2830" w:type="dxa"/>
            <w:tcBorders>
              <w:top w:val="single" w:sz="4" w:space="0" w:color="000000"/>
              <w:left w:val="single" w:sz="4" w:space="0" w:color="000000"/>
              <w:bottom w:val="single" w:sz="4" w:space="0" w:color="000000"/>
            </w:tcBorders>
            <w:shd w:val="clear" w:color="auto" w:fill="auto"/>
          </w:tcPr>
          <w:p w:rsidR="00F75663" w:rsidRPr="000F5FFB" w:rsidRDefault="00F75663"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F75663" w:rsidRPr="000F5FFB" w:rsidRDefault="00F75663" w:rsidP="00512A57">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75663" w:rsidRPr="000F5FFB" w:rsidRDefault="00F75663" w:rsidP="00512A57">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F75663" w:rsidRPr="000F5FFB" w:rsidRDefault="00F75663" w:rsidP="00512A57">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F75663" w:rsidRPr="000F5FFB" w:rsidRDefault="00F75663" w:rsidP="00512A57">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F75663" w:rsidRPr="000F5FFB" w:rsidTr="00512A57">
        <w:tc>
          <w:tcPr>
            <w:tcW w:w="2830" w:type="dxa"/>
            <w:tcBorders>
              <w:top w:val="single" w:sz="4" w:space="0" w:color="000000"/>
              <w:left w:val="single" w:sz="4" w:space="0" w:color="000000"/>
              <w:bottom w:val="single" w:sz="4" w:space="0" w:color="000000"/>
            </w:tcBorders>
            <w:shd w:val="clear" w:color="auto" w:fill="auto"/>
          </w:tcPr>
          <w:p w:rsidR="00F75663" w:rsidRPr="000F5FFB" w:rsidRDefault="00F75663" w:rsidP="00A009AD">
            <w:pPr>
              <w:widowControl w:val="0"/>
              <w:autoSpaceDE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F75663" w:rsidRPr="000F5FFB" w:rsidRDefault="00F75663" w:rsidP="00512A57">
            <w:pPr>
              <w:widowControl w:val="0"/>
              <w:autoSpaceDE w:val="0"/>
              <w:jc w:val="both"/>
              <w:rPr>
                <w:rFonts w:eastAsia="SimSun"/>
                <w:szCs w:val="24"/>
              </w:rPr>
            </w:pPr>
            <w:r w:rsidRPr="000F5FFB">
              <w:rPr>
                <w:rFonts w:eastAsia="SimSun"/>
                <w:szCs w:val="24"/>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w:t>
            </w:r>
            <w:r w:rsidRPr="000F5FFB">
              <w:rPr>
                <w:rFonts w:eastAsia="SimSun"/>
                <w:szCs w:val="24"/>
              </w:rPr>
              <w:lastRenderedPageBreak/>
              <w:t>(государственные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75663" w:rsidRPr="000F5FFB" w:rsidRDefault="00F75663" w:rsidP="00512A57">
            <w:pPr>
              <w:jc w:val="both"/>
              <w:rPr>
                <w:szCs w:val="24"/>
              </w:rPr>
            </w:pPr>
            <w:r w:rsidRPr="000F5FFB">
              <w:rPr>
                <w:rFonts w:eastAsia="SimSun"/>
                <w:szCs w:val="24"/>
              </w:rPr>
              <w:lastRenderedPageBreak/>
              <w:t>- минимальная/максимальная площадь земельных участков  – не устанавливается;</w:t>
            </w:r>
          </w:p>
          <w:p w:rsidR="00F75663" w:rsidRPr="000F5FFB" w:rsidRDefault="00F75663" w:rsidP="00512A57">
            <w:pPr>
              <w:jc w:val="both"/>
              <w:rPr>
                <w:szCs w:val="24"/>
              </w:rPr>
            </w:pPr>
            <w:r w:rsidRPr="000F5FFB">
              <w:rPr>
                <w:szCs w:val="24"/>
              </w:rPr>
              <w:t>- регламенты не распространяются;</w:t>
            </w:r>
          </w:p>
          <w:p w:rsidR="00F75663" w:rsidRPr="000F5FFB" w:rsidRDefault="00F75663" w:rsidP="00512A57">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75663" w:rsidRPr="000F5FFB" w:rsidTr="00512A57">
        <w:tc>
          <w:tcPr>
            <w:tcW w:w="2830" w:type="dxa"/>
            <w:tcBorders>
              <w:top w:val="single" w:sz="4" w:space="0" w:color="000000"/>
              <w:left w:val="single" w:sz="4" w:space="0" w:color="000000"/>
              <w:bottom w:val="single" w:sz="4" w:space="0" w:color="000000"/>
            </w:tcBorders>
            <w:shd w:val="clear" w:color="auto" w:fill="auto"/>
          </w:tcPr>
          <w:p w:rsidR="00F75663" w:rsidRPr="000F5FFB" w:rsidRDefault="00F75663" w:rsidP="00A009AD">
            <w:pPr>
              <w:widowControl w:val="0"/>
              <w:autoSpaceDE w:val="0"/>
              <w:rPr>
                <w:rFonts w:eastAsia="SimSun"/>
                <w:szCs w:val="24"/>
              </w:rPr>
            </w:pPr>
            <w:r w:rsidRPr="000F5FFB">
              <w:rPr>
                <w:rFonts w:eastAsia="SimSun"/>
                <w:szCs w:val="24"/>
              </w:rPr>
              <w:lastRenderedPageBreak/>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F75663" w:rsidRPr="000F5FFB" w:rsidRDefault="00F75663" w:rsidP="00512A57">
            <w:pPr>
              <w:widowControl w:val="0"/>
              <w:autoSpaceDE w:val="0"/>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F75663" w:rsidRPr="000F5FFB" w:rsidRDefault="00F75663" w:rsidP="00512A57">
            <w:pPr>
              <w:jc w:val="both"/>
              <w:rPr>
                <w:szCs w:val="24"/>
              </w:rPr>
            </w:pPr>
            <w:r w:rsidRPr="000F5FFB">
              <w:rPr>
                <w:rFonts w:eastAsia="SimSun"/>
                <w:szCs w:val="24"/>
              </w:rPr>
              <w:t>- минимальная/максимальная площадь земельных участков  – не устанавливается;</w:t>
            </w:r>
          </w:p>
          <w:p w:rsidR="00F75663" w:rsidRPr="000F5FFB" w:rsidRDefault="00F75663" w:rsidP="00512A57">
            <w:pPr>
              <w:jc w:val="both"/>
              <w:rPr>
                <w:szCs w:val="24"/>
              </w:rPr>
            </w:pPr>
            <w:r w:rsidRPr="000F5FFB">
              <w:rPr>
                <w:szCs w:val="24"/>
              </w:rPr>
              <w:t>- регламенты не распространяются;</w:t>
            </w:r>
          </w:p>
          <w:p w:rsidR="00F75663" w:rsidRPr="000F5FFB" w:rsidRDefault="00F75663" w:rsidP="00512A57">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F75663" w:rsidRPr="000F5FFB" w:rsidRDefault="00F75663" w:rsidP="00F75663">
      <w:pPr>
        <w:spacing w:line="240" w:lineRule="auto"/>
        <w:ind w:firstLine="709"/>
        <w:jc w:val="both"/>
      </w:pPr>
    </w:p>
    <w:p w:rsidR="00F75663" w:rsidRPr="000F5FFB" w:rsidRDefault="00F75663" w:rsidP="00F756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F75663" w:rsidRPr="000F5FFB" w:rsidRDefault="00F75663" w:rsidP="00F756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F75663" w:rsidRPr="000F5FFB" w:rsidRDefault="00F75663" w:rsidP="00F75663">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F75663" w:rsidRPr="000F5FFB" w:rsidTr="00512A57">
        <w:tc>
          <w:tcPr>
            <w:tcW w:w="6941" w:type="dxa"/>
            <w:tcBorders>
              <w:top w:val="single" w:sz="4" w:space="0" w:color="000000"/>
              <w:left w:val="single" w:sz="4" w:space="0" w:color="000000"/>
              <w:bottom w:val="single" w:sz="4" w:space="0" w:color="000000"/>
            </w:tcBorders>
            <w:shd w:val="clear" w:color="auto" w:fill="auto"/>
            <w:vAlign w:val="center"/>
          </w:tcPr>
          <w:p w:rsidR="00F75663" w:rsidRPr="000F5FFB" w:rsidRDefault="00F75663" w:rsidP="00512A57">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663" w:rsidRPr="000F5FFB" w:rsidRDefault="00F75663" w:rsidP="00512A57">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F75663" w:rsidRPr="000F5FFB" w:rsidTr="00512A57">
        <w:tc>
          <w:tcPr>
            <w:tcW w:w="6941" w:type="dxa"/>
          </w:tcPr>
          <w:p w:rsidR="00F75663"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F75663" w:rsidRPr="000F5FFB" w:rsidRDefault="00F75663" w:rsidP="00270E10">
            <w:pPr>
              <w:tabs>
                <w:tab w:val="left" w:pos="-6204"/>
              </w:tabs>
              <w:jc w:val="center"/>
              <w:rPr>
                <w:rFonts w:eastAsia="SimSun"/>
                <w:szCs w:val="24"/>
                <w:lang w:eastAsia="zh-CN"/>
              </w:rPr>
            </w:pPr>
            <w:r w:rsidRPr="000F5FFB">
              <w:rPr>
                <w:rFonts w:eastAsia="SimSun"/>
                <w:szCs w:val="24"/>
                <w:lang w:eastAsia="zh-CN"/>
              </w:rPr>
              <w:t>-</w:t>
            </w:r>
          </w:p>
        </w:tc>
      </w:tr>
    </w:tbl>
    <w:p w:rsidR="00F75663" w:rsidRPr="000F5FFB" w:rsidRDefault="00F75663" w:rsidP="00F75663">
      <w:pPr>
        <w:widowControl w:val="0"/>
        <w:tabs>
          <w:tab w:val="left" w:pos="1260"/>
        </w:tabs>
        <w:spacing w:after="0" w:line="240" w:lineRule="auto"/>
        <w:ind w:firstLine="709"/>
        <w:jc w:val="both"/>
        <w:rPr>
          <w:rFonts w:eastAsia="SimSun" w:cs="Times New Roman"/>
          <w:b/>
          <w:sz w:val="28"/>
          <w:szCs w:val="28"/>
          <w:u w:val="single"/>
          <w:lang w:eastAsia="zh-CN"/>
        </w:rPr>
      </w:pPr>
    </w:p>
    <w:p w:rsidR="00F75663" w:rsidRPr="000F5FFB"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75663" w:rsidRPr="000F5FFB"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F75663" w:rsidRPr="000F5FFB"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F75663" w:rsidRDefault="00F75663" w:rsidP="00F756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85DE0" w:rsidRDefault="00285DE0">
      <w:pPr>
        <w:rPr>
          <w:rFonts w:eastAsia="SimSun" w:cs="Times New Roman"/>
          <w:szCs w:val="24"/>
          <w:lang w:eastAsia="zh-CN"/>
        </w:rPr>
      </w:pPr>
      <w:r>
        <w:rPr>
          <w:rFonts w:eastAsia="SimSun" w:cs="Times New Roman"/>
          <w:szCs w:val="24"/>
          <w:lang w:eastAsia="zh-CN"/>
        </w:rPr>
        <w:br w:type="page"/>
      </w:r>
    </w:p>
    <w:p w:rsidR="00184746" w:rsidRPr="000F5FFB" w:rsidRDefault="00386D7E" w:rsidP="008968AB">
      <w:pPr>
        <w:pStyle w:val="5"/>
      </w:pPr>
      <w:bookmarkStart w:id="62" w:name="_Toc80690833"/>
      <w:bookmarkStart w:id="63" w:name="_Toc85618076"/>
      <w:r w:rsidRPr="000F5FFB">
        <w:rPr>
          <w:caps w:val="0"/>
        </w:rPr>
        <w:lastRenderedPageBreak/>
        <w:t>ИНЫЕ ВИДЫ ТЕРРИТОРИАЛЬНЫХ ЗОН</w:t>
      </w:r>
      <w:bookmarkEnd w:id="62"/>
      <w:bookmarkEnd w:id="63"/>
    </w:p>
    <w:p w:rsidR="00253563" w:rsidRPr="000F5FFB" w:rsidRDefault="00253563" w:rsidP="00253563">
      <w:pPr>
        <w:spacing w:line="240" w:lineRule="auto"/>
        <w:ind w:firstLine="709"/>
        <w:jc w:val="both"/>
      </w:pPr>
    </w:p>
    <w:p w:rsidR="00253563" w:rsidRPr="000F5FFB" w:rsidRDefault="00253563" w:rsidP="00860011">
      <w:pPr>
        <w:pStyle w:val="6"/>
        <w:rPr>
          <w:rFonts w:eastAsia="SimSun"/>
          <w:lang w:eastAsia="zh-CN"/>
        </w:rPr>
      </w:pPr>
      <w:bookmarkStart w:id="64" w:name="_Toc85618077"/>
      <w:r w:rsidRPr="000F5FFB">
        <w:rPr>
          <w:rFonts w:eastAsia="SimSun"/>
          <w:lang w:eastAsia="zh-CN"/>
        </w:rPr>
        <w:t xml:space="preserve">Ж-1Р. </w:t>
      </w:r>
      <w:r w:rsidR="00037803">
        <w:t>З</w:t>
      </w:r>
      <w:r w:rsidR="00037803" w:rsidRPr="00700D0B">
        <w:t>она развития застройки индивидуальными жилыми домами, с возможностью сельскохозяйственного использования земельных участков</w:t>
      </w:r>
      <w:bookmarkEnd w:id="64"/>
    </w:p>
    <w:p w:rsidR="00253563" w:rsidRPr="000F5FFB" w:rsidRDefault="00253563" w:rsidP="00253563">
      <w:pPr>
        <w:spacing w:after="120"/>
        <w:ind w:firstLine="851"/>
        <w:jc w:val="both"/>
        <w:rPr>
          <w:i/>
          <w:iCs/>
        </w:rPr>
      </w:pPr>
      <w:r w:rsidRPr="000F5FFB">
        <w:rPr>
          <w:i/>
          <w:iCs/>
        </w:rPr>
        <w:t>Зона Ж –1Р выделена для формирования районов с приоритетным размещением жилой застройки по мере принятия решения о застройке данной территории органами местного самоуправления.</w:t>
      </w:r>
    </w:p>
    <w:p w:rsidR="00253563" w:rsidRPr="000F5FFB" w:rsidRDefault="00253563" w:rsidP="00253563">
      <w:pPr>
        <w:spacing w:after="120"/>
        <w:ind w:firstLine="851"/>
        <w:jc w:val="both"/>
        <w:rPr>
          <w:i/>
          <w:iCs/>
        </w:rPr>
      </w:pPr>
      <w:r w:rsidRPr="000F5FFB">
        <w:rPr>
          <w:i/>
          <w:iCs/>
        </w:rPr>
        <w:t>До момента освоения под застройку данные территории используются землепользователями по прямому назначению без права возведения объектов капитального строительства, либо могут быть предоставлены в краткосрочную аренду для целей, не связанных со строительством (с видом разрешенного использования земельных участков с кодовым обозначением 1.1, 1.19, 1.20).</w:t>
      </w: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r w:rsidRPr="000F5FFB">
              <w:t xml:space="preserve">[1.19] </w:t>
            </w:r>
            <w:r w:rsidRPr="000F5FFB">
              <w:noBreakHyphen/>
              <w:t xml:space="preserve"> Сенокошение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681566">
            <w:pPr>
              <w:pStyle w:val="afa"/>
              <w:rPr>
                <w:rFonts w:ascii="Times New Roman" w:eastAsia="SimSun" w:hAnsi="Times New Roman" w:cs="Times New Roman"/>
                <w:sz w:val="24"/>
                <w:szCs w:val="24"/>
              </w:rPr>
            </w:pPr>
            <w:r>
              <w:rPr>
                <w:rFonts w:ascii="Times New Roman" w:hAnsi="Times New Roman" w:cs="Times New Roman"/>
                <w:sz w:val="24"/>
                <w:szCs w:val="24"/>
              </w:rPr>
              <w:t>к</w:t>
            </w:r>
            <w:r w:rsidR="00253563" w:rsidRPr="000F5FFB">
              <w:rPr>
                <w:rFonts w:ascii="Times New Roman" w:hAnsi="Times New Roman" w:cs="Times New Roman"/>
                <w:sz w:val="24"/>
                <w:szCs w:val="24"/>
              </w:rPr>
              <w:t>ошение трав, сбор и заготовка сена</w:t>
            </w:r>
          </w:p>
        </w:tc>
        <w:tc>
          <w:tcPr>
            <w:tcW w:w="8646" w:type="dxa"/>
            <w:vMerge w:val="restart"/>
            <w:tcBorders>
              <w:left w:val="single" w:sz="4" w:space="0" w:color="000000"/>
              <w:right w:val="single" w:sz="4" w:space="0" w:color="000000"/>
            </w:tcBorders>
            <w:shd w:val="clear" w:color="auto" w:fill="auto"/>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минимальная/максимальнаяплощадьземельных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Default="00253563" w:rsidP="00681566">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CD2A11" w:rsidRPr="00CD2A11" w:rsidRDefault="00CD2A11" w:rsidP="00681566">
            <w:pPr>
              <w:jc w:val="both"/>
              <w:rPr>
                <w:rFonts w:eastAsia="SimSun"/>
                <w:b/>
                <w:i/>
                <w:szCs w:val="24"/>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 или  до принятия решения о застройке территорий.</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r w:rsidRPr="000F5FFB">
              <w:t xml:space="preserve">[1.20] </w:t>
            </w:r>
            <w:r w:rsidRPr="000F5FFB">
              <w:noBreakHyphen/>
              <w:t xml:space="preserve"> Выпас сельскохозяйственных животных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681566">
            <w:pPr>
              <w:pStyle w:val="afa"/>
              <w:rPr>
                <w:rFonts w:ascii="Times New Roman" w:eastAsia="SimSun" w:hAnsi="Times New Roman" w:cs="Times New Roman"/>
                <w:sz w:val="24"/>
                <w:szCs w:val="24"/>
              </w:rPr>
            </w:pPr>
            <w:r>
              <w:rPr>
                <w:rFonts w:ascii="Times New Roman" w:eastAsia="SimSun" w:hAnsi="Times New Roman" w:cs="Times New Roman"/>
                <w:sz w:val="24"/>
                <w:szCs w:val="24"/>
              </w:rPr>
              <w:t>в</w:t>
            </w:r>
            <w:r w:rsidR="00253563" w:rsidRPr="000F5FFB">
              <w:rPr>
                <w:rFonts w:ascii="Times New Roman" w:eastAsia="SimSun" w:hAnsi="Times New Roman" w:cs="Times New Roman"/>
                <w:sz w:val="24"/>
                <w:szCs w:val="24"/>
              </w:rPr>
              <w:t>ыпас сельскохозяйственных животных</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Pr>
          <w:p w:rsidR="00253563" w:rsidRPr="000F5FFB" w:rsidRDefault="00253563" w:rsidP="00860011">
            <w:pPr>
              <w:autoSpaceDE w:val="0"/>
              <w:rPr>
                <w:szCs w:val="24"/>
              </w:rPr>
            </w:pPr>
            <w:r w:rsidRPr="000F5FFB">
              <w:rPr>
                <w:szCs w:val="24"/>
              </w:rPr>
              <w:t>[2.1] - Для индивидуального жилищного строительства</w:t>
            </w:r>
          </w:p>
        </w:tc>
        <w:tc>
          <w:tcPr>
            <w:tcW w:w="3261" w:type="dxa"/>
          </w:tcPr>
          <w:p w:rsidR="00253563" w:rsidRPr="000F5FFB" w:rsidRDefault="00253563" w:rsidP="00860011">
            <w:pPr>
              <w:jc w:val="both"/>
              <w:rPr>
                <w:szCs w:val="24"/>
              </w:rPr>
            </w:pPr>
            <w:r w:rsidRPr="000F5FFB">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0F5FFB">
              <w:rPr>
                <w:szCs w:val="24"/>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53563" w:rsidRPr="000F5FFB" w:rsidRDefault="00253563" w:rsidP="00860011">
            <w:pPr>
              <w:jc w:val="both"/>
              <w:rPr>
                <w:szCs w:val="24"/>
              </w:rPr>
            </w:pPr>
            <w:r w:rsidRPr="000F5FFB">
              <w:rPr>
                <w:szCs w:val="24"/>
              </w:rPr>
              <w:t>выращивание сельскохозяйственных культур;</w:t>
            </w:r>
          </w:p>
          <w:p w:rsidR="00253563" w:rsidRPr="000F5FFB" w:rsidRDefault="00253563" w:rsidP="00860011">
            <w:pPr>
              <w:jc w:val="both"/>
              <w:rPr>
                <w:szCs w:val="24"/>
              </w:rPr>
            </w:pPr>
            <w:r w:rsidRPr="000F5FFB">
              <w:rPr>
                <w:szCs w:val="24"/>
              </w:rPr>
              <w:t>размещение индивидуальных гаражей</w:t>
            </w:r>
            <w:r>
              <w:rPr>
                <w:szCs w:val="24"/>
              </w:rPr>
              <w:t xml:space="preserve">для собственных нужд </w:t>
            </w:r>
            <w:r w:rsidRPr="000F5FFB">
              <w:rPr>
                <w:szCs w:val="24"/>
              </w:rPr>
              <w:t>и хозяйственных построек</w:t>
            </w:r>
          </w:p>
        </w:tc>
        <w:tc>
          <w:tcPr>
            <w:tcW w:w="8646" w:type="dxa"/>
          </w:tcPr>
          <w:p w:rsidR="00253563" w:rsidRPr="000F5FFB" w:rsidRDefault="00253563" w:rsidP="00681566">
            <w:pPr>
              <w:jc w:val="both"/>
              <w:rPr>
                <w:b/>
                <w:szCs w:val="24"/>
              </w:rPr>
            </w:pPr>
            <w:r w:rsidRPr="000F5FFB">
              <w:rPr>
                <w:szCs w:val="24"/>
              </w:rPr>
              <w:lastRenderedPageBreak/>
              <w:t xml:space="preserve">- минимальная/максимальная площадь земельных участков– </w:t>
            </w:r>
            <w:r w:rsidRPr="00860011">
              <w:rPr>
                <w:b/>
                <w:szCs w:val="24"/>
              </w:rPr>
              <w:t>30</w:t>
            </w:r>
            <w:r w:rsidRPr="000F5FFB">
              <w:rPr>
                <w:b/>
                <w:szCs w:val="24"/>
              </w:rPr>
              <w:t>0 /7000 кв. м;</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253563" w:rsidRPr="000F5FFB" w:rsidRDefault="00253563" w:rsidP="006815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53563" w:rsidRPr="000F5FFB" w:rsidRDefault="00253563" w:rsidP="006815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jc w:val="both"/>
              <w:rPr>
                <w:b/>
                <w:szCs w:val="24"/>
              </w:rPr>
            </w:pPr>
            <w:r w:rsidRPr="000F5FFB">
              <w:rPr>
                <w:szCs w:val="24"/>
              </w:rPr>
              <w:lastRenderedPageBreak/>
              <w:t xml:space="preserve">- минимальный отступ от красной линии улиц/проездов – </w:t>
            </w:r>
            <w:r w:rsidRPr="000F5FFB">
              <w:rPr>
                <w:b/>
                <w:szCs w:val="24"/>
              </w:rPr>
              <w:t>5/3 м.</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autoSpaceDE w:val="0"/>
              <w:rPr>
                <w:szCs w:val="24"/>
              </w:rPr>
            </w:pPr>
            <w:r w:rsidRPr="000F5FFB">
              <w:rPr>
                <w:szCs w:val="24"/>
              </w:rPr>
              <w:lastRenderedPageBreak/>
              <w:t>[2.1.1] - Малоэтажная многоквартирная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szCs w:val="24"/>
              </w:rPr>
              <w:t>размещение малоэтажных многоквартирных домов (многоквартирные дома высотой до 4 этажей, включая мансардный);</w:t>
            </w:r>
          </w:p>
          <w:p w:rsidR="00253563" w:rsidRPr="000F5FFB" w:rsidRDefault="00253563" w:rsidP="00681566">
            <w:pPr>
              <w:jc w:val="both"/>
              <w:rPr>
                <w:szCs w:val="24"/>
              </w:rPr>
            </w:pPr>
            <w:r w:rsidRPr="000F5FFB">
              <w:rPr>
                <w:szCs w:val="24"/>
              </w:rPr>
              <w:t xml:space="preserve">обустройство спортивных и детских площадок, площадок для отдыха; </w:t>
            </w:r>
          </w:p>
          <w:p w:rsidR="00253563" w:rsidRPr="000F5FFB" w:rsidRDefault="00253563" w:rsidP="00681566">
            <w:pPr>
              <w:jc w:val="both"/>
              <w:rPr>
                <w:szCs w:val="24"/>
              </w:rPr>
            </w:pPr>
            <w:r w:rsidRPr="000F5FFB">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xml:space="preserve">- минимальная/максимальная площадь земельного участка – </w:t>
            </w:r>
            <w:r w:rsidRPr="000F5FFB">
              <w:rPr>
                <w:rFonts w:eastAsia="SimSun"/>
                <w:b/>
                <w:szCs w:val="24"/>
              </w:rPr>
              <w:t>400/25000 кв.м</w:t>
            </w:r>
            <w:r w:rsidRPr="000F5FFB">
              <w:rPr>
                <w:rFonts w:eastAsia="SimSun"/>
                <w:szCs w:val="24"/>
              </w:rPr>
              <w:t>;</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этажей здания –  </w:t>
            </w:r>
            <w:r w:rsidRPr="000F5FFB">
              <w:rPr>
                <w:rFonts w:eastAsia="SimSun"/>
                <w:b/>
                <w:szCs w:val="24"/>
              </w:rPr>
              <w:t>4</w:t>
            </w:r>
            <w:r w:rsidRPr="000F5FFB">
              <w:rPr>
                <w:rFonts w:eastAsia="SimSun"/>
                <w:szCs w:val="24"/>
              </w:rPr>
              <w:t xml:space="preserve"> этажа (включая мансардный);</w:t>
            </w:r>
          </w:p>
          <w:p w:rsidR="00253563" w:rsidRPr="000F5FFB" w:rsidRDefault="00253563" w:rsidP="006815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минимальный процент озеленения </w:t>
            </w:r>
            <w:r w:rsidRPr="000F5FFB">
              <w:rPr>
                <w:b/>
                <w:szCs w:val="24"/>
              </w:rPr>
              <w:t>– 15%</w:t>
            </w:r>
          </w:p>
          <w:p w:rsidR="00253563" w:rsidRPr="000F5FFB" w:rsidRDefault="00253563" w:rsidP="00681566">
            <w:pPr>
              <w:jc w:val="both"/>
              <w:rPr>
                <w:szCs w:val="24"/>
              </w:rPr>
            </w:pPr>
            <w:r w:rsidRPr="000F5FFB">
              <w:rPr>
                <w:szCs w:val="24"/>
              </w:rPr>
              <w:t xml:space="preserve">- минимальный коэффициент использования территории  – </w:t>
            </w:r>
            <w:r w:rsidRPr="000F5FFB">
              <w:rPr>
                <w:b/>
                <w:szCs w:val="24"/>
              </w:rPr>
              <w:t>0,4;</w:t>
            </w:r>
          </w:p>
          <w:p w:rsidR="00253563" w:rsidRPr="000F5FFB" w:rsidRDefault="00253563" w:rsidP="00681566">
            <w:pPr>
              <w:jc w:val="both"/>
              <w:rPr>
                <w:szCs w:val="24"/>
              </w:rPr>
            </w:pPr>
            <w:r w:rsidRPr="000F5FFB">
              <w:rPr>
                <w:szCs w:val="24"/>
              </w:rPr>
              <w:t xml:space="preserve">- максимальный коэффициент использования территории  – </w:t>
            </w:r>
            <w:r w:rsidRPr="000F5FFB">
              <w:rPr>
                <w:b/>
                <w:szCs w:val="24"/>
              </w:rPr>
              <w:t>0,8;</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autoSpaceDE w:val="0"/>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autoSpaceDE w:val="0"/>
              <w:rPr>
                <w:szCs w:val="24"/>
              </w:rPr>
            </w:pPr>
            <w:r w:rsidRPr="000F5FFB">
              <w:rPr>
                <w:szCs w:val="24"/>
              </w:rPr>
              <w:t>[2.2] - Для ведения личного подсобного хозяйства (приусадебный земельный участок)</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keepLines/>
              <w:widowControl w:val="0"/>
              <w:jc w:val="both"/>
              <w:rPr>
                <w:szCs w:val="24"/>
                <w:lang w:eastAsia="ru-RU"/>
              </w:rPr>
            </w:pPr>
            <w:r w:rsidRPr="000F5FFB">
              <w:rPr>
                <w:szCs w:val="24"/>
                <w:lang w:eastAsia="ru-RU"/>
              </w:rPr>
              <w:t>размещение жилого дома, указанного в описании вида разрешенного использования с кодом 2.1;</w:t>
            </w:r>
          </w:p>
          <w:p w:rsidR="00253563" w:rsidRPr="000F5FFB" w:rsidRDefault="00253563" w:rsidP="00681566">
            <w:pPr>
              <w:keepLines/>
              <w:widowControl w:val="0"/>
              <w:jc w:val="both"/>
              <w:rPr>
                <w:szCs w:val="24"/>
                <w:lang w:eastAsia="ru-RU"/>
              </w:rPr>
            </w:pPr>
            <w:r w:rsidRPr="000F5FFB">
              <w:rPr>
                <w:szCs w:val="24"/>
                <w:lang w:eastAsia="ru-RU"/>
              </w:rPr>
              <w:lastRenderedPageBreak/>
              <w:t>производство сельскохозяйственной продукции</w:t>
            </w:r>
          </w:p>
          <w:p w:rsidR="00253563" w:rsidRPr="000F5FFB" w:rsidRDefault="00253563" w:rsidP="00681566">
            <w:pPr>
              <w:keepLines/>
              <w:widowControl w:val="0"/>
              <w:jc w:val="both"/>
              <w:rPr>
                <w:szCs w:val="24"/>
                <w:lang w:eastAsia="ru-RU"/>
              </w:rPr>
            </w:pPr>
            <w:r w:rsidRPr="000F5FFB">
              <w:rPr>
                <w:szCs w:val="24"/>
                <w:lang w:eastAsia="ru-RU"/>
              </w:rPr>
              <w:t>размещение гаража и иных вспомогательных сооружений</w:t>
            </w:r>
          </w:p>
          <w:p w:rsidR="00253563" w:rsidRPr="000F5FFB" w:rsidRDefault="00253563" w:rsidP="00681566">
            <w:pPr>
              <w:keepLines/>
              <w:widowControl w:val="0"/>
              <w:jc w:val="both"/>
              <w:rPr>
                <w:szCs w:val="24"/>
              </w:rPr>
            </w:pPr>
            <w:r w:rsidRPr="000F5FFB">
              <w:rPr>
                <w:szCs w:val="24"/>
                <w:lang w:eastAsia="ru-RU"/>
              </w:rPr>
              <w:t>содержание сельскохозяйственных животных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b/>
                <w:szCs w:val="24"/>
              </w:rPr>
            </w:pPr>
            <w:r w:rsidRPr="000F5FFB">
              <w:rPr>
                <w:szCs w:val="24"/>
              </w:rPr>
              <w:lastRenderedPageBreak/>
              <w:t xml:space="preserve">- минимальная/максимальная площадь земельных участков – </w:t>
            </w:r>
            <w:r w:rsidRPr="000F5FFB">
              <w:rPr>
                <w:b/>
                <w:szCs w:val="24"/>
              </w:rPr>
              <w:t>500 /7000 кв. м;</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w:t>
            </w:r>
          </w:p>
          <w:p w:rsidR="00253563" w:rsidRPr="000F5FFB" w:rsidRDefault="00253563" w:rsidP="00681566">
            <w:pPr>
              <w:jc w:val="both"/>
              <w:rPr>
                <w:szCs w:val="24"/>
              </w:rPr>
            </w:pPr>
            <w:r w:rsidRPr="000F5FFB">
              <w:rPr>
                <w:szCs w:val="24"/>
              </w:rPr>
              <w:t xml:space="preserve">– </w:t>
            </w:r>
            <w:r w:rsidRPr="000F5FFB">
              <w:rPr>
                <w:b/>
                <w:szCs w:val="24"/>
              </w:rPr>
              <w:t>12 м</w:t>
            </w:r>
            <w:r w:rsidRPr="000F5FFB">
              <w:rPr>
                <w:szCs w:val="24"/>
              </w:rPr>
              <w:t xml:space="preserve">; </w:t>
            </w:r>
          </w:p>
          <w:p w:rsidR="00253563" w:rsidRPr="000F5FFB" w:rsidRDefault="00253563" w:rsidP="006815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53563" w:rsidRPr="000F5FFB" w:rsidRDefault="00253563" w:rsidP="00681566">
            <w:pPr>
              <w:jc w:val="both"/>
              <w:rPr>
                <w:rFonts w:eastAsia="SimSun"/>
                <w:szCs w:val="24"/>
              </w:rPr>
            </w:pPr>
            <w:r w:rsidRPr="000F5FFB">
              <w:rPr>
                <w:szCs w:val="24"/>
              </w:rPr>
              <w:lastRenderedPageBreak/>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w:t>
            </w:r>
            <w:r w:rsidRPr="000F5FFB">
              <w:rPr>
                <w:szCs w:val="24"/>
              </w:rPr>
              <w:t xml:space="preserve">максимальный процент застройки в границах земельного участка – </w:t>
            </w:r>
            <w:r w:rsidRPr="000F5FFB">
              <w:rPr>
                <w:b/>
                <w:szCs w:val="24"/>
              </w:rPr>
              <w:t>60%</w:t>
            </w:r>
            <w:r w:rsidRPr="000F5FFB">
              <w:rPr>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b/>
                <w:szCs w:val="24"/>
              </w:rPr>
            </w:pPr>
            <w:r w:rsidRPr="000F5FFB">
              <w:rPr>
                <w:szCs w:val="24"/>
              </w:rPr>
              <w:t xml:space="preserve">- минимальный отступ от красной линии улиц/проездов – </w:t>
            </w:r>
            <w:r w:rsidRPr="000F5FFB">
              <w:rPr>
                <w:b/>
                <w:szCs w:val="24"/>
              </w:rPr>
              <w:t xml:space="preserve">5/3 м.  </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szCs w:val="24"/>
              </w:rPr>
              <w:t xml:space="preserve">- </w:t>
            </w:r>
            <w:r w:rsidRPr="000F5FFB">
              <w:rPr>
                <w:rFonts w:ascii="Times New Roman CYR" w:eastAsia="Times New Roman CYR" w:hAnsi="Times New Roman CYR" w:cs="Times New Roman CYR"/>
                <w:lang w:eastAsia="ar-SA"/>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1,0 м - для одноэтажного жилого дома;</w:t>
            </w:r>
          </w:p>
          <w:p w:rsidR="00253563" w:rsidRPr="000F5FFB" w:rsidRDefault="00253563" w:rsidP="00681566">
            <w:pPr>
              <w:snapToGrid w:val="0"/>
              <w:spacing w:line="100" w:lineRule="atLeast"/>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1,5 м - для двухэтажного жилого дома;</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autoSpaceDE w:val="0"/>
              <w:rPr>
                <w:szCs w:val="24"/>
              </w:rPr>
            </w:pPr>
            <w:r w:rsidRPr="000F5FFB">
              <w:rPr>
                <w:rFonts w:eastAsia="SimSun"/>
                <w:szCs w:val="24"/>
              </w:rPr>
              <w:lastRenderedPageBreak/>
              <w:t>[</w:t>
            </w:r>
            <w:r w:rsidRPr="000F5FFB">
              <w:rPr>
                <w:szCs w:val="24"/>
              </w:rPr>
              <w:t>2.3</w:t>
            </w:r>
            <w:r w:rsidRPr="000F5FFB">
              <w:rPr>
                <w:rFonts w:eastAsia="SimSun"/>
                <w:szCs w:val="24"/>
              </w:rPr>
              <w:t>] - Блокированная жилая застройка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lang w:eastAsia="zh-CN"/>
              </w:rPr>
            </w:pPr>
            <w:r w:rsidRPr="000F5FFB">
              <w:rPr>
                <w:szCs w:val="24"/>
                <w:lang w:eastAsia="zh-C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53563" w:rsidRPr="000F5FFB" w:rsidRDefault="00253563" w:rsidP="00681566">
            <w:pPr>
              <w:jc w:val="both"/>
              <w:rPr>
                <w:szCs w:val="24"/>
                <w:lang w:eastAsia="zh-CN"/>
              </w:rPr>
            </w:pPr>
            <w:r w:rsidRPr="000F5FFB">
              <w:rPr>
                <w:szCs w:val="24"/>
                <w:lang w:eastAsia="zh-CN"/>
              </w:rPr>
              <w:t>разведение декоративных и плодовых деревьев, овощных и ягодных культур;</w:t>
            </w:r>
          </w:p>
          <w:p w:rsidR="00253563" w:rsidRPr="000F5FFB" w:rsidRDefault="00253563" w:rsidP="00681566">
            <w:pPr>
              <w:jc w:val="both"/>
              <w:rPr>
                <w:szCs w:val="24"/>
                <w:lang w:eastAsia="zh-CN"/>
              </w:rPr>
            </w:pPr>
            <w:r w:rsidRPr="000F5FFB">
              <w:rPr>
                <w:szCs w:val="24"/>
                <w:lang w:eastAsia="zh-CN"/>
              </w:rPr>
              <w:t>размещение индивидуальных гаражей</w:t>
            </w:r>
            <w:r>
              <w:rPr>
                <w:szCs w:val="24"/>
                <w:lang w:eastAsia="zh-CN"/>
              </w:rPr>
              <w:t xml:space="preserve"> для собственных нужд</w:t>
            </w:r>
            <w:r w:rsidRPr="000F5FFB">
              <w:rPr>
                <w:szCs w:val="24"/>
                <w:lang w:eastAsia="zh-CN"/>
              </w:rPr>
              <w:t xml:space="preserve"> и иных вспомогательных сооружений; </w:t>
            </w:r>
          </w:p>
          <w:p w:rsidR="00253563" w:rsidRPr="000F5FFB" w:rsidRDefault="00253563" w:rsidP="00681566">
            <w:pPr>
              <w:jc w:val="both"/>
              <w:rPr>
                <w:szCs w:val="24"/>
              </w:rPr>
            </w:pPr>
            <w:r w:rsidRPr="000F5FFB">
              <w:rPr>
                <w:szCs w:val="24"/>
                <w:lang w:eastAsia="zh-CN"/>
              </w:rPr>
              <w:lastRenderedPageBreak/>
              <w:t>обустройство спортивных и детских площадок, площадок для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szCs w:val="24"/>
              </w:rPr>
              <w:lastRenderedPageBreak/>
              <w:t xml:space="preserve">- минимальная/максимальная площадь </w:t>
            </w:r>
            <w:r w:rsidRPr="000F5FFB">
              <w:rPr>
                <w:rFonts w:eastAsia="SimSun"/>
                <w:szCs w:val="24"/>
              </w:rPr>
              <w:t xml:space="preserve">участков на один автономный блок – </w:t>
            </w:r>
            <w:r w:rsidRPr="000F5FFB">
              <w:rPr>
                <w:rFonts w:eastAsia="SimSun"/>
                <w:b/>
                <w:szCs w:val="24"/>
              </w:rPr>
              <w:t>200/2500 кв. м</w:t>
            </w:r>
            <w:r w:rsidRPr="000F5FFB">
              <w:rPr>
                <w:rFonts w:eastAsia="SimSun"/>
                <w:szCs w:val="24"/>
              </w:rPr>
              <w:t>;</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Pr>
                <w:b/>
                <w:szCs w:val="24"/>
              </w:rPr>
              <w:t>8</w:t>
            </w:r>
            <w:r w:rsidRPr="000F5FFB">
              <w:rPr>
                <w:b/>
                <w:szCs w:val="24"/>
              </w:rPr>
              <w:t xml:space="preserve"> м</w:t>
            </w:r>
            <w:r w:rsidRPr="000F5FFB">
              <w:rPr>
                <w:szCs w:val="24"/>
              </w:rPr>
              <w:t xml:space="preserve">; </w:t>
            </w:r>
          </w:p>
          <w:p w:rsidR="00253563" w:rsidRPr="000F5FFB" w:rsidRDefault="00253563" w:rsidP="00681566">
            <w:pPr>
              <w:jc w:val="both"/>
              <w:rPr>
                <w:szCs w:val="24"/>
              </w:rPr>
            </w:pPr>
            <w:r w:rsidRPr="000F5FFB">
              <w:rPr>
                <w:szCs w:val="24"/>
              </w:rPr>
              <w:t xml:space="preserve">- максимальное количество этажей зданий – </w:t>
            </w:r>
            <w:r w:rsidRPr="000F5FFB">
              <w:rPr>
                <w:b/>
                <w:szCs w:val="24"/>
              </w:rPr>
              <w:t>3 этажа</w:t>
            </w:r>
            <w:r w:rsidRPr="000F5FFB">
              <w:rPr>
                <w:szCs w:val="24"/>
              </w:rPr>
              <w:t xml:space="preserve"> (включая мансардный этаж);</w:t>
            </w:r>
          </w:p>
          <w:p w:rsidR="00253563" w:rsidRPr="000F5FFB" w:rsidRDefault="00253563" w:rsidP="00681566">
            <w:pPr>
              <w:jc w:val="both"/>
              <w:rPr>
                <w:rFonts w:eastAsia="SimSun"/>
                <w:szCs w:val="24"/>
              </w:rPr>
            </w:pPr>
            <w:r w:rsidRPr="000F5FFB">
              <w:rPr>
                <w:szCs w:val="24"/>
              </w:rPr>
              <w:t xml:space="preserve">- максимальная высота зданий – </w:t>
            </w:r>
            <w:r w:rsidRPr="000F5FFB">
              <w:rPr>
                <w:b/>
                <w:szCs w:val="24"/>
              </w:rPr>
              <w:t>20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253563" w:rsidRPr="000F5FFB" w:rsidRDefault="00253563" w:rsidP="00681566">
            <w:pPr>
              <w:jc w:val="both"/>
              <w:rPr>
                <w:spacing w:val="-2"/>
                <w:szCs w:val="24"/>
              </w:rPr>
            </w:pPr>
            <w:r w:rsidRPr="000F5FFB">
              <w:rPr>
                <w:spacing w:val="-2"/>
                <w:szCs w:val="24"/>
              </w:rPr>
              <w:t xml:space="preserve">- минимальные отступы от границ крайних земельных участков в блокировке - </w:t>
            </w:r>
            <w:r w:rsidRPr="000F5FFB">
              <w:rPr>
                <w:b/>
                <w:spacing w:val="-2"/>
                <w:szCs w:val="24"/>
              </w:rPr>
              <w:t>3 м;</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между автономными блоками внутри блокировки- </w:t>
            </w:r>
            <w:r w:rsidRPr="000F5FFB">
              <w:rPr>
                <w:b/>
                <w:szCs w:val="24"/>
              </w:rPr>
              <w:t>0 м</w:t>
            </w:r>
            <w:r w:rsidRPr="000F5FFB">
              <w:rPr>
                <w:szCs w:val="24"/>
              </w:rPr>
              <w:t>;</w:t>
            </w:r>
          </w:p>
          <w:p w:rsidR="00253563" w:rsidRPr="000F5FFB" w:rsidRDefault="00253563" w:rsidP="00681566">
            <w:pPr>
              <w:jc w:val="both"/>
              <w:rPr>
                <w:szCs w:val="24"/>
              </w:rPr>
            </w:pPr>
            <w:r w:rsidRPr="000F5FFB">
              <w:rPr>
                <w:szCs w:val="24"/>
              </w:rPr>
              <w:t xml:space="preserve">- минимальный отступ от красной линии улиц/проездов – </w:t>
            </w:r>
            <w:r w:rsidRPr="000F5FFB">
              <w:rPr>
                <w:b/>
                <w:szCs w:val="24"/>
              </w:rPr>
              <w:t>5/3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0F5FFB">
              <w:rPr>
                <w:rFonts w:ascii="Times New Roman" w:eastAsia="SimSun" w:hAnsi="Times New Roman" w:cs="Times New Roman"/>
                <w:sz w:val="24"/>
                <w:szCs w:val="24"/>
              </w:rPr>
              <w:lastRenderedPageBreak/>
              <w:t>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860011">
            <w:r w:rsidRPr="000F5FFB">
              <w:t>[13.1] –Ведение огородничества</w:t>
            </w:r>
          </w:p>
          <w:p w:rsidR="00253563" w:rsidRPr="000F5FFB" w:rsidRDefault="00253563" w:rsidP="00681566">
            <w:pPr>
              <w:tabs>
                <w:tab w:val="left" w:pos="2520"/>
              </w:tabs>
              <w:jc w:val="both"/>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3562B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3562BD" w:rsidRDefault="00253563" w:rsidP="003562B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p w:rsidR="00253563" w:rsidRPr="000F5FFB" w:rsidRDefault="00253563" w:rsidP="0025356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w:t>
      </w:r>
    </w:p>
    <w:p w:rsidR="00253563" w:rsidRPr="000F5FFB" w:rsidRDefault="00253563" w:rsidP="00253563">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autoSpaceDE w:val="0"/>
              <w:rPr>
                <w:szCs w:val="24"/>
              </w:rPr>
            </w:pPr>
            <w:r w:rsidRPr="000F5FFB">
              <w:rPr>
                <w:rFonts w:eastAsia="SimSun"/>
                <w:szCs w:val="24"/>
              </w:rPr>
              <w:t>[</w:t>
            </w:r>
            <w:r w:rsidRPr="000F5FFB">
              <w:rPr>
                <w:szCs w:val="24"/>
              </w:rPr>
              <w:t>2.7.1</w:t>
            </w:r>
            <w:r w:rsidRPr="000F5FFB">
              <w:rPr>
                <w:rFonts w:eastAsia="SimSun"/>
                <w:szCs w:val="24"/>
              </w:rPr>
              <w:t>] – Хранение автотранспорта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rFonts w:eastAsia="SimSun"/>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tabs>
                <w:tab w:val="left" w:pos="1134"/>
              </w:tabs>
              <w:jc w:val="both"/>
              <w:rPr>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 12/2500 кв. м;</w:t>
            </w:r>
          </w:p>
          <w:p w:rsidR="00253563" w:rsidRPr="000F5FFB" w:rsidRDefault="00253563" w:rsidP="00681566">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3,5 м</w:t>
            </w:r>
            <w:r w:rsidRPr="000F5FFB">
              <w:rPr>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этажей здания– </w:t>
            </w:r>
            <w:r w:rsidRPr="000F5FFB">
              <w:rPr>
                <w:rFonts w:eastAsia="SimSun"/>
                <w:b/>
                <w:szCs w:val="24"/>
              </w:rPr>
              <w:t>1этаж</w:t>
            </w:r>
            <w:r w:rsidRPr="000F5FFB">
              <w:rPr>
                <w:rFonts w:eastAsia="SimSun"/>
                <w:szCs w:val="24"/>
              </w:rPr>
              <w:t xml:space="preserve">; </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4 м</w:t>
            </w:r>
            <w:r w:rsidRPr="000F5FFB">
              <w:rPr>
                <w:rFonts w:eastAsia="SimSun"/>
                <w:szCs w:val="24"/>
              </w:rPr>
              <w:t>;</w:t>
            </w:r>
          </w:p>
          <w:p w:rsidR="00253563" w:rsidRPr="000F5FFB" w:rsidRDefault="00253563" w:rsidP="00681566">
            <w:pPr>
              <w:tabs>
                <w:tab w:val="left" w:pos="2520"/>
              </w:tabs>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253563" w:rsidRPr="000F5FFB" w:rsidRDefault="00253563" w:rsidP="00681566">
            <w:pPr>
              <w:jc w:val="both"/>
              <w:rPr>
                <w:szCs w:val="24"/>
              </w:rPr>
            </w:pPr>
            <w:r w:rsidRPr="000F5FFB">
              <w:rPr>
                <w:szCs w:val="24"/>
              </w:rPr>
              <w:t xml:space="preserve">- при застройке блоками гаражей минимальные отступы от границ земельных участков внутри блокировки - </w:t>
            </w:r>
            <w:r w:rsidRPr="000F5FFB">
              <w:rPr>
                <w:b/>
                <w:szCs w:val="24"/>
              </w:rPr>
              <w:t>0 м</w:t>
            </w:r>
            <w:r w:rsidRPr="000F5FFB">
              <w:rPr>
                <w:szCs w:val="24"/>
              </w:rPr>
              <w:t>;</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1 м;  </w:t>
            </w:r>
          </w:p>
          <w:p w:rsidR="00253563" w:rsidRPr="000F5FFB" w:rsidRDefault="00253563" w:rsidP="00681566">
            <w:pPr>
              <w:tabs>
                <w:tab w:val="left" w:pos="2520"/>
              </w:tabs>
              <w:jc w:val="both"/>
              <w:rPr>
                <w:b/>
                <w:szCs w:val="24"/>
              </w:rPr>
            </w:pPr>
            <w:r w:rsidRPr="000F5FFB">
              <w:rPr>
                <w:szCs w:val="24"/>
              </w:rPr>
              <w:t xml:space="preserve">- минимальный отступ от красной линии улиц/проездов - </w:t>
            </w:r>
            <w:r w:rsidRPr="000F5FFB">
              <w:rPr>
                <w:b/>
                <w:szCs w:val="24"/>
              </w:rPr>
              <w:t>5 м.</w:t>
            </w:r>
          </w:p>
          <w:p w:rsidR="00253563" w:rsidRPr="000F5FFB" w:rsidRDefault="00253563" w:rsidP="00681566">
            <w:pPr>
              <w:tabs>
                <w:tab w:val="left" w:pos="2520"/>
              </w:tabs>
              <w:jc w:val="both"/>
              <w:rPr>
                <w:szCs w:val="24"/>
              </w:rPr>
            </w:pPr>
            <w:r w:rsidRPr="000F5FFB">
              <w:rPr>
                <w:szCs w:val="24"/>
              </w:rPr>
              <w:t>Допускается размещение гаражей по красной линии</w:t>
            </w:r>
            <w:r w:rsidRPr="000F5FFB">
              <w:rPr>
                <w:rFonts w:eastAsia="SimSun"/>
                <w:szCs w:val="24"/>
              </w:rPr>
              <w:t>без устройства распашных ворот при условии соблюдения норм безопасности дорожного движения и беспрепятственного прохода пешеходов по тротуару.</w:t>
            </w:r>
          </w:p>
          <w:p w:rsidR="00253563" w:rsidRPr="000F5FFB" w:rsidRDefault="00253563" w:rsidP="00681566">
            <w:pPr>
              <w:jc w:val="both"/>
              <w:rPr>
                <w:szCs w:val="24"/>
              </w:rPr>
            </w:pPr>
            <w:r w:rsidRPr="000F5FFB">
              <w:rPr>
                <w:szCs w:val="24"/>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[3.1] - Коммунальное обслуживание</w:t>
            </w:r>
          </w:p>
          <w:p w:rsidR="00253563" w:rsidRPr="000F5FFB" w:rsidRDefault="00253563" w:rsidP="00A009AD">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rFonts w:eastAsia="SimSun"/>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253563" w:rsidRPr="000F5FFB" w:rsidRDefault="00253563" w:rsidP="00681566">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253563" w:rsidRPr="000F5FFB" w:rsidRDefault="00253563" w:rsidP="0068156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253563" w:rsidRPr="000F5FFB" w:rsidRDefault="00253563" w:rsidP="00681566">
            <w:pPr>
              <w:jc w:val="both"/>
              <w:rPr>
                <w:rFonts w:eastAsia="SimSun"/>
                <w:szCs w:val="24"/>
              </w:rPr>
            </w:pPr>
            <w:r w:rsidRPr="000F5FFB">
              <w:rPr>
                <w:szCs w:val="24"/>
              </w:rPr>
              <w:t xml:space="preserve">- высота здания, сооружения – не более </w:t>
            </w:r>
            <w:r w:rsidRPr="000F5FFB">
              <w:rPr>
                <w:b/>
                <w:szCs w:val="24"/>
              </w:rPr>
              <w:t>20 м</w:t>
            </w:r>
            <w:r w:rsidRPr="000F5FFB">
              <w:rPr>
                <w:szCs w:val="24"/>
              </w:rPr>
              <w:t>.</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p w:rsidR="00253563" w:rsidRPr="000F5FFB" w:rsidRDefault="00253563" w:rsidP="00681566">
            <w:pPr>
              <w:rPr>
                <w:b/>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[3.1.1] - Предоставление коммунальных услуг</w:t>
            </w:r>
          </w:p>
          <w:p w:rsidR="00253563" w:rsidRPr="000F5FFB" w:rsidRDefault="0025356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681566">
            <w:pPr>
              <w:jc w:val="both"/>
              <w:rPr>
                <w:rFonts w:eastAsia="SimSun"/>
                <w:szCs w:val="24"/>
              </w:rPr>
            </w:pPr>
            <w:r>
              <w:rPr>
                <w:rFonts w:eastAsia="SimSun"/>
                <w:szCs w:val="24"/>
              </w:rPr>
              <w:t>р</w:t>
            </w:r>
            <w:r w:rsidR="00253563" w:rsidRPr="000F5FFB">
              <w:rPr>
                <w:rFonts w:eastAsia="SimSun"/>
                <w:szCs w:val="24"/>
              </w:rPr>
              <w:t xml:space="preserve">азмещение зданий и сооружений, обеспечивающих поставку воды, тепла, электричества, газа, отвод канализационных стоков, очистку и уборку объектов </w:t>
            </w:r>
            <w:r w:rsidR="00253563" w:rsidRPr="000F5FFB">
              <w:rPr>
                <w:rFonts w:eastAsia="SimSun"/>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lastRenderedPageBreak/>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3.2.1</w:t>
            </w:r>
            <w:r w:rsidRPr="000F5FFB">
              <w:rPr>
                <w:rFonts w:eastAsia="SimSun"/>
                <w:szCs w:val="24"/>
              </w:rPr>
              <w:t xml:space="preserve">] - </w:t>
            </w:r>
            <w:r w:rsidRPr="000F5FFB">
              <w:rPr>
                <w:szCs w:val="24"/>
              </w:rPr>
              <w:t>Дома социального обслуживания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53563" w:rsidRPr="000F5FFB" w:rsidRDefault="00253563" w:rsidP="00681566">
            <w:pPr>
              <w:widowControl w:val="0"/>
              <w:jc w:val="both"/>
              <w:rPr>
                <w:rFonts w:eastAsia="SimSun"/>
                <w:szCs w:val="24"/>
              </w:rPr>
            </w:pPr>
            <w:r w:rsidRPr="000F5FFB">
              <w:rPr>
                <w:rFonts w:eastAsia="SimSu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0F5FFB">
              <w:rPr>
                <w:rFonts w:eastAsia="SimSun"/>
                <w:szCs w:val="24"/>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lastRenderedPageBreak/>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3.2.4</w:t>
            </w:r>
            <w:r w:rsidRPr="000F5FFB">
              <w:rPr>
                <w:rFonts w:eastAsia="SimSun"/>
                <w:szCs w:val="24"/>
              </w:rPr>
              <w:t xml:space="preserve">] - </w:t>
            </w:r>
            <w:r w:rsidRPr="000F5FFB">
              <w:rPr>
                <w:szCs w:val="24"/>
              </w:rPr>
              <w:t>Общежития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jc w:val="both"/>
              <w:rPr>
                <w:rFonts w:eastAsia="SimSun"/>
                <w:szCs w:val="24"/>
              </w:rPr>
            </w:pPr>
            <w:r w:rsidRPr="000F5FFB">
              <w:rPr>
                <w:rFonts w:eastAsia="SimSun"/>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szCs w:val="24"/>
              </w:rPr>
            </w:pPr>
            <w:r w:rsidRPr="000F5FFB">
              <w:rPr>
                <w:szCs w:val="24"/>
              </w:rPr>
              <w:t xml:space="preserve">объекты капитального строительства, предназначенные для оказания </w:t>
            </w:r>
            <w:r w:rsidRPr="000F5FFB">
              <w:rPr>
                <w:szCs w:val="24"/>
              </w:rPr>
              <w:lastRenderedPageBreak/>
              <w:t>населению или организациям бытовых услуг (м</w:t>
            </w:r>
            <w:r w:rsidRPr="000F5FFB">
              <w:rPr>
                <w:rFonts w:eastAsia="SimSun"/>
                <w:szCs w:val="24"/>
              </w:rPr>
              <w:t>астерские мелкого ремонта, ателье, бани, парикмахерские )</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w:t>
            </w:r>
            <w:r w:rsidRPr="000F5FFB">
              <w:rPr>
                <w:rFonts w:eastAsia="SimSun"/>
                <w:szCs w:val="24"/>
                <w:lang w:eastAsia="zh-CN"/>
              </w:rPr>
              <w:lastRenderedPageBreak/>
              <w:t>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53563" w:rsidRPr="000F5FFB" w:rsidRDefault="00253563" w:rsidP="00681566">
            <w:pPr>
              <w:widowControl w:val="0"/>
              <w:tabs>
                <w:tab w:val="left" w:pos="2520"/>
              </w:tabs>
              <w:jc w:val="both"/>
              <w:rPr>
                <w:rFonts w:eastAsia="SimSun"/>
                <w:szCs w:val="24"/>
                <w:lang w:eastAsia="zh-CN"/>
              </w:rPr>
            </w:pPr>
            <w:r w:rsidRPr="000F5FFB">
              <w:rPr>
                <w:szCs w:val="24"/>
                <w:lang w:eastAsia="ru-RU"/>
              </w:rPr>
              <w:t xml:space="preserve">Не допускается размещать производственные мастерские,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предприятия бытового обслуживания, в которых применяются легковоспламеняющиеся жидкости </w:t>
            </w:r>
            <w:r w:rsidRPr="000F5FFB">
              <w:rPr>
                <w:spacing w:val="2"/>
                <w:szCs w:val="24"/>
                <w:shd w:val="clear" w:color="auto" w:fill="FFFFFF"/>
              </w:rPr>
              <w:t>(за исключением парикмахерских, мастерских по ремонту часов и обуви).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rFonts w:eastAsia="SimSun"/>
                <w:szCs w:val="24"/>
              </w:rPr>
            </w:pPr>
          </w:p>
          <w:p w:rsidR="00253563" w:rsidRPr="000F5FFB" w:rsidRDefault="00253563" w:rsidP="00A009AD">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autoSpaceDE w:val="0"/>
              <w:jc w:val="both"/>
              <w:rPr>
                <w:szCs w:val="24"/>
              </w:rPr>
            </w:pPr>
            <w:r w:rsidRPr="000F5FFB">
              <w:rPr>
                <w:rFonts w:eastAsia="SimSun"/>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100/2500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szCs w:val="24"/>
              </w:rPr>
            </w:pPr>
            <w:r w:rsidRPr="000F5FFB">
              <w:rPr>
                <w:rFonts w:eastAsia="SimSun"/>
                <w:szCs w:val="24"/>
              </w:rPr>
              <w:lastRenderedPageBreak/>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szCs w:val="24"/>
              </w:rPr>
            </w:pPr>
            <w:r w:rsidRPr="000F5FFB">
              <w:rPr>
                <w:rFonts w:eastAsia="SimSun"/>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646" w:type="dxa"/>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Times New Roma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p w:rsidR="00253563" w:rsidRPr="000F5FFB" w:rsidRDefault="00253563" w:rsidP="00681566">
            <w:pPr>
              <w:widowControl w:val="0"/>
              <w:jc w:val="both"/>
              <w:rPr>
                <w:rFonts w:eastAsia="SimSun"/>
                <w:szCs w:val="24"/>
                <w:lang w:eastAsia="zh-CN"/>
              </w:rPr>
            </w:pPr>
            <w:r w:rsidRPr="000F5FFB">
              <w:rPr>
                <w:szCs w:val="24"/>
                <w:lang w:eastAsia="ru-RU"/>
              </w:rPr>
              <w:t xml:space="preserve">   Не допускается размещать учреждения торговли,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магазины-склады, объекты торговли с наличием взрывопожароопасных веществ и материалов и вредные для здоровья населения (магазины крупногабаритных стройматериалов, москательно-химических товаров и т.п.).</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53563" w:rsidRPr="000F5FFB" w:rsidRDefault="00253563" w:rsidP="00681566">
            <w:pPr>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 xml:space="preserve">; </w:t>
            </w:r>
          </w:p>
          <w:p w:rsidR="00253563" w:rsidRPr="000F5FFB" w:rsidRDefault="00253563" w:rsidP="00681566">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253563" w:rsidRPr="000F5FFB" w:rsidRDefault="00253563" w:rsidP="00681566">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253563" w:rsidRPr="000F5FFB" w:rsidRDefault="00253563" w:rsidP="00681566">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минимальный процент озеленения – </w:t>
            </w:r>
            <w:r w:rsidRPr="000F5FFB">
              <w:rPr>
                <w:b/>
                <w:szCs w:val="24"/>
              </w:rPr>
              <w:t>30%;</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53563" w:rsidRPr="000F5FFB" w:rsidRDefault="00253563" w:rsidP="00681566">
            <w:pPr>
              <w:tabs>
                <w:tab w:val="left" w:pos="2520"/>
              </w:tabs>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посадочных мест – </w:t>
            </w:r>
            <w:r w:rsidRPr="000F5FFB">
              <w:rPr>
                <w:rFonts w:eastAsia="SimSun"/>
                <w:b/>
                <w:szCs w:val="24"/>
              </w:rPr>
              <w:t>50.</w:t>
            </w:r>
          </w:p>
          <w:p w:rsidR="00253563" w:rsidRPr="000F5FFB" w:rsidRDefault="00253563" w:rsidP="00681566">
            <w:pPr>
              <w:jc w:val="both"/>
              <w:rPr>
                <w:szCs w:val="24"/>
              </w:rPr>
            </w:pPr>
            <w:r w:rsidRPr="000F5FFB">
              <w:rPr>
                <w:rFonts w:eastAsia="SimSun"/>
                <w:szCs w:val="24"/>
              </w:rPr>
              <w:t>Допускается размещать объекты с ограничением по времени работы.</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253563" w:rsidRPr="000F5FFB" w:rsidRDefault="00253563" w:rsidP="00681566">
            <w:pPr>
              <w:widowControl w:val="0"/>
              <w:tabs>
                <w:tab w:val="left" w:pos="2520"/>
              </w:tabs>
              <w:jc w:val="both"/>
              <w:rPr>
                <w:rFonts w:eastAsia="SimSun"/>
                <w:szCs w:val="24"/>
                <w:lang w:eastAsia="zh-CN"/>
              </w:rPr>
            </w:pPr>
            <w:r w:rsidRPr="000F5FFB">
              <w:rPr>
                <w:rFonts w:eastAsia="Times New Roman"/>
                <w:szCs w:val="24"/>
                <w:lang w:eastAsia="zh-CN"/>
              </w:rPr>
              <w:lastRenderedPageBreak/>
              <w:t xml:space="preserve">- минимальный отступ от красной линии улиц/проездов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lastRenderedPageBreak/>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100/15000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10 м</w:t>
            </w:r>
            <w:r w:rsidRPr="000F5FFB">
              <w:rPr>
                <w:rFonts w:eastAsia="Times New Roman"/>
                <w:szCs w:val="24"/>
                <w:lang w:eastAsia="zh-CN"/>
              </w:rPr>
              <w:t xml:space="preserve">; </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bl>
    <w:p w:rsidR="003562BD" w:rsidRDefault="003562BD" w:rsidP="00253563">
      <w:pPr>
        <w:widowControl w:val="0"/>
        <w:spacing w:after="0" w:line="240" w:lineRule="auto"/>
        <w:ind w:firstLine="709"/>
        <w:jc w:val="both"/>
        <w:rPr>
          <w:rFonts w:eastAsia="SimSun" w:cs="Times New Roman"/>
          <w:b/>
          <w:szCs w:val="24"/>
          <w:lang w:eastAsia="zh-CN"/>
        </w:rPr>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cs="Times New Roman"/>
          <w:szCs w:val="24"/>
          <w:u w:val="single"/>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270E10" w:rsidP="00270E10">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253563" w:rsidRPr="000F5FFB" w:rsidRDefault="00270E10" w:rsidP="00270E10">
            <w:pPr>
              <w:tabs>
                <w:tab w:val="left" w:pos="-6204"/>
              </w:tabs>
              <w:jc w:val="center"/>
              <w:rPr>
                <w:rFonts w:eastAsia="SimSun"/>
                <w:szCs w:val="24"/>
                <w:lang w:eastAsia="zh-CN"/>
              </w:rPr>
            </w:pPr>
            <w:r>
              <w:rPr>
                <w:rFonts w:eastAsia="SimSun"/>
                <w:szCs w:val="24"/>
                <w:lang w:eastAsia="zh-CN"/>
              </w:rPr>
              <w:t>-</w:t>
            </w:r>
          </w:p>
        </w:tc>
      </w:tr>
    </w:tbl>
    <w:p w:rsidR="00253563" w:rsidRPr="000F5FFB" w:rsidRDefault="00253563" w:rsidP="00253563">
      <w:pPr>
        <w:widowControl w:val="0"/>
        <w:spacing w:after="0" w:line="240" w:lineRule="auto"/>
        <w:ind w:firstLine="709"/>
        <w:jc w:val="both"/>
        <w:rPr>
          <w:rFonts w:cs="Times New Roman"/>
          <w:szCs w:val="24"/>
          <w:u w:val="single"/>
        </w:rPr>
      </w:pPr>
    </w:p>
    <w:p w:rsidR="00253563" w:rsidRPr="000F5FFB" w:rsidRDefault="00253563" w:rsidP="00253563">
      <w:pPr>
        <w:spacing w:after="0" w:line="240" w:lineRule="auto"/>
        <w:ind w:firstLine="709"/>
        <w:jc w:val="both"/>
        <w:rPr>
          <w:rFonts w:eastAsia="SimSun"/>
          <w:szCs w:val="24"/>
          <w:lang w:eastAsia="zh-CN"/>
        </w:rPr>
      </w:pPr>
      <w:r w:rsidRPr="000F5FFB">
        <w:rPr>
          <w:rFonts w:eastAsia="SimSun"/>
          <w:szCs w:val="24"/>
          <w:lang w:eastAsia="zh-CN"/>
        </w:rPr>
        <w:t>Вдоль главных улиц населенных пунктов и гостевых магистралей рекомендуется индивидуальный подход к проектированию зданий. Цветовое решение и материал отделки фасадов зданий для достижения стилевого единства разрабатываются с учетом комплексной застройки улицы:цветовое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года N 123-ФЗ "Технический регламент о требованиях пожарной безопасности".</w:t>
      </w:r>
    </w:p>
    <w:p w:rsidR="00253563" w:rsidRPr="00563D14" w:rsidRDefault="00253563" w:rsidP="00253563">
      <w:pPr>
        <w:spacing w:after="0" w:line="240" w:lineRule="auto"/>
        <w:ind w:firstLine="709"/>
        <w:jc w:val="both"/>
        <w:rPr>
          <w:rFonts w:cs="Times New Roman"/>
          <w:szCs w:val="24"/>
        </w:rPr>
      </w:pPr>
      <w:r w:rsidRPr="00563D14">
        <w:rPr>
          <w:rFonts w:cs="Times New Roman"/>
          <w:szCs w:val="24"/>
        </w:rPr>
        <w:t xml:space="preserve">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w:t>
      </w:r>
    </w:p>
    <w:p w:rsidR="00253563" w:rsidRPr="00563D14" w:rsidRDefault="00253563" w:rsidP="00253563">
      <w:pPr>
        <w:spacing w:after="0" w:line="240" w:lineRule="auto"/>
        <w:ind w:firstLine="709"/>
        <w:jc w:val="both"/>
        <w:rPr>
          <w:rFonts w:cs="Times New Roman"/>
          <w:szCs w:val="24"/>
        </w:rPr>
      </w:pPr>
      <w:r w:rsidRPr="00563D14">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253563" w:rsidRPr="00563D14" w:rsidRDefault="00253563" w:rsidP="00253563">
      <w:pPr>
        <w:spacing w:after="0" w:line="240" w:lineRule="auto"/>
        <w:ind w:firstLine="709"/>
        <w:jc w:val="both"/>
        <w:rPr>
          <w:rFonts w:cs="Times New Roman"/>
          <w:szCs w:val="24"/>
        </w:rPr>
      </w:pPr>
      <w:r w:rsidRPr="00563D14">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53563" w:rsidRPr="00563D14" w:rsidRDefault="00253563" w:rsidP="00253563">
      <w:pPr>
        <w:spacing w:after="0" w:line="240" w:lineRule="auto"/>
        <w:ind w:firstLine="709"/>
        <w:jc w:val="both"/>
        <w:rPr>
          <w:rFonts w:eastAsia="Times New Roman" w:cs="Times New Roman"/>
          <w:color w:val="000000"/>
          <w:szCs w:val="24"/>
          <w:shd w:val="clear" w:color="auto" w:fill="FFFFFF"/>
          <w:lang w:eastAsia="ru-RU"/>
        </w:rPr>
      </w:pPr>
      <w:r w:rsidRPr="00563D14">
        <w:rPr>
          <w:rFonts w:eastAsia="Times New Roman" w:cs="Times New Roman"/>
          <w:color w:val="000000"/>
          <w:szCs w:val="24"/>
          <w:shd w:val="clear" w:color="auto" w:fill="FFFFFF"/>
          <w:lang w:eastAsia="ru-RU"/>
        </w:rPr>
        <w:t>В существующей жилой застройке для случаев уточнения границ земельных участков, перераспределения земельных участков в целях исправления ошибки в местоположении границ земельных участков с видами разрешенного использования «для индивидуального жилищного строительства» и «для ведения личного подсобного хозяйства (приусадебный земельный участок)», предельная минимальная ширина таких земельных участков – 8 м.</w:t>
      </w:r>
    </w:p>
    <w:p w:rsidR="00253563" w:rsidRPr="00563D14" w:rsidRDefault="00253563" w:rsidP="00253563">
      <w:pPr>
        <w:spacing w:line="100" w:lineRule="atLeast"/>
        <w:ind w:firstLine="851"/>
        <w:jc w:val="both"/>
      </w:pPr>
      <w:r w:rsidRPr="00563D14">
        <w:rPr>
          <w:rStyle w:val="52"/>
        </w:rPr>
        <w:lastRenderedPageBreak/>
        <w:t>Допускается размещение объектов</w:t>
      </w:r>
      <w:r w:rsidRPr="003432A0">
        <w:rPr>
          <w:rStyle w:val="52"/>
        </w:rPr>
        <w:t xml:space="preserve">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В жилых зданиях не допускается размещать:</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магазины по продаже синтетических ковровых изделий, шин и автомобильных масел. Указанные магазины допускается пристраивать к глухим участкам стен жилых зданий с пределом огнестойкости REI 150;</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все предприятия, а также магазины с режимом функционирования после 23 часов (время ограничения функционирования может уточняться местными органами самоуправления);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 бани, сауны;</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предприятия питания и досуга с числом мест более 50, общей площадью более 250 м ; все предприятия, функционирующие с музыкальным сопровождением, в том числе дискотеки, танцевальные студии, театры, а также казино;</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xml:space="preserve">- производственные помещения (кроме помещений категорий В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r w:rsidRPr="000F5FFB">
        <w:rPr>
          <w:rFonts w:cs="Times New Roman"/>
          <w:szCs w:val="24"/>
        </w:rPr>
        <w:lastRenderedPageBreak/>
        <w:t>травматологические 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ветеринарные пункты, ветеринарные кабинеты и другие учреждения, занимающиеся оказанием ветеринарных услуг;</w:t>
      </w:r>
    </w:p>
    <w:p w:rsidR="00253563" w:rsidRPr="000F5FFB" w:rsidRDefault="00253563" w:rsidP="00253563">
      <w:pPr>
        <w:spacing w:after="0" w:line="240" w:lineRule="auto"/>
        <w:ind w:firstLine="709"/>
        <w:jc w:val="both"/>
        <w:rPr>
          <w:rFonts w:cs="Times New Roman"/>
          <w:szCs w:val="24"/>
        </w:rPr>
      </w:pPr>
      <w:r w:rsidRPr="000F5FFB">
        <w:rPr>
          <w:rFonts w:cs="Times New Roman"/>
          <w:szCs w:val="24"/>
        </w:rPr>
        <w:t>- помещения для продажи и потребления табачных изделий (в том числе ароматических средств для курения), магазины по продаже оружия, тиры.</w:t>
      </w:r>
    </w:p>
    <w:p w:rsidR="00253563" w:rsidRPr="000F5FFB" w:rsidRDefault="00253563" w:rsidP="00253563">
      <w:pPr>
        <w:spacing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253563" w:rsidRPr="000F5FFB" w:rsidRDefault="00253563" w:rsidP="00253563">
      <w:pPr>
        <w:spacing w:line="240" w:lineRule="auto"/>
        <w:ind w:firstLine="709"/>
        <w:jc w:val="both"/>
        <w:rPr>
          <w:rFonts w:eastAsia="Times New Roman" w:cs="Times New Roman"/>
          <w:szCs w:val="24"/>
          <w:lang w:eastAsia="zh-CN"/>
        </w:rPr>
      </w:pPr>
      <w:r w:rsidRPr="000F5FFB">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До границы смежного земельного участка расстояния по санитарно-бытовым и зооветеринарным требованиям должны быть не менее:</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усадебного одно-, двухквартирного дома - 3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постройки для содержания скота и птицы - 4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других построек (бани, гаража и других) - 1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стволов высокорослых деревьев - 4 м;</w:t>
      </w:r>
    </w:p>
    <w:p w:rsidR="00253563" w:rsidRPr="000F5FFB"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среднерослых - 2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от кустарника - 1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sidRPr="006E45AC">
        <w:rPr>
          <w:rFonts w:eastAsia="Times New Roman" w:cs="Times New Roman"/>
          <w:szCs w:val="24"/>
          <w:u w:val="single"/>
          <w:lang w:eastAsia="ru-RU"/>
        </w:rPr>
        <w:t>Ограничение использование земельного участка</w:t>
      </w:r>
      <w:r>
        <w:rPr>
          <w:rFonts w:eastAsia="Times New Roman" w:cs="Times New Roman"/>
          <w:szCs w:val="24"/>
          <w:lang w:eastAsia="ru-RU"/>
        </w:rPr>
        <w:t>:</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- 1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r>
        <w:rPr>
          <w:rFonts w:eastAsia="Times New Roman" w:cs="Times New Roman"/>
          <w:szCs w:val="24"/>
          <w:lang w:eastAsia="ru-RU"/>
        </w:rPr>
        <w:t>минимальное расстояние от объектов некапитального строительства (в том числе навесов, беседок, мангалов, вольеров, теплиц, уборных) до границ смежных земельных участков - 4 м.</w:t>
      </w:r>
    </w:p>
    <w:p w:rsidR="00253563" w:rsidRDefault="00253563" w:rsidP="00253563">
      <w:pPr>
        <w:widowControl w:val="0"/>
        <w:autoSpaceDE w:val="0"/>
        <w:spacing w:after="0" w:line="240" w:lineRule="auto"/>
        <w:ind w:firstLine="709"/>
        <w:jc w:val="both"/>
        <w:rPr>
          <w:rFonts w:eastAsia="Times New Roman" w:cs="Times New Roman"/>
          <w:szCs w:val="24"/>
          <w:lang w:eastAsia="ru-RU"/>
        </w:rPr>
      </w:pPr>
    </w:p>
    <w:p w:rsidR="00253563" w:rsidRPr="00563D14" w:rsidRDefault="00253563" w:rsidP="00253563">
      <w:pPr>
        <w:widowControl w:val="0"/>
        <w:autoSpaceDE w:val="0"/>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w:t>
      </w:r>
      <w:r w:rsidRPr="00563D14">
        <w:rPr>
          <w:rFonts w:eastAsia="Times New Roman" w:cs="Times New Roman"/>
          <w:szCs w:val="24"/>
          <w:lang w:eastAsia="ru-RU"/>
        </w:rPr>
        <w:t>других хозяйственных нужд, бани, а также - хозяйственные подъезды и скотопрогоны.</w:t>
      </w:r>
    </w:p>
    <w:p w:rsidR="00253563" w:rsidRPr="00563D14" w:rsidRDefault="00253563" w:rsidP="00253563">
      <w:pPr>
        <w:widowControl w:val="0"/>
        <w:autoSpaceDE w:val="0"/>
        <w:spacing w:after="0" w:line="240" w:lineRule="auto"/>
        <w:ind w:firstLine="709"/>
        <w:jc w:val="both"/>
        <w:rPr>
          <w:rFonts w:eastAsia="Times New Roman" w:cs="Times New Roman"/>
          <w:szCs w:val="20"/>
          <w:lang w:eastAsia="ru-RU"/>
        </w:rPr>
      </w:pPr>
      <w:r w:rsidRPr="00563D14">
        <w:rPr>
          <w:rFonts w:eastAsia="Times New Roman" w:cs="Times New Roman"/>
          <w:szCs w:val="24"/>
          <w:lang w:eastAsia="ru-RU"/>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253563" w:rsidRPr="00563D14" w:rsidRDefault="00253563" w:rsidP="00253563">
      <w:pPr>
        <w:spacing w:after="0" w:line="240" w:lineRule="auto"/>
        <w:ind w:firstLine="709"/>
        <w:jc w:val="both"/>
        <w:rPr>
          <w:rFonts w:eastAsia="Times New Roman" w:cs="Times New Roman"/>
          <w:szCs w:val="20"/>
          <w:lang w:eastAsia="ru-RU"/>
        </w:rPr>
      </w:pPr>
    </w:p>
    <w:tbl>
      <w:tblPr>
        <w:tblW w:w="14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65"/>
        <w:gridCol w:w="1559"/>
        <w:gridCol w:w="1843"/>
        <w:gridCol w:w="1701"/>
        <w:gridCol w:w="1559"/>
        <w:gridCol w:w="1843"/>
        <w:gridCol w:w="2268"/>
      </w:tblGrid>
      <w:tr w:rsidR="00253563" w:rsidRPr="00563D14" w:rsidTr="00A009AD">
        <w:trPr>
          <w:cantSplit/>
          <w:trHeight w:val="240"/>
        </w:trPr>
        <w:tc>
          <w:tcPr>
            <w:tcW w:w="1985" w:type="dxa"/>
            <w:vMerge w:val="restart"/>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lastRenderedPageBreak/>
              <w:t>Нормативный</w:t>
            </w:r>
            <w:r w:rsidRPr="00563D14">
              <w:rPr>
                <w:rFonts w:eastAsia="Times New Roman" w:cs="Times New Roman"/>
                <w:szCs w:val="20"/>
                <w:lang w:eastAsia="ru-RU"/>
              </w:rPr>
              <w:br/>
              <w:t>разрыв</w:t>
            </w:r>
          </w:p>
        </w:tc>
        <w:tc>
          <w:tcPr>
            <w:tcW w:w="12538" w:type="dxa"/>
            <w:gridSpan w:val="7"/>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Поголовье (шт.), не более</w:t>
            </w:r>
          </w:p>
        </w:tc>
      </w:tr>
      <w:tr w:rsidR="00253563" w:rsidRPr="00563D14" w:rsidTr="00A009AD">
        <w:trPr>
          <w:cantSplit/>
          <w:trHeight w:val="360"/>
        </w:trPr>
        <w:tc>
          <w:tcPr>
            <w:tcW w:w="1985" w:type="dxa"/>
            <w:vMerge/>
            <w:shd w:val="clear" w:color="auto" w:fill="auto"/>
          </w:tcPr>
          <w:p w:rsidR="00253563" w:rsidRPr="00563D14" w:rsidRDefault="00253563" w:rsidP="00681566">
            <w:pPr>
              <w:snapToGrid w:val="0"/>
              <w:spacing w:after="0" w:line="240" w:lineRule="auto"/>
              <w:ind w:firstLine="709"/>
              <w:jc w:val="both"/>
              <w:rPr>
                <w:rFonts w:eastAsia="Times New Roman" w:cs="Times New Roman"/>
                <w:szCs w:val="24"/>
                <w:lang w:eastAsia="zh-CN"/>
              </w:rPr>
            </w:pP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свиньи</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 xml:space="preserve">коровы, </w:t>
            </w:r>
            <w:r w:rsidRPr="00563D14">
              <w:rPr>
                <w:rFonts w:eastAsia="Times New Roman" w:cs="Times New Roman"/>
                <w:szCs w:val="20"/>
                <w:lang w:eastAsia="ru-RU"/>
              </w:rPr>
              <w:br/>
              <w:t>бычки</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овцы,</w:t>
            </w:r>
            <w:r w:rsidRPr="00563D14">
              <w:rPr>
                <w:rFonts w:eastAsia="Times New Roman" w:cs="Times New Roman"/>
                <w:szCs w:val="20"/>
                <w:lang w:eastAsia="ru-RU"/>
              </w:rPr>
              <w:br/>
              <w:t>козы</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кролики-</w:t>
            </w:r>
            <w:r w:rsidRPr="00563D14">
              <w:rPr>
                <w:rFonts w:eastAsia="Times New Roman" w:cs="Times New Roman"/>
                <w:szCs w:val="20"/>
                <w:lang w:eastAsia="ru-RU"/>
              </w:rPr>
              <w:br/>
              <w:t>матки</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птица</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лошади</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нутрии,</w:t>
            </w:r>
            <w:r w:rsidRPr="00563D14">
              <w:rPr>
                <w:rFonts w:eastAsia="Times New Roman" w:cs="Times New Roman"/>
                <w:szCs w:val="20"/>
                <w:lang w:eastAsia="ru-RU"/>
              </w:rPr>
              <w:br/>
              <w:t>песцы</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30</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5</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45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8</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30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20</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30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60</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10</w:t>
            </w:r>
          </w:p>
        </w:tc>
      </w:tr>
      <w:tr w:rsidR="00253563" w:rsidRPr="00563D14" w:rsidTr="00A009AD">
        <w:trPr>
          <w:cantSplit/>
          <w:trHeight w:val="240"/>
        </w:trPr>
        <w:tc>
          <w:tcPr>
            <w:tcW w:w="198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40 м</w:t>
            </w:r>
          </w:p>
        </w:tc>
        <w:tc>
          <w:tcPr>
            <w:tcW w:w="1765"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25</w:t>
            </w:r>
          </w:p>
        </w:tc>
        <w:tc>
          <w:tcPr>
            <w:tcW w:w="1701"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40</w:t>
            </w:r>
          </w:p>
        </w:tc>
        <w:tc>
          <w:tcPr>
            <w:tcW w:w="1559"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75</w:t>
            </w:r>
          </w:p>
        </w:tc>
        <w:tc>
          <w:tcPr>
            <w:tcW w:w="1843"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c>
          <w:tcPr>
            <w:tcW w:w="2268" w:type="dxa"/>
            <w:shd w:val="clear" w:color="auto" w:fill="auto"/>
          </w:tcPr>
          <w:p w:rsidR="00253563" w:rsidRPr="00563D14" w:rsidRDefault="00253563" w:rsidP="00681566">
            <w:pPr>
              <w:spacing w:after="0" w:line="240" w:lineRule="auto"/>
              <w:ind w:firstLine="709"/>
              <w:jc w:val="both"/>
              <w:rPr>
                <w:rFonts w:eastAsia="Times New Roman" w:cs="Times New Roman"/>
                <w:szCs w:val="24"/>
                <w:lang w:eastAsia="zh-CN"/>
              </w:rPr>
            </w:pPr>
            <w:r w:rsidRPr="00563D14">
              <w:rPr>
                <w:rFonts w:eastAsia="Times New Roman" w:cs="Times New Roman"/>
                <w:szCs w:val="20"/>
                <w:lang w:eastAsia="ru-RU"/>
              </w:rPr>
              <w:t>15</w:t>
            </w:r>
          </w:p>
        </w:tc>
      </w:tr>
    </w:tbl>
    <w:p w:rsidR="00253563" w:rsidRPr="00563D14" w:rsidRDefault="00253563" w:rsidP="00253563">
      <w:pPr>
        <w:widowControl w:val="0"/>
        <w:autoSpaceDE w:val="0"/>
        <w:spacing w:after="0" w:line="240" w:lineRule="auto"/>
        <w:ind w:firstLine="709"/>
        <w:jc w:val="both"/>
        <w:rPr>
          <w:rFonts w:ascii="Arial" w:eastAsia="Times New Roman" w:hAnsi="Arial" w:cs="Arial"/>
          <w:sz w:val="26"/>
          <w:szCs w:val="26"/>
          <w:lang w:eastAsia="ru-RU"/>
        </w:rPr>
      </w:pPr>
    </w:p>
    <w:p w:rsidR="00253563" w:rsidRPr="00563D14" w:rsidRDefault="00253563" w:rsidP="00253563">
      <w:pPr>
        <w:tabs>
          <w:tab w:val="left" w:pos="-6204"/>
        </w:tabs>
        <w:spacing w:after="0" w:line="240" w:lineRule="auto"/>
        <w:ind w:firstLine="709"/>
        <w:jc w:val="both"/>
        <w:rPr>
          <w:rFonts w:ascii="Arial" w:eastAsia="Times New Roman" w:hAnsi="Arial" w:cs="Arial"/>
          <w:sz w:val="26"/>
          <w:szCs w:val="26"/>
          <w:lang w:eastAsia="ru-RU"/>
        </w:rPr>
      </w:pPr>
      <w:r w:rsidRPr="00563D14">
        <w:rPr>
          <w:rFonts w:eastAsia="Times New Roman" w:cs="Times New Roman"/>
          <w:szCs w:val="24"/>
          <w:lang w:eastAsia="ru-RU"/>
        </w:rPr>
        <w:t>В сельских населенных пунктах размещаемые в пределах жилой зоны группы сараев должны содержать не более 30 блоков каждая.</w:t>
      </w:r>
    </w:p>
    <w:p w:rsidR="00253563" w:rsidRPr="000F5FFB" w:rsidRDefault="00253563" w:rsidP="00253563">
      <w:pPr>
        <w:tabs>
          <w:tab w:val="left" w:pos="-6204"/>
        </w:tabs>
        <w:spacing w:after="0" w:line="240" w:lineRule="auto"/>
        <w:ind w:firstLine="709"/>
        <w:jc w:val="both"/>
        <w:rPr>
          <w:rFonts w:ascii="Arial" w:eastAsia="Times New Roman" w:hAnsi="Arial" w:cs="Arial"/>
          <w:sz w:val="26"/>
          <w:szCs w:val="26"/>
          <w:lang w:eastAsia="ru-RU"/>
        </w:rPr>
      </w:pPr>
      <w:r w:rsidRPr="00563D14">
        <w:rPr>
          <w:rFonts w:eastAsia="Times New Roman" w:cs="Times New Roman"/>
          <w:szCs w:val="24"/>
          <w:lang w:eastAsia="ru-RU"/>
        </w:rPr>
        <w:t>Площадь застройки сблокированных сараев не должна превышать 800 кв. м.</w:t>
      </w:r>
      <w:r w:rsidRPr="00563D14">
        <w:rPr>
          <w:rFonts w:eastAsia="SimSun" w:cs="Times New Roman"/>
          <w:szCs w:val="24"/>
          <w:lang w:eastAsia="zh-CN"/>
        </w:rPr>
        <w:t>Общая площадь теплиц – до 2000 кв. м.</w:t>
      </w:r>
    </w:p>
    <w:p w:rsidR="00253563" w:rsidRPr="000F5FFB" w:rsidRDefault="00253563" w:rsidP="00253563">
      <w:pPr>
        <w:tabs>
          <w:tab w:val="left" w:pos="-6204"/>
        </w:tabs>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0"/>
          <w:lang w:eastAsia="ru-RU"/>
        </w:rPr>
      </w:pPr>
      <w:r w:rsidRPr="000F5FFB">
        <w:rPr>
          <w:rFonts w:eastAsia="Times New Roman" w:cs="Times New Roman"/>
          <w:szCs w:val="24"/>
          <w:lang w:eastAsia="zh-CN"/>
        </w:rPr>
        <w:t xml:space="preserve"> Сараи для скота и птицы должны быть на расстояниях от окон жилых помещений дома не меньших:</w:t>
      </w:r>
    </w:p>
    <w:tbl>
      <w:tblPr>
        <w:tblW w:w="14523" w:type="dxa"/>
        <w:tblInd w:w="70" w:type="dxa"/>
        <w:tblLayout w:type="fixed"/>
        <w:tblCellMar>
          <w:left w:w="70" w:type="dxa"/>
          <w:right w:w="70" w:type="dxa"/>
        </w:tblCellMar>
        <w:tblLook w:val="0000"/>
      </w:tblPr>
      <w:tblGrid>
        <w:gridCol w:w="9420"/>
        <w:gridCol w:w="5103"/>
      </w:tblGrid>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Количество блоков группы сараев</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Расстояние, м</w:t>
            </w:r>
          </w:p>
        </w:tc>
      </w:tr>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до 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15</w:t>
            </w:r>
          </w:p>
        </w:tc>
      </w:tr>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2 до 8</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25</w:t>
            </w:r>
          </w:p>
        </w:tc>
      </w:tr>
      <w:tr w:rsidR="00253563" w:rsidRPr="000F5FFB" w:rsidTr="00681566">
        <w:trPr>
          <w:cantSplit/>
          <w:trHeight w:val="240"/>
        </w:trPr>
        <w:tc>
          <w:tcPr>
            <w:tcW w:w="9420" w:type="dxa"/>
            <w:tcBorders>
              <w:top w:val="single" w:sz="6" w:space="0" w:color="000000"/>
              <w:left w:val="single" w:sz="6" w:space="0" w:color="000000"/>
              <w:bottom w:val="single" w:sz="6" w:space="0" w:color="000000"/>
            </w:tcBorders>
            <w:shd w:val="clear" w:color="auto" w:fill="auto"/>
          </w:tcPr>
          <w:p w:rsidR="00253563" w:rsidRPr="000F5FFB" w:rsidRDefault="00253563" w:rsidP="00681566">
            <w:pPr>
              <w:spacing w:after="0" w:line="240" w:lineRule="auto"/>
              <w:ind w:firstLine="709"/>
              <w:jc w:val="both"/>
              <w:rPr>
                <w:rFonts w:eastAsia="Times New Roman" w:cs="Times New Roman"/>
                <w:szCs w:val="24"/>
                <w:lang w:eastAsia="zh-CN"/>
              </w:rPr>
            </w:pPr>
            <w:r w:rsidRPr="000F5FFB">
              <w:rPr>
                <w:rFonts w:eastAsia="Times New Roman" w:cs="Times New Roman"/>
                <w:szCs w:val="20"/>
                <w:lang w:eastAsia="ru-RU"/>
              </w:rPr>
              <w:t>свыше 8 до 30</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rsidR="00253563" w:rsidRPr="000F5FFB" w:rsidRDefault="00253563" w:rsidP="00681566">
            <w:pPr>
              <w:spacing w:after="0" w:line="240" w:lineRule="auto"/>
              <w:jc w:val="center"/>
              <w:rPr>
                <w:rFonts w:eastAsia="Times New Roman" w:cs="Times New Roman"/>
                <w:szCs w:val="24"/>
                <w:lang w:eastAsia="zh-CN"/>
              </w:rPr>
            </w:pPr>
            <w:r w:rsidRPr="000F5FFB">
              <w:rPr>
                <w:rFonts w:eastAsia="Times New Roman" w:cs="Times New Roman"/>
                <w:szCs w:val="20"/>
                <w:lang w:eastAsia="ru-RU"/>
              </w:rPr>
              <w:t>50</w:t>
            </w:r>
          </w:p>
        </w:tc>
      </w:tr>
    </w:tbl>
    <w:p w:rsidR="00253563" w:rsidRPr="000F5FFB"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w:t>
      </w:r>
    </w:p>
    <w:p w:rsidR="00253563" w:rsidRPr="000F5FFB"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253563" w:rsidRPr="000F5FFB" w:rsidRDefault="00253563" w:rsidP="00253563">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253563" w:rsidRPr="000F5FFB" w:rsidRDefault="00253563" w:rsidP="00253563">
      <w:pPr>
        <w:spacing w:after="0" w:line="240" w:lineRule="auto"/>
        <w:ind w:firstLine="709"/>
        <w:jc w:val="both"/>
        <w:rPr>
          <w:rFonts w:eastAsia="Times New Roman" w:cs="Times New Roman"/>
          <w:szCs w:val="24"/>
          <w:u w:val="single"/>
          <w:lang w:eastAsia="zh-CN"/>
        </w:rPr>
      </w:pPr>
      <w:r w:rsidRPr="000F5FFB">
        <w:rPr>
          <w:rFonts w:eastAsia="Times New Roman" w:cs="Times New Roman"/>
          <w:szCs w:val="24"/>
          <w:u w:val="single"/>
          <w:lang w:eastAsia="zh-CN"/>
        </w:rPr>
        <w:t>Требования по благоустройству придомовой территории в части создания спортивно-игровой инфраструктуры:</w:t>
      </w: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4565"/>
        <w:gridCol w:w="4536"/>
        <w:gridCol w:w="5387"/>
      </w:tblGrid>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Вид площадки</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Минимальные размеры площадки, м</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Рекомендуемый тип покрытия</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Настольный теннис</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8,0 x 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Теннис</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lastRenderedPageBreak/>
              <w:t>Бадминтон</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16,4 x 7,0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Волейбол</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23,0 x 14,0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Баскетбол</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28,0 x 15,0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r w:rsidR="00253563" w:rsidRPr="000F5FFB" w:rsidTr="00681566">
        <w:tc>
          <w:tcPr>
            <w:tcW w:w="4565"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Универсальная для спортивных игр</w:t>
            </w:r>
          </w:p>
        </w:tc>
        <w:tc>
          <w:tcPr>
            <w:tcW w:w="4536"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36,0 x 18,0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твердое, с искусственным покрытием</w:t>
            </w:r>
          </w:p>
        </w:tc>
      </w:tr>
    </w:tbl>
    <w:p w:rsidR="00253563" w:rsidRPr="000F5FFB" w:rsidRDefault="00253563" w:rsidP="00253563">
      <w:pPr>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581"/>
        <w:gridCol w:w="11907"/>
      </w:tblGrid>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center"/>
              <w:rPr>
                <w:rFonts w:ascii="Arial" w:eastAsia="Times New Roman" w:hAnsi="Arial" w:cs="Arial"/>
                <w:sz w:val="26"/>
                <w:szCs w:val="26"/>
                <w:lang w:eastAsia="zh-CN"/>
              </w:rPr>
            </w:pPr>
            <w:r w:rsidRPr="000F5FFB">
              <w:rPr>
                <w:rFonts w:eastAsia="Times New Roman" w:cs="Times New Roman"/>
                <w:szCs w:val="24"/>
                <w:lang w:eastAsia="zh-CN"/>
              </w:rPr>
              <w:t>Рекомендации</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253563" w:rsidRPr="000F5FFB" w:rsidTr="00681566">
        <w:tc>
          <w:tcPr>
            <w:tcW w:w="258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городки</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ind w:firstLine="30"/>
              <w:jc w:val="both"/>
              <w:rPr>
                <w:rFonts w:ascii="Arial" w:eastAsia="Times New Roman" w:hAnsi="Arial" w:cs="Arial"/>
                <w:sz w:val="26"/>
                <w:szCs w:val="26"/>
                <w:lang w:eastAsia="zh-CN"/>
              </w:rPr>
            </w:pPr>
            <w:r w:rsidRPr="000F5FFB">
              <w:rPr>
                <w:rFonts w:eastAsia="Times New Roman" w:cs="Times New Roman"/>
                <w:szCs w:val="24"/>
                <w:lang w:eastAsia="zh-C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53563" w:rsidRPr="000F5FFB" w:rsidRDefault="00253563" w:rsidP="00253563">
      <w:pPr>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4820"/>
        <w:gridCol w:w="6804"/>
      </w:tblGrid>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Возраст</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Назначение оборудования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и физкультурное оборудование</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1</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center"/>
              <w:rPr>
                <w:rFonts w:ascii="Arial" w:eastAsia="Times New Roman" w:hAnsi="Arial" w:cs="Arial"/>
                <w:sz w:val="26"/>
                <w:szCs w:val="26"/>
                <w:lang w:eastAsia="zh-CN"/>
              </w:rPr>
            </w:pPr>
            <w:r w:rsidRPr="000F5FFB">
              <w:rPr>
                <w:rFonts w:eastAsia="Times New Roman" w:cs="Times New Roman"/>
                <w:szCs w:val="24"/>
                <w:lang w:eastAsia="zh-CN"/>
              </w:rPr>
              <w:t>3</w:t>
            </w:r>
          </w:p>
        </w:tc>
      </w:tr>
      <w:tr w:rsidR="00253563" w:rsidRPr="000F5FFB" w:rsidTr="0068156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преддошкольного возраста (1 - 3 года)</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тихих игр, тренировки усидчивости, терпения, развития фантазии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песочницы открытые и с крышами, домики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лазания, ходьбы, перешагивания, подлезания, равновесия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горки, пирамиды, шведские стенки, бумы, городки с пластиковыми спусками, переходами, физкультурными элементами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 балансиры, качалки на пружинках, карусели</w:t>
            </w:r>
          </w:p>
        </w:tc>
      </w:tr>
      <w:tr w:rsidR="00253563" w:rsidRPr="000F5FFB" w:rsidTr="00681566">
        <w:trPr>
          <w:cantSplit/>
        </w:trPr>
        <w:tc>
          <w:tcPr>
            <w:tcW w:w="2864" w:type="dxa"/>
            <w:vMerge w:val="restart"/>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дошкольного возраста (3 - 7 лет)</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обучения и совершенствования лазания, равновесия, перешагивания, перепрыгивания, спрыгивания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пирамиды, шведские стенки, бумы, городки с пластиковыми спусками, переходами, физкультурными элементами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силы, гибкости, координации движений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физкультурные элементы, низкие турники</w:t>
            </w:r>
          </w:p>
        </w:tc>
      </w:tr>
      <w:tr w:rsidR="00253563" w:rsidRPr="000F5FFB" w:rsidTr="00681566">
        <w:trPr>
          <w:cantSplit/>
        </w:trPr>
        <w:tc>
          <w:tcPr>
            <w:tcW w:w="2864" w:type="dxa"/>
            <w:vMerge/>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napToGrid w:val="0"/>
              <w:spacing w:after="0" w:line="240" w:lineRule="auto"/>
              <w:ind w:firstLine="709"/>
              <w:jc w:val="both"/>
              <w:rPr>
                <w:rFonts w:ascii="Arial" w:eastAsia="Times New Roman" w:hAnsi="Arial" w:cs="Arial"/>
                <w:sz w:val="26"/>
                <w:szCs w:val="26"/>
                <w:lang w:eastAsia="zh-CN"/>
              </w:rPr>
            </w:pP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развития глазомера, точности движения, ловкости, для обучения метанию в цель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мишени для бросания мяча, кольцебросы, баскетбольные щиты, миниворота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Дети старшего школьного возраста</w:t>
            </w:r>
          </w:p>
        </w:tc>
        <w:tc>
          <w:tcPr>
            <w:tcW w:w="4820"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для улучшения мышечной силы, телосложения и общего физического развития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253563" w:rsidRPr="000F5FFB" w:rsidRDefault="00253563" w:rsidP="00253563">
      <w:pPr>
        <w:spacing w:after="0" w:line="240" w:lineRule="auto"/>
        <w:ind w:firstLine="709"/>
        <w:jc w:val="both"/>
        <w:rPr>
          <w:rFonts w:eastAsia="Times New Roman" w:cs="Times New Roman"/>
          <w:szCs w:val="24"/>
          <w:lang w:eastAsia="zh-CN"/>
        </w:rPr>
      </w:pPr>
    </w:p>
    <w:p w:rsidR="00253563" w:rsidRPr="000F5FFB" w:rsidRDefault="00253563" w:rsidP="00253563">
      <w:pPr>
        <w:spacing w:after="0" w:line="240" w:lineRule="auto"/>
        <w:ind w:firstLine="709"/>
        <w:jc w:val="both"/>
        <w:rPr>
          <w:rFonts w:eastAsia="Times New Roman" w:cs="Times New Roman"/>
          <w:szCs w:val="24"/>
          <w:lang w:eastAsia="zh-CN"/>
        </w:rPr>
      </w:pPr>
    </w:p>
    <w:tbl>
      <w:tblPr>
        <w:tblW w:w="14488" w:type="dxa"/>
        <w:tblInd w:w="108" w:type="dxa"/>
        <w:tblLayout w:type="fixed"/>
        <w:tblLook w:val="0000"/>
      </w:tblPr>
      <w:tblGrid>
        <w:gridCol w:w="2864"/>
        <w:gridCol w:w="11624"/>
      </w:tblGrid>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Игровое оборудование</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Минимальное расстояние между игровыми элементами</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1,5 м в стороны от боковых конструкций и не менее 2,0 м вперед (назад) от крайних точек качели в состоянии наклона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Качалки, балансиры</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в стороны от боковых конструкций и не менее 1,5 м от крайних точек качалки в состоянии наклона</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Карусели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2,0 м в стороны от боковых конструкций и не менее 3,0 м вверх от нижней вращающейся поверхности карусели</w:t>
            </w:r>
          </w:p>
        </w:tc>
      </w:tr>
      <w:tr w:rsidR="00253563" w:rsidRPr="000F5FFB" w:rsidTr="00681566">
        <w:tc>
          <w:tcPr>
            <w:tcW w:w="2864"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lastRenderedPageBreak/>
              <w:t>Горки, городки</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spacing w:after="0" w:line="240" w:lineRule="auto"/>
              <w:jc w:val="both"/>
              <w:rPr>
                <w:rFonts w:ascii="Arial" w:eastAsia="Times New Roman" w:hAnsi="Arial" w:cs="Arial"/>
                <w:sz w:val="26"/>
                <w:szCs w:val="26"/>
                <w:lang w:eastAsia="zh-CN"/>
              </w:rPr>
            </w:pPr>
            <w:r w:rsidRPr="000F5FFB">
              <w:rPr>
                <w:rFonts w:eastAsia="Times New Roman" w:cs="Times New Roman"/>
                <w:szCs w:val="24"/>
                <w:lang w:eastAsia="zh-CN"/>
              </w:rPr>
              <w:t>не менее 1,0 м от боковых сторон и 2,0 м вперед от нижнего ската горки или городка</w:t>
            </w:r>
          </w:p>
        </w:tc>
      </w:tr>
    </w:tbl>
    <w:p w:rsidR="00253563" w:rsidRPr="000F5FFB" w:rsidRDefault="00253563" w:rsidP="00253563">
      <w:pPr>
        <w:spacing w:line="240" w:lineRule="auto"/>
        <w:ind w:firstLine="709"/>
        <w:jc w:val="both"/>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53563" w:rsidRPr="000F5FFB" w:rsidRDefault="00253563" w:rsidP="00253563">
      <w:pPr>
        <w:spacing w:line="240" w:lineRule="auto"/>
        <w:ind w:firstLine="709"/>
        <w:jc w:val="both"/>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84746" w:rsidRPr="000F5FFB" w:rsidRDefault="00184746" w:rsidP="0092178D">
      <w:pPr>
        <w:spacing w:after="0" w:line="240" w:lineRule="auto"/>
        <w:ind w:firstLine="709"/>
        <w:jc w:val="both"/>
        <w:rPr>
          <w:rFonts w:eastAsia="SimSun" w:cs="Times New Roman"/>
          <w:sz w:val="28"/>
          <w:szCs w:val="28"/>
          <w:lang w:eastAsia="zh-CN"/>
        </w:rPr>
      </w:pPr>
    </w:p>
    <w:p w:rsidR="00040C41" w:rsidRDefault="00040C41">
      <w:pPr>
        <w:rPr>
          <w:rFonts w:eastAsia="SimSun" w:cs="Times New Roman"/>
          <w:b/>
          <w:bCs/>
          <w:caps/>
          <w:sz w:val="28"/>
          <w:szCs w:val="28"/>
          <w:lang w:eastAsia="zh-CN"/>
        </w:rPr>
      </w:pPr>
      <w:r>
        <w:rPr>
          <w:rFonts w:eastAsia="SimSun" w:cs="Times New Roman"/>
          <w:b/>
          <w:bCs/>
          <w:caps/>
          <w:sz w:val="28"/>
          <w:szCs w:val="28"/>
          <w:lang w:eastAsia="zh-CN"/>
        </w:rPr>
        <w:br w:type="page"/>
      </w:r>
    </w:p>
    <w:p w:rsidR="00475C56" w:rsidRPr="000F5FFB" w:rsidRDefault="00475C56" w:rsidP="00860011">
      <w:pPr>
        <w:pStyle w:val="6"/>
        <w:rPr>
          <w:rFonts w:eastAsia="Times New Roman"/>
          <w:i/>
          <w:iCs/>
          <w:lang w:eastAsia="zh-CN"/>
        </w:rPr>
      </w:pPr>
      <w:bookmarkStart w:id="65" w:name="_Toc85618078"/>
      <w:r w:rsidRPr="000F5FFB">
        <w:rPr>
          <w:rFonts w:eastAsia="Times New Roman"/>
          <w:lang w:eastAsia="zh-CN"/>
        </w:rPr>
        <w:lastRenderedPageBreak/>
        <w:t>ОД-</w:t>
      </w:r>
      <w:r>
        <w:rPr>
          <w:rFonts w:eastAsia="Times New Roman"/>
          <w:lang w:eastAsia="zh-CN"/>
        </w:rPr>
        <w:t>С</w:t>
      </w:r>
      <w:r w:rsidRPr="000F5FFB">
        <w:rPr>
          <w:rFonts w:eastAsia="Times New Roman"/>
          <w:lang w:eastAsia="zh-CN"/>
        </w:rPr>
        <w:t>. Зона спортивных и спортивно-зрелещных сооружений</w:t>
      </w:r>
      <w:bookmarkEnd w:id="65"/>
    </w:p>
    <w:p w:rsidR="00475C56" w:rsidRPr="007A39E5" w:rsidRDefault="00475C56" w:rsidP="00475C56">
      <w:pPr>
        <w:spacing w:after="0" w:line="240" w:lineRule="auto"/>
        <w:ind w:firstLine="709"/>
        <w:jc w:val="both"/>
        <w:rPr>
          <w:rFonts w:eastAsia="Times New Roman" w:cs="Times New Roman"/>
          <w:i/>
          <w:iCs/>
          <w:szCs w:val="24"/>
          <w:lang w:eastAsia="zh-CN"/>
        </w:rPr>
      </w:pPr>
      <w:r w:rsidRPr="007A39E5">
        <w:rPr>
          <w:rFonts w:eastAsia="Times New Roman" w:cs="Times New Roman"/>
          <w:i/>
          <w:iCs/>
          <w:szCs w:val="24"/>
          <w:lang w:eastAsia="zh-CN"/>
        </w:rPr>
        <w:t>Зона предназначена для размещения объектов</w:t>
      </w:r>
      <w:r w:rsidRPr="007A39E5">
        <w:rPr>
          <w:rFonts w:eastAsia="Times New Roman" w:cs="Times New Roman"/>
          <w:i/>
          <w:szCs w:val="24"/>
          <w:lang w:eastAsia="zh-CN"/>
        </w:rPr>
        <w:t xml:space="preserve"> спорта</w:t>
      </w:r>
      <w:r w:rsidRPr="007A39E5">
        <w:rPr>
          <w:rFonts w:eastAsia="Times New Roman" w:cs="Times New Roman"/>
          <w:i/>
          <w:iCs/>
          <w:szCs w:val="24"/>
          <w:lang w:eastAsia="zh-CN"/>
        </w:rPr>
        <w:t xml:space="preserve">, сохранения экологически чистой окружающей среды </w:t>
      </w:r>
      <w:r w:rsidRPr="007A39E5">
        <w:rPr>
          <w:rFonts w:eastAsia="Times New Roman" w:cs="Times New Roman"/>
          <w:i/>
          <w:szCs w:val="24"/>
          <w:lang w:eastAsia="zh-CN"/>
        </w:rPr>
        <w:t>и использования существующего природного ландшафта в рекреационных целях</w:t>
      </w:r>
      <w:r w:rsidRPr="007A39E5">
        <w:rPr>
          <w:rFonts w:eastAsia="Times New Roman" w:cs="Times New Roman"/>
          <w:i/>
          <w:iCs/>
          <w:szCs w:val="24"/>
          <w:lang w:eastAsia="zh-CN"/>
        </w:rPr>
        <w:t>.</w:t>
      </w:r>
    </w:p>
    <w:p w:rsidR="00475C56" w:rsidRPr="000F5FFB" w:rsidRDefault="00475C56" w:rsidP="00475C56">
      <w:pPr>
        <w:spacing w:after="0" w:line="240" w:lineRule="auto"/>
        <w:ind w:firstLine="709"/>
        <w:jc w:val="both"/>
        <w:rPr>
          <w:rFonts w:eastAsia="SimSun" w:cs="Times New Roman"/>
          <w:i/>
          <w:iCs/>
          <w:sz w:val="28"/>
          <w:szCs w:val="28"/>
          <w:u w:val="single"/>
          <w:lang w:eastAsia="zh-CN"/>
        </w:rPr>
      </w:pPr>
    </w:p>
    <w:p w:rsidR="00475C56" w:rsidRPr="000F5FFB" w:rsidRDefault="00475C56" w:rsidP="00475C56">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5C56" w:rsidRPr="000F5FFB" w:rsidRDefault="00475C56" w:rsidP="00475C56">
      <w:pPr>
        <w:widowControl w:val="0"/>
        <w:spacing w:after="0" w:line="240" w:lineRule="auto"/>
        <w:ind w:firstLine="709"/>
        <w:jc w:val="both"/>
      </w:pPr>
    </w:p>
    <w:tbl>
      <w:tblPr>
        <w:tblStyle w:val="afc"/>
        <w:tblW w:w="14737" w:type="dxa"/>
        <w:tblLook w:val="04A0"/>
      </w:tblPr>
      <w:tblGrid>
        <w:gridCol w:w="2830"/>
        <w:gridCol w:w="3261"/>
        <w:gridCol w:w="8646"/>
      </w:tblGrid>
      <w:tr w:rsidR="00475C56" w:rsidRPr="000F5FFB" w:rsidTr="00C24503">
        <w:tc>
          <w:tcPr>
            <w:tcW w:w="2830" w:type="dxa"/>
          </w:tcPr>
          <w:p w:rsidR="00475C56" w:rsidRPr="000F5FFB" w:rsidRDefault="00475C56" w:rsidP="00C24503">
            <w:pPr>
              <w:jc w:val="both"/>
              <w:rPr>
                <w:b/>
                <w:szCs w:val="24"/>
              </w:rPr>
            </w:pPr>
            <w:r w:rsidRPr="000F5FFB">
              <w:rPr>
                <w:b/>
                <w:szCs w:val="24"/>
              </w:rPr>
              <w:t>Виды разрешенного использования земельных участков</w:t>
            </w:r>
          </w:p>
        </w:tc>
        <w:tc>
          <w:tcPr>
            <w:tcW w:w="3261" w:type="dxa"/>
          </w:tcPr>
          <w:p w:rsidR="00475C56" w:rsidRPr="000F5FFB" w:rsidRDefault="00475C56" w:rsidP="00C24503">
            <w:pPr>
              <w:jc w:val="both"/>
              <w:rPr>
                <w:b/>
                <w:szCs w:val="24"/>
              </w:rPr>
            </w:pPr>
            <w:r w:rsidRPr="000F5FFB">
              <w:rPr>
                <w:b/>
                <w:szCs w:val="24"/>
              </w:rPr>
              <w:t>Описание вида разрешенного использования земельного участка</w:t>
            </w:r>
          </w:p>
        </w:tc>
        <w:tc>
          <w:tcPr>
            <w:tcW w:w="8646" w:type="dxa"/>
          </w:tcPr>
          <w:p w:rsidR="00475C56" w:rsidRPr="000F5FFB" w:rsidRDefault="00475C56" w:rsidP="00C24503">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475C56" w:rsidRPr="000F5FFB" w:rsidRDefault="00475C56" w:rsidP="00C24503">
            <w:pPr>
              <w:jc w:val="both"/>
              <w:rPr>
                <w:b/>
                <w:szCs w:val="24"/>
              </w:rPr>
            </w:pPr>
            <w:r w:rsidRPr="000F5FFB">
              <w:rPr>
                <w:b/>
                <w:szCs w:val="24"/>
              </w:rPr>
              <w:t>реконструкции объектов капитального строительства</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rPr>
                <w:rFonts w:eastAsia="SimSun"/>
                <w:szCs w:val="24"/>
              </w:rPr>
            </w:pPr>
            <w:r w:rsidRPr="000F5FFB">
              <w:rPr>
                <w:rFonts w:eastAsia="SimSun"/>
                <w:szCs w:val="24"/>
              </w:rPr>
              <w:t xml:space="preserve">[5.1.1] – </w:t>
            </w:r>
            <w:r w:rsidRPr="000F5FFB">
              <w:rPr>
                <w:szCs w:val="24"/>
              </w:rPr>
              <w:t>Обеспечение спортивно-зрелищных мероприятий</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3562BD" w:rsidP="00C24503">
            <w:pPr>
              <w:jc w:val="both"/>
              <w:rPr>
                <w:szCs w:val="24"/>
              </w:rPr>
            </w:pPr>
            <w:r>
              <w:rPr>
                <w:szCs w:val="24"/>
              </w:rPr>
              <w:t>р</w:t>
            </w:r>
            <w:r w:rsidR="00475C56" w:rsidRPr="000F5FFB">
              <w:rPr>
                <w:szCs w:val="24"/>
              </w:rPr>
              <w:t>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6" w:type="dxa"/>
            <w:vMerge w:val="restart"/>
            <w:tcBorders>
              <w:top w:val="single" w:sz="4" w:space="0" w:color="000000"/>
              <w:left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475C56" w:rsidRPr="000F5FFB" w:rsidRDefault="00475C56" w:rsidP="00C24503">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475C56" w:rsidRPr="000F5FFB" w:rsidRDefault="00475C56" w:rsidP="00C24503">
            <w:pPr>
              <w:jc w:val="both"/>
              <w:rPr>
                <w:szCs w:val="24"/>
              </w:rPr>
            </w:pPr>
            <w:r w:rsidRPr="000F5FFB">
              <w:rPr>
                <w:szCs w:val="24"/>
              </w:rPr>
              <w:t>- максимальный процент застройки подземной части – не регламентируется;</w:t>
            </w:r>
          </w:p>
          <w:p w:rsidR="00475C56" w:rsidRPr="000F5FFB" w:rsidRDefault="00475C56" w:rsidP="00C24503">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szCs w:val="24"/>
              </w:rPr>
            </w:pPr>
            <w:r w:rsidRPr="000F5FFB">
              <w:rPr>
                <w:rFonts w:eastAsia="SimSun"/>
                <w:szCs w:val="24"/>
              </w:rPr>
              <w:t xml:space="preserve">[5.1.2] – </w:t>
            </w:r>
            <w:r w:rsidRPr="000F5FFB">
              <w:rPr>
                <w:szCs w:val="24"/>
              </w:rPr>
              <w:t>Обеспечение занятий спортом в помещениях</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szCs w:val="24"/>
              </w:rPr>
            </w:pPr>
            <w:r w:rsidRPr="000F5FFB">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8646" w:type="dxa"/>
            <w:vMerge/>
            <w:tcBorders>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tabs>
                <w:tab w:val="left" w:pos="2520"/>
              </w:tabs>
              <w:jc w:val="both"/>
              <w:rPr>
                <w:rFonts w:eastAsia="SimSun"/>
                <w:szCs w:val="24"/>
                <w:lang w:eastAsia="zh-CN"/>
              </w:rPr>
            </w:pP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 xml:space="preserve">размещение сооружений для занятия спортом и физкультурой на открытом воздухе (теннисные корты, автодромы, мотодромы, трамплины, спортивные </w:t>
            </w:r>
            <w:r w:rsidRPr="000F5FFB">
              <w:rPr>
                <w:rFonts w:eastAsia="SimSun"/>
                <w:szCs w:val="24"/>
              </w:rPr>
              <w:lastRenderedPageBreak/>
              <w:t>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lastRenderedPageBreak/>
              <w:t xml:space="preserve">[5.1.5] – </w:t>
            </w:r>
            <w:r w:rsidRPr="000F5FFB">
              <w:rPr>
                <w:szCs w:val="24"/>
              </w:rPr>
              <w:t>Водный спорт</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сооружений – </w:t>
            </w:r>
            <w:r w:rsidRPr="000F5FFB">
              <w:rPr>
                <w:rFonts w:eastAsia="SimSun"/>
                <w:b/>
                <w:szCs w:val="24"/>
                <w:lang w:eastAsia="zh-CN"/>
              </w:rPr>
              <w:t>2 этажа</w:t>
            </w:r>
            <w:r w:rsidRPr="000F5FFB">
              <w:rPr>
                <w:rFonts w:eastAsia="SimSun"/>
                <w:szCs w:val="24"/>
                <w:lang w:eastAsia="zh-CN"/>
              </w:rPr>
              <w:t>;</w:t>
            </w:r>
          </w:p>
          <w:p w:rsidR="00475C56" w:rsidRPr="000F5FFB" w:rsidRDefault="00475C56" w:rsidP="00C24503">
            <w:pPr>
              <w:widowControl w:val="0"/>
              <w:overflowPunct w:val="0"/>
              <w:autoSpaceDE w:val="0"/>
              <w:jc w:val="both"/>
              <w:rPr>
                <w:rFonts w:eastAsia="Times New Roma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80 %</w:t>
            </w:r>
            <w:r w:rsidRPr="000F5FFB">
              <w:rPr>
                <w:rFonts w:eastAsia="SimSu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сооружений – не более </w:t>
            </w:r>
            <w:r w:rsidRPr="000F5FFB">
              <w:rPr>
                <w:rFonts w:eastAsia="Times New Roman"/>
                <w:b/>
                <w:szCs w:val="24"/>
                <w:lang w:eastAsia="zh-CN"/>
              </w:rPr>
              <w:t>12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widowControl w:val="0"/>
              <w:autoSpaceDE w:val="0"/>
              <w:rPr>
                <w:rFonts w:eastAsia="SimSun"/>
                <w:szCs w:val="24"/>
              </w:rPr>
            </w:pPr>
            <w:r w:rsidRPr="000F5FFB">
              <w:rPr>
                <w:rFonts w:eastAsia="SimSun"/>
                <w:szCs w:val="24"/>
              </w:rPr>
              <w:t xml:space="preserve">[5.1.7] – </w:t>
            </w:r>
            <w:r w:rsidRPr="000F5FFB">
              <w:rPr>
                <w:szCs w:val="24"/>
              </w:rPr>
              <w:t>Спортивные базы</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widowControl w:val="0"/>
              <w:autoSpaceDE w:val="0"/>
              <w:jc w:val="both"/>
              <w:rPr>
                <w:rFonts w:eastAsia="SimSun"/>
                <w:szCs w:val="24"/>
              </w:rPr>
            </w:pPr>
            <w:r w:rsidRPr="000F5FFB">
              <w:rPr>
                <w:rFonts w:eastAsia="SimSun"/>
                <w:szCs w:val="24"/>
              </w:rPr>
              <w:t>размещение спортивных баз и лагерей, в которых осуществляется спортивная подготовка длительно проживающих в них лиц</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100/100000 кв. м</w:t>
            </w:r>
            <w:r w:rsidRPr="000F5FFB">
              <w:rPr>
                <w:rFonts w:eastAsia="SimSun"/>
                <w:szCs w:val="24"/>
                <w:lang w:eastAsia="zh-CN"/>
              </w:rPr>
              <w:t>;</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475C56" w:rsidRPr="000F5FFB" w:rsidRDefault="00475C56" w:rsidP="00C24503">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475C56" w:rsidRPr="000F5FFB" w:rsidRDefault="00475C56" w:rsidP="00C24503">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475C56" w:rsidRPr="000F5FFB" w:rsidRDefault="00475C56" w:rsidP="00C24503">
            <w:pPr>
              <w:jc w:val="both"/>
              <w:rPr>
                <w:szCs w:val="24"/>
              </w:rPr>
            </w:pPr>
            <w:r w:rsidRPr="000F5FFB">
              <w:rPr>
                <w:szCs w:val="24"/>
              </w:rPr>
              <w:t>- максимальный процент застройки подземной части – не регламентируется;</w:t>
            </w:r>
          </w:p>
          <w:p w:rsidR="00475C56" w:rsidRPr="000F5FFB" w:rsidRDefault="00475C56" w:rsidP="00C24503">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475C56" w:rsidRPr="000F5FFB" w:rsidRDefault="00475C56" w:rsidP="00C24503">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475C56" w:rsidRPr="000F5FFB" w:rsidRDefault="00475C56" w:rsidP="00C24503">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475C56" w:rsidRPr="000F5FFB" w:rsidRDefault="00475C56" w:rsidP="00C24503">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t>- минимальная/максимальная площадь земельных участков  не устанавливается;</w:t>
            </w:r>
          </w:p>
          <w:p w:rsidR="00475C56" w:rsidRPr="000F5FFB" w:rsidRDefault="00475C56" w:rsidP="00C24503">
            <w:pPr>
              <w:jc w:val="both"/>
              <w:rPr>
                <w:szCs w:val="24"/>
              </w:rPr>
            </w:pPr>
            <w:r w:rsidRPr="000F5FFB">
              <w:rPr>
                <w:szCs w:val="24"/>
              </w:rPr>
              <w:t>- регламенты не распространяются;</w:t>
            </w:r>
          </w:p>
          <w:p w:rsidR="00475C56" w:rsidRPr="000F5FFB" w:rsidRDefault="00475C56" w:rsidP="00C24503">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0F5FFB">
              <w:rPr>
                <w:rFonts w:ascii="Times New Roman" w:eastAsia="SimSun" w:hAnsi="Times New Roman" w:cs="Times New Roman"/>
                <w:sz w:val="24"/>
                <w:szCs w:val="24"/>
              </w:rPr>
              <w:lastRenderedPageBreak/>
              <w:t>площадей, проездов, велодорожек и объектов велотранспортной и инженерной инфраструктуры;</w:t>
            </w:r>
          </w:p>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475C56" w:rsidRPr="000F5FFB" w:rsidRDefault="00475C56" w:rsidP="00C24503">
            <w:pPr>
              <w:jc w:val="both"/>
              <w:rPr>
                <w:szCs w:val="24"/>
              </w:rPr>
            </w:pPr>
            <w:r w:rsidRPr="000F5FFB">
              <w:rPr>
                <w:szCs w:val="24"/>
              </w:rPr>
              <w:t>- регламенты не распространяются;</w:t>
            </w:r>
          </w:p>
          <w:p w:rsidR="00475C56" w:rsidRPr="000F5FFB" w:rsidRDefault="00475C56" w:rsidP="00C24503">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t>- минимальная/максимальная площадь земельных участков  не устанавливается;</w:t>
            </w:r>
          </w:p>
          <w:p w:rsidR="00475C56" w:rsidRPr="000F5FFB" w:rsidRDefault="00475C56" w:rsidP="00C24503">
            <w:pPr>
              <w:jc w:val="both"/>
              <w:rPr>
                <w:szCs w:val="24"/>
              </w:rPr>
            </w:pPr>
            <w:r w:rsidRPr="000F5FFB">
              <w:rPr>
                <w:szCs w:val="24"/>
              </w:rPr>
              <w:t>- регламенты не распространяются;</w:t>
            </w:r>
          </w:p>
          <w:p w:rsidR="00475C56" w:rsidRPr="000F5FFB" w:rsidRDefault="00475C56" w:rsidP="00C24503">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75C56" w:rsidRPr="000F5FFB" w:rsidRDefault="00475C56" w:rsidP="00475C56">
      <w:pPr>
        <w:widowControl w:val="0"/>
        <w:spacing w:after="0" w:line="240" w:lineRule="auto"/>
        <w:ind w:firstLine="709"/>
        <w:jc w:val="both"/>
        <w:rPr>
          <w:rFonts w:eastAsia="Times New Roman" w:cs="Times New Roman"/>
          <w:b/>
          <w:iCs/>
          <w:szCs w:val="24"/>
          <w:lang w:eastAsia="zh-CN"/>
        </w:rPr>
      </w:pPr>
    </w:p>
    <w:p w:rsidR="00475C56" w:rsidRPr="000F5FFB" w:rsidRDefault="00475C56" w:rsidP="00475C56">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lastRenderedPageBreak/>
        <w:t xml:space="preserve">Условно разрешенные виды использования земельных участков и объектов капитального строительства, предельные </w:t>
      </w:r>
    </w:p>
    <w:p w:rsidR="00475C56" w:rsidRPr="000F5FFB" w:rsidRDefault="00475C56" w:rsidP="00475C56">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5C56" w:rsidRPr="000F5FFB" w:rsidRDefault="00475C56" w:rsidP="00475C56">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475C56" w:rsidRPr="000F5FFB" w:rsidTr="00C24503">
        <w:tc>
          <w:tcPr>
            <w:tcW w:w="2830" w:type="dxa"/>
          </w:tcPr>
          <w:p w:rsidR="00475C56" w:rsidRPr="000F5FFB" w:rsidRDefault="00475C56" w:rsidP="00C24503">
            <w:pPr>
              <w:jc w:val="both"/>
              <w:rPr>
                <w:b/>
                <w:szCs w:val="24"/>
              </w:rPr>
            </w:pPr>
            <w:r w:rsidRPr="000F5FFB">
              <w:rPr>
                <w:b/>
                <w:szCs w:val="24"/>
              </w:rPr>
              <w:t>Виды разрешенного использования земельных участков</w:t>
            </w:r>
          </w:p>
        </w:tc>
        <w:tc>
          <w:tcPr>
            <w:tcW w:w="3261" w:type="dxa"/>
          </w:tcPr>
          <w:p w:rsidR="00475C56" w:rsidRPr="000F5FFB" w:rsidRDefault="00475C56" w:rsidP="00C24503">
            <w:pPr>
              <w:jc w:val="both"/>
              <w:rPr>
                <w:b/>
                <w:szCs w:val="24"/>
              </w:rPr>
            </w:pPr>
            <w:r w:rsidRPr="000F5FFB">
              <w:rPr>
                <w:b/>
                <w:szCs w:val="24"/>
              </w:rPr>
              <w:t>Описание вида разрешенного использования земельного участка</w:t>
            </w:r>
          </w:p>
        </w:tc>
        <w:tc>
          <w:tcPr>
            <w:tcW w:w="8646" w:type="dxa"/>
          </w:tcPr>
          <w:p w:rsidR="00475C56" w:rsidRPr="000F5FFB" w:rsidRDefault="00475C56" w:rsidP="00C24503">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rPr>
                <w:szCs w:val="24"/>
              </w:rPr>
            </w:pPr>
            <w:r w:rsidRPr="000F5FFB">
              <w:rPr>
                <w:rFonts w:eastAsia="SimSun"/>
                <w:szCs w:val="24"/>
              </w:rPr>
              <w:t>[3.1.1] - Предоставление коммунальных услуг</w:t>
            </w:r>
          </w:p>
          <w:p w:rsidR="00475C56" w:rsidRPr="000F5FFB" w:rsidRDefault="00475C56"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3562BD" w:rsidP="00C24503">
            <w:pPr>
              <w:jc w:val="both"/>
              <w:rPr>
                <w:rFonts w:eastAsia="SimSun"/>
                <w:szCs w:val="24"/>
              </w:rPr>
            </w:pPr>
            <w:r>
              <w:rPr>
                <w:rFonts w:eastAsia="SimSun"/>
                <w:szCs w:val="24"/>
              </w:rPr>
              <w:t>р</w:t>
            </w:r>
            <w:r w:rsidR="00475C56" w:rsidRPr="000F5FFB">
              <w:rPr>
                <w:rFonts w:eastAsia="SimSun"/>
                <w:szCs w:val="24"/>
              </w:rPr>
              <w:t>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szCs w:val="24"/>
              </w:rPr>
              <w:t xml:space="preserve">- минимальная/максимальная площадь земельных участков – </w:t>
            </w:r>
            <w:r w:rsidRPr="000F5FFB">
              <w:rPr>
                <w:b/>
                <w:szCs w:val="24"/>
              </w:rPr>
              <w:t>10 /10000кв. м;</w:t>
            </w:r>
          </w:p>
          <w:p w:rsidR="00475C56" w:rsidRPr="000F5FFB" w:rsidRDefault="00475C56" w:rsidP="00C24503">
            <w:pPr>
              <w:jc w:val="both"/>
              <w:rPr>
                <w:szCs w:val="24"/>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 м</w:t>
            </w:r>
            <w:r w:rsidRPr="000F5FFB">
              <w:rPr>
                <w:rFonts w:eastAsia="SimSun"/>
                <w:szCs w:val="24"/>
                <w:lang w:eastAsia="zh-CN"/>
              </w:rPr>
              <w:t>;</w:t>
            </w:r>
          </w:p>
          <w:p w:rsidR="00475C56" w:rsidRPr="000F5FFB" w:rsidRDefault="00475C56" w:rsidP="00C24503">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475C56" w:rsidRPr="000F5FFB" w:rsidRDefault="00475C56" w:rsidP="00C24503">
            <w:pPr>
              <w:jc w:val="both"/>
              <w:rPr>
                <w:szCs w:val="24"/>
              </w:rPr>
            </w:pPr>
            <w:r w:rsidRPr="000F5FFB">
              <w:rPr>
                <w:szCs w:val="24"/>
              </w:rPr>
              <w:t xml:space="preserve">- высота здания, сооружения – не более </w:t>
            </w:r>
            <w:r w:rsidRPr="000F5FFB">
              <w:rPr>
                <w:b/>
                <w:szCs w:val="24"/>
              </w:rPr>
              <w:t>20 м;</w:t>
            </w:r>
          </w:p>
          <w:p w:rsidR="00475C56" w:rsidRPr="000F5FFB" w:rsidRDefault="00475C56" w:rsidP="00C24503">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60 %;</w:t>
            </w:r>
          </w:p>
          <w:p w:rsidR="00475C56" w:rsidRPr="000F5FFB" w:rsidRDefault="00475C56" w:rsidP="00C24503">
            <w:pPr>
              <w:jc w:val="both"/>
              <w:rPr>
                <w:szCs w:val="24"/>
              </w:rPr>
            </w:pPr>
            <w:r w:rsidRPr="000F5FFB">
              <w:rPr>
                <w:szCs w:val="24"/>
              </w:rPr>
              <w:t xml:space="preserve">- минимальный процент озеленения – </w:t>
            </w:r>
            <w:r w:rsidRPr="000F5FFB">
              <w:rPr>
                <w:b/>
                <w:szCs w:val="24"/>
              </w:rPr>
              <w:t>30%;</w:t>
            </w:r>
          </w:p>
          <w:p w:rsidR="00475C56" w:rsidRPr="000F5FFB" w:rsidRDefault="00475C56" w:rsidP="00C24503">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475C56" w:rsidRPr="000F5FFB" w:rsidRDefault="00475C56" w:rsidP="00C24503">
            <w:pPr>
              <w:jc w:val="both"/>
              <w:rPr>
                <w:b/>
                <w:szCs w:val="24"/>
              </w:rPr>
            </w:pPr>
            <w:r w:rsidRPr="000F5FFB">
              <w:rPr>
                <w:szCs w:val="24"/>
              </w:rPr>
              <w:t xml:space="preserve">- минимальный отступ от красной линии улиц - </w:t>
            </w:r>
            <w:r w:rsidRPr="000F5FFB">
              <w:rPr>
                <w:b/>
                <w:szCs w:val="24"/>
              </w:rPr>
              <w:t>1 м.</w:t>
            </w:r>
          </w:p>
          <w:p w:rsidR="00475C56" w:rsidRPr="000F5FFB" w:rsidRDefault="00475C56" w:rsidP="00C24503">
            <w:pPr>
              <w:jc w:val="both"/>
              <w:rPr>
                <w:szCs w:val="24"/>
              </w:rPr>
            </w:pP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rPr>
                <w:szCs w:val="24"/>
              </w:rPr>
            </w:pPr>
            <w:r w:rsidRPr="000F5FFB">
              <w:rPr>
                <w:rFonts w:eastAsia="SimSun"/>
                <w:szCs w:val="24"/>
              </w:rPr>
              <w:t xml:space="preserve">[4.6]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jc w:val="both"/>
              <w:rPr>
                <w:szCs w:val="24"/>
              </w:rPr>
            </w:pPr>
            <w:r w:rsidRPr="000F5FFB">
              <w:rPr>
                <w:rFonts w:eastAsia="SimSun"/>
                <w:szCs w:val="24"/>
              </w:rPr>
              <w:t>объекты капитального строительства, предназначены для устройства мест общественного питания (рестораны, кафе, столовые, закусочные, бары)</w:t>
            </w:r>
          </w:p>
        </w:tc>
        <w:tc>
          <w:tcPr>
            <w:tcW w:w="8646" w:type="dxa"/>
            <w:tcBorders>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szCs w:val="24"/>
              </w:rPr>
              <w:t xml:space="preserve">- минимальная/максимальная площадь земельных участков – </w:t>
            </w:r>
            <w:r w:rsidRPr="000F5FFB">
              <w:rPr>
                <w:b/>
                <w:szCs w:val="24"/>
              </w:rPr>
              <w:t>100/</w:t>
            </w:r>
            <w:r w:rsidRPr="000F5FFB">
              <w:rPr>
                <w:b/>
                <w:bCs/>
                <w:szCs w:val="24"/>
              </w:rPr>
              <w:t>5000 кв. м;</w:t>
            </w:r>
          </w:p>
          <w:p w:rsidR="00475C56" w:rsidRPr="000F5FFB" w:rsidRDefault="00475C56" w:rsidP="00C24503">
            <w:pPr>
              <w:jc w:val="both"/>
              <w:rPr>
                <w:szCs w:val="24"/>
              </w:rPr>
            </w:pPr>
            <w:r w:rsidRPr="000F5FFB">
              <w:rPr>
                <w:szCs w:val="24"/>
              </w:rPr>
              <w:t xml:space="preserve">- минимальная ширина земельных участков вдоль фронта улицы (проезда) – </w:t>
            </w:r>
            <w:r w:rsidRPr="000F5FFB">
              <w:rPr>
                <w:b/>
                <w:szCs w:val="24"/>
              </w:rPr>
              <w:t>10 м</w:t>
            </w:r>
            <w:r w:rsidRPr="000F5FFB">
              <w:rPr>
                <w:szCs w:val="24"/>
              </w:rPr>
              <w:t>;</w:t>
            </w:r>
          </w:p>
          <w:p w:rsidR="00475C56" w:rsidRPr="000F5FFB" w:rsidRDefault="00475C56" w:rsidP="00C24503">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475C56" w:rsidRPr="000F5FFB" w:rsidRDefault="00475C56" w:rsidP="00C24503">
            <w:pPr>
              <w:jc w:val="both"/>
              <w:rPr>
                <w:szCs w:val="24"/>
              </w:rPr>
            </w:pPr>
            <w:r w:rsidRPr="000F5FFB">
              <w:rPr>
                <w:szCs w:val="24"/>
              </w:rPr>
              <w:t xml:space="preserve">- максимальная высота зданий – не более </w:t>
            </w:r>
            <w:r w:rsidRPr="000F5FFB">
              <w:rPr>
                <w:b/>
                <w:szCs w:val="24"/>
              </w:rPr>
              <w:t>12 м</w:t>
            </w:r>
            <w:r w:rsidRPr="000F5FFB">
              <w:rPr>
                <w:szCs w:val="24"/>
              </w:rPr>
              <w:t>;</w:t>
            </w:r>
          </w:p>
          <w:p w:rsidR="00475C56" w:rsidRPr="000F5FFB" w:rsidRDefault="00475C56" w:rsidP="00C24503">
            <w:pPr>
              <w:jc w:val="both"/>
              <w:rPr>
                <w:b/>
                <w:szCs w:val="24"/>
              </w:rPr>
            </w:pPr>
            <w:r w:rsidRPr="000F5FFB">
              <w:rPr>
                <w:szCs w:val="24"/>
              </w:rPr>
              <w:t xml:space="preserve">- максимальный процент застройки в границах земельного участка – </w:t>
            </w:r>
            <w:r w:rsidRPr="000F5FFB">
              <w:rPr>
                <w:b/>
                <w:szCs w:val="24"/>
              </w:rPr>
              <w:t>60 %;</w:t>
            </w:r>
          </w:p>
          <w:p w:rsidR="00475C56" w:rsidRPr="000F5FFB" w:rsidRDefault="00475C56" w:rsidP="00C24503">
            <w:pPr>
              <w:jc w:val="both"/>
              <w:rPr>
                <w:szCs w:val="24"/>
              </w:rPr>
            </w:pPr>
            <w:r w:rsidRPr="000F5FFB">
              <w:rPr>
                <w:szCs w:val="24"/>
              </w:rPr>
              <w:t>- максимальный процент застройки подземной части – не регламентируется;</w:t>
            </w:r>
          </w:p>
          <w:p w:rsidR="00475C56" w:rsidRPr="000F5FFB" w:rsidRDefault="00475C56" w:rsidP="00C24503">
            <w:pPr>
              <w:jc w:val="both"/>
              <w:rPr>
                <w:szCs w:val="24"/>
              </w:rPr>
            </w:pPr>
            <w:r w:rsidRPr="000F5FFB">
              <w:rPr>
                <w:szCs w:val="24"/>
              </w:rPr>
              <w:t xml:space="preserve">- минимальный процент озеленения – </w:t>
            </w:r>
            <w:r w:rsidRPr="000F5FFB">
              <w:rPr>
                <w:b/>
                <w:szCs w:val="24"/>
              </w:rPr>
              <w:t>30%;</w:t>
            </w:r>
          </w:p>
          <w:p w:rsidR="00475C56" w:rsidRPr="000F5FFB" w:rsidRDefault="00475C56" w:rsidP="00C24503">
            <w:pPr>
              <w:jc w:val="both"/>
              <w:rPr>
                <w:szCs w:val="24"/>
              </w:rPr>
            </w:pPr>
            <w:r w:rsidRPr="000F5FFB">
              <w:rPr>
                <w:szCs w:val="24"/>
              </w:rPr>
              <w:t xml:space="preserve">- минимальные отступы от границ земельных участков - </w:t>
            </w:r>
            <w:r w:rsidRPr="000F5FFB">
              <w:rPr>
                <w:b/>
                <w:szCs w:val="24"/>
              </w:rPr>
              <w:t>3 м</w:t>
            </w:r>
            <w:r w:rsidRPr="000F5FFB">
              <w:rPr>
                <w:szCs w:val="24"/>
              </w:rPr>
              <w:t>;</w:t>
            </w:r>
          </w:p>
          <w:p w:rsidR="00475C56" w:rsidRPr="000F5FFB" w:rsidRDefault="00475C56" w:rsidP="00C24503">
            <w:pPr>
              <w:jc w:val="both"/>
              <w:rPr>
                <w:szCs w:val="24"/>
              </w:rPr>
            </w:pPr>
            <w:r w:rsidRPr="000F5FFB">
              <w:rPr>
                <w:szCs w:val="24"/>
              </w:rPr>
              <w:t xml:space="preserve">- минимальный отступ от красной линии улиц - </w:t>
            </w:r>
            <w:r w:rsidRPr="000F5FFB">
              <w:rPr>
                <w:b/>
                <w:szCs w:val="24"/>
              </w:rPr>
              <w:t>5 м.</w:t>
            </w:r>
          </w:p>
        </w:tc>
      </w:tr>
      <w:tr w:rsidR="00475C56" w:rsidRPr="000F5FFB" w:rsidTr="00C24503">
        <w:tc>
          <w:tcPr>
            <w:tcW w:w="2830" w:type="dxa"/>
            <w:tcBorders>
              <w:top w:val="single" w:sz="4" w:space="0" w:color="000000"/>
              <w:left w:val="single" w:sz="4" w:space="0" w:color="000000"/>
              <w:bottom w:val="single" w:sz="4" w:space="0" w:color="000000"/>
            </w:tcBorders>
            <w:shd w:val="clear" w:color="auto" w:fill="auto"/>
          </w:tcPr>
          <w:p w:rsidR="00475C56" w:rsidRPr="000F5FFB" w:rsidRDefault="00475C56"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475C56" w:rsidRPr="000F5FFB" w:rsidRDefault="00475C56"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475C56" w:rsidRPr="000F5FFB" w:rsidRDefault="00475C56" w:rsidP="00C24503">
            <w:pPr>
              <w:jc w:val="both"/>
              <w:rPr>
                <w:szCs w:val="24"/>
              </w:rPr>
            </w:pPr>
            <w:r w:rsidRPr="000F5FFB">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475C56" w:rsidRPr="000F5FFB" w:rsidRDefault="00475C56" w:rsidP="00C24503">
            <w:pPr>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10/20000 кв. м;</w:t>
            </w:r>
          </w:p>
          <w:p w:rsidR="00475C56" w:rsidRPr="000F5FFB" w:rsidRDefault="00475C56" w:rsidP="00C24503">
            <w:pPr>
              <w:tabs>
                <w:tab w:val="left" w:pos="2520"/>
              </w:tabs>
              <w:jc w:val="both"/>
              <w:rPr>
                <w:szCs w:val="24"/>
              </w:rPr>
            </w:pPr>
            <w:r w:rsidRPr="000F5FFB">
              <w:rPr>
                <w:szCs w:val="24"/>
              </w:rPr>
              <w:t>- регламенты не распространяются.</w:t>
            </w:r>
          </w:p>
          <w:p w:rsidR="00475C56" w:rsidRPr="000F5FFB" w:rsidRDefault="00475C56" w:rsidP="00C24503">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475C56" w:rsidRPr="000F5FFB" w:rsidRDefault="00475C56" w:rsidP="00475C56">
      <w:pPr>
        <w:widowControl w:val="0"/>
        <w:spacing w:after="0" w:line="240" w:lineRule="auto"/>
        <w:ind w:firstLine="709"/>
        <w:jc w:val="both"/>
        <w:rPr>
          <w:rFonts w:eastAsia="SimSun" w:cs="Times New Roman"/>
          <w:b/>
          <w:szCs w:val="24"/>
          <w:lang w:eastAsia="zh-CN"/>
        </w:rPr>
      </w:pPr>
    </w:p>
    <w:p w:rsidR="00475C56" w:rsidRPr="000F5FFB" w:rsidRDefault="00475C56" w:rsidP="00475C56">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475C56" w:rsidRPr="000F5FFB" w:rsidRDefault="00475C56" w:rsidP="00475C56">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475C56" w:rsidRPr="000F5FFB" w:rsidRDefault="00475C56" w:rsidP="00475C56">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475C56" w:rsidRPr="000F5FFB" w:rsidTr="00C24503">
        <w:tc>
          <w:tcPr>
            <w:tcW w:w="6941" w:type="dxa"/>
            <w:tcBorders>
              <w:top w:val="single" w:sz="4" w:space="0" w:color="000000"/>
              <w:left w:val="single" w:sz="4" w:space="0" w:color="000000"/>
              <w:bottom w:val="single" w:sz="4" w:space="0" w:color="000000"/>
            </w:tcBorders>
            <w:shd w:val="clear" w:color="auto" w:fill="auto"/>
            <w:vAlign w:val="center"/>
          </w:tcPr>
          <w:p w:rsidR="00475C56" w:rsidRPr="000F5FFB" w:rsidRDefault="00475C56" w:rsidP="00C24503">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C56" w:rsidRPr="000F5FFB" w:rsidRDefault="00475C56" w:rsidP="00C24503">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475C56" w:rsidRPr="000F5FFB" w:rsidTr="00C24503">
        <w:tc>
          <w:tcPr>
            <w:tcW w:w="6941" w:type="dxa"/>
          </w:tcPr>
          <w:p w:rsidR="00475C56" w:rsidRPr="000F5FFB" w:rsidRDefault="00C66F35" w:rsidP="00C66F35">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475C56" w:rsidRPr="000F5FFB" w:rsidRDefault="00C66F35" w:rsidP="00C66F35">
            <w:pPr>
              <w:tabs>
                <w:tab w:val="left" w:pos="-6204"/>
              </w:tabs>
              <w:jc w:val="center"/>
              <w:rPr>
                <w:rFonts w:eastAsia="SimSun"/>
                <w:szCs w:val="24"/>
                <w:lang w:eastAsia="zh-CN"/>
              </w:rPr>
            </w:pPr>
            <w:r>
              <w:rPr>
                <w:rFonts w:eastAsia="SimSun"/>
                <w:szCs w:val="24"/>
                <w:lang w:eastAsia="zh-CN"/>
              </w:rPr>
              <w:t>-</w:t>
            </w:r>
          </w:p>
        </w:tc>
      </w:tr>
    </w:tbl>
    <w:p w:rsidR="00475C56" w:rsidRPr="000F5FFB" w:rsidRDefault="00475C56" w:rsidP="00475C56">
      <w:pPr>
        <w:widowControl w:val="0"/>
        <w:tabs>
          <w:tab w:val="left" w:pos="1260"/>
        </w:tabs>
        <w:spacing w:after="0" w:line="240" w:lineRule="auto"/>
        <w:jc w:val="both"/>
        <w:rPr>
          <w:rFonts w:eastAsia="SimSun" w:cs="Times New Roman"/>
          <w:b/>
          <w:sz w:val="28"/>
          <w:szCs w:val="28"/>
          <w:u w:val="single"/>
          <w:lang w:eastAsia="zh-CN"/>
        </w:rPr>
      </w:pP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475C56" w:rsidRPr="000F5FFB" w:rsidRDefault="00475C56" w:rsidP="00475C56">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475C56" w:rsidRDefault="00475C56" w:rsidP="00475C56">
      <w:pPr>
        <w:spacing w:after="0" w:line="240" w:lineRule="auto"/>
        <w:ind w:firstLine="709"/>
        <w:jc w:val="both"/>
        <w:rPr>
          <w:rFonts w:eastAsia="SimSun" w:cs="Times New Roman"/>
          <w:bCs/>
          <w:caps/>
          <w:szCs w:val="24"/>
          <w:lang w:eastAsia="zh-CN"/>
        </w:rPr>
      </w:pPr>
    </w:p>
    <w:p w:rsidR="001B1414" w:rsidRPr="000F5FFB" w:rsidRDefault="003562BD" w:rsidP="007A39E5">
      <w:pPr>
        <w:pStyle w:val="6"/>
        <w:rPr>
          <w:rFonts w:eastAsia="SimSun"/>
          <w:lang w:eastAsia="zh-CN"/>
        </w:rPr>
      </w:pPr>
      <w:r>
        <w:rPr>
          <w:rFonts w:eastAsia="SimSun" w:cs="Times New Roman"/>
          <w:bCs/>
          <w:caps/>
          <w:szCs w:val="24"/>
          <w:lang w:eastAsia="zh-CN"/>
        </w:rPr>
        <w:br w:type="page"/>
      </w:r>
      <w:bookmarkStart w:id="66" w:name="_Toc85618079"/>
      <w:r w:rsidR="001B1414">
        <w:rPr>
          <w:rFonts w:eastAsia="SimSun"/>
          <w:lang w:eastAsia="zh-CN"/>
        </w:rPr>
        <w:lastRenderedPageBreak/>
        <w:t>ОД-Р. З</w:t>
      </w:r>
      <w:r w:rsidR="001B1414" w:rsidRPr="000F5FFB">
        <w:rPr>
          <w:rFonts w:eastAsia="SimSun"/>
          <w:lang w:eastAsia="zh-CN"/>
        </w:rPr>
        <w:t xml:space="preserve">она </w:t>
      </w:r>
      <w:r w:rsidR="00C540D1">
        <w:rPr>
          <w:rFonts w:eastAsia="SimSun"/>
          <w:lang w:eastAsia="zh-CN"/>
        </w:rPr>
        <w:t>развития общественно-</w:t>
      </w:r>
      <w:r w:rsidR="001B1414">
        <w:rPr>
          <w:rFonts w:eastAsia="SimSun"/>
          <w:lang w:eastAsia="zh-CN"/>
        </w:rPr>
        <w:t>деловой застройки</w:t>
      </w:r>
      <w:r w:rsidR="007A39E5">
        <w:rPr>
          <w:rFonts w:eastAsia="SimSun"/>
          <w:lang w:eastAsia="zh-CN"/>
        </w:rPr>
        <w:t xml:space="preserve">, </w:t>
      </w:r>
      <w:r w:rsidR="007A39E5" w:rsidRPr="00700D0B">
        <w:t>с возможностью сельскохозяйственного использования земельных участков</w:t>
      </w:r>
      <w:bookmarkEnd w:id="66"/>
    </w:p>
    <w:p w:rsidR="001B1414" w:rsidRPr="000F5FFB" w:rsidRDefault="001B1414" w:rsidP="001B1414">
      <w:pPr>
        <w:spacing w:after="0" w:line="240" w:lineRule="auto"/>
        <w:ind w:firstLine="709"/>
        <w:jc w:val="both"/>
        <w:rPr>
          <w:rFonts w:eastAsia="SimSun" w:cs="Times New Roman"/>
          <w:b/>
          <w:szCs w:val="24"/>
          <w:u w:val="single"/>
          <w:lang w:eastAsia="zh-CN"/>
        </w:rPr>
      </w:pPr>
    </w:p>
    <w:p w:rsidR="00C540D1" w:rsidRPr="000F5FFB" w:rsidRDefault="00C540D1" w:rsidP="00C540D1">
      <w:pPr>
        <w:spacing w:after="120"/>
        <w:ind w:firstLine="851"/>
        <w:jc w:val="both"/>
        <w:rPr>
          <w:i/>
          <w:iCs/>
        </w:rPr>
      </w:pPr>
      <w:r>
        <w:rPr>
          <w:rFonts w:eastAsia="SimSun" w:cs="Times New Roman"/>
          <w:i/>
          <w:szCs w:val="24"/>
          <w:lang w:eastAsia="zh-CN"/>
        </w:rPr>
        <w:t>Зона</w:t>
      </w:r>
      <w:r w:rsidR="007A39E5">
        <w:rPr>
          <w:rFonts w:eastAsia="SimSun" w:cs="Times New Roman"/>
          <w:i/>
          <w:szCs w:val="24"/>
          <w:lang w:eastAsia="zh-CN"/>
        </w:rPr>
        <w:t xml:space="preserve"> развития</w:t>
      </w:r>
      <w:r>
        <w:rPr>
          <w:rFonts w:eastAsia="SimSun" w:cs="Times New Roman"/>
          <w:i/>
          <w:szCs w:val="24"/>
          <w:lang w:eastAsia="zh-CN"/>
        </w:rPr>
        <w:t xml:space="preserve"> общественно-деловой застройки ОД-Р</w:t>
      </w:r>
      <w:r w:rsidR="001B1414" w:rsidRPr="000F5FFB">
        <w:rPr>
          <w:rFonts w:eastAsia="SimSun" w:cs="Times New Roman"/>
          <w:i/>
          <w:szCs w:val="24"/>
          <w:lang w:eastAsia="zh-CN"/>
        </w:rPr>
        <w:t xml:space="preserve"> выделена для обеспечения правовых условий использования и строительства недвижимост</w:t>
      </w:r>
      <w:r>
        <w:rPr>
          <w:rFonts w:eastAsia="SimSun" w:cs="Times New Roman"/>
          <w:i/>
          <w:szCs w:val="24"/>
          <w:lang w:eastAsia="zh-CN"/>
        </w:rPr>
        <w:t xml:space="preserve">и </w:t>
      </w:r>
      <w:r w:rsidR="001B1414" w:rsidRPr="000F5FFB">
        <w:rPr>
          <w:rFonts w:eastAsia="SimSun" w:cs="Times New Roman"/>
          <w:i/>
          <w:iCs/>
          <w:szCs w:val="24"/>
          <w:lang w:eastAsia="zh-CN"/>
        </w:rPr>
        <w:t xml:space="preserve">на территориях размещения центральных функций, </w:t>
      </w:r>
      <w:r w:rsidR="001B1414" w:rsidRPr="000F5FFB">
        <w:rPr>
          <w:rFonts w:eastAsia="SimSun" w:cs="Times New Roman"/>
          <w:i/>
          <w:szCs w:val="24"/>
          <w:lang w:eastAsia="zh-CN"/>
        </w:rPr>
        <w:t>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r>
        <w:rPr>
          <w:rFonts w:eastAsia="SimSun" w:cs="Times New Roman"/>
          <w:i/>
          <w:szCs w:val="24"/>
          <w:lang w:eastAsia="zh-CN"/>
        </w:rPr>
        <w:t>,</w:t>
      </w:r>
      <w:r w:rsidRPr="000F5FFB">
        <w:rPr>
          <w:i/>
          <w:iCs/>
        </w:rPr>
        <w:t xml:space="preserve"> по мере принятия решения о застройке данной территории органами местного самоуправления.</w:t>
      </w:r>
    </w:p>
    <w:p w:rsidR="001B1414" w:rsidRPr="000F5FFB" w:rsidRDefault="001B1414" w:rsidP="001B1414">
      <w:pPr>
        <w:spacing w:after="0" w:line="240" w:lineRule="auto"/>
        <w:ind w:firstLine="709"/>
        <w:jc w:val="both"/>
        <w:rPr>
          <w:rFonts w:eastAsia="SimSun" w:cs="Times New Roman"/>
          <w:i/>
          <w:szCs w:val="24"/>
          <w:lang w:eastAsia="zh-CN"/>
        </w:rPr>
      </w:pPr>
      <w:r w:rsidRPr="000F5FFB">
        <w:rPr>
          <w:rFonts w:eastAsia="SimSun" w:cs="Times New Roman"/>
          <w:i/>
          <w:szCs w:val="24"/>
          <w:lang w:eastAsia="zh-CN"/>
        </w:rPr>
        <w:t xml:space="preserve"> Разрешается размещение административных объектов федерального, районного, общепоселенческого и местного значения. </w:t>
      </w:r>
    </w:p>
    <w:p w:rsidR="001B1414" w:rsidRPr="000F5FFB" w:rsidRDefault="001B1414" w:rsidP="001B1414">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1414" w:rsidRPr="000F5FFB" w:rsidRDefault="001B1414" w:rsidP="001B1414">
      <w:pPr>
        <w:widowControl w:val="0"/>
        <w:spacing w:after="0" w:line="240" w:lineRule="auto"/>
        <w:ind w:firstLine="709"/>
        <w:jc w:val="both"/>
        <w:rPr>
          <w:rFonts w:eastAsia="Times New Roman" w:cs="Times New Roman"/>
          <w:b/>
          <w:szCs w:val="24"/>
          <w:lang w:eastAsia="zh-CN"/>
        </w:rPr>
      </w:pPr>
    </w:p>
    <w:tbl>
      <w:tblPr>
        <w:tblStyle w:val="afc"/>
        <w:tblW w:w="14737" w:type="dxa"/>
        <w:tblLook w:val="04A0"/>
      </w:tblPr>
      <w:tblGrid>
        <w:gridCol w:w="2830"/>
        <w:gridCol w:w="3261"/>
        <w:gridCol w:w="8646"/>
      </w:tblGrid>
      <w:tr w:rsidR="001B1414" w:rsidRPr="000F5FFB" w:rsidTr="00573B90">
        <w:tc>
          <w:tcPr>
            <w:tcW w:w="2830" w:type="dxa"/>
          </w:tcPr>
          <w:p w:rsidR="001B1414" w:rsidRPr="000F5FFB" w:rsidRDefault="001B1414" w:rsidP="00573B90">
            <w:pPr>
              <w:jc w:val="both"/>
              <w:rPr>
                <w:b/>
                <w:szCs w:val="24"/>
              </w:rPr>
            </w:pPr>
            <w:r w:rsidRPr="000F5FFB">
              <w:rPr>
                <w:b/>
                <w:szCs w:val="24"/>
              </w:rPr>
              <w:t>Виды разрешенного использования земельных участков</w:t>
            </w:r>
          </w:p>
        </w:tc>
        <w:tc>
          <w:tcPr>
            <w:tcW w:w="3261" w:type="dxa"/>
          </w:tcPr>
          <w:p w:rsidR="001B1414" w:rsidRPr="000F5FFB" w:rsidRDefault="001B1414" w:rsidP="00573B90">
            <w:pPr>
              <w:jc w:val="both"/>
              <w:rPr>
                <w:b/>
                <w:szCs w:val="24"/>
              </w:rPr>
            </w:pPr>
            <w:r w:rsidRPr="000F5FFB">
              <w:rPr>
                <w:b/>
                <w:szCs w:val="24"/>
              </w:rPr>
              <w:t>Описание вида разрешенного использования земельного участка</w:t>
            </w:r>
          </w:p>
        </w:tc>
        <w:tc>
          <w:tcPr>
            <w:tcW w:w="8646" w:type="dxa"/>
          </w:tcPr>
          <w:p w:rsidR="001B1414" w:rsidRPr="000F5FFB" w:rsidRDefault="001B1414" w:rsidP="00573B9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73B90" w:rsidRPr="000F5FFB" w:rsidTr="00573B90">
        <w:tc>
          <w:tcPr>
            <w:tcW w:w="2830" w:type="dxa"/>
          </w:tcPr>
          <w:p w:rsidR="00573B90" w:rsidRPr="000F5FFB" w:rsidRDefault="00573B90" w:rsidP="00573B90">
            <w:pPr>
              <w:jc w:val="both"/>
              <w:rPr>
                <w:b/>
                <w:szCs w:val="24"/>
              </w:rPr>
            </w:pPr>
            <w:r w:rsidRPr="000F5FFB">
              <w:t xml:space="preserve">[1.19] </w:t>
            </w:r>
            <w:r w:rsidRPr="000F5FFB">
              <w:noBreakHyphen/>
              <w:t xml:space="preserve"> Сенокошение</w:t>
            </w:r>
          </w:p>
        </w:tc>
        <w:tc>
          <w:tcPr>
            <w:tcW w:w="3261" w:type="dxa"/>
          </w:tcPr>
          <w:p w:rsidR="00573B90" w:rsidRPr="000F5FFB" w:rsidRDefault="00573B90" w:rsidP="00573B90">
            <w:pPr>
              <w:jc w:val="both"/>
              <w:rPr>
                <w:b/>
                <w:szCs w:val="24"/>
              </w:rPr>
            </w:pPr>
            <w:r>
              <w:rPr>
                <w:szCs w:val="24"/>
              </w:rPr>
              <w:t>к</w:t>
            </w:r>
            <w:r w:rsidRPr="000F5FFB">
              <w:rPr>
                <w:szCs w:val="24"/>
              </w:rPr>
              <w:t>ошение трав, сбор и заготовка сена</w:t>
            </w:r>
          </w:p>
        </w:tc>
        <w:tc>
          <w:tcPr>
            <w:tcW w:w="8646" w:type="dxa"/>
            <w:vMerge w:val="restart"/>
          </w:tcPr>
          <w:p w:rsidR="00573B90" w:rsidRPr="000F5FFB" w:rsidRDefault="00573B90" w:rsidP="00573B90">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минимальная/максимальнаяплощадь</w:t>
            </w:r>
            <w:r w:rsidR="002E6FCA">
              <w:rPr>
                <w:rFonts w:eastAsia="Times New Roman"/>
                <w:spacing w:val="-6"/>
                <w:szCs w:val="24"/>
                <w:lang w:eastAsia="ru-RU"/>
              </w:rPr>
              <w:t xml:space="preserve">земельных участков </w:t>
            </w:r>
            <w:r w:rsidRPr="000F5FFB">
              <w:rPr>
                <w:rFonts w:eastAsia="Times New Roman"/>
                <w:spacing w:val="-6"/>
                <w:szCs w:val="24"/>
                <w:lang w:eastAsia="ru-RU"/>
              </w:rPr>
              <w:t xml:space="preserve">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573B90" w:rsidRPr="000F5FFB" w:rsidRDefault="00573B90" w:rsidP="00573B90">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573B90" w:rsidRDefault="00573B90" w:rsidP="00573B90">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573B90" w:rsidRPr="000F5FFB" w:rsidRDefault="00573B90" w:rsidP="00573B90">
            <w:pPr>
              <w:jc w:val="both"/>
              <w:rPr>
                <w:b/>
                <w:szCs w:val="24"/>
              </w:rPr>
            </w:pPr>
            <w:r w:rsidRPr="00CD2A11">
              <w:rPr>
                <w:rFonts w:eastAsia="SimSun"/>
                <w:b/>
                <w:i/>
                <w:szCs w:val="24"/>
              </w:rPr>
              <w:t xml:space="preserve">Срок аренды земельных участков ограничивается сроком </w:t>
            </w:r>
            <w:r>
              <w:rPr>
                <w:b/>
                <w:i/>
                <w:color w:val="000000"/>
              </w:rPr>
              <w:t>до 3-х лет.</w:t>
            </w:r>
          </w:p>
        </w:tc>
      </w:tr>
      <w:tr w:rsidR="00573B90" w:rsidRPr="000F5FFB" w:rsidTr="00573B90">
        <w:tc>
          <w:tcPr>
            <w:tcW w:w="2830" w:type="dxa"/>
          </w:tcPr>
          <w:p w:rsidR="00573B90" w:rsidRPr="000F5FFB" w:rsidRDefault="00573B90" w:rsidP="00573B90">
            <w:pPr>
              <w:jc w:val="both"/>
              <w:rPr>
                <w:b/>
                <w:szCs w:val="24"/>
              </w:rPr>
            </w:pPr>
            <w:r w:rsidRPr="000F5FFB">
              <w:rPr>
                <w:rFonts w:eastAsia="SimSun"/>
                <w:szCs w:val="24"/>
                <w:lang w:eastAsia="zh-CN"/>
              </w:rPr>
              <w:t>[1.2] – Выращивание зерновых и иных сельскохозяйственных культур</w:t>
            </w:r>
          </w:p>
        </w:tc>
        <w:tc>
          <w:tcPr>
            <w:tcW w:w="3261" w:type="dxa"/>
          </w:tcPr>
          <w:p w:rsidR="00573B90" w:rsidRPr="000F5FFB" w:rsidRDefault="00573B90" w:rsidP="00573B90">
            <w:pPr>
              <w:jc w:val="both"/>
              <w:rPr>
                <w:b/>
                <w:szCs w:val="24"/>
              </w:rPr>
            </w:pPr>
            <w:r w:rsidRPr="000F5FFB">
              <w:rPr>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tcPr>
          <w:p w:rsidR="00573B90" w:rsidRPr="000F5FFB" w:rsidRDefault="00573B90" w:rsidP="00573B90">
            <w:pPr>
              <w:jc w:val="both"/>
              <w:rPr>
                <w:b/>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t>[3.1] - Коммунальное обслуживание</w:t>
            </w:r>
          </w:p>
          <w:p w:rsidR="001B1414" w:rsidRPr="000F5FFB" w:rsidRDefault="001B1414" w:rsidP="00573B90">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rFonts w:eastAsia="SimSun"/>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0F5FFB">
              <w:rPr>
                <w:rFonts w:eastAsia="SimSun"/>
                <w:szCs w:val="24"/>
              </w:rPr>
              <w:lastRenderedPageBreak/>
              <w:t>использования с кодами 3.1.1-3.1.2</w:t>
            </w:r>
          </w:p>
        </w:tc>
        <w:tc>
          <w:tcPr>
            <w:tcW w:w="8646" w:type="dxa"/>
            <w:vMerge w:val="restart"/>
            <w:vAlign w:val="center"/>
          </w:tcPr>
          <w:p w:rsidR="001B1414" w:rsidRPr="00E52158" w:rsidRDefault="001B1414" w:rsidP="00573B90">
            <w:pPr>
              <w:jc w:val="both"/>
              <w:rPr>
                <w:rFonts w:eastAsia="SimSun"/>
                <w:szCs w:val="24"/>
              </w:rPr>
            </w:pPr>
            <w:r w:rsidRPr="00E52158">
              <w:rPr>
                <w:szCs w:val="24"/>
              </w:rPr>
              <w:lastRenderedPageBreak/>
              <w:t xml:space="preserve">- минимальная/максимальная площадь земельных участков – </w:t>
            </w:r>
            <w:r w:rsidRPr="00E52158">
              <w:rPr>
                <w:b/>
                <w:szCs w:val="24"/>
              </w:rPr>
              <w:t>10 /10000кв. м;</w:t>
            </w:r>
          </w:p>
          <w:p w:rsidR="001B1414" w:rsidRPr="00E52158" w:rsidRDefault="001B1414" w:rsidP="00573B90">
            <w:pPr>
              <w:jc w:val="both"/>
              <w:rPr>
                <w:szCs w:val="24"/>
              </w:rPr>
            </w:pPr>
            <w:r w:rsidRPr="00E52158">
              <w:rPr>
                <w:rFonts w:eastAsia="SimSun"/>
                <w:szCs w:val="24"/>
              </w:rPr>
              <w:t xml:space="preserve">- минимальная ширина земельных участков вдоль фронта улицы (проезда) </w:t>
            </w:r>
            <w:r w:rsidRPr="00E52158">
              <w:rPr>
                <w:rFonts w:eastAsia="SimSun"/>
                <w:b/>
                <w:szCs w:val="24"/>
              </w:rPr>
              <w:t>– 1 м</w:t>
            </w:r>
            <w:r w:rsidRPr="00E52158">
              <w:rPr>
                <w:rFonts w:eastAsia="SimSun"/>
                <w:szCs w:val="24"/>
              </w:rPr>
              <w:t>;</w:t>
            </w:r>
          </w:p>
          <w:p w:rsidR="001B1414" w:rsidRPr="00E52158" w:rsidRDefault="001B1414" w:rsidP="00573B90">
            <w:pPr>
              <w:jc w:val="both"/>
              <w:rPr>
                <w:szCs w:val="24"/>
              </w:rPr>
            </w:pPr>
            <w:r w:rsidRPr="00E52158">
              <w:rPr>
                <w:szCs w:val="24"/>
              </w:rPr>
              <w:t xml:space="preserve">- максимальное количество этажей здания, сооружения– </w:t>
            </w:r>
            <w:r w:rsidRPr="00E52158">
              <w:rPr>
                <w:b/>
                <w:szCs w:val="24"/>
              </w:rPr>
              <w:t>2 этажа.</w:t>
            </w:r>
          </w:p>
          <w:p w:rsidR="001B1414" w:rsidRPr="00E52158" w:rsidRDefault="001B1414" w:rsidP="00573B90">
            <w:pPr>
              <w:jc w:val="both"/>
              <w:rPr>
                <w:rFonts w:eastAsia="SimSun"/>
                <w:szCs w:val="24"/>
              </w:rPr>
            </w:pPr>
            <w:r w:rsidRPr="00E52158">
              <w:rPr>
                <w:szCs w:val="24"/>
              </w:rPr>
              <w:t xml:space="preserve">- высота здания, сооружения – не более </w:t>
            </w:r>
            <w:r w:rsidRPr="00E52158">
              <w:rPr>
                <w:b/>
                <w:szCs w:val="24"/>
              </w:rPr>
              <w:t>20 м</w:t>
            </w:r>
            <w:r w:rsidRPr="00E52158">
              <w:rPr>
                <w:szCs w:val="24"/>
              </w:rPr>
              <w:t>.</w:t>
            </w:r>
          </w:p>
          <w:p w:rsidR="001B1414" w:rsidRPr="00E52158" w:rsidRDefault="001B1414" w:rsidP="00573B90">
            <w:pPr>
              <w:jc w:val="both"/>
              <w:rPr>
                <w:rFonts w:eastAsia="SimSun"/>
                <w:b/>
                <w:szCs w:val="24"/>
              </w:rPr>
            </w:pPr>
            <w:r w:rsidRPr="00E52158">
              <w:rPr>
                <w:rFonts w:eastAsia="SimSun"/>
                <w:szCs w:val="24"/>
              </w:rPr>
              <w:t xml:space="preserve">- максимальный процент застройки в границах земельного участка </w:t>
            </w:r>
            <w:r w:rsidRPr="00E52158">
              <w:rPr>
                <w:rFonts w:eastAsia="SimSun"/>
                <w:b/>
                <w:szCs w:val="24"/>
              </w:rPr>
              <w:t>– 80 %;</w:t>
            </w:r>
          </w:p>
          <w:p w:rsidR="001B1414" w:rsidRPr="00E52158" w:rsidRDefault="001B1414" w:rsidP="00573B90">
            <w:pPr>
              <w:jc w:val="both"/>
              <w:rPr>
                <w:szCs w:val="24"/>
              </w:rPr>
            </w:pPr>
            <w:r w:rsidRPr="00E52158">
              <w:rPr>
                <w:szCs w:val="24"/>
              </w:rPr>
              <w:t>- максимальный процент застройки подземной части – не регламентируется;</w:t>
            </w:r>
          </w:p>
          <w:p w:rsidR="001B1414" w:rsidRPr="00E52158" w:rsidRDefault="001B1414" w:rsidP="00573B90">
            <w:pPr>
              <w:jc w:val="both"/>
              <w:rPr>
                <w:szCs w:val="24"/>
              </w:rPr>
            </w:pPr>
            <w:r w:rsidRPr="00E52158">
              <w:rPr>
                <w:szCs w:val="24"/>
              </w:rPr>
              <w:t xml:space="preserve">- минимальные отступы до границ смежных земельных участков - </w:t>
            </w:r>
            <w:r w:rsidRPr="00E52158">
              <w:rPr>
                <w:b/>
                <w:szCs w:val="24"/>
              </w:rPr>
              <w:t>3 м;</w:t>
            </w:r>
          </w:p>
          <w:p w:rsidR="001B1414" w:rsidRPr="00E52158" w:rsidRDefault="001B1414" w:rsidP="00573B90">
            <w:pPr>
              <w:tabs>
                <w:tab w:val="left" w:pos="2520"/>
              </w:tabs>
              <w:jc w:val="both"/>
              <w:rPr>
                <w:szCs w:val="24"/>
              </w:rPr>
            </w:pPr>
            <w:r w:rsidRPr="00E52158">
              <w:rPr>
                <w:szCs w:val="24"/>
              </w:rPr>
              <w:t xml:space="preserve">- минимальный отступ от красной линии улиц/проездов - </w:t>
            </w:r>
            <w:r w:rsidRPr="00E52158">
              <w:rPr>
                <w:b/>
                <w:szCs w:val="24"/>
              </w:rPr>
              <w:t>5 м.</w:t>
            </w:r>
          </w:p>
          <w:p w:rsidR="001B1414" w:rsidRPr="00E52158" w:rsidRDefault="001B1414" w:rsidP="00573B90">
            <w:pPr>
              <w:rPr>
                <w:b/>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lastRenderedPageBreak/>
              <w:t>[3.1.1] - Предоставление коммунальных услуг</w:t>
            </w:r>
          </w:p>
          <w:p w:rsidR="001B1414" w:rsidRPr="000F5FFB" w:rsidRDefault="001B1414" w:rsidP="00573B90">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vMerge/>
          </w:tcPr>
          <w:p w:rsidR="001B1414" w:rsidRPr="000F5FFB" w:rsidRDefault="001B1414" w:rsidP="00573B90">
            <w:pPr>
              <w:jc w:val="both"/>
              <w:rPr>
                <w:rFonts w:eastAsia="SimSun"/>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rFonts w:eastAsia="SimSun"/>
                <w:szCs w:val="24"/>
              </w:rPr>
            </w:pPr>
            <w:r w:rsidRPr="000F5FFB">
              <w:rPr>
                <w:rFonts w:eastAsia="SimSun"/>
                <w:szCs w:val="24"/>
              </w:rPr>
              <w:t>[3.1.2] - 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rFonts w:eastAsia="SimSun"/>
                <w:szCs w:val="24"/>
              </w:rPr>
            </w:pPr>
            <w:r w:rsidRPr="000F5FFB">
              <w:rPr>
                <w:rFonts w:eastAsia="SimSun"/>
                <w:szCs w:val="24"/>
              </w:rPr>
              <w:t>размещение зданий, предназначенных для приема физических и юридических лиц в связи с предоставлением им коммунальных услуг</w:t>
            </w:r>
          </w:p>
        </w:tc>
        <w:tc>
          <w:tcPr>
            <w:tcW w:w="8646" w:type="dxa"/>
            <w:vMerge/>
          </w:tcPr>
          <w:p w:rsidR="001B1414" w:rsidRPr="000F5FFB" w:rsidRDefault="001B1414" w:rsidP="00573B90">
            <w:pPr>
              <w:jc w:val="both"/>
              <w:rPr>
                <w:rFonts w:eastAsia="SimSun"/>
                <w:szCs w:val="24"/>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rFonts w:eastAsia="SimSun"/>
                <w:szCs w:val="24"/>
              </w:rPr>
            </w:pPr>
            <w:r w:rsidRPr="000F5FFB">
              <w:rPr>
                <w:rFonts w:eastAsia="SimSun"/>
                <w:szCs w:val="24"/>
              </w:rPr>
              <w:t>[</w:t>
            </w:r>
            <w:r w:rsidRPr="000F5FFB">
              <w:rPr>
                <w:szCs w:val="24"/>
              </w:rPr>
              <w:t>3.2.2</w:t>
            </w:r>
            <w:r w:rsidRPr="000F5FFB">
              <w:rPr>
                <w:rFonts w:eastAsia="SimSun"/>
                <w:szCs w:val="24"/>
              </w:rPr>
              <w:t xml:space="preserve">] - </w:t>
            </w:r>
            <w:r w:rsidRPr="000F5FFB">
              <w:rPr>
                <w:szCs w:val="24"/>
              </w:rPr>
              <w:t>Оказание социальной помощи населению</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rFonts w:eastAsia="SimSun"/>
                <w:szCs w:val="24"/>
              </w:rPr>
            </w:pPr>
            <w:r w:rsidRPr="000F5FFB">
              <w:rPr>
                <w:rFonts w:eastAsia="SimSun"/>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w:t>
            </w:r>
            <w:r w:rsidRPr="000F5FFB">
              <w:rPr>
                <w:rFonts w:eastAsia="SimSun"/>
                <w:szCs w:val="24"/>
              </w:rPr>
              <w:lastRenderedPageBreak/>
              <w:t>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646" w:type="dxa"/>
          </w:tcPr>
          <w:p w:rsidR="001B1414" w:rsidRPr="000F5FFB" w:rsidRDefault="001B1414" w:rsidP="00573B90">
            <w:pPr>
              <w:jc w:val="both"/>
              <w:rPr>
                <w:szCs w:val="24"/>
              </w:rPr>
            </w:pPr>
            <w:r w:rsidRPr="000F5FFB">
              <w:rPr>
                <w:szCs w:val="24"/>
              </w:rPr>
              <w:lastRenderedPageBreak/>
              <w:t xml:space="preserve">- минимальная/максимальная площадь земельных участков </w:t>
            </w:r>
            <w:r w:rsidRPr="000F5FFB">
              <w:rPr>
                <w:b/>
                <w:szCs w:val="24"/>
              </w:rPr>
              <w:t>– 100/10000 кв. м;</w:t>
            </w:r>
          </w:p>
          <w:p w:rsidR="001B1414" w:rsidRPr="000F5FFB" w:rsidRDefault="001B1414" w:rsidP="00573B90">
            <w:pPr>
              <w:jc w:val="both"/>
              <w:rPr>
                <w:szCs w:val="24"/>
              </w:rPr>
            </w:pPr>
            <w:r w:rsidRPr="000F5FFB">
              <w:rPr>
                <w:szCs w:val="24"/>
              </w:rPr>
              <w:t xml:space="preserve">- минимальная ширина земельных участков вдоль фронта улицы (проезда) </w:t>
            </w:r>
          </w:p>
          <w:p w:rsidR="001B1414" w:rsidRPr="000F5FFB" w:rsidRDefault="001B1414" w:rsidP="00573B90">
            <w:pPr>
              <w:jc w:val="both"/>
              <w:rPr>
                <w:szCs w:val="24"/>
              </w:rPr>
            </w:pPr>
            <w:r w:rsidRPr="000F5FFB">
              <w:rPr>
                <w:szCs w:val="24"/>
              </w:rPr>
              <w:t xml:space="preserve">– </w:t>
            </w:r>
            <w:r w:rsidRPr="000F5FFB">
              <w:rPr>
                <w:b/>
                <w:szCs w:val="24"/>
              </w:rPr>
              <w:t>12 м;</w:t>
            </w:r>
          </w:p>
          <w:p w:rsidR="001B1414" w:rsidRPr="000F5FFB" w:rsidRDefault="001B1414" w:rsidP="00573B90">
            <w:pPr>
              <w:jc w:val="both"/>
              <w:rPr>
                <w:szCs w:val="24"/>
              </w:rPr>
            </w:pPr>
            <w:r w:rsidRPr="000F5FFB">
              <w:rPr>
                <w:szCs w:val="24"/>
              </w:rPr>
              <w:t xml:space="preserve">- максимальное количество надземных этажей зданий </w:t>
            </w:r>
            <w:r w:rsidRPr="000F5FFB">
              <w:rPr>
                <w:b/>
                <w:szCs w:val="24"/>
              </w:rPr>
              <w:t>– 3 этажа</w:t>
            </w:r>
            <w:r w:rsidRPr="000F5FFB">
              <w:rPr>
                <w:szCs w:val="24"/>
              </w:rPr>
              <w:t xml:space="preserve"> (включая ман-сардный этаж);</w:t>
            </w:r>
          </w:p>
          <w:p w:rsidR="001B1414" w:rsidRPr="000F5FFB" w:rsidRDefault="001B1414" w:rsidP="00573B90">
            <w:pPr>
              <w:jc w:val="both"/>
              <w:rPr>
                <w:szCs w:val="24"/>
              </w:rPr>
            </w:pPr>
            <w:r w:rsidRPr="000F5FFB">
              <w:rPr>
                <w:szCs w:val="24"/>
              </w:rPr>
              <w:t xml:space="preserve">- максимальный процент застройки в границах земельного участка – </w:t>
            </w:r>
            <w:r w:rsidRPr="000F5FFB">
              <w:rPr>
                <w:b/>
                <w:szCs w:val="24"/>
              </w:rPr>
              <w:t>60%</w:t>
            </w:r>
            <w:r w:rsidRPr="000F5FFB">
              <w:rPr>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максимальная высота зданий – не более </w:t>
            </w:r>
            <w:r w:rsidRPr="000F5FFB">
              <w:rPr>
                <w:b/>
                <w:szCs w:val="24"/>
              </w:rPr>
              <w:t>12 м;</w:t>
            </w:r>
          </w:p>
          <w:p w:rsidR="001B1414" w:rsidRPr="000F5FFB" w:rsidRDefault="001B1414" w:rsidP="00573B90">
            <w:pPr>
              <w:jc w:val="both"/>
              <w:rPr>
                <w:szCs w:val="24"/>
              </w:rPr>
            </w:pPr>
            <w:r w:rsidRPr="000F5FFB">
              <w:rPr>
                <w:szCs w:val="24"/>
              </w:rPr>
              <w:lastRenderedPageBreak/>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rFonts w:eastAsia="SimSun"/>
                <w:szCs w:val="24"/>
              </w:rPr>
            </w:pPr>
            <w:r w:rsidRPr="000F5FFB">
              <w:rPr>
                <w:rFonts w:eastAsia="SimSun"/>
                <w:szCs w:val="24"/>
              </w:rPr>
              <w:lastRenderedPageBreak/>
              <w:t>[</w:t>
            </w:r>
            <w:r w:rsidRPr="000F5FFB">
              <w:rPr>
                <w:szCs w:val="24"/>
              </w:rPr>
              <w:t>3.2.3</w:t>
            </w:r>
            <w:r w:rsidRPr="000F5FFB">
              <w:rPr>
                <w:rFonts w:eastAsia="SimSun"/>
                <w:szCs w:val="24"/>
              </w:rPr>
              <w:t xml:space="preserve">] - </w:t>
            </w:r>
            <w:r w:rsidRPr="000F5FFB">
              <w:rPr>
                <w:szCs w:val="24"/>
              </w:rPr>
              <w:t>Оказание услуг связи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rFonts w:eastAsia="SimSun"/>
                <w:szCs w:val="24"/>
              </w:rPr>
            </w:pPr>
            <w:r w:rsidRPr="000F5FFB">
              <w:rPr>
                <w:rFonts w:eastAsia="SimSun"/>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25/250000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5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rPr>
                <w:szCs w:val="24"/>
              </w:rPr>
            </w:pPr>
            <w:r w:rsidRPr="000F5FFB">
              <w:rPr>
                <w:rFonts w:eastAsia="SimSun"/>
                <w:szCs w:val="24"/>
              </w:rPr>
              <w:t>[</w:t>
            </w:r>
            <w:r w:rsidRPr="000F5FFB">
              <w:rPr>
                <w:szCs w:val="24"/>
              </w:rPr>
              <w:t>3.3</w:t>
            </w:r>
            <w:r w:rsidRPr="000F5FFB">
              <w:rPr>
                <w:rFonts w:eastAsia="SimSun"/>
                <w:szCs w:val="24"/>
              </w:rPr>
              <w:t>] – Бытовое обслуживание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jc w:val="both"/>
              <w:rPr>
                <w:szCs w:val="24"/>
              </w:rPr>
            </w:pPr>
            <w:r w:rsidRPr="000F5FFB">
              <w:rPr>
                <w:szCs w:val="24"/>
              </w:rPr>
              <w:t>объекты капитального строительства, предназначенные для оказания населению или организациям бытовых услуг (м</w:t>
            </w:r>
            <w:r w:rsidRPr="000F5FFB">
              <w:rPr>
                <w:rFonts w:eastAsia="SimSun"/>
                <w:szCs w:val="24"/>
              </w:rPr>
              <w:t>астерские мелкого ремонта, ателье, бани, парикмахерские)</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минимальная/максимальная площадь земельных участков – 4</w:t>
            </w:r>
            <w:r w:rsidRPr="000F5FFB">
              <w:rPr>
                <w:rFonts w:eastAsia="SimSun"/>
                <w:b/>
                <w:szCs w:val="24"/>
                <w:lang w:eastAsia="zh-CN"/>
              </w:rPr>
              <w:t>0/10000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r w:rsidRPr="000F5FFB">
              <w:rPr>
                <w:rFonts w:eastAsia="Times New Roman"/>
                <w:b/>
                <w:szCs w:val="24"/>
                <w:lang w:eastAsia="zh-CN"/>
              </w:rPr>
              <w:t>– 8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50 %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t>[</w:t>
            </w:r>
            <w:r w:rsidRPr="000F5FFB">
              <w:rPr>
                <w:szCs w:val="24"/>
              </w:rPr>
              <w:t>3.4</w:t>
            </w:r>
            <w:r w:rsidRPr="000F5FFB">
              <w:rPr>
                <w:rFonts w:eastAsia="SimSun"/>
                <w:szCs w:val="24"/>
              </w:rPr>
              <w:t>] – Здравоохранение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w:t>
            </w:r>
            <w:r w:rsidRPr="000F5FFB">
              <w:rPr>
                <w:szCs w:val="24"/>
              </w:rPr>
              <w:lastRenderedPageBreak/>
              <w:t>содержание видов разрешенного использования с кодами 3.4.1 - 3.4.2</w:t>
            </w:r>
          </w:p>
        </w:tc>
        <w:tc>
          <w:tcPr>
            <w:tcW w:w="8646" w:type="dxa"/>
          </w:tcPr>
          <w:p w:rsidR="00573B90" w:rsidRPr="000F5FFB" w:rsidRDefault="00573B90" w:rsidP="00573B90">
            <w:pPr>
              <w:jc w:val="both"/>
              <w:rPr>
                <w:rFonts w:eastAsia="SimSun"/>
                <w:spacing w:val="-2"/>
                <w:szCs w:val="24"/>
                <w:lang w:eastAsia="zh-CN"/>
              </w:rPr>
            </w:pPr>
            <w:r w:rsidRPr="000F5FFB">
              <w:rPr>
                <w:rFonts w:eastAsia="Times New Roman"/>
                <w:spacing w:val="-2"/>
                <w:szCs w:val="24"/>
                <w:lang w:eastAsia="zh-CN"/>
              </w:rPr>
              <w:lastRenderedPageBreak/>
              <w:t xml:space="preserve">- минимальная ширина земельных участков вдоль фронта улицы (проезда) – </w:t>
            </w:r>
            <w:r w:rsidRPr="000F5FFB">
              <w:rPr>
                <w:rFonts w:eastAsia="Times New Roman"/>
                <w:b/>
                <w:spacing w:val="-2"/>
                <w:szCs w:val="24"/>
                <w:lang w:eastAsia="zh-CN"/>
              </w:rPr>
              <w:t>12 м</w:t>
            </w:r>
            <w:r w:rsidRPr="000F5FFB">
              <w:rPr>
                <w:rFonts w:eastAsia="Times New Roman"/>
                <w:spacing w:val="-2"/>
                <w:szCs w:val="24"/>
                <w:lang w:eastAsia="zh-CN"/>
              </w:rPr>
              <w:t xml:space="preserve">; </w:t>
            </w:r>
          </w:p>
          <w:p w:rsidR="00573B90" w:rsidRPr="000F5FFB" w:rsidRDefault="00573B90" w:rsidP="00573B90">
            <w:pPr>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r w:rsidRPr="000F5FFB">
              <w:rPr>
                <w:rFonts w:eastAsia="SimSun"/>
                <w:szCs w:val="24"/>
                <w:lang w:eastAsia="zh-CN"/>
              </w:rPr>
              <w:t xml:space="preserve"> (включая мансардный этаж);</w:t>
            </w:r>
          </w:p>
          <w:p w:rsidR="00573B90" w:rsidRPr="000F5FFB" w:rsidRDefault="00573B90" w:rsidP="00573B90">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573B90" w:rsidRPr="000F5FFB" w:rsidRDefault="00573B90" w:rsidP="00573B90">
            <w:pPr>
              <w:keepLines/>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573B90" w:rsidRPr="000F5FFB" w:rsidRDefault="00573B90" w:rsidP="00573B90">
            <w:pPr>
              <w:jc w:val="both"/>
              <w:rPr>
                <w:szCs w:val="24"/>
              </w:rPr>
            </w:pPr>
            <w:r w:rsidRPr="000F5FFB">
              <w:rPr>
                <w:szCs w:val="24"/>
              </w:rPr>
              <w:t>- максимальный процент застройки подземной части – не регламентируется;</w:t>
            </w:r>
          </w:p>
          <w:p w:rsidR="00573B90" w:rsidRPr="000F5FFB" w:rsidRDefault="00573B90" w:rsidP="00573B90">
            <w:pPr>
              <w:jc w:val="both"/>
              <w:rPr>
                <w:rFonts w:eastAsia="Times New Roman"/>
                <w:b/>
                <w:szCs w:val="24"/>
                <w:lang w:eastAsia="zh-CN"/>
              </w:rPr>
            </w:pPr>
            <w:r w:rsidRPr="000F5FFB">
              <w:rPr>
                <w:szCs w:val="24"/>
              </w:rPr>
              <w:t xml:space="preserve">- минимальный процент озеленения – </w:t>
            </w:r>
            <w:r w:rsidRPr="000F5FFB">
              <w:rPr>
                <w:b/>
                <w:szCs w:val="24"/>
              </w:rPr>
              <w:t>30%;</w:t>
            </w:r>
          </w:p>
          <w:p w:rsidR="00573B90" w:rsidRPr="000F5FFB" w:rsidRDefault="00573B90" w:rsidP="00573B90">
            <w:pPr>
              <w:jc w:val="both"/>
              <w:rPr>
                <w:rFonts w:eastAsia="Times New Roman"/>
                <w:szCs w:val="24"/>
                <w:lang w:eastAsia="zh-CN"/>
              </w:rPr>
            </w:pPr>
            <w:r w:rsidRPr="000F5FFB">
              <w:rPr>
                <w:rFonts w:eastAsia="Times New Roman"/>
                <w:szCs w:val="24"/>
                <w:lang w:eastAsia="zh-CN"/>
              </w:rPr>
              <w:lastRenderedPageBreak/>
              <w:t xml:space="preserve">- минимальные отступы до границ смежных земельных участков - </w:t>
            </w:r>
            <w:r w:rsidRPr="000F5FFB">
              <w:rPr>
                <w:rFonts w:eastAsia="Times New Roman"/>
                <w:b/>
                <w:szCs w:val="24"/>
                <w:lang w:eastAsia="zh-CN"/>
              </w:rPr>
              <w:t xml:space="preserve">3 м;  </w:t>
            </w:r>
          </w:p>
          <w:p w:rsidR="00573B90" w:rsidRPr="000F5FFB" w:rsidRDefault="00573B90"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lang w:eastAsia="zh-CN"/>
              </w:rPr>
              <w:lastRenderedPageBreak/>
              <w:t>[</w:t>
            </w:r>
            <w:r w:rsidRPr="000F5FFB">
              <w:rPr>
                <w:szCs w:val="24"/>
                <w:lang w:eastAsia="zh-CN"/>
              </w:rPr>
              <w:t>3.4.1</w:t>
            </w:r>
            <w:r w:rsidRPr="000F5FFB">
              <w:rPr>
                <w:rFonts w:eastAsia="SimSun"/>
                <w:szCs w:val="24"/>
                <w:lang w:eastAsia="zh-CN"/>
              </w:rPr>
              <w:t>] – Амбулаторно-поликлиническое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646" w:type="dxa"/>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szCs w:val="24"/>
              </w:rPr>
              <w:t>[3.4.2] – 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Pr>
                <w:rFonts w:eastAsia="SimSun"/>
                <w:szCs w:val="24"/>
              </w:rPr>
              <w:t>р</w:t>
            </w:r>
            <w:r w:rsidRPr="000F5FFB">
              <w:rPr>
                <w:rFonts w:eastAsia="SimSun"/>
                <w:szCs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tc>
        <w:tc>
          <w:tcPr>
            <w:tcW w:w="8646" w:type="dxa"/>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szCs w:val="24"/>
              </w:rPr>
              <w:t>[3.4.3] -  Медицинские организации особого назначения</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646" w:type="dxa"/>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t>[</w:t>
            </w:r>
            <w:r w:rsidRPr="000F5FFB">
              <w:rPr>
                <w:szCs w:val="24"/>
              </w:rPr>
              <w:t>3.5</w:t>
            </w:r>
            <w:r w:rsidRPr="000F5FFB">
              <w:rPr>
                <w:rFonts w:eastAsia="SimSun"/>
                <w:szCs w:val="24"/>
              </w:rPr>
              <w:t>] –</w:t>
            </w:r>
            <w:r w:rsidRPr="000F5FFB">
              <w:rPr>
                <w:szCs w:val="24"/>
              </w:rPr>
              <w:t xml:space="preserve"> Образование и </w:t>
            </w:r>
            <w:r w:rsidRPr="000F5FFB">
              <w:rPr>
                <w:szCs w:val="24"/>
              </w:rPr>
              <w:lastRenderedPageBreak/>
              <w:t>просвещение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lastRenderedPageBreak/>
              <w:t xml:space="preserve">размещение объектов </w:t>
            </w:r>
            <w:r w:rsidRPr="000F5FFB">
              <w:rPr>
                <w:rFonts w:eastAsia="SimSun"/>
                <w:szCs w:val="24"/>
              </w:rPr>
              <w:lastRenderedPageBreak/>
              <w:t>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8646" w:type="dxa"/>
            <w:vMerge w:val="restart"/>
          </w:tcPr>
          <w:p w:rsidR="00573B90" w:rsidRPr="000F5FFB" w:rsidRDefault="00573B90" w:rsidP="00573B90">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100/50000 кв. м</w:t>
            </w:r>
            <w:r w:rsidRPr="000F5FFB">
              <w:rPr>
                <w:rFonts w:eastAsia="SimSun"/>
                <w:szCs w:val="24"/>
                <w:lang w:eastAsia="zh-CN"/>
              </w:rPr>
              <w:t>;</w:t>
            </w:r>
          </w:p>
          <w:p w:rsidR="00573B90" w:rsidRPr="000F5FFB" w:rsidRDefault="00573B90" w:rsidP="00573B90">
            <w:pPr>
              <w:jc w:val="both"/>
              <w:rPr>
                <w:rFonts w:eastAsia="SimSun"/>
                <w:szCs w:val="24"/>
                <w:lang w:eastAsia="zh-CN"/>
              </w:rPr>
            </w:pPr>
            <w:r w:rsidRPr="000F5FFB">
              <w:rPr>
                <w:rFonts w:eastAsia="SimSun"/>
                <w:szCs w:val="24"/>
                <w:lang w:eastAsia="zh-CN"/>
              </w:rPr>
              <w:lastRenderedPageBreak/>
              <w:t xml:space="preserve">- минимальная ширина земельных участков вдоль фронта улицы (проезда) – </w:t>
            </w:r>
            <w:r w:rsidRPr="000F5FFB">
              <w:rPr>
                <w:rFonts w:eastAsia="SimSun"/>
                <w:b/>
                <w:szCs w:val="24"/>
                <w:lang w:eastAsia="zh-CN"/>
              </w:rPr>
              <w:t>12 м</w:t>
            </w:r>
            <w:r w:rsidRPr="000F5FFB">
              <w:rPr>
                <w:rFonts w:eastAsia="SimSun"/>
                <w:szCs w:val="24"/>
                <w:lang w:eastAsia="zh-CN"/>
              </w:rPr>
              <w:t>;</w:t>
            </w:r>
          </w:p>
          <w:p w:rsidR="00573B90" w:rsidRPr="000F5FFB" w:rsidRDefault="00573B90" w:rsidP="00573B90">
            <w:pPr>
              <w:jc w:val="both"/>
              <w:rPr>
                <w:rFonts w:eastAsia="Times New Roman"/>
                <w:szCs w:val="24"/>
                <w:lang w:eastAsia="zh-CN"/>
              </w:rPr>
            </w:pPr>
            <w:r w:rsidRPr="000F5FFB">
              <w:rPr>
                <w:rFonts w:eastAsia="SimSun"/>
                <w:szCs w:val="24"/>
                <w:lang w:eastAsia="zh-CN"/>
              </w:rPr>
              <w:t xml:space="preserve">- </w:t>
            </w:r>
            <w:r w:rsidRPr="000F5FFB">
              <w:rPr>
                <w:rFonts w:eastAsia="Times New Roman"/>
                <w:szCs w:val="24"/>
                <w:lang w:eastAsia="zh-CN"/>
              </w:rPr>
              <w:t xml:space="preserve">максимальное </w:t>
            </w:r>
            <w:r w:rsidRPr="000F5FFB">
              <w:rPr>
                <w:rFonts w:eastAsia="SimSun"/>
                <w:szCs w:val="24"/>
              </w:rPr>
              <w:t>количество надземных этажей зданий</w:t>
            </w:r>
            <w:r w:rsidRPr="000F5FFB">
              <w:rPr>
                <w:rFonts w:eastAsia="Times New Roman"/>
                <w:szCs w:val="24"/>
                <w:lang w:eastAsia="zh-CN"/>
              </w:rPr>
              <w:t xml:space="preserve"> - </w:t>
            </w:r>
            <w:r w:rsidRPr="000F5FFB">
              <w:rPr>
                <w:rFonts w:eastAsia="Times New Roman"/>
                <w:b/>
                <w:szCs w:val="24"/>
                <w:lang w:eastAsia="zh-CN"/>
              </w:rPr>
              <w:t>4этажа;</w:t>
            </w:r>
          </w:p>
          <w:p w:rsidR="00573B90" w:rsidRPr="000F5FFB" w:rsidRDefault="00573B90" w:rsidP="00573B90">
            <w:pPr>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35 м</w:t>
            </w:r>
            <w:r w:rsidRPr="000F5FFB">
              <w:rPr>
                <w:rFonts w:eastAsia="Times New Roman"/>
                <w:szCs w:val="24"/>
                <w:lang w:eastAsia="zh-CN"/>
              </w:rPr>
              <w:t>;</w:t>
            </w:r>
          </w:p>
          <w:p w:rsidR="00573B90" w:rsidRPr="000F5FFB" w:rsidRDefault="00573B90" w:rsidP="00573B90">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573B90" w:rsidRPr="000F5FFB" w:rsidRDefault="00573B90" w:rsidP="00573B90">
            <w:pPr>
              <w:jc w:val="both"/>
              <w:rPr>
                <w:szCs w:val="24"/>
              </w:rPr>
            </w:pPr>
            <w:r w:rsidRPr="000F5FFB">
              <w:rPr>
                <w:szCs w:val="24"/>
              </w:rPr>
              <w:t>- максимальный процент застройки подземной части – не регламентируется;</w:t>
            </w:r>
          </w:p>
          <w:p w:rsidR="00573B90" w:rsidRPr="000F5FFB" w:rsidRDefault="00573B90"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573B90" w:rsidRPr="000F5FFB" w:rsidRDefault="00573B90" w:rsidP="00573B90">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573B90" w:rsidRPr="000F5FFB" w:rsidRDefault="00573B90"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10 м.</w:t>
            </w: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lastRenderedPageBreak/>
              <w:t>[</w:t>
            </w:r>
            <w:r w:rsidRPr="000F5FFB">
              <w:rPr>
                <w:szCs w:val="24"/>
              </w:rPr>
              <w:t>3.5.1</w:t>
            </w:r>
            <w:r w:rsidRPr="000F5FFB">
              <w:rPr>
                <w:rFonts w:eastAsia="SimSun"/>
                <w:szCs w:val="24"/>
              </w:rPr>
              <w:t>] -</w:t>
            </w:r>
            <w:r w:rsidRPr="000F5FFB">
              <w:rPr>
                <w:szCs w:val="24"/>
              </w:rPr>
              <w:t xml:space="preserve"> 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646" w:type="dxa"/>
            <w:vMerge/>
          </w:tcPr>
          <w:p w:rsidR="00573B90" w:rsidRPr="000F5FFB" w:rsidRDefault="00573B90" w:rsidP="00573B90">
            <w:pPr>
              <w:widowControl w:val="0"/>
              <w:jc w:val="both"/>
              <w:rPr>
                <w:rFonts w:eastAsia="SimSun"/>
                <w:szCs w:val="24"/>
                <w:lang w:eastAsia="zh-CN"/>
              </w:rPr>
            </w:pPr>
          </w:p>
        </w:tc>
      </w:tr>
      <w:tr w:rsidR="00573B90" w:rsidRPr="000F5FFB" w:rsidTr="00573B90">
        <w:tc>
          <w:tcPr>
            <w:tcW w:w="2830"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rPr>
                <w:rFonts w:eastAsia="SimSun"/>
                <w:szCs w:val="24"/>
              </w:rPr>
            </w:pPr>
            <w:r w:rsidRPr="000F5FFB">
              <w:rPr>
                <w:rFonts w:eastAsia="SimSun"/>
                <w:szCs w:val="24"/>
              </w:rPr>
              <w:t>[3.5.2] - Среднее и высшее профессиональное образование</w:t>
            </w:r>
          </w:p>
        </w:tc>
        <w:tc>
          <w:tcPr>
            <w:tcW w:w="3261" w:type="dxa"/>
            <w:tcBorders>
              <w:top w:val="single" w:sz="4" w:space="0" w:color="000000"/>
              <w:left w:val="single" w:sz="4" w:space="0" w:color="000000"/>
              <w:bottom w:val="single" w:sz="4" w:space="0" w:color="000000"/>
            </w:tcBorders>
            <w:shd w:val="clear" w:color="auto" w:fill="auto"/>
          </w:tcPr>
          <w:p w:rsidR="00573B90" w:rsidRPr="000F5FFB" w:rsidRDefault="00573B90" w:rsidP="00573B90">
            <w:pPr>
              <w:autoSpaceDE w:val="0"/>
              <w:jc w:val="both"/>
              <w:rPr>
                <w:rFonts w:eastAsia="SimSun"/>
                <w:szCs w:val="24"/>
              </w:rPr>
            </w:pPr>
            <w:r w:rsidRPr="000F5FFB">
              <w:rPr>
                <w:rFonts w:eastAsia="SimSun"/>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r w:rsidRPr="000F5FFB">
              <w:rPr>
                <w:rFonts w:eastAsia="SimSun"/>
                <w:szCs w:val="24"/>
              </w:rPr>
              <w:lastRenderedPageBreak/>
              <w:t>кодами 3.5.1 - 3.5.2</w:t>
            </w:r>
          </w:p>
        </w:tc>
        <w:tc>
          <w:tcPr>
            <w:tcW w:w="8646" w:type="dxa"/>
            <w:vMerge/>
          </w:tcPr>
          <w:p w:rsidR="00573B90" w:rsidRPr="000F5FFB" w:rsidRDefault="00573B90" w:rsidP="00573B90">
            <w:pPr>
              <w:widowControl w:val="0"/>
              <w:jc w:val="both"/>
              <w:rPr>
                <w:rFonts w:eastAsia="SimSun"/>
                <w:szCs w:val="24"/>
                <w:lang w:eastAsia="zh-CN"/>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lastRenderedPageBreak/>
              <w:t>[</w:t>
            </w:r>
            <w:r w:rsidRPr="000F5FFB">
              <w:rPr>
                <w:szCs w:val="24"/>
              </w:rPr>
              <w:t>3.6.1</w:t>
            </w:r>
            <w:r w:rsidRPr="000F5FFB">
              <w:rPr>
                <w:rFonts w:eastAsia="SimSun"/>
                <w:szCs w:val="24"/>
              </w:rPr>
              <w:t>] -</w:t>
            </w:r>
            <w:r w:rsidRPr="000F5FFB">
              <w:rPr>
                <w:szCs w:val="24"/>
              </w:rPr>
              <w:t xml:space="preserve"> Объекты культурно-досуговой деятельности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максимальный процент застройки в границах земельного участка – 6</w:t>
            </w:r>
            <w:r w:rsidRPr="000F5FFB">
              <w:rPr>
                <w:rFonts w:eastAsia="SimSun"/>
                <w:b/>
                <w:szCs w:val="24"/>
                <w:lang w:eastAsia="zh-CN"/>
              </w:rPr>
              <w:t>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2E6FCA" w:rsidRPr="000F5FFB" w:rsidTr="00573B90">
        <w:tc>
          <w:tcPr>
            <w:tcW w:w="2830"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rPr>
                <w:rFonts w:eastAsia="SimSun"/>
                <w:szCs w:val="24"/>
              </w:rPr>
            </w:pPr>
            <w:r w:rsidRPr="000F5FFB">
              <w:rPr>
                <w:rFonts w:eastAsia="SimSun"/>
                <w:szCs w:val="24"/>
              </w:rPr>
              <w:t>[3.7] - Религиозное использование</w:t>
            </w:r>
          </w:p>
        </w:tc>
        <w:tc>
          <w:tcPr>
            <w:tcW w:w="3261"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jc w:val="both"/>
              <w:rPr>
                <w:szCs w:val="24"/>
              </w:rPr>
            </w:pPr>
            <w:r w:rsidRPr="000F5FFB">
              <w:rPr>
                <w:rFonts w:eastAsia="SimSun"/>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646" w:type="dxa"/>
            <w:vMerge w:val="restart"/>
          </w:tcPr>
          <w:p w:rsidR="002E6FCA" w:rsidRPr="000F5FFB" w:rsidRDefault="002E6FCA" w:rsidP="002E6FCA">
            <w:pPr>
              <w:jc w:val="both"/>
              <w:rPr>
                <w:rFonts w:eastAsia="SimSun"/>
                <w:szCs w:val="24"/>
              </w:rPr>
            </w:pPr>
            <w:r w:rsidRPr="000F5FFB">
              <w:rPr>
                <w:szCs w:val="24"/>
              </w:rPr>
              <w:t xml:space="preserve">- минимальная/максимальная площадь земельных участков </w:t>
            </w:r>
            <w:r w:rsidRPr="000F5FFB">
              <w:rPr>
                <w:b/>
                <w:szCs w:val="24"/>
              </w:rPr>
              <w:t>– 300/ 5000 кв. м</w:t>
            </w:r>
            <w:r w:rsidRPr="000F5FFB">
              <w:rPr>
                <w:szCs w:val="24"/>
              </w:rPr>
              <w:t xml:space="preserve">; </w:t>
            </w:r>
          </w:p>
          <w:p w:rsidR="002E6FCA" w:rsidRPr="000F5FFB" w:rsidRDefault="002E6FCA" w:rsidP="002E6FCA">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12 м</w:t>
            </w:r>
            <w:r w:rsidRPr="000F5FFB">
              <w:rPr>
                <w:rFonts w:eastAsia="SimSun"/>
                <w:szCs w:val="24"/>
              </w:rPr>
              <w:t>;</w:t>
            </w:r>
          </w:p>
          <w:p w:rsidR="002E6FCA" w:rsidRPr="000F5FFB" w:rsidRDefault="002E6FCA" w:rsidP="002E6FCA">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2E6FCA" w:rsidRPr="000F5FFB" w:rsidRDefault="002E6FCA" w:rsidP="002E6FCA">
            <w:pPr>
              <w:jc w:val="both"/>
              <w:rPr>
                <w:b/>
                <w:szCs w:val="24"/>
              </w:rPr>
            </w:pPr>
            <w:r w:rsidRPr="000F5FFB">
              <w:rPr>
                <w:szCs w:val="24"/>
              </w:rPr>
              <w:t xml:space="preserve">- максимальный процент застройки </w:t>
            </w:r>
            <w:r w:rsidRPr="000F5FFB">
              <w:rPr>
                <w:b/>
                <w:szCs w:val="24"/>
              </w:rPr>
              <w:t>– 60 %;</w:t>
            </w:r>
          </w:p>
          <w:p w:rsidR="002E6FCA" w:rsidRPr="000F5FFB" w:rsidRDefault="002E6FCA" w:rsidP="002E6FCA">
            <w:pPr>
              <w:jc w:val="both"/>
              <w:rPr>
                <w:szCs w:val="24"/>
              </w:rPr>
            </w:pPr>
            <w:r w:rsidRPr="000F5FFB">
              <w:rPr>
                <w:szCs w:val="24"/>
              </w:rPr>
              <w:t>- максимальный процент застройки подземной части – не регламентируется;</w:t>
            </w:r>
          </w:p>
          <w:p w:rsidR="002E6FCA" w:rsidRPr="000F5FFB" w:rsidRDefault="002E6FCA" w:rsidP="002E6FCA">
            <w:pPr>
              <w:jc w:val="both"/>
              <w:rPr>
                <w:szCs w:val="24"/>
              </w:rPr>
            </w:pPr>
            <w:r w:rsidRPr="000F5FFB">
              <w:rPr>
                <w:szCs w:val="24"/>
              </w:rPr>
              <w:t xml:space="preserve">- минимальный процент озеленения – </w:t>
            </w:r>
            <w:r w:rsidRPr="000F5FFB">
              <w:rPr>
                <w:b/>
                <w:szCs w:val="24"/>
              </w:rPr>
              <w:t>30%;</w:t>
            </w:r>
          </w:p>
          <w:p w:rsidR="002E6FCA" w:rsidRPr="000F5FFB" w:rsidRDefault="002E6FCA" w:rsidP="002E6FCA">
            <w:pPr>
              <w:keepLines/>
              <w:widowControl w:val="0"/>
              <w:jc w:val="both"/>
              <w:rPr>
                <w:szCs w:val="24"/>
              </w:rPr>
            </w:pPr>
            <w:r w:rsidRPr="000F5FFB">
              <w:rPr>
                <w:szCs w:val="24"/>
              </w:rPr>
              <w:t xml:space="preserve">- максимальная высота зданий, строений, сооружений от уровня земли - </w:t>
            </w:r>
            <w:r w:rsidRPr="000F5FFB">
              <w:rPr>
                <w:b/>
                <w:szCs w:val="24"/>
              </w:rPr>
              <w:t>30 м;</w:t>
            </w:r>
          </w:p>
          <w:p w:rsidR="002E6FCA" w:rsidRPr="000F5FFB" w:rsidRDefault="002E6FCA" w:rsidP="002E6FCA">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2E6FCA" w:rsidRPr="000F5FFB" w:rsidRDefault="002E6FCA" w:rsidP="002E6FCA">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2E6FCA" w:rsidRPr="000F5FFB" w:rsidTr="00573B90">
        <w:tc>
          <w:tcPr>
            <w:tcW w:w="2830"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rPr>
                <w:rFonts w:eastAsia="SimSun"/>
                <w:szCs w:val="24"/>
              </w:rPr>
            </w:pPr>
            <w:r w:rsidRPr="000F5FFB">
              <w:rPr>
                <w:rFonts w:eastAsia="SimSun"/>
                <w:szCs w:val="24"/>
              </w:rPr>
              <w:t>[3.7.1] - Осуществление 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jc w:val="both"/>
              <w:rPr>
                <w:szCs w:val="24"/>
              </w:rPr>
            </w:pPr>
            <w:r>
              <w:rPr>
                <w:szCs w:val="24"/>
              </w:rPr>
              <w:t>р</w:t>
            </w:r>
            <w:r w:rsidRPr="000F5FFB">
              <w:rPr>
                <w:szCs w:val="24"/>
              </w:rPr>
              <w:t>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646" w:type="dxa"/>
            <w:vMerge/>
          </w:tcPr>
          <w:p w:rsidR="002E6FCA" w:rsidRPr="000F5FFB" w:rsidRDefault="002E6FCA" w:rsidP="002E6FCA">
            <w:pPr>
              <w:widowControl w:val="0"/>
              <w:jc w:val="both"/>
              <w:rPr>
                <w:rFonts w:eastAsia="SimSun"/>
                <w:szCs w:val="24"/>
                <w:lang w:eastAsia="zh-CN"/>
              </w:rPr>
            </w:pPr>
          </w:p>
        </w:tc>
      </w:tr>
      <w:tr w:rsidR="002E6FCA" w:rsidRPr="000F5FFB" w:rsidTr="00573B90">
        <w:tc>
          <w:tcPr>
            <w:tcW w:w="2830"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rPr>
                <w:rFonts w:eastAsia="SimSun"/>
                <w:szCs w:val="24"/>
              </w:rPr>
            </w:pPr>
            <w:r w:rsidRPr="000F5FFB">
              <w:rPr>
                <w:rFonts w:eastAsia="SimSun"/>
                <w:szCs w:val="24"/>
              </w:rPr>
              <w:t>[3.7.2] - Религиозное управление и образование</w:t>
            </w:r>
          </w:p>
        </w:tc>
        <w:tc>
          <w:tcPr>
            <w:tcW w:w="3261" w:type="dxa"/>
            <w:tcBorders>
              <w:top w:val="single" w:sz="4" w:space="0" w:color="000000"/>
              <w:left w:val="single" w:sz="4" w:space="0" w:color="000000"/>
              <w:bottom w:val="single" w:sz="4" w:space="0" w:color="000000"/>
            </w:tcBorders>
            <w:shd w:val="clear" w:color="auto" w:fill="auto"/>
          </w:tcPr>
          <w:p w:rsidR="002E6FCA" w:rsidRPr="000F5FFB" w:rsidRDefault="002E6FCA" w:rsidP="002E6FCA">
            <w:pPr>
              <w:autoSpaceDE w:val="0"/>
              <w:jc w:val="both"/>
              <w:rPr>
                <w:szCs w:val="24"/>
              </w:rPr>
            </w:pPr>
            <w:r>
              <w:rPr>
                <w:szCs w:val="24"/>
              </w:rPr>
              <w:t>р</w:t>
            </w:r>
            <w:r w:rsidRPr="000F5FFB">
              <w:rPr>
                <w:szCs w:val="24"/>
              </w:rPr>
              <w:t xml:space="preserve">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0F5FFB">
              <w:rPr>
                <w:szCs w:val="24"/>
              </w:rPr>
              <w:lastRenderedPageBreak/>
              <w:t>скиты, дома священнослужителей, воскресные и религиозные школы, семинарии, духовные училища)</w:t>
            </w:r>
          </w:p>
        </w:tc>
        <w:tc>
          <w:tcPr>
            <w:tcW w:w="8646" w:type="dxa"/>
            <w:vMerge/>
          </w:tcPr>
          <w:p w:rsidR="002E6FCA" w:rsidRPr="000F5FFB" w:rsidRDefault="002E6FCA" w:rsidP="002E6FCA">
            <w:pPr>
              <w:widowControl w:val="0"/>
              <w:jc w:val="both"/>
              <w:rPr>
                <w:rFonts w:eastAsia="SimSun"/>
                <w:szCs w:val="24"/>
                <w:lang w:eastAsia="zh-CN"/>
              </w:rPr>
            </w:pP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lastRenderedPageBreak/>
              <w:t>[</w:t>
            </w:r>
            <w:r w:rsidRPr="000F5FFB">
              <w:rPr>
                <w:szCs w:val="24"/>
              </w:rPr>
              <w:t>3.8.1</w:t>
            </w:r>
            <w:r w:rsidRPr="000F5FFB">
              <w:rPr>
                <w:rFonts w:eastAsia="SimSun"/>
                <w:szCs w:val="24"/>
              </w:rPr>
              <w:t>] - Государственное управление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646" w:type="dxa"/>
          </w:tcPr>
          <w:p w:rsidR="001B1414" w:rsidRPr="000F5FFB" w:rsidRDefault="001B1414" w:rsidP="00573B90">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500/10000 кв. м</w:t>
            </w:r>
            <w:r w:rsidRPr="000F5FFB">
              <w:rPr>
                <w:rFonts w:eastAsia="SimSun"/>
                <w:szCs w:val="24"/>
              </w:rPr>
              <w:t>;</w:t>
            </w:r>
          </w:p>
          <w:p w:rsidR="001B1414" w:rsidRPr="000F5FFB" w:rsidRDefault="001B1414" w:rsidP="00573B90">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15 м</w:t>
            </w:r>
            <w:r w:rsidRPr="000F5FFB">
              <w:rPr>
                <w:rFonts w:eastAsia="SimSun"/>
                <w:szCs w:val="24"/>
              </w:rPr>
              <w:t>;</w:t>
            </w:r>
          </w:p>
          <w:p w:rsidR="001B1414" w:rsidRPr="000F5FFB" w:rsidRDefault="001B1414" w:rsidP="00573B90">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 xml:space="preserve"> (включая мансардный этаж);</w:t>
            </w:r>
          </w:p>
          <w:p w:rsidR="001B1414" w:rsidRPr="000F5FFB" w:rsidRDefault="001B1414" w:rsidP="00573B90">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1B1414" w:rsidRPr="000F5FFB" w:rsidRDefault="001B1414" w:rsidP="00573B90">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szCs w:val="24"/>
              </w:rPr>
            </w:pPr>
            <w:r w:rsidRPr="000F5FFB">
              <w:rPr>
                <w:rFonts w:eastAsia="SimSun"/>
                <w:szCs w:val="24"/>
              </w:rPr>
              <w:t>[3.10.1] - Амбулаторное ветеринарное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rFonts w:eastAsia="SimSun"/>
                <w:szCs w:val="24"/>
              </w:rPr>
              <w:t>размещение объектов капитального строительства, предназначенных для оказания ветеринарных услуг без содержания животных</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jc w:val="both"/>
              <w:rPr>
                <w:szCs w:val="24"/>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t>[4</w:t>
            </w:r>
            <w:r w:rsidRPr="000F5FFB">
              <w:rPr>
                <w:szCs w:val="24"/>
              </w:rPr>
              <w:t>.1</w:t>
            </w:r>
            <w:r w:rsidRPr="000F5FFB">
              <w:rPr>
                <w:rFonts w:eastAsia="SimSun"/>
                <w:szCs w:val="24"/>
              </w:rPr>
              <w:t>] - Деловое управление</w:t>
            </w: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rFonts w:eastAsia="SimSun"/>
                <w:szCs w:val="24"/>
              </w:rPr>
            </w:pPr>
          </w:p>
          <w:p w:rsidR="001B1414" w:rsidRPr="000F5FFB" w:rsidRDefault="001B1414" w:rsidP="00573B90">
            <w:pPr>
              <w:autoSpaceDE w:val="0"/>
              <w:rPr>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rFonts w:eastAsia="SimSun"/>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w:t>
            </w:r>
            <w:r w:rsidRPr="000F5FFB">
              <w:rPr>
                <w:rFonts w:eastAsia="SimSun"/>
                <w:szCs w:val="24"/>
              </w:rPr>
              <w:lastRenderedPageBreak/>
              <w:t>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lastRenderedPageBreak/>
              <w:t>[4</w:t>
            </w:r>
            <w:r w:rsidRPr="000F5FFB">
              <w:rPr>
                <w:szCs w:val="24"/>
              </w:rPr>
              <w:t>.2</w:t>
            </w:r>
            <w:r w:rsidRPr="000F5FFB">
              <w:rPr>
                <w:rFonts w:eastAsia="SimSun"/>
                <w:szCs w:val="24"/>
              </w:rPr>
              <w:t>] - Объекты торговли (торговые центры, торгово-развлекательные центры (комплексы)</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rFonts w:eastAsia="SimSun"/>
                <w:szCs w:val="24"/>
              </w:rPr>
            </w:pPr>
            <w:r w:rsidRPr="000F5FFB">
              <w:rPr>
                <w:rFonts w:eastAsia="SimSun"/>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1B1414" w:rsidRPr="000F5FFB" w:rsidRDefault="001B1414" w:rsidP="00573B90">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торгового центра</w:t>
            </w:r>
          </w:p>
        </w:tc>
        <w:tc>
          <w:tcPr>
            <w:tcW w:w="8646" w:type="dxa"/>
          </w:tcPr>
          <w:p w:rsidR="001B1414" w:rsidRPr="000F5FFB" w:rsidRDefault="001B1414" w:rsidP="00573B90">
            <w:pPr>
              <w:jc w:val="both"/>
              <w:rPr>
                <w:rFonts w:eastAsia="SimSun"/>
                <w:b/>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1000/50000кв. м.</w:t>
            </w:r>
          </w:p>
          <w:p w:rsidR="001B1414" w:rsidRPr="000F5FFB" w:rsidRDefault="001B1414" w:rsidP="00573B90">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30 м</w:t>
            </w:r>
            <w:r w:rsidRPr="000F5FFB">
              <w:rPr>
                <w:rFonts w:eastAsia="SimSun"/>
                <w:szCs w:val="24"/>
              </w:rPr>
              <w:t>;</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1B1414" w:rsidRPr="000F5FFB" w:rsidRDefault="001B1414" w:rsidP="00573B90">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1B1414" w:rsidRPr="000F5FFB" w:rsidRDefault="001B1414" w:rsidP="00573B90">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rFonts w:eastAsia="SimSun"/>
                <w:szCs w:val="24"/>
              </w:rPr>
            </w:pPr>
            <w:r w:rsidRPr="000F5FFB">
              <w:rPr>
                <w:rFonts w:eastAsia="SimSun"/>
                <w:szCs w:val="24"/>
              </w:rPr>
              <w:t>[4</w:t>
            </w:r>
            <w:r w:rsidRPr="000F5FFB">
              <w:rPr>
                <w:szCs w:val="24"/>
              </w:rPr>
              <w:t>.3</w:t>
            </w:r>
            <w:r w:rsidRPr="000F5FFB">
              <w:rPr>
                <w:rFonts w:eastAsia="SimSun"/>
                <w:szCs w:val="24"/>
              </w:rPr>
              <w:t xml:space="preserve">] - Рынки </w:t>
            </w:r>
          </w:p>
          <w:p w:rsidR="001B1414" w:rsidRPr="000F5FFB" w:rsidRDefault="001B1414" w:rsidP="00573B90">
            <w:pPr>
              <w:autoSpaceDE w:val="0"/>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rFonts w:eastAsia="SimSun"/>
                <w:szCs w:val="24"/>
              </w:rPr>
            </w:pPr>
            <w:r w:rsidRPr="000F5FFB">
              <w:rPr>
                <w:rFonts w:eastAsia="SimSun"/>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B1414" w:rsidRPr="000F5FFB" w:rsidRDefault="001B1414" w:rsidP="00573B90">
            <w:pPr>
              <w:autoSpaceDE w:val="0"/>
              <w:jc w:val="both"/>
              <w:rPr>
                <w:rFonts w:eastAsia="SimSun"/>
                <w:szCs w:val="24"/>
              </w:rPr>
            </w:pPr>
            <w:r w:rsidRPr="000F5FFB">
              <w:rPr>
                <w:rFonts w:eastAsia="SimSun"/>
                <w:szCs w:val="24"/>
              </w:rPr>
              <w:t>размещение гаражей и (или) стоянок для автомобилей сотрудников и посетителей рынка</w:t>
            </w:r>
          </w:p>
        </w:tc>
        <w:tc>
          <w:tcPr>
            <w:tcW w:w="8646" w:type="dxa"/>
          </w:tcPr>
          <w:p w:rsidR="001B1414" w:rsidRPr="000F5FFB" w:rsidRDefault="001B1414" w:rsidP="00573B90">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100/15000кв. м.</w:t>
            </w:r>
          </w:p>
          <w:p w:rsidR="001B1414" w:rsidRPr="000F5FFB" w:rsidRDefault="001B1414" w:rsidP="00573B90">
            <w:pPr>
              <w:jc w:val="both"/>
              <w:rPr>
                <w:rFonts w:eastAsia="SimSun"/>
                <w:szCs w:val="24"/>
              </w:rPr>
            </w:pPr>
            <w:r w:rsidRPr="000F5FFB">
              <w:rPr>
                <w:rFonts w:eastAsia="SimSun"/>
                <w:szCs w:val="24"/>
              </w:rPr>
              <w:t>- минимальная ширина земельных участков вдоль фронта улицы (проезда) – 1</w:t>
            </w:r>
            <w:r w:rsidRPr="000F5FFB">
              <w:rPr>
                <w:rFonts w:eastAsia="SimSun"/>
                <w:b/>
                <w:szCs w:val="24"/>
              </w:rPr>
              <w:t>2 м;</w:t>
            </w:r>
          </w:p>
          <w:p w:rsidR="001B1414" w:rsidRPr="000F5FFB" w:rsidRDefault="001B1414" w:rsidP="00573B90">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1B1414" w:rsidRPr="000F5FFB" w:rsidRDefault="001B1414" w:rsidP="00573B90">
            <w:pPr>
              <w:jc w:val="both"/>
              <w:rPr>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1B1414" w:rsidRPr="000F5FFB" w:rsidRDefault="001B1414" w:rsidP="00573B90">
            <w:pPr>
              <w:widowControl w:val="0"/>
              <w:jc w:val="both"/>
              <w:rPr>
                <w:rFonts w:eastAsia="SimSun"/>
                <w:szCs w:val="24"/>
                <w:lang w:eastAsia="zh-CN"/>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rPr>
                <w:szCs w:val="24"/>
              </w:rPr>
            </w:pPr>
            <w:r w:rsidRPr="000F5FFB">
              <w:rPr>
                <w:rFonts w:eastAsia="SimSun"/>
                <w:szCs w:val="24"/>
              </w:rPr>
              <w:t xml:space="preserve"> [4</w:t>
            </w:r>
            <w:r w:rsidRPr="000F5FFB">
              <w:rPr>
                <w:szCs w:val="24"/>
              </w:rPr>
              <w:t>.4</w:t>
            </w:r>
            <w:r w:rsidRPr="000F5FFB">
              <w:rPr>
                <w:rFonts w:eastAsia="SimSun"/>
                <w:szCs w:val="24"/>
              </w:rPr>
              <w:t xml:space="preserve">] - </w:t>
            </w:r>
            <w:r w:rsidRPr="000F5FFB">
              <w:rPr>
                <w:szCs w:val="24"/>
              </w:rPr>
              <w:t>Магазины</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autoSpaceDE w:val="0"/>
              <w:jc w:val="both"/>
              <w:rPr>
                <w:szCs w:val="24"/>
              </w:rPr>
            </w:pPr>
            <w:r w:rsidRPr="000F5FFB">
              <w:rPr>
                <w:rFonts w:eastAsia="SimSun"/>
                <w:szCs w:val="24"/>
              </w:rPr>
              <w:t xml:space="preserve">размещение объектов капитального строительства, предназначенных для продажи </w:t>
            </w:r>
            <w:r w:rsidRPr="000F5FFB">
              <w:rPr>
                <w:rFonts w:eastAsia="SimSun"/>
                <w:szCs w:val="24"/>
              </w:rPr>
              <w:lastRenderedPageBreak/>
              <w:t>товаров, торговая площадь которых составляет до 5000 кв. м</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 40/10000 кв. м</w:t>
            </w:r>
            <w:r w:rsidRPr="000F5FFB">
              <w:rPr>
                <w:rFonts w:eastAsia="SimSu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8 м</w:t>
            </w:r>
            <w:r w:rsidRPr="000F5FFB">
              <w:rPr>
                <w:rFonts w:eastAsia="Times New Roman"/>
                <w:szCs w:val="24"/>
                <w:lang w:eastAsia="zh-CN"/>
              </w:rPr>
              <w:t xml:space="preserve">; </w:t>
            </w:r>
          </w:p>
          <w:p w:rsidR="001B1414" w:rsidRPr="000F5FFB" w:rsidRDefault="001B1414" w:rsidP="00573B90">
            <w:pPr>
              <w:widowControl w:val="0"/>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w:t>
            </w:r>
            <w:r w:rsidRPr="000F5FFB">
              <w:rPr>
                <w:rFonts w:eastAsia="SimSun"/>
                <w:szCs w:val="24"/>
                <w:lang w:eastAsia="zh-CN"/>
              </w:rPr>
              <w:lastRenderedPageBreak/>
              <w:t>этаж);</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r w:rsidRPr="000F5FFB">
              <w:rPr>
                <w:szCs w:val="24"/>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20 м</w:t>
            </w:r>
            <w:r w:rsidRPr="000F5FFB">
              <w:rPr>
                <w:rFonts w:eastAsia="Times New Roman"/>
                <w:szCs w:val="24"/>
                <w:lang w:eastAsia="zh-CN"/>
              </w:rPr>
              <w:t>;</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rPr>
                <w:szCs w:val="24"/>
              </w:rPr>
            </w:pPr>
            <w:r w:rsidRPr="000F5FFB">
              <w:rPr>
                <w:rFonts w:eastAsia="SimSun"/>
                <w:szCs w:val="24"/>
              </w:rPr>
              <w:lastRenderedPageBreak/>
              <w:t>[4</w:t>
            </w:r>
            <w:r w:rsidRPr="000F5FFB">
              <w:rPr>
                <w:szCs w:val="24"/>
              </w:rPr>
              <w:t>.5</w:t>
            </w:r>
            <w:r w:rsidRPr="000F5FFB">
              <w:rPr>
                <w:rFonts w:eastAsia="SimSun"/>
                <w:szCs w:val="24"/>
              </w:rPr>
              <w:t xml:space="preserve">] - </w:t>
            </w:r>
            <w:r w:rsidRPr="000F5FFB">
              <w:rPr>
                <w:szCs w:val="24"/>
              </w:rPr>
              <w:t>Банковская и страховая деятельность</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autoSpaceDE w:val="0"/>
              <w:jc w:val="both"/>
              <w:rPr>
                <w:szCs w:val="24"/>
              </w:rPr>
            </w:pPr>
            <w:r w:rsidRPr="000F5FFB">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3 этажа</w:t>
            </w:r>
            <w:r w:rsidRPr="000F5FFB">
              <w:rPr>
                <w:rFonts w:eastAsia="SimSun"/>
                <w:szCs w:val="24"/>
                <w:lang w:eastAsia="zh-CN"/>
              </w:rPr>
              <w:t xml:space="preserve"> (включая мансардный этаж);</w:t>
            </w:r>
          </w:p>
          <w:p w:rsidR="001B1414" w:rsidRPr="000F5FFB" w:rsidRDefault="001B1414" w:rsidP="00573B90">
            <w:pPr>
              <w:widowControl w:val="0"/>
              <w:jc w:val="both"/>
              <w:rPr>
                <w:rFonts w:eastAsia="SimSun"/>
                <w:szCs w:val="24"/>
                <w:lang w:eastAsia="zh-CN"/>
              </w:rPr>
            </w:pPr>
            <w:r w:rsidRPr="000F5FFB">
              <w:rPr>
                <w:rFonts w:eastAsia="Times New Roman"/>
                <w:szCs w:val="24"/>
                <w:lang w:eastAsia="zh-CN"/>
              </w:rPr>
              <w:t xml:space="preserve">- максимальная высота зданий – не более </w:t>
            </w:r>
            <w:r w:rsidRPr="000F5FFB">
              <w:rPr>
                <w:rFonts w:eastAsia="Times New Roman"/>
                <w:b/>
                <w:szCs w:val="24"/>
                <w:lang w:eastAsia="zh-CN"/>
              </w:rPr>
              <w:t>12 м</w:t>
            </w:r>
            <w:r w:rsidRPr="000F5FFB">
              <w:rPr>
                <w:rFonts w:eastAsia="Times New Roman"/>
                <w:szCs w:val="24"/>
                <w:lang w:eastAsia="zh-CN"/>
              </w:rPr>
              <w:t>;</w:t>
            </w:r>
          </w:p>
          <w:p w:rsidR="001B1414" w:rsidRPr="000F5FFB" w:rsidRDefault="001B1414" w:rsidP="00573B90">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60 %</w:t>
            </w:r>
            <w:r w:rsidRPr="000F5FFB">
              <w:rPr>
                <w:rFonts w:eastAsia="SimSun"/>
                <w:szCs w:val="24"/>
                <w:lang w:eastAsia="zh-CN"/>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rFonts w:eastAsia="Times New Roman"/>
                <w:szCs w:val="24"/>
                <w:lang w:eastAsia="zh-CN"/>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3 м;  </w:t>
            </w:r>
          </w:p>
          <w:p w:rsidR="001B1414" w:rsidRPr="000F5FFB" w:rsidRDefault="001B1414" w:rsidP="00573B90">
            <w:pPr>
              <w:widowControl w:val="0"/>
              <w:tabs>
                <w:tab w:val="left" w:pos="2520"/>
              </w:tabs>
              <w:jc w:val="both"/>
              <w:rPr>
                <w:rFonts w:eastAsia="Times New Roman"/>
                <w:b/>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keepLines/>
              <w:widowControl w:val="0"/>
              <w:rPr>
                <w:szCs w:val="24"/>
              </w:rPr>
            </w:pPr>
            <w:r w:rsidRPr="000F5FFB">
              <w:rPr>
                <w:rFonts w:eastAsia="SimSun"/>
                <w:szCs w:val="24"/>
              </w:rPr>
              <w:t>[4</w:t>
            </w:r>
            <w:r w:rsidRPr="000F5FFB">
              <w:rPr>
                <w:szCs w:val="24"/>
              </w:rPr>
              <w:t>.6</w:t>
            </w:r>
            <w:r w:rsidRPr="000F5FFB">
              <w:rPr>
                <w:rFonts w:eastAsia="SimSun"/>
                <w:szCs w:val="24"/>
              </w:rPr>
              <w:t xml:space="preserve">]  - </w:t>
            </w:r>
            <w:r w:rsidRPr="000F5FFB">
              <w:rPr>
                <w:szCs w:val="24"/>
              </w:rPr>
              <w:t>Общественное питание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646" w:type="dxa"/>
          </w:tcPr>
          <w:p w:rsidR="001B1414" w:rsidRPr="000F5FFB" w:rsidRDefault="001B1414" w:rsidP="00573B90">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100/10000 кв. м</w:t>
            </w:r>
            <w:r w:rsidRPr="000F5FFB">
              <w:rPr>
                <w:rFonts w:eastAsia="SimSun"/>
                <w:szCs w:val="24"/>
                <w:lang w:eastAsia="zh-CN"/>
              </w:rPr>
              <w:t>;</w:t>
            </w:r>
          </w:p>
          <w:p w:rsidR="001B1414" w:rsidRPr="000F5FFB" w:rsidRDefault="001B1414" w:rsidP="00573B90">
            <w:pPr>
              <w:jc w:val="both"/>
              <w:rPr>
                <w:rFonts w:eastAsia="SimSun"/>
                <w:szCs w:val="24"/>
              </w:rPr>
            </w:pPr>
            <w:r w:rsidRPr="000F5FFB">
              <w:rPr>
                <w:szCs w:val="24"/>
              </w:rPr>
              <w:t xml:space="preserve">- минимальная ширина земельных участков вдоль фронта улицы (проезда) </w:t>
            </w:r>
            <w:r w:rsidRPr="000F5FFB">
              <w:rPr>
                <w:b/>
                <w:szCs w:val="24"/>
              </w:rPr>
              <w:t>– 8 м</w:t>
            </w:r>
            <w:r w:rsidRPr="000F5FFB">
              <w:rPr>
                <w:szCs w:val="24"/>
              </w:rPr>
              <w:t xml:space="preserve">; </w:t>
            </w:r>
          </w:p>
          <w:p w:rsidR="001B1414" w:rsidRPr="000F5FFB" w:rsidRDefault="001B1414" w:rsidP="00573B90">
            <w:pPr>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1B1414" w:rsidRPr="000F5FFB" w:rsidRDefault="001B1414" w:rsidP="00573B90">
            <w:pPr>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1B1414" w:rsidRPr="000F5FFB" w:rsidRDefault="001B1414" w:rsidP="00573B90">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60 %</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b/>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1B1414" w:rsidRPr="000F5FFB" w:rsidRDefault="001B1414" w:rsidP="00573B90">
            <w:pPr>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rFonts w:eastAsia="SimSun"/>
                <w:szCs w:val="24"/>
              </w:rPr>
            </w:pPr>
            <w:r w:rsidRPr="000F5FFB">
              <w:rPr>
                <w:rFonts w:eastAsia="SimSun"/>
                <w:szCs w:val="24"/>
              </w:rPr>
              <w:t>[</w:t>
            </w:r>
            <w:r w:rsidRPr="000F5FFB">
              <w:rPr>
                <w:szCs w:val="24"/>
              </w:rPr>
              <w:t>4.9</w:t>
            </w:r>
            <w:r w:rsidRPr="000F5FFB">
              <w:rPr>
                <w:rFonts w:eastAsia="SimSun"/>
                <w:szCs w:val="24"/>
              </w:rPr>
              <w:t>] - Служебные гаражи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szCs w:val="24"/>
              </w:rPr>
            </w:pPr>
            <w:r w:rsidRPr="000F5FFB">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w:t>
            </w:r>
            <w:r w:rsidRPr="000F5FFB">
              <w:rPr>
                <w:szCs w:val="24"/>
              </w:rPr>
              <w:lastRenderedPageBreak/>
              <w:t>транспортных средств общего пользования, в том числе в депо</w:t>
            </w:r>
          </w:p>
        </w:tc>
        <w:tc>
          <w:tcPr>
            <w:tcW w:w="8646" w:type="dxa"/>
          </w:tcPr>
          <w:p w:rsidR="001B1414" w:rsidRPr="000F5FFB" w:rsidRDefault="001B1414" w:rsidP="00573B90">
            <w:pPr>
              <w:jc w:val="both"/>
              <w:rPr>
                <w:rFonts w:eastAsia="SimSun"/>
                <w:b/>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10/7500кв. м.</w:t>
            </w:r>
          </w:p>
          <w:p w:rsidR="001B1414" w:rsidRPr="000F5FFB" w:rsidRDefault="001B1414" w:rsidP="00573B90">
            <w:pPr>
              <w:jc w:val="both"/>
              <w:rPr>
                <w:szCs w:val="24"/>
              </w:rPr>
            </w:pPr>
            <w:r w:rsidRPr="000F5FFB">
              <w:rPr>
                <w:rFonts w:eastAsia="SimSun"/>
                <w:szCs w:val="24"/>
              </w:rPr>
              <w:t xml:space="preserve">- минимальная ширина земельных участков вдоль фронта улицы (проезда) </w:t>
            </w:r>
            <w:r w:rsidRPr="000F5FFB">
              <w:rPr>
                <w:rFonts w:eastAsia="SimSun"/>
                <w:b/>
                <w:szCs w:val="24"/>
              </w:rPr>
              <w:t>– 2,5 м</w:t>
            </w:r>
            <w:r w:rsidRPr="000F5FFB">
              <w:rPr>
                <w:rFonts w:eastAsia="SimSun"/>
                <w:szCs w:val="24"/>
              </w:rPr>
              <w:t>;</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2 этажа.</w:t>
            </w:r>
          </w:p>
          <w:p w:rsidR="001B1414" w:rsidRPr="000F5FFB" w:rsidRDefault="001B1414" w:rsidP="00573B90">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12 м</w:t>
            </w:r>
            <w:r w:rsidRPr="000F5FFB">
              <w:rPr>
                <w:rFonts w:eastAsia="SimSun"/>
                <w:szCs w:val="24"/>
              </w:rPr>
              <w:t>;</w:t>
            </w:r>
          </w:p>
          <w:p w:rsidR="001B1414" w:rsidRPr="000F5FFB" w:rsidRDefault="001B1414" w:rsidP="00573B90">
            <w:pPr>
              <w:keepLines/>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lastRenderedPageBreak/>
              <w:t>[</w:t>
            </w:r>
            <w:r w:rsidRPr="000F5FFB">
              <w:rPr>
                <w:szCs w:val="24"/>
              </w:rPr>
              <w:t>4.10</w:t>
            </w:r>
            <w:r w:rsidRPr="000F5FFB">
              <w:rPr>
                <w:rFonts w:eastAsia="SimSun"/>
                <w:szCs w:val="24"/>
              </w:rPr>
              <w:t>] - Выставочно-ярмарочная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646" w:type="dxa"/>
          </w:tcPr>
          <w:p w:rsidR="001B1414" w:rsidRPr="000F5FFB" w:rsidRDefault="001B1414" w:rsidP="00573B90">
            <w:pPr>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500/50000кв. м.</w:t>
            </w:r>
          </w:p>
          <w:p w:rsidR="001B1414" w:rsidRPr="000F5FFB" w:rsidRDefault="001B1414" w:rsidP="00573B90">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r w:rsidRPr="000F5FFB">
              <w:rPr>
                <w:rFonts w:eastAsia="SimSun"/>
                <w:szCs w:val="24"/>
              </w:rPr>
              <w:t>;</w:t>
            </w:r>
          </w:p>
          <w:p w:rsidR="001B1414" w:rsidRPr="000F5FFB" w:rsidRDefault="001B1414" w:rsidP="00573B90">
            <w:pPr>
              <w:jc w:val="both"/>
              <w:rPr>
                <w:rFonts w:eastAsia="SimSun"/>
                <w:szCs w:val="24"/>
              </w:rPr>
            </w:pPr>
            <w:r w:rsidRPr="000F5FFB">
              <w:rPr>
                <w:szCs w:val="24"/>
              </w:rPr>
              <w:t xml:space="preserve">- максимальное количество этажей здания, сооружения– </w:t>
            </w:r>
            <w:r w:rsidRPr="000F5FFB">
              <w:rPr>
                <w:b/>
                <w:szCs w:val="24"/>
              </w:rPr>
              <w:t>4 этажа.</w:t>
            </w:r>
          </w:p>
          <w:p w:rsidR="001B1414" w:rsidRPr="000F5FFB" w:rsidRDefault="001B1414" w:rsidP="00573B90">
            <w:pPr>
              <w:jc w:val="both"/>
              <w:rPr>
                <w:rFonts w:eastAsia="SimSun"/>
                <w:szCs w:val="24"/>
              </w:rPr>
            </w:pPr>
            <w:r w:rsidRPr="000F5FFB">
              <w:rPr>
                <w:rFonts w:eastAsia="SimSun"/>
                <w:szCs w:val="24"/>
              </w:rPr>
              <w:t xml:space="preserve">- максимальная высота зданий, строений  - </w:t>
            </w:r>
            <w:r w:rsidRPr="000F5FFB">
              <w:rPr>
                <w:rFonts w:eastAsia="SimSun"/>
                <w:b/>
                <w:szCs w:val="24"/>
              </w:rPr>
              <w:t>15 м</w:t>
            </w:r>
            <w:r w:rsidRPr="000F5FFB">
              <w:rPr>
                <w:rFonts w:eastAsia="SimSun"/>
                <w:szCs w:val="24"/>
              </w:rPr>
              <w:t>;</w:t>
            </w:r>
          </w:p>
          <w:p w:rsidR="001B1414" w:rsidRPr="000F5FFB" w:rsidRDefault="001B1414" w:rsidP="00573B90">
            <w:pPr>
              <w:keepLines/>
              <w:overflowPunct w:val="0"/>
              <w:autoSpaceDE w:val="0"/>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1B1414" w:rsidRPr="000F5FFB" w:rsidRDefault="001B1414" w:rsidP="00573B90">
            <w:pPr>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1B1414" w:rsidRPr="000F5FFB" w:rsidRDefault="001B1414" w:rsidP="00573B90">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Pr>
          <w:p w:rsidR="001B1414" w:rsidRPr="000F5FFB" w:rsidRDefault="001B1414" w:rsidP="00573B90">
            <w:pPr>
              <w:jc w:val="both"/>
              <w:rPr>
                <w:szCs w:val="24"/>
              </w:rPr>
            </w:pPr>
            <w:r w:rsidRPr="000F5FFB">
              <w:rPr>
                <w:rFonts w:eastAsia="SimSun"/>
                <w:szCs w:val="24"/>
              </w:rPr>
              <w:t>- минимальная/максимальная площадь земельных участков не устанавливается;</w:t>
            </w:r>
          </w:p>
          <w:p w:rsidR="001B1414" w:rsidRPr="000F5FFB" w:rsidRDefault="001B1414" w:rsidP="00573B90">
            <w:pPr>
              <w:jc w:val="both"/>
              <w:rPr>
                <w:szCs w:val="24"/>
              </w:rPr>
            </w:pPr>
            <w:r w:rsidRPr="000F5FFB">
              <w:rPr>
                <w:szCs w:val="24"/>
              </w:rPr>
              <w:t>- регламенты не распространяются;</w:t>
            </w:r>
          </w:p>
          <w:p w:rsidR="001B1414" w:rsidRPr="000F5FFB" w:rsidRDefault="001B1414" w:rsidP="00573B90">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Pr>
          <w:p w:rsidR="001B1414" w:rsidRPr="000F5FFB" w:rsidRDefault="001B1414" w:rsidP="00573B90">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1B1414" w:rsidRPr="000F5FFB" w:rsidRDefault="001B1414" w:rsidP="00573B90">
            <w:pPr>
              <w:jc w:val="both"/>
              <w:rPr>
                <w:szCs w:val="24"/>
              </w:rPr>
            </w:pPr>
            <w:r w:rsidRPr="000F5FFB">
              <w:rPr>
                <w:szCs w:val="24"/>
              </w:rPr>
              <w:t>- регламенты не распространяются;</w:t>
            </w:r>
          </w:p>
          <w:p w:rsidR="001B1414" w:rsidRPr="000F5FFB" w:rsidRDefault="001B1414" w:rsidP="00573B90">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Pr>
          <w:p w:rsidR="001B1414" w:rsidRPr="000F5FFB" w:rsidRDefault="001B1414" w:rsidP="00573B90">
            <w:pPr>
              <w:jc w:val="both"/>
              <w:rPr>
                <w:szCs w:val="24"/>
              </w:rPr>
            </w:pPr>
            <w:r w:rsidRPr="000F5FFB">
              <w:rPr>
                <w:rFonts w:eastAsia="SimSun"/>
                <w:szCs w:val="24"/>
              </w:rPr>
              <w:t>- минимальная/максимальная площадь земельных участков не устанавливается;</w:t>
            </w:r>
          </w:p>
          <w:p w:rsidR="001B1414" w:rsidRPr="000F5FFB" w:rsidRDefault="001B1414" w:rsidP="00573B90">
            <w:pPr>
              <w:jc w:val="both"/>
              <w:rPr>
                <w:szCs w:val="24"/>
              </w:rPr>
            </w:pPr>
            <w:r w:rsidRPr="000F5FFB">
              <w:rPr>
                <w:szCs w:val="24"/>
              </w:rPr>
              <w:t>- регламенты не распространяются;</w:t>
            </w:r>
          </w:p>
          <w:p w:rsidR="001B1414" w:rsidRPr="000F5FFB" w:rsidRDefault="001B1414" w:rsidP="00573B90">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A65E49" w:rsidRPr="000F5FFB" w:rsidTr="00573B90">
        <w:tc>
          <w:tcPr>
            <w:tcW w:w="2830" w:type="dxa"/>
            <w:tcBorders>
              <w:top w:val="single" w:sz="4" w:space="0" w:color="000000"/>
              <w:left w:val="single" w:sz="4" w:space="0" w:color="000000"/>
              <w:bottom w:val="single" w:sz="4" w:space="0" w:color="000000"/>
            </w:tcBorders>
            <w:shd w:val="clear" w:color="auto" w:fill="auto"/>
          </w:tcPr>
          <w:p w:rsidR="00A65E49" w:rsidRPr="000F5FFB" w:rsidRDefault="00A65E49" w:rsidP="00A65E49">
            <w:r w:rsidRPr="000F5FFB">
              <w:t>[13.1] –Ведение огородничества</w:t>
            </w:r>
          </w:p>
          <w:p w:rsidR="00A65E49" w:rsidRPr="000F5FFB" w:rsidRDefault="00A65E49" w:rsidP="00A65E49">
            <w:pPr>
              <w:tabs>
                <w:tab w:val="left" w:pos="2520"/>
              </w:tabs>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A65E49" w:rsidRPr="000F5FFB" w:rsidRDefault="00A65E49" w:rsidP="00A65E49">
            <w:pPr>
              <w:snapToGrid w:val="0"/>
              <w:spacing w:line="100" w:lineRule="atLeast"/>
            </w:pPr>
            <w:r>
              <w:t>о</w:t>
            </w:r>
            <w:r w:rsidRPr="000F5FFB">
              <w:t>существление деятельности, связанной с выращиванием ягодных, овощных, бахчевых или иных сельскохозяйственных культур и картофеля.</w:t>
            </w:r>
          </w:p>
          <w:p w:rsidR="00A65E49" w:rsidRPr="000F5FFB" w:rsidRDefault="00A65E49" w:rsidP="00A65E49">
            <w:pPr>
              <w:snapToGrid w:val="0"/>
              <w:spacing w:line="100" w:lineRule="atLeast"/>
            </w:pPr>
            <w:r w:rsidRPr="000F5FFB">
              <w:lastRenderedPageBreak/>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A65E49" w:rsidRPr="000F5FFB" w:rsidRDefault="00A65E49" w:rsidP="00A65E49">
            <w:pPr>
              <w:pStyle w:val="afa"/>
              <w:rPr>
                <w:rFonts w:ascii="Times New Roman" w:eastAsia="SimSun" w:hAnsi="Times New Roman" w:cs="Times New Roman"/>
                <w:sz w:val="24"/>
                <w:szCs w:val="24"/>
              </w:rPr>
            </w:pPr>
          </w:p>
        </w:tc>
        <w:tc>
          <w:tcPr>
            <w:tcW w:w="8646" w:type="dxa"/>
          </w:tcPr>
          <w:p w:rsidR="00A65E49" w:rsidRDefault="00A65E49" w:rsidP="00A65E49">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lastRenderedPageBreak/>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A65E49" w:rsidRPr="000F5FFB" w:rsidRDefault="00A65E49" w:rsidP="00A65E49">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A65E49" w:rsidRPr="000F5FFB" w:rsidRDefault="00A65E49" w:rsidP="00A65E49">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A65E49" w:rsidRPr="000F5FFB" w:rsidRDefault="00A65E49" w:rsidP="00A65E49">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A65E49" w:rsidRPr="000F5FFB" w:rsidRDefault="00A65E49" w:rsidP="00A65E49">
            <w:pPr>
              <w:jc w:val="both"/>
              <w:rPr>
                <w:rFonts w:eastAsia="SimSun"/>
                <w:szCs w:val="24"/>
              </w:rPr>
            </w:pPr>
            <w:r w:rsidRPr="000F5FFB">
              <w:rPr>
                <w:rFonts w:ascii="Times New Roman CYR" w:eastAsia="Times New Roman CYR" w:hAnsi="Times New Roman CYR" w:cs="Times New Roman CYR"/>
                <w:lang w:eastAsia="ar-SA"/>
              </w:rPr>
              <w:t xml:space="preserve">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w:t>
            </w:r>
            <w:r w:rsidRPr="000F5FFB">
              <w:rPr>
                <w:rFonts w:ascii="Times New Roman CYR" w:eastAsia="Times New Roman CYR" w:hAnsi="Times New Roman CYR" w:cs="Times New Roman CYR"/>
                <w:lang w:eastAsia="ar-SA"/>
              </w:rPr>
              <w:lastRenderedPageBreak/>
              <w:t>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1B1414" w:rsidRPr="000F5FFB" w:rsidRDefault="001B1414" w:rsidP="001B1414">
      <w:pPr>
        <w:widowControl w:val="0"/>
        <w:spacing w:after="0" w:line="240" w:lineRule="auto"/>
        <w:ind w:firstLine="709"/>
        <w:jc w:val="both"/>
      </w:pPr>
    </w:p>
    <w:p w:rsidR="001B1414" w:rsidRPr="000F5FFB" w:rsidRDefault="001B1414" w:rsidP="001B1414">
      <w:pPr>
        <w:widowControl w:val="0"/>
        <w:spacing w:after="0" w:line="240" w:lineRule="auto"/>
        <w:ind w:firstLine="709"/>
        <w:jc w:val="both"/>
        <w:rPr>
          <w:rFonts w:eastAsia="Times New Roman" w:cs="Times New Roman"/>
          <w:b/>
          <w:i/>
          <w:iCs/>
          <w:szCs w:val="24"/>
          <w:lang w:eastAsia="zh-CN"/>
        </w:rPr>
      </w:pPr>
    </w:p>
    <w:p w:rsidR="001B1414" w:rsidRPr="000F5FFB" w:rsidRDefault="001B1414" w:rsidP="001B1414">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1414" w:rsidRPr="000F5FFB" w:rsidRDefault="001B1414" w:rsidP="001B1414">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1B1414" w:rsidRPr="000F5FFB" w:rsidTr="00573B90">
        <w:tc>
          <w:tcPr>
            <w:tcW w:w="2830" w:type="dxa"/>
          </w:tcPr>
          <w:p w:rsidR="001B1414" w:rsidRPr="000F5FFB" w:rsidRDefault="001B1414" w:rsidP="00573B90">
            <w:pPr>
              <w:jc w:val="both"/>
              <w:rPr>
                <w:b/>
                <w:szCs w:val="24"/>
              </w:rPr>
            </w:pPr>
            <w:r w:rsidRPr="000F5FFB">
              <w:rPr>
                <w:b/>
                <w:szCs w:val="24"/>
              </w:rPr>
              <w:t>Виды разрешенного использования земельных участков</w:t>
            </w:r>
          </w:p>
        </w:tc>
        <w:tc>
          <w:tcPr>
            <w:tcW w:w="3261" w:type="dxa"/>
          </w:tcPr>
          <w:p w:rsidR="001B1414" w:rsidRPr="000F5FFB" w:rsidRDefault="001B1414" w:rsidP="00573B90">
            <w:pPr>
              <w:jc w:val="both"/>
              <w:rPr>
                <w:b/>
                <w:szCs w:val="24"/>
              </w:rPr>
            </w:pPr>
            <w:r w:rsidRPr="000F5FFB">
              <w:rPr>
                <w:b/>
                <w:szCs w:val="24"/>
              </w:rPr>
              <w:t>Описание вида разрешенного использования земельного участка</w:t>
            </w:r>
          </w:p>
        </w:tc>
        <w:tc>
          <w:tcPr>
            <w:tcW w:w="8646" w:type="dxa"/>
          </w:tcPr>
          <w:p w:rsidR="001B1414" w:rsidRPr="000F5FFB" w:rsidRDefault="001B1414" w:rsidP="00573B90">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73B90" w:rsidRPr="000F5FFB" w:rsidTr="00573B90">
        <w:tc>
          <w:tcPr>
            <w:tcW w:w="2830" w:type="dxa"/>
          </w:tcPr>
          <w:p w:rsidR="00573B90" w:rsidRPr="000F5FFB" w:rsidRDefault="002E6FCA" w:rsidP="00573B90">
            <w:pPr>
              <w:jc w:val="both"/>
              <w:rPr>
                <w:b/>
                <w:szCs w:val="24"/>
              </w:rPr>
            </w:pPr>
            <w:r w:rsidRPr="000F5FFB">
              <w:rPr>
                <w:rFonts w:eastAsia="SimSun"/>
                <w:szCs w:val="24"/>
              </w:rPr>
              <w:t>[</w:t>
            </w:r>
            <w:r w:rsidR="00573B90" w:rsidRPr="000F5FFB">
              <w:t xml:space="preserve">1.20] </w:t>
            </w:r>
            <w:r w:rsidR="00573B90" w:rsidRPr="000F5FFB">
              <w:noBreakHyphen/>
              <w:t xml:space="preserve"> Выпас сельскохозяйственных животных</w:t>
            </w:r>
          </w:p>
        </w:tc>
        <w:tc>
          <w:tcPr>
            <w:tcW w:w="3261" w:type="dxa"/>
          </w:tcPr>
          <w:p w:rsidR="00573B90" w:rsidRPr="000F5FFB" w:rsidRDefault="00573B90" w:rsidP="00573B90">
            <w:pPr>
              <w:jc w:val="both"/>
              <w:rPr>
                <w:b/>
                <w:szCs w:val="24"/>
              </w:rPr>
            </w:pPr>
            <w:r>
              <w:rPr>
                <w:rFonts w:eastAsia="SimSun"/>
                <w:szCs w:val="24"/>
              </w:rPr>
              <w:t>в</w:t>
            </w:r>
            <w:r w:rsidRPr="000F5FFB">
              <w:rPr>
                <w:rFonts w:eastAsia="SimSun"/>
                <w:szCs w:val="24"/>
              </w:rPr>
              <w:t>ыпас сельскохозяйственных животных</w:t>
            </w:r>
          </w:p>
        </w:tc>
        <w:tc>
          <w:tcPr>
            <w:tcW w:w="8646" w:type="dxa"/>
          </w:tcPr>
          <w:p w:rsidR="00573B90" w:rsidRPr="000F5FFB" w:rsidRDefault="00573B90" w:rsidP="00573B90">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минимальная/максимальнаяплощадьземельных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573B90" w:rsidRPr="000F5FFB" w:rsidRDefault="00573B90" w:rsidP="00573B90">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573B90" w:rsidRDefault="00573B90" w:rsidP="00573B90">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573B90" w:rsidRPr="000F5FFB" w:rsidRDefault="00573B90" w:rsidP="00573B90">
            <w:pPr>
              <w:jc w:val="both"/>
              <w:rPr>
                <w:b/>
                <w:szCs w:val="24"/>
              </w:rPr>
            </w:pPr>
            <w:r w:rsidRPr="00CD2A11">
              <w:rPr>
                <w:rFonts w:eastAsia="SimSun"/>
                <w:b/>
                <w:i/>
                <w:szCs w:val="24"/>
              </w:rPr>
              <w:t xml:space="preserve">Срок аренды земельных участков ограничивается сроком </w:t>
            </w:r>
            <w:r>
              <w:rPr>
                <w:b/>
                <w:i/>
                <w:color w:val="000000"/>
              </w:rPr>
              <w:t>до 3-х лет.</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rPr>
                <w:szCs w:val="24"/>
              </w:rPr>
            </w:pPr>
            <w:r w:rsidRPr="000F5FFB">
              <w:rPr>
                <w:rFonts w:eastAsia="SimSun"/>
                <w:szCs w:val="24"/>
              </w:rPr>
              <w:t>[</w:t>
            </w:r>
            <w:r w:rsidRPr="000F5FFB">
              <w:rPr>
                <w:szCs w:val="24"/>
              </w:rPr>
              <w:t>4.7</w:t>
            </w:r>
            <w:r w:rsidRPr="000F5FFB">
              <w:rPr>
                <w:rFonts w:eastAsia="SimSun"/>
                <w:szCs w:val="24"/>
              </w:rPr>
              <w:t>] - Гостиничное обслуживание</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widowControl w:val="0"/>
              <w:jc w:val="both"/>
              <w:rPr>
                <w:szCs w:val="24"/>
              </w:rPr>
            </w:pPr>
            <w:r w:rsidRPr="000F5FFB">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6" w:type="dxa"/>
          </w:tcPr>
          <w:p w:rsidR="001B1414" w:rsidRPr="000F5FFB" w:rsidRDefault="001B1414" w:rsidP="00573B90">
            <w:pPr>
              <w:widowControl w:val="0"/>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100/15000 кв. м</w:t>
            </w:r>
            <w:r w:rsidRPr="000F5FFB">
              <w:rPr>
                <w:rFonts w:eastAsia="SimSun"/>
                <w:szCs w:val="24"/>
              </w:rPr>
              <w:t>;</w:t>
            </w:r>
          </w:p>
          <w:p w:rsidR="001B1414" w:rsidRPr="000F5FFB" w:rsidRDefault="001B1414" w:rsidP="00573B90">
            <w:pPr>
              <w:widowControl w:val="0"/>
              <w:jc w:val="both"/>
              <w:rPr>
                <w:rFonts w:eastAsia="SimSun"/>
                <w:szCs w:val="24"/>
              </w:rPr>
            </w:pPr>
            <w:r w:rsidRPr="000F5FFB">
              <w:rPr>
                <w:szCs w:val="24"/>
              </w:rPr>
              <w:t xml:space="preserve">- минимальная ширина земельных участков вдоль фронта улицы (проезда) – </w:t>
            </w:r>
            <w:r w:rsidRPr="000F5FFB">
              <w:rPr>
                <w:b/>
                <w:szCs w:val="24"/>
              </w:rPr>
              <w:t>12 м</w:t>
            </w:r>
            <w:r w:rsidRPr="000F5FFB">
              <w:rPr>
                <w:szCs w:val="24"/>
              </w:rPr>
              <w:t xml:space="preserve">; </w:t>
            </w:r>
          </w:p>
          <w:p w:rsidR="001B1414" w:rsidRPr="000F5FFB" w:rsidRDefault="001B1414" w:rsidP="00573B90">
            <w:pPr>
              <w:widowControl w:val="0"/>
              <w:jc w:val="both"/>
              <w:rPr>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w:t>
            </w:r>
          </w:p>
          <w:p w:rsidR="001B1414" w:rsidRPr="000F5FFB" w:rsidRDefault="001B1414" w:rsidP="00573B90">
            <w:pPr>
              <w:widowControl w:val="0"/>
              <w:jc w:val="both"/>
              <w:rPr>
                <w:rFonts w:eastAsia="SimSun"/>
                <w:szCs w:val="24"/>
              </w:rPr>
            </w:pPr>
            <w:r w:rsidRPr="000F5FFB">
              <w:rPr>
                <w:szCs w:val="24"/>
              </w:rPr>
              <w:t xml:space="preserve">- максимальная высота зданий – не более </w:t>
            </w:r>
            <w:r w:rsidRPr="000F5FFB">
              <w:rPr>
                <w:b/>
                <w:szCs w:val="24"/>
              </w:rPr>
              <w:t>20 м</w:t>
            </w:r>
            <w:r w:rsidRPr="000F5FFB">
              <w:rPr>
                <w:szCs w:val="24"/>
              </w:rPr>
              <w:t>;</w:t>
            </w:r>
          </w:p>
          <w:p w:rsidR="001B1414" w:rsidRPr="000F5FFB" w:rsidRDefault="001B1414" w:rsidP="00573B90">
            <w:pPr>
              <w:widowControl w:val="0"/>
              <w:overflowPunct w:val="0"/>
              <w:autoSpaceDE w:val="0"/>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r w:rsidRPr="000F5FFB">
              <w:rPr>
                <w:rFonts w:eastAsia="SimSun"/>
                <w:szCs w:val="24"/>
              </w:rPr>
              <w:t>;</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widowControl w:val="0"/>
              <w:jc w:val="both"/>
              <w:rPr>
                <w:szCs w:val="24"/>
              </w:rPr>
            </w:pPr>
            <w:r w:rsidRPr="000F5FFB">
              <w:rPr>
                <w:szCs w:val="24"/>
              </w:rPr>
              <w:t xml:space="preserve">- минимальные отступы до границ смежных земельных участков - </w:t>
            </w:r>
            <w:r w:rsidRPr="000F5FFB">
              <w:rPr>
                <w:b/>
                <w:szCs w:val="24"/>
              </w:rPr>
              <w:t xml:space="preserve">3 м  </w:t>
            </w:r>
          </w:p>
          <w:p w:rsidR="001B1414" w:rsidRPr="000F5FFB" w:rsidRDefault="001B1414" w:rsidP="00573B90">
            <w:pPr>
              <w:widowControl w:val="0"/>
              <w:tabs>
                <w:tab w:val="left" w:pos="2520"/>
              </w:tabs>
              <w:jc w:val="both"/>
              <w:rPr>
                <w:szCs w:val="24"/>
              </w:rPr>
            </w:pPr>
            <w:r w:rsidRPr="000F5FFB">
              <w:rPr>
                <w:szCs w:val="24"/>
              </w:rPr>
              <w:t xml:space="preserve">- минимальный отступ от красной линии улиц/проездов - </w:t>
            </w:r>
            <w:r w:rsidRPr="000F5FFB">
              <w:rPr>
                <w:b/>
                <w:szCs w:val="24"/>
              </w:rPr>
              <w:t>5 м.</w:t>
            </w:r>
          </w:p>
        </w:tc>
      </w:tr>
      <w:tr w:rsidR="000551D9" w:rsidRPr="000F5FFB" w:rsidTr="00573B90">
        <w:tc>
          <w:tcPr>
            <w:tcW w:w="2830" w:type="dxa"/>
            <w:tcBorders>
              <w:top w:val="single" w:sz="4" w:space="0" w:color="000000"/>
              <w:left w:val="single" w:sz="4" w:space="0" w:color="000000"/>
              <w:bottom w:val="single" w:sz="4" w:space="0" w:color="000000"/>
            </w:tcBorders>
            <w:shd w:val="clear" w:color="auto" w:fill="auto"/>
          </w:tcPr>
          <w:p w:rsidR="000551D9" w:rsidRPr="000F5FFB" w:rsidRDefault="000551D9" w:rsidP="000551D9">
            <w:pPr>
              <w:widowControl w:val="0"/>
              <w:rPr>
                <w:rFonts w:eastAsia="SimSun"/>
                <w:szCs w:val="24"/>
              </w:rPr>
            </w:pPr>
            <w:r w:rsidRPr="000F5FFB">
              <w:rPr>
                <w:rFonts w:eastAsia="SimSun"/>
                <w:szCs w:val="24"/>
              </w:rPr>
              <w:t>[</w:t>
            </w:r>
            <w:r w:rsidRPr="000F5FFB">
              <w:rPr>
                <w:szCs w:val="24"/>
              </w:rPr>
              <w:t>4.9.1</w:t>
            </w:r>
            <w:r w:rsidRPr="000F5FFB">
              <w:rPr>
                <w:rFonts w:eastAsia="SimSun"/>
                <w:szCs w:val="24"/>
              </w:rPr>
              <w:t>] - Объекты дорожного сервиса</w:t>
            </w:r>
          </w:p>
        </w:tc>
        <w:tc>
          <w:tcPr>
            <w:tcW w:w="3261" w:type="dxa"/>
            <w:tcBorders>
              <w:top w:val="single" w:sz="4" w:space="0" w:color="000000"/>
              <w:left w:val="single" w:sz="4" w:space="0" w:color="000000"/>
              <w:bottom w:val="single" w:sz="4" w:space="0" w:color="000000"/>
            </w:tcBorders>
            <w:shd w:val="clear" w:color="auto" w:fill="auto"/>
          </w:tcPr>
          <w:p w:rsidR="000551D9" w:rsidRPr="000F5FFB" w:rsidRDefault="000551D9" w:rsidP="000551D9">
            <w:pPr>
              <w:widowControl w:val="0"/>
              <w:jc w:val="both"/>
              <w:rPr>
                <w:szCs w:val="24"/>
              </w:rPr>
            </w:pPr>
            <w:r w:rsidRPr="000F5FFB">
              <w:rPr>
                <w:szCs w:val="24"/>
              </w:rPr>
              <w:t xml:space="preserve">размещение зданий и сооружений дорожного </w:t>
            </w:r>
            <w:r w:rsidRPr="000F5FFB">
              <w:rPr>
                <w:szCs w:val="24"/>
              </w:rPr>
              <w:lastRenderedPageBreak/>
              <w:t>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646" w:type="dxa"/>
          </w:tcPr>
          <w:p w:rsidR="000551D9" w:rsidRPr="000F5FFB" w:rsidRDefault="000551D9" w:rsidP="000551D9">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0551D9" w:rsidRPr="000F5FFB" w:rsidRDefault="000551D9" w:rsidP="000551D9">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0551D9" w:rsidRPr="000F5FFB" w:rsidRDefault="000551D9" w:rsidP="000551D9">
            <w:pPr>
              <w:jc w:val="both"/>
              <w:rPr>
                <w:rFonts w:eastAsia="SimSun"/>
                <w:szCs w:val="24"/>
              </w:rPr>
            </w:pPr>
            <w:r w:rsidRPr="000F5FFB">
              <w:rPr>
                <w:rFonts w:eastAsia="SimSun"/>
                <w:szCs w:val="24"/>
              </w:rPr>
              <w:lastRenderedPageBreak/>
              <w:t xml:space="preserve">- максимальное количество надземных этажей зданий – </w:t>
            </w:r>
            <w:r w:rsidRPr="000F5FFB">
              <w:rPr>
                <w:rFonts w:eastAsia="SimSun"/>
                <w:b/>
                <w:szCs w:val="24"/>
              </w:rPr>
              <w:t>3 этажа</w:t>
            </w:r>
            <w:r w:rsidRPr="000F5FFB">
              <w:rPr>
                <w:rFonts w:eastAsia="SimSun"/>
                <w:szCs w:val="24"/>
              </w:rPr>
              <w:t>;</w:t>
            </w:r>
          </w:p>
          <w:p w:rsidR="000551D9" w:rsidRPr="000F5FFB" w:rsidRDefault="000551D9" w:rsidP="000551D9">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15 м;</w:t>
            </w:r>
          </w:p>
          <w:p w:rsidR="000551D9" w:rsidRPr="000F5FFB" w:rsidRDefault="000551D9" w:rsidP="000551D9">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60 %;</w:t>
            </w:r>
          </w:p>
          <w:p w:rsidR="000551D9" w:rsidRPr="000F5FFB" w:rsidRDefault="000551D9" w:rsidP="000551D9">
            <w:pPr>
              <w:jc w:val="both"/>
              <w:rPr>
                <w:szCs w:val="24"/>
              </w:rPr>
            </w:pPr>
            <w:r w:rsidRPr="000F5FFB">
              <w:rPr>
                <w:szCs w:val="24"/>
              </w:rPr>
              <w:t>- максимальный процент застройки подземной части – не регламентируется;</w:t>
            </w:r>
          </w:p>
          <w:p w:rsidR="000551D9" w:rsidRPr="000F5FFB" w:rsidRDefault="000551D9" w:rsidP="000551D9">
            <w:pPr>
              <w:jc w:val="both"/>
              <w:rPr>
                <w:szCs w:val="24"/>
              </w:rPr>
            </w:pPr>
            <w:r w:rsidRPr="000F5FFB">
              <w:rPr>
                <w:szCs w:val="24"/>
              </w:rPr>
              <w:t xml:space="preserve">- минимальный процент озеленения – </w:t>
            </w:r>
            <w:r w:rsidRPr="000F5FFB">
              <w:rPr>
                <w:b/>
                <w:szCs w:val="24"/>
              </w:rPr>
              <w:t>30%;</w:t>
            </w:r>
          </w:p>
          <w:p w:rsidR="000551D9" w:rsidRPr="000F5FFB" w:rsidRDefault="000551D9" w:rsidP="000551D9">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0551D9" w:rsidRPr="000F5FFB" w:rsidRDefault="000551D9" w:rsidP="000551D9">
            <w:pPr>
              <w:widowControl w:val="0"/>
              <w:jc w:val="both"/>
              <w:rPr>
                <w:rFonts w:eastAsia="SimSun"/>
                <w:szCs w:val="24"/>
              </w:rPr>
            </w:pPr>
            <w:r w:rsidRPr="000F5FFB">
              <w:rPr>
                <w:szCs w:val="24"/>
              </w:rPr>
              <w:t xml:space="preserve">- минимальный отступ от красной линии улиц/проездов - </w:t>
            </w:r>
            <w:r w:rsidRPr="000F5FFB">
              <w:rPr>
                <w:b/>
                <w:szCs w:val="24"/>
              </w:rPr>
              <w:t>5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rPr>
                <w:szCs w:val="24"/>
              </w:rPr>
            </w:pPr>
            <w:r w:rsidRPr="000F5FFB">
              <w:rPr>
                <w:rFonts w:eastAsia="SimSun"/>
                <w:szCs w:val="24"/>
              </w:rPr>
              <w:lastRenderedPageBreak/>
              <w:t>[</w:t>
            </w:r>
            <w:r w:rsidRPr="000F5FFB">
              <w:rPr>
                <w:szCs w:val="24"/>
              </w:rPr>
              <w:t>8.3</w:t>
            </w:r>
            <w:r w:rsidRPr="000F5FFB">
              <w:rPr>
                <w:rFonts w:eastAsia="SimSun"/>
                <w:szCs w:val="24"/>
              </w:rPr>
              <w:t>] - Обеспечение внутреннего правопорядка</w:t>
            </w: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rFonts w:eastAsia="SimSun"/>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1B1414" w:rsidRPr="000F5FFB" w:rsidRDefault="001B1414" w:rsidP="00573B90">
            <w:pPr>
              <w:jc w:val="both"/>
              <w:rPr>
                <w:rFonts w:eastAsia="SimSun"/>
                <w:szCs w:val="24"/>
              </w:rPr>
            </w:pPr>
            <w:r w:rsidRPr="000F5FFB">
              <w:rPr>
                <w:rFonts w:eastAsia="SimSun"/>
                <w:szCs w:val="24"/>
              </w:rPr>
              <w:t>- минимальная/максимальная площадь земельных участков –</w:t>
            </w:r>
            <w:r w:rsidRPr="000F5FFB">
              <w:rPr>
                <w:rFonts w:eastAsia="SimSun"/>
                <w:b/>
                <w:szCs w:val="24"/>
              </w:rPr>
              <w:t>100 /</w:t>
            </w:r>
            <w:r w:rsidRPr="000F5FFB">
              <w:rPr>
                <w:b/>
                <w:bCs/>
                <w:szCs w:val="24"/>
              </w:rPr>
              <w:t>10000 кв. м;</w:t>
            </w:r>
          </w:p>
          <w:p w:rsidR="001B1414" w:rsidRPr="000F5FFB" w:rsidRDefault="001B1414" w:rsidP="00573B90">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12 м;</w:t>
            </w:r>
          </w:p>
          <w:p w:rsidR="001B1414" w:rsidRPr="000F5FFB" w:rsidRDefault="001B1414" w:rsidP="00573B90">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 xml:space="preserve"> (включая мансардный этаж); </w:t>
            </w:r>
          </w:p>
          <w:p w:rsidR="001B1414" w:rsidRPr="000F5FFB" w:rsidRDefault="001B1414" w:rsidP="00573B90">
            <w:pPr>
              <w:jc w:val="both"/>
              <w:rPr>
                <w:rFonts w:eastAsia="SimSun"/>
                <w:szCs w:val="24"/>
              </w:rPr>
            </w:pPr>
            <w:r w:rsidRPr="000F5FFB">
              <w:rPr>
                <w:rFonts w:eastAsia="SimSun"/>
                <w:szCs w:val="24"/>
              </w:rPr>
              <w:t xml:space="preserve">- максимальная высота строений, сооружений от уровня земли - </w:t>
            </w:r>
            <w:r w:rsidRPr="000F5FFB">
              <w:rPr>
                <w:rFonts w:eastAsia="SimSun"/>
                <w:b/>
                <w:szCs w:val="24"/>
              </w:rPr>
              <w:t>20 м;</w:t>
            </w:r>
          </w:p>
          <w:p w:rsidR="001B1414" w:rsidRPr="000F5FFB" w:rsidRDefault="001B1414" w:rsidP="00573B90">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60%;</w:t>
            </w:r>
          </w:p>
          <w:p w:rsidR="001B1414" w:rsidRPr="000F5FFB" w:rsidRDefault="001B1414" w:rsidP="00573B90">
            <w:pPr>
              <w:jc w:val="both"/>
              <w:rPr>
                <w:szCs w:val="24"/>
              </w:rPr>
            </w:pPr>
            <w:r w:rsidRPr="000F5FFB">
              <w:rPr>
                <w:szCs w:val="24"/>
              </w:rPr>
              <w:t>- максимальный процент застройки подземной части – не регламентируется;</w:t>
            </w:r>
          </w:p>
          <w:p w:rsidR="001B1414" w:rsidRPr="000F5FFB" w:rsidRDefault="001B1414" w:rsidP="00573B90">
            <w:pPr>
              <w:jc w:val="both"/>
              <w:rPr>
                <w:szCs w:val="24"/>
              </w:rPr>
            </w:pPr>
            <w:r w:rsidRPr="000F5FFB">
              <w:rPr>
                <w:szCs w:val="24"/>
              </w:rPr>
              <w:t xml:space="preserve">- минимальный процент озеленения – </w:t>
            </w:r>
            <w:r w:rsidRPr="000F5FFB">
              <w:rPr>
                <w:b/>
                <w:szCs w:val="24"/>
              </w:rPr>
              <w:t>30%;</w:t>
            </w:r>
          </w:p>
          <w:p w:rsidR="001B1414" w:rsidRPr="000F5FFB" w:rsidRDefault="001B1414" w:rsidP="00573B90">
            <w:pPr>
              <w:jc w:val="both"/>
              <w:rPr>
                <w:szCs w:val="24"/>
              </w:rPr>
            </w:pPr>
            <w:r w:rsidRPr="000F5FFB">
              <w:rPr>
                <w:szCs w:val="24"/>
              </w:rPr>
              <w:t xml:space="preserve">- минимальные отступы от границ земельных участков - </w:t>
            </w:r>
            <w:r w:rsidRPr="000F5FFB">
              <w:rPr>
                <w:b/>
                <w:szCs w:val="24"/>
              </w:rPr>
              <w:t>1 м</w:t>
            </w:r>
            <w:r w:rsidRPr="000F5FFB">
              <w:rPr>
                <w:szCs w:val="24"/>
              </w:rPr>
              <w:t>;</w:t>
            </w:r>
          </w:p>
          <w:p w:rsidR="001B1414" w:rsidRPr="000F5FFB" w:rsidRDefault="001B1414" w:rsidP="00573B90">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1B1414" w:rsidRPr="000F5FFB" w:rsidTr="00573B90">
        <w:tc>
          <w:tcPr>
            <w:tcW w:w="2830"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1B1414" w:rsidRPr="000F5FFB" w:rsidRDefault="001B1414" w:rsidP="00573B90">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1B1414" w:rsidRPr="000F5FFB" w:rsidRDefault="001B1414" w:rsidP="00573B90">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sidRPr="000F5FFB">
              <w:rPr>
                <w:szCs w:val="24"/>
              </w:rPr>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414" w:rsidRPr="000F5FFB" w:rsidRDefault="001B1414" w:rsidP="00573B90">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1/20000 кв. м;</w:t>
            </w:r>
          </w:p>
          <w:p w:rsidR="001B1414" w:rsidRPr="000F5FFB" w:rsidRDefault="001B1414" w:rsidP="00573B90">
            <w:pPr>
              <w:tabs>
                <w:tab w:val="left" w:pos="2520"/>
              </w:tabs>
              <w:jc w:val="both"/>
              <w:rPr>
                <w:szCs w:val="24"/>
              </w:rPr>
            </w:pPr>
            <w:r w:rsidRPr="000F5FFB">
              <w:rPr>
                <w:szCs w:val="24"/>
              </w:rPr>
              <w:t>- регламенты не распространяются.</w:t>
            </w:r>
          </w:p>
          <w:p w:rsidR="001B1414" w:rsidRPr="000F5FFB" w:rsidRDefault="001B1414" w:rsidP="00573B90">
            <w:pPr>
              <w:tabs>
                <w:tab w:val="left" w:pos="2520"/>
              </w:tabs>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1B1414" w:rsidRPr="000F5FFB" w:rsidRDefault="001B1414" w:rsidP="001B1414">
      <w:pPr>
        <w:widowControl w:val="0"/>
        <w:spacing w:after="0" w:line="240" w:lineRule="auto"/>
        <w:ind w:firstLine="709"/>
        <w:jc w:val="both"/>
        <w:rPr>
          <w:rFonts w:eastAsia="Times New Roman" w:cs="Times New Roman"/>
          <w:b/>
          <w:iCs/>
          <w:szCs w:val="24"/>
          <w:lang w:eastAsia="zh-CN"/>
        </w:rPr>
      </w:pPr>
    </w:p>
    <w:p w:rsidR="001B1414" w:rsidRPr="000F5FFB" w:rsidRDefault="001B1414" w:rsidP="001B1414">
      <w:pPr>
        <w:widowControl w:val="0"/>
        <w:spacing w:after="0" w:line="240" w:lineRule="auto"/>
        <w:ind w:firstLine="709"/>
        <w:jc w:val="both"/>
        <w:rPr>
          <w:rFonts w:eastAsia="SimSun" w:cs="Times New Roman"/>
          <w:b/>
          <w:szCs w:val="24"/>
          <w:lang w:eastAsia="zh-CN"/>
        </w:rPr>
      </w:pPr>
    </w:p>
    <w:p w:rsidR="001B1414" w:rsidRPr="000F5FFB" w:rsidRDefault="001B1414" w:rsidP="001B141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1B1414" w:rsidRPr="000F5FFB" w:rsidRDefault="001B1414" w:rsidP="001B1414">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tbl>
      <w:tblPr>
        <w:tblStyle w:val="afc"/>
        <w:tblW w:w="0" w:type="auto"/>
        <w:tblLook w:val="04A0"/>
      </w:tblPr>
      <w:tblGrid>
        <w:gridCol w:w="6941"/>
        <w:gridCol w:w="7619"/>
      </w:tblGrid>
      <w:tr w:rsidR="001B1414" w:rsidRPr="000F5FFB" w:rsidTr="00573B90">
        <w:tc>
          <w:tcPr>
            <w:tcW w:w="6941" w:type="dxa"/>
            <w:tcBorders>
              <w:top w:val="single" w:sz="4" w:space="0" w:color="000000"/>
              <w:left w:val="single" w:sz="4" w:space="0" w:color="000000"/>
              <w:bottom w:val="single" w:sz="4" w:space="0" w:color="000000"/>
            </w:tcBorders>
            <w:shd w:val="clear" w:color="auto" w:fill="auto"/>
            <w:vAlign w:val="center"/>
          </w:tcPr>
          <w:p w:rsidR="001B1414" w:rsidRPr="000F5FFB" w:rsidRDefault="001B1414" w:rsidP="00573B90">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414" w:rsidRPr="000F5FFB" w:rsidRDefault="001B1414" w:rsidP="00573B90">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1B1414" w:rsidRPr="000F5FFB" w:rsidTr="00573B90">
        <w:tc>
          <w:tcPr>
            <w:tcW w:w="6941" w:type="dxa"/>
          </w:tcPr>
          <w:p w:rsidR="001B1414" w:rsidRPr="000F5FFB" w:rsidRDefault="00C66F35" w:rsidP="00C66F35">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1B1414" w:rsidRPr="000F5FFB" w:rsidRDefault="00C66F35" w:rsidP="00C66F35">
            <w:pPr>
              <w:tabs>
                <w:tab w:val="left" w:pos="-6204"/>
              </w:tabs>
              <w:jc w:val="center"/>
              <w:rPr>
                <w:rFonts w:eastAsia="SimSun"/>
                <w:szCs w:val="24"/>
                <w:lang w:eastAsia="zh-CN"/>
              </w:rPr>
            </w:pPr>
            <w:r>
              <w:rPr>
                <w:rFonts w:eastAsia="SimSun"/>
                <w:szCs w:val="24"/>
                <w:lang w:eastAsia="zh-CN"/>
              </w:rPr>
              <w:t>-</w:t>
            </w:r>
          </w:p>
        </w:tc>
      </w:tr>
    </w:tbl>
    <w:p w:rsidR="001B1414" w:rsidRPr="000F5FFB" w:rsidRDefault="001B1414" w:rsidP="001B1414">
      <w:pPr>
        <w:widowControl w:val="0"/>
        <w:spacing w:after="0" w:line="240" w:lineRule="auto"/>
        <w:ind w:firstLine="709"/>
        <w:jc w:val="both"/>
        <w:rPr>
          <w:rFonts w:eastAsia="SimSun" w:cs="Times New Roman"/>
          <w:b/>
          <w:szCs w:val="24"/>
          <w:lang w:eastAsia="zh-CN"/>
        </w:rPr>
      </w:pP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Расстояния между остановками общественного пассажирского транспорта в общественно-деловой зоне не должны превышать 250 метров.</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В общественно-деловом центре дальность подходов из любой точки общественно-делового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rsidR="001B1414" w:rsidRDefault="001B1414" w:rsidP="001B1414">
      <w:pPr>
        <w:spacing w:after="0" w:line="240" w:lineRule="auto"/>
        <w:ind w:firstLine="709"/>
        <w:jc w:val="both"/>
        <w:rPr>
          <w:rFonts w:eastAsia="Times New Roman" w:cs="Times New Roman"/>
          <w:szCs w:val="24"/>
          <w:lang w:eastAsia="zh-CN"/>
        </w:rPr>
      </w:pPr>
      <w:r w:rsidRPr="000F5FFB">
        <w:rPr>
          <w:rFonts w:eastAsia="Times New Roman" w:cs="Times New Roman"/>
          <w:szCs w:val="24"/>
          <w:lang w:eastAsia="zh-CN"/>
        </w:rPr>
        <w:t>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требованиями пожарной безопасности.</w:t>
      </w:r>
    </w:p>
    <w:p w:rsidR="001B1414" w:rsidRDefault="001B1414" w:rsidP="001B1414">
      <w:pPr>
        <w:spacing w:line="100" w:lineRule="atLeast"/>
        <w:ind w:firstLine="851"/>
        <w:jc w:val="both"/>
        <w:rPr>
          <w:rStyle w:val="52"/>
        </w:rPr>
      </w:pPr>
      <w:r w:rsidRPr="003432A0">
        <w:rPr>
          <w:rStyle w:val="52"/>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w:t>
      </w:r>
      <w:r w:rsidRPr="003432A0">
        <w:rPr>
          <w:rStyle w:val="52"/>
        </w:rPr>
        <w:lastRenderedPageBreak/>
        <w:t>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1B1414" w:rsidRPr="000F5FFB" w:rsidRDefault="001B1414" w:rsidP="001B1414">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Изменение общего рельефа участка, осуществляемое путем выемки или насыпи приводящее к увеличению (уменьшению) высотных отметок земельного участка относительно смежных земельных участков и ведущее к изменению существующей водоотводной (дренажной) системы территории, к заболачиванию (переувлажнению) смежных земельных участков и прилегающих территорий или нарушению иных законных прав владельцев смежных земельных участков допускается только по согласованию с правообладателями смежных земельных участков и при условии обязательного выполнения мероприятий по недопущению возможных негативных последствий путем устройства систем поверхностного водоотвода и систем дренажа на своем земельном участке, включающих устройство накопительных дренажных колодцев, желобов и дождеприемников.  Все строения </w:t>
      </w:r>
      <w:r w:rsidRPr="000F5FFB">
        <w:rPr>
          <w:rFonts w:eastAsia="SimSun" w:cs="Times New Roman"/>
          <w:szCs w:val="24"/>
          <w:lang w:eastAsia="zh-CN"/>
        </w:rPr>
        <w:t xml:space="preserve">должны быть обеспечены системами водоотведения с кровли, с целью предотвращения подтопления соседних земельных участков и строений. </w:t>
      </w:r>
    </w:p>
    <w:p w:rsidR="001B1414" w:rsidRPr="000F5FFB" w:rsidRDefault="001B1414" w:rsidP="001B1414">
      <w:pPr>
        <w:spacing w:after="0" w:line="240" w:lineRule="auto"/>
        <w:ind w:firstLine="709"/>
        <w:jc w:val="both"/>
        <w:rPr>
          <w:rFonts w:eastAsia="SimSun" w:cs="Times New Roman"/>
          <w:szCs w:val="24"/>
          <w:u w:val="single"/>
          <w:lang w:eastAsia="zh-CN"/>
        </w:rPr>
      </w:pPr>
      <w:r w:rsidRPr="000F5FFB">
        <w:rPr>
          <w:rFonts w:eastAsia="Times New Roman" w:cs="Times New Roman"/>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 в сторону от здания.</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1B1414" w:rsidRPr="000F5FFB" w:rsidRDefault="001B1414" w:rsidP="001B1414">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1B1414" w:rsidRPr="000F5FFB" w:rsidRDefault="001B1414" w:rsidP="001B1414">
      <w:pPr>
        <w:spacing w:after="0" w:line="240" w:lineRule="auto"/>
        <w:ind w:firstLine="709"/>
        <w:jc w:val="both"/>
        <w:rPr>
          <w:rFonts w:eastAsia="Times New Roma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1B1414" w:rsidRPr="000F5FFB" w:rsidRDefault="001B1414" w:rsidP="001B1414">
      <w:pPr>
        <w:widowControl w:val="0"/>
        <w:spacing w:after="0" w:line="240" w:lineRule="auto"/>
        <w:ind w:firstLine="709"/>
        <w:jc w:val="both"/>
        <w:rPr>
          <w:rFonts w:eastAsia="SimSun" w:cs="Times New Roman"/>
          <w:b/>
          <w:sz w:val="28"/>
          <w:szCs w:val="28"/>
          <w:u w:val="single"/>
          <w:lang w:eastAsia="zh-CN"/>
        </w:rPr>
      </w:pPr>
    </w:p>
    <w:p w:rsidR="001B1414" w:rsidRDefault="001B1414" w:rsidP="001B1414">
      <w:pPr>
        <w:rPr>
          <w:rFonts w:eastAsia="SimSun" w:cs="Times New Roman"/>
          <w:b/>
          <w:sz w:val="28"/>
          <w:szCs w:val="28"/>
          <w:u w:val="single"/>
          <w:lang w:eastAsia="zh-CN"/>
        </w:rPr>
      </w:pPr>
      <w:r>
        <w:rPr>
          <w:rFonts w:eastAsia="SimSun" w:cs="Times New Roman"/>
          <w:b/>
          <w:sz w:val="28"/>
          <w:szCs w:val="28"/>
          <w:u w:val="single"/>
          <w:lang w:eastAsia="zh-CN"/>
        </w:rPr>
        <w:br w:type="page"/>
      </w:r>
    </w:p>
    <w:p w:rsidR="003562BD" w:rsidRDefault="003562BD">
      <w:pPr>
        <w:rPr>
          <w:rFonts w:eastAsia="SimSun" w:cs="Times New Roman"/>
          <w:bCs/>
          <w:caps/>
          <w:szCs w:val="24"/>
          <w:lang w:eastAsia="zh-CN"/>
        </w:rPr>
      </w:pPr>
    </w:p>
    <w:p w:rsidR="00253563" w:rsidRPr="000F5FFB" w:rsidRDefault="00253563" w:rsidP="00860011">
      <w:pPr>
        <w:pStyle w:val="6"/>
        <w:rPr>
          <w:rFonts w:eastAsia="SimSun"/>
          <w:lang w:eastAsia="zh-CN"/>
        </w:rPr>
      </w:pPr>
      <w:bookmarkStart w:id="67" w:name="_Toc85618080"/>
      <w:r w:rsidRPr="000F5FFB">
        <w:rPr>
          <w:rFonts w:eastAsia="SimSun"/>
          <w:lang w:eastAsia="zh-CN"/>
        </w:rPr>
        <w:t>П-</w:t>
      </w:r>
      <w:r>
        <w:rPr>
          <w:rFonts w:eastAsia="SimSun"/>
          <w:lang w:eastAsia="zh-CN"/>
        </w:rPr>
        <w:t>1</w:t>
      </w:r>
      <w:r w:rsidRPr="000F5FFB">
        <w:rPr>
          <w:rFonts w:eastAsia="SimSun"/>
          <w:lang w:eastAsia="zh-CN"/>
        </w:rPr>
        <w:t xml:space="preserve">Р. </w:t>
      </w:r>
      <w:r w:rsidR="000410F9" w:rsidRPr="000410F9">
        <w:rPr>
          <w:rFonts w:eastAsia="SimSun"/>
          <w:lang w:eastAsia="zh-CN"/>
        </w:rPr>
        <w:t>Зона развития промышленных и агропромышленных объектов и</w:t>
      </w:r>
      <w:r w:rsidR="000410F9">
        <w:rPr>
          <w:rFonts w:eastAsia="SimSun"/>
          <w:lang w:eastAsia="zh-CN"/>
        </w:rPr>
        <w:t>п</w:t>
      </w:r>
      <w:r w:rsidR="000410F9" w:rsidRPr="000410F9">
        <w:rPr>
          <w:rFonts w:eastAsia="SimSun"/>
          <w:lang w:eastAsia="zh-CN"/>
        </w:rPr>
        <w:t>роизводств, с возможностью сельскохозяйственного использования земельных участков</w:t>
      </w:r>
      <w:bookmarkEnd w:id="67"/>
    </w:p>
    <w:p w:rsidR="007A39E5" w:rsidRPr="000F5FFB" w:rsidRDefault="00253563" w:rsidP="007A39E5">
      <w:pPr>
        <w:spacing w:after="120"/>
        <w:ind w:firstLine="851"/>
        <w:jc w:val="both"/>
        <w:rPr>
          <w:i/>
          <w:iCs/>
        </w:rPr>
      </w:pPr>
      <w:r w:rsidRPr="000F5FFB">
        <w:rPr>
          <w:rFonts w:eastAsia="SimSun" w:cs="Times New Roman"/>
          <w:i/>
          <w:iCs/>
          <w:szCs w:val="24"/>
          <w:lang w:eastAsia="zh-CN"/>
        </w:rPr>
        <w:t>Зона</w:t>
      </w:r>
      <w:r w:rsidR="007A39E5">
        <w:rPr>
          <w:rFonts w:eastAsia="SimSun" w:cs="Times New Roman"/>
          <w:i/>
          <w:iCs/>
          <w:szCs w:val="24"/>
          <w:lang w:eastAsia="zh-CN"/>
        </w:rPr>
        <w:t xml:space="preserve"> развития промышленных объектов</w:t>
      </w:r>
      <w:r w:rsidRPr="000F5FFB">
        <w:rPr>
          <w:rFonts w:eastAsia="SimSun" w:cs="Times New Roman"/>
          <w:i/>
          <w:iCs/>
          <w:szCs w:val="24"/>
          <w:lang w:eastAsia="zh-CN"/>
        </w:rPr>
        <w:t xml:space="preserve"> П-Р выделена для обеспечения правовых условий формирования предприятий, производств и объектов.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w:t>
      </w:r>
      <w:r w:rsidR="007A39E5">
        <w:rPr>
          <w:rFonts w:eastAsia="SimSun" w:cs="Times New Roman"/>
          <w:i/>
          <w:iCs/>
          <w:szCs w:val="24"/>
          <w:lang w:eastAsia="zh-CN"/>
        </w:rPr>
        <w:t xml:space="preserve">рмативных санитарных требований </w:t>
      </w:r>
      <w:r w:rsidR="007A39E5" w:rsidRPr="000F5FFB">
        <w:rPr>
          <w:i/>
          <w:iCs/>
        </w:rPr>
        <w:t>по мере принятия решения о застройке данной территории органами местного самоуправления.</w:t>
      </w:r>
    </w:p>
    <w:p w:rsidR="00253563" w:rsidRPr="000F5FFB" w:rsidRDefault="00253563" w:rsidP="00253563">
      <w:pPr>
        <w:widowControl w:val="0"/>
        <w:spacing w:after="0" w:line="240" w:lineRule="auto"/>
        <w:ind w:firstLine="709"/>
        <w:jc w:val="both"/>
        <w:rPr>
          <w:rFonts w:eastAsia="SimSun" w:cs="Times New Roman"/>
          <w:i/>
          <w:iCs/>
          <w:szCs w:val="24"/>
          <w:lang w:eastAsia="zh-CN"/>
        </w:rPr>
      </w:pPr>
    </w:p>
    <w:p w:rsidR="00253563" w:rsidRPr="000F5FFB" w:rsidRDefault="00253563" w:rsidP="00253563">
      <w:pPr>
        <w:spacing w:after="0" w:line="240" w:lineRule="auto"/>
        <w:ind w:firstLine="709"/>
        <w:jc w:val="both"/>
        <w:rPr>
          <w:rFonts w:eastAsia="SimSun" w:cs="Times New Roman"/>
          <w:b/>
          <w:bCs/>
          <w:caps/>
          <w:szCs w:val="24"/>
          <w:lang w:eastAsia="zh-CN"/>
        </w:rPr>
      </w:pP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[3.1.1] - Предоставление коммунальных услуг</w:t>
            </w:r>
          </w:p>
          <w:p w:rsidR="00253563" w:rsidRPr="000F5FFB" w:rsidRDefault="0025356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0F5FFB">
              <w:rPr>
                <w:rFonts w:eastAsia="SimSun"/>
                <w:szCs w:val="24"/>
              </w:rPr>
              <w:lastRenderedPageBreak/>
              <w:t>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r w:rsidRPr="000F5FFB">
              <w:rPr>
                <w:szCs w:val="24"/>
              </w:rPr>
              <w:lastRenderedPageBreak/>
              <w:t xml:space="preserve">- минимальная/максимальная площадь земельных участков – </w:t>
            </w:r>
            <w:r w:rsidRPr="000F5FFB">
              <w:rPr>
                <w:b/>
                <w:szCs w:val="24"/>
              </w:rPr>
              <w:t>10 /10000кв. м;</w:t>
            </w:r>
          </w:p>
          <w:p w:rsidR="00253563" w:rsidRPr="000F5FFB" w:rsidRDefault="00253563" w:rsidP="00681566">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253563" w:rsidRPr="000F5FFB" w:rsidRDefault="00253563" w:rsidP="0068156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253563" w:rsidRPr="000F5FFB" w:rsidRDefault="00253563" w:rsidP="00681566">
            <w:pPr>
              <w:jc w:val="both"/>
              <w:rPr>
                <w:rFonts w:eastAsia="SimSun"/>
                <w:szCs w:val="24"/>
              </w:rPr>
            </w:pPr>
            <w:r w:rsidRPr="000F5FFB">
              <w:rPr>
                <w:szCs w:val="24"/>
              </w:rPr>
              <w:t xml:space="preserve">- высота здания, сооружения – не более </w:t>
            </w:r>
            <w:r w:rsidRPr="000F5FFB">
              <w:rPr>
                <w:b/>
                <w:szCs w:val="24"/>
              </w:rPr>
              <w:t>20 м;</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253563" w:rsidRPr="000F5FFB" w:rsidRDefault="00253563" w:rsidP="00681566">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проживания в них сотрудников, осуществляющих обслуживание зданий и сооружений, необходимых </w:t>
            </w:r>
            <w:r w:rsidRPr="000F5FFB">
              <w:rPr>
                <w:rFonts w:ascii="Times New Roman" w:hAnsi="Times New Roman" w:cs="Times New Roman"/>
                <w:sz w:val="24"/>
                <w:szCs w:val="24"/>
              </w:rPr>
              <w:lastRenderedPageBreak/>
              <w:t>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 xml:space="preserve">[6.2] - </w:t>
            </w:r>
            <w:r w:rsidRPr="000F5FFB">
              <w:rPr>
                <w:szCs w:val="24"/>
              </w:rPr>
              <w:t>Тяжелая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[6.2.1] - </w:t>
            </w:r>
            <w:r w:rsidRPr="000F5FFB">
              <w:rPr>
                <w:szCs w:val="24"/>
              </w:rPr>
              <w:t>Автомобилестроительная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[6.3] - </w:t>
            </w:r>
            <w:r w:rsidRPr="000F5FFB">
              <w:rPr>
                <w:szCs w:val="24"/>
              </w:rPr>
              <w:t xml:space="preserve">Легкая </w:t>
            </w:r>
            <w:r w:rsidRPr="000F5FFB">
              <w:rPr>
                <w:szCs w:val="24"/>
              </w:rPr>
              <w:lastRenderedPageBreak/>
              <w:t>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lastRenderedPageBreak/>
              <w:t xml:space="preserve">объекты капитального </w:t>
            </w:r>
            <w:r w:rsidRPr="000F5FFB">
              <w:rPr>
                <w:rFonts w:ascii="Times New Roman" w:hAnsi="Times New Roman" w:cs="Times New Roman"/>
                <w:sz w:val="24"/>
                <w:szCs w:val="24"/>
              </w:rPr>
              <w:lastRenderedPageBreak/>
              <w:t>строительства, предназначенные для текстильной, фарфоро-фаянсовой, электронной промышленности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 xml:space="preserve">[6.3.1] - </w:t>
            </w:r>
            <w:r w:rsidRPr="000F5FFB">
              <w:rPr>
                <w:szCs w:val="24"/>
              </w:rPr>
              <w:t>Фармацевтическая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[6.4]-</w:t>
            </w:r>
            <w:r w:rsidRPr="000F5FFB">
              <w:rPr>
                <w:rFonts w:ascii="Times New Roman" w:hAnsi="Times New Roman" w:cs="Times New Roman"/>
                <w:sz w:val="24"/>
                <w:szCs w:val="24"/>
              </w:rPr>
              <w:t>Пищевая промышленность</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[6.5] - </w:t>
            </w:r>
            <w:r w:rsidRPr="000F5FFB">
              <w:rPr>
                <w:szCs w:val="24"/>
              </w:rPr>
              <w:t>Нефтехимическая промышленность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переработки углеводородного сырья, изготовления удобрений, полимеров, химической </w:t>
            </w:r>
            <w:r w:rsidRPr="000F5FFB">
              <w:rPr>
                <w:rFonts w:ascii="Times New Roman" w:hAnsi="Times New Roman" w:cs="Times New Roman"/>
                <w:sz w:val="24"/>
                <w:szCs w:val="24"/>
              </w:rPr>
              <w:lastRenderedPageBreak/>
              <w:t>продукции бытового назначения и подобной продукции, а также другие подобные промышленные предприятия</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r w:rsidRPr="000F5FFB">
              <w:rPr>
                <w:rFonts w:ascii="Times New Roman" w:hAnsi="Times New Roman" w:cs="Times New Roman"/>
                <w:sz w:val="24"/>
                <w:szCs w:val="24"/>
              </w:rPr>
              <w:t>Строительная промышленность</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[6.7] - Энергетика</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w:t>
            </w:r>
            <w:r w:rsidRPr="000F5FFB">
              <w:rPr>
                <w:rFonts w:ascii="Times New Roman" w:hAnsi="Times New Roman" w:cs="Times New Roman"/>
                <w:sz w:val="24"/>
                <w:szCs w:val="24"/>
              </w:rPr>
              <w:lastRenderedPageBreak/>
              <w:t>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w:t>
            </w:r>
            <w:r w:rsidRPr="000F5FFB">
              <w:rPr>
                <w:rFonts w:eastAsia="SimSun"/>
                <w:b/>
                <w:szCs w:val="24"/>
                <w:lang w:eastAsia="zh-CN"/>
              </w:rPr>
              <w:t>100/250000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253563" w:rsidRPr="000F5FFB" w:rsidRDefault="00253563" w:rsidP="00681566">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[6.9] - Склад</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0F5FFB">
              <w:rPr>
                <w:rFonts w:ascii="Times New Roman" w:hAnsi="Times New Roman" w:cs="Times New Roman"/>
                <w:sz w:val="24"/>
                <w:szCs w:val="24"/>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1000/250000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253563" w:rsidRPr="000F5FFB" w:rsidRDefault="00253563" w:rsidP="00681566">
            <w:pPr>
              <w:suppressAutoHyphens/>
              <w:jc w:val="both"/>
              <w:textAlignment w:val="baseline"/>
              <w:rPr>
                <w:rFonts w:eastAsia="SimSun"/>
                <w:szCs w:val="24"/>
              </w:rPr>
            </w:pPr>
          </w:p>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lastRenderedPageBreak/>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Pr>
          <w:p w:rsidR="00253563" w:rsidRPr="000F5FFB" w:rsidRDefault="00253563" w:rsidP="00A009AD">
            <w:pPr>
              <w:rPr>
                <w:szCs w:val="24"/>
              </w:rPr>
            </w:pPr>
            <w:r w:rsidRPr="000F5FFB">
              <w:rPr>
                <w:rFonts w:eastAsia="SimSun"/>
                <w:szCs w:val="24"/>
              </w:rPr>
              <w:t xml:space="preserve">[6.11] - </w:t>
            </w:r>
            <w:r w:rsidRPr="000F5FFB">
              <w:rPr>
                <w:szCs w:val="24"/>
              </w:rPr>
              <w:t>Целлюлозно-бумажная промышленность</w:t>
            </w:r>
          </w:p>
        </w:tc>
        <w:tc>
          <w:tcPr>
            <w:tcW w:w="3261" w:type="dxa"/>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646" w:type="dxa"/>
          </w:tcPr>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w:t>
            </w:r>
            <w:r w:rsidRPr="000F5FFB">
              <w:rPr>
                <w:rFonts w:eastAsia="SimSun"/>
                <w:b/>
                <w:szCs w:val="24"/>
              </w:rPr>
              <w:t>1000/250000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Pr>
          <w:p w:rsidR="00253563" w:rsidRPr="000F5FFB" w:rsidRDefault="00253563" w:rsidP="00A009AD">
            <w:pPr>
              <w:rPr>
                <w:rFonts w:eastAsia="SimSun"/>
                <w:szCs w:val="24"/>
              </w:rPr>
            </w:pPr>
            <w:r w:rsidRPr="000F5FFB">
              <w:rPr>
                <w:rFonts w:eastAsia="SimSun"/>
                <w:szCs w:val="24"/>
              </w:rPr>
              <w:t xml:space="preserve">[7.2] - </w:t>
            </w:r>
            <w:r w:rsidRPr="000F5FFB">
              <w:rPr>
                <w:szCs w:val="24"/>
              </w:rPr>
              <w:t>Автомобильный транспорт</w:t>
            </w:r>
          </w:p>
        </w:tc>
        <w:tc>
          <w:tcPr>
            <w:tcW w:w="3261" w:type="dxa"/>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0F5FFB">
              <w:rPr>
                <w:rFonts w:ascii="Times New Roman" w:hAnsi="Times New Roman" w:cs="Times New Roman"/>
                <w:sz w:val="24"/>
                <w:szCs w:val="24"/>
              </w:rPr>
              <w:lastRenderedPageBreak/>
              <w:t>разрешенного использования с кодами 7.2.1 - 7.2.3</w:t>
            </w:r>
          </w:p>
        </w:tc>
        <w:tc>
          <w:tcPr>
            <w:tcW w:w="8646" w:type="dxa"/>
          </w:tcPr>
          <w:p w:rsidR="00253563" w:rsidRPr="000F5FFB" w:rsidRDefault="00253563" w:rsidP="00681566">
            <w:pPr>
              <w:suppressAutoHyphens/>
              <w:jc w:val="both"/>
              <w:textAlignment w:val="baseline"/>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100/100000 кв. м;</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6 м</w:t>
            </w:r>
            <w:r w:rsidRPr="000F5FFB">
              <w:rPr>
                <w:rFonts w:eastAsia="SimSun"/>
                <w:szCs w:val="24"/>
              </w:rPr>
              <w:t>;</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r w:rsidRPr="000F5FFB">
              <w:rPr>
                <w:rFonts w:eastAsia="SimSun"/>
                <w:szCs w:val="24"/>
              </w:rPr>
              <w:t>;</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p>
          <w:p w:rsidR="00253563" w:rsidRPr="000F5FFB" w:rsidRDefault="00253563" w:rsidP="00681566">
            <w:pPr>
              <w:jc w:val="both"/>
              <w:rPr>
                <w:rFonts w:eastAsia="SimSun"/>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r w:rsidRPr="000F5FFB">
              <w:rPr>
                <w:rFonts w:eastAsia="SimSun"/>
                <w:szCs w:val="24"/>
              </w:rPr>
              <w:t>;</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suppressAutoHyphens/>
              <w:jc w:val="both"/>
              <w:textAlignment w:val="baseline"/>
              <w:rPr>
                <w:rFonts w:eastAsia="SimSun"/>
                <w:szCs w:val="24"/>
              </w:rPr>
            </w:pPr>
            <w:r w:rsidRPr="000F5FFB">
              <w:rPr>
                <w:rFonts w:eastAsia="SimSun"/>
                <w:szCs w:val="24"/>
              </w:rPr>
              <w:lastRenderedPageBreak/>
              <w:t xml:space="preserve">- минимальные отступы до границ смежных земельных участков - </w:t>
            </w:r>
            <w:r w:rsidRPr="000F5FFB">
              <w:rPr>
                <w:rFonts w:eastAsia="SimSun"/>
                <w:b/>
                <w:szCs w:val="24"/>
              </w:rPr>
              <w:t>3 м</w:t>
            </w:r>
            <w:r w:rsidRPr="000F5FFB">
              <w:rPr>
                <w:rFonts w:eastAsia="SimSun"/>
                <w:szCs w:val="24"/>
              </w:rPr>
              <w:t>;</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минимальный отступ от красной линии улиц - </w:t>
            </w:r>
            <w:r w:rsidRPr="000F5FFB">
              <w:rPr>
                <w:rFonts w:eastAsia="SimSun"/>
                <w:b/>
                <w:szCs w:val="24"/>
              </w:rPr>
              <w:t>5 м.</w:t>
            </w:r>
          </w:p>
        </w:tc>
      </w:tr>
      <w:tr w:rsidR="00253563" w:rsidRPr="000F5FFB" w:rsidTr="00681566">
        <w:tc>
          <w:tcPr>
            <w:tcW w:w="2830" w:type="dxa"/>
          </w:tcPr>
          <w:p w:rsidR="00253563" w:rsidRPr="000F5FFB" w:rsidRDefault="00253563" w:rsidP="00A009AD">
            <w:pPr>
              <w:widowControl w:val="0"/>
              <w:rPr>
                <w:szCs w:val="24"/>
              </w:rPr>
            </w:pPr>
            <w:r w:rsidRPr="000F5FFB">
              <w:rPr>
                <w:rFonts w:eastAsia="SimSun"/>
                <w:szCs w:val="24"/>
                <w:lang w:eastAsia="zh-CN"/>
              </w:rPr>
              <w:lastRenderedPageBreak/>
              <w:t>[1.15] - Хранение и переработка сельскохозяйственной продукции</w:t>
            </w:r>
          </w:p>
        </w:tc>
        <w:tc>
          <w:tcPr>
            <w:tcW w:w="3261" w:type="dxa"/>
          </w:tcPr>
          <w:p w:rsidR="00253563" w:rsidRPr="000F5FFB" w:rsidRDefault="00253563" w:rsidP="00681566">
            <w:pPr>
              <w:jc w:val="both"/>
              <w:rPr>
                <w:rFonts w:eastAsia="SimSun"/>
                <w:szCs w:val="24"/>
                <w:lang w:eastAsia="zh-CN"/>
              </w:rPr>
            </w:pPr>
            <w:r w:rsidRPr="000F5FFB">
              <w:rPr>
                <w:rFonts w:eastAsia="SimSun"/>
                <w:szCs w:val="24"/>
                <w:lang w:eastAsia="zh-CN"/>
              </w:rPr>
              <w:t>здания и сооружения для производства, хранения, первичной и глубокой переработки сельскохозяйственной продукции</w:t>
            </w:r>
            <w:r w:rsidRPr="000F5FFB">
              <w:rPr>
                <w:rFonts w:eastAsia="SimSun"/>
                <w:szCs w:val="24"/>
                <w:lang w:eastAsia="zh-CN"/>
              </w:rPr>
              <w:tab/>
            </w:r>
          </w:p>
        </w:tc>
        <w:tc>
          <w:tcPr>
            <w:tcW w:w="8646" w:type="dxa"/>
            <w:vMerge w:val="restart"/>
          </w:tcPr>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максимальная высота зданий, строений от уровня земли - </w:t>
            </w:r>
            <w:r w:rsidRPr="000F5FFB">
              <w:rPr>
                <w:rFonts w:eastAsia="SimSun"/>
                <w:b/>
                <w:szCs w:val="24"/>
                <w:lang w:eastAsia="zh-CN"/>
              </w:rPr>
              <w:t>30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SimSun"/>
                <w:b/>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r w:rsidRPr="000F5FFB">
              <w:rPr>
                <w:szCs w:val="24"/>
              </w:rPr>
              <w:t>;</w:t>
            </w:r>
          </w:p>
          <w:p w:rsidR="00253563" w:rsidRPr="000F5FFB" w:rsidRDefault="00253563" w:rsidP="00681566">
            <w:pPr>
              <w:ind w:left="33"/>
              <w:jc w:val="both"/>
              <w:rPr>
                <w:rFonts w:eastAsia="SimSun"/>
                <w:szCs w:val="24"/>
                <w:lang w:eastAsia="zh-CN"/>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Pr>
          <w:p w:rsidR="00253563" w:rsidRPr="000F5FFB" w:rsidRDefault="00253563" w:rsidP="00A009AD">
            <w:pPr>
              <w:widowControl w:val="0"/>
              <w:rPr>
                <w:rFonts w:eastAsia="SimSun"/>
                <w:szCs w:val="24"/>
                <w:lang w:eastAsia="zh-CN"/>
              </w:rPr>
            </w:pPr>
            <w:r w:rsidRPr="000F5FFB">
              <w:rPr>
                <w:rFonts w:eastAsia="SimSun"/>
                <w:szCs w:val="24"/>
                <w:lang w:eastAsia="zh-CN"/>
              </w:rPr>
              <w:t>[1.18] - Обеспечение сельскохозяйственного производства</w:t>
            </w:r>
          </w:p>
        </w:tc>
        <w:tc>
          <w:tcPr>
            <w:tcW w:w="3261" w:type="dxa"/>
          </w:tcPr>
          <w:p w:rsidR="00253563" w:rsidRPr="000F5FFB" w:rsidRDefault="00253563" w:rsidP="00681566">
            <w:pPr>
              <w:jc w:val="both"/>
              <w:rPr>
                <w:szCs w:val="24"/>
              </w:rPr>
            </w:pPr>
            <w:r w:rsidRPr="000F5FFB">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8646" w:type="dxa"/>
            <w:vMerge/>
            <w:tcBorders>
              <w:bottom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[1.19] - </w:t>
            </w:r>
            <w:r w:rsidRPr="000F5FFB">
              <w:rPr>
                <w:rFonts w:ascii="Times New Roman" w:hAnsi="Times New Roman" w:cs="Times New Roman"/>
                <w:sz w:val="24"/>
                <w:szCs w:val="24"/>
              </w:rPr>
              <w:t>Сенокошение</w:t>
            </w:r>
          </w:p>
          <w:p w:rsidR="00253563" w:rsidRPr="000F5FFB" w:rsidRDefault="00253563" w:rsidP="00A009AD">
            <w:pPr>
              <w:tabs>
                <w:tab w:val="left" w:pos="2520"/>
              </w:tabs>
              <w:rPr>
                <w:rFonts w:eastAsia="SimSun"/>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hAnsi="Times New Roman" w:cs="Times New Roman"/>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w:t>
            </w:r>
            <w:r w:rsidRPr="000F5FFB">
              <w:rPr>
                <w:rFonts w:ascii="Times New Roman" w:hAnsi="Times New Roman" w:cs="Times New Roman"/>
                <w:sz w:val="24"/>
                <w:szCs w:val="24"/>
              </w:rPr>
              <w:lastRenderedPageBreak/>
              <w:t>культур</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lastRenderedPageBreak/>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253563" w:rsidRPr="000F5FFB" w:rsidRDefault="00CD2A11" w:rsidP="00681566">
            <w:pPr>
              <w:jc w:val="both"/>
              <w:rPr>
                <w:rFonts w:eastAsia="SimSun"/>
                <w:szCs w:val="24"/>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w:t>
            </w:r>
            <w:r>
              <w:rPr>
                <w:b/>
                <w:i/>
                <w:color w:val="000000"/>
              </w:rPr>
              <w:t>.</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lastRenderedPageBreak/>
              <w:t>[1.3] - Овощеводство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t>[1.7] - Животноводство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53563" w:rsidRPr="000F5FFB" w:rsidRDefault="00253563" w:rsidP="00681566">
            <w:pPr>
              <w:jc w:val="both"/>
              <w:rPr>
                <w:rFonts w:eastAsia="SimSun"/>
                <w:szCs w:val="24"/>
                <w:lang w:eastAsia="zh-CN"/>
              </w:rPr>
            </w:pPr>
            <w:r w:rsidRPr="000F5FFB">
              <w:rPr>
                <w:rFonts w:eastAsia="SimSun"/>
                <w:szCs w:val="24"/>
                <w:lang w:eastAsia="zh-CN"/>
              </w:rPr>
              <w:t>Содержание данного вида разрешенного использования включает в себя содержание видов разрешенного использования с кодами 1.8-1.11, 1.15,1.19,1.20</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lastRenderedPageBreak/>
              <w:t>[1.8] - Скотоводство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53563" w:rsidRPr="000F5FFB" w:rsidRDefault="00253563" w:rsidP="00681566">
            <w:pPr>
              <w:jc w:val="both"/>
              <w:rPr>
                <w:rFonts w:eastAsia="SimSun"/>
                <w:szCs w:val="24"/>
                <w:lang w:eastAsia="zh-CN"/>
              </w:rPr>
            </w:pPr>
            <w:r w:rsidRPr="000F5FFB">
              <w:rPr>
                <w:rFonts w:eastAsia="SimSun"/>
                <w:szCs w:val="24"/>
                <w:lang w:eastAsia="zh-C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lang w:eastAsia="zh-CN"/>
              </w:rPr>
            </w:pPr>
            <w:r w:rsidRPr="000F5FFB">
              <w:rPr>
                <w:rFonts w:eastAsia="SimSun"/>
                <w:szCs w:val="24"/>
                <w:lang w:eastAsia="zh-CN"/>
              </w:rPr>
              <w:t>[1.9] - Звероводство</w:t>
            </w:r>
          </w:p>
          <w:p w:rsidR="00253563" w:rsidRPr="000F5FFB" w:rsidRDefault="00253563"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в неволе ценных пушных зверей;</w:t>
            </w:r>
          </w:p>
          <w:p w:rsidR="00253563" w:rsidRPr="000F5FFB" w:rsidRDefault="00253563" w:rsidP="00681566">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53563" w:rsidRPr="000F5FFB" w:rsidRDefault="00253563" w:rsidP="00681566">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t>[1.10] - Птицеводство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 xml:space="preserve">осуществление хозяйственной деятельности, связанной с разведением домашних пород </w:t>
            </w:r>
            <w:r w:rsidRPr="000F5FFB">
              <w:rPr>
                <w:rFonts w:eastAsia="SimSun"/>
                <w:szCs w:val="24"/>
                <w:lang w:eastAsia="zh-CN"/>
              </w:rPr>
              <w:lastRenderedPageBreak/>
              <w:t>птиц, в том числе водоплавающих;</w:t>
            </w:r>
          </w:p>
          <w:p w:rsidR="00253563" w:rsidRPr="000F5FFB" w:rsidRDefault="00253563" w:rsidP="00681566">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53563" w:rsidRPr="000F5FFB" w:rsidRDefault="00253563" w:rsidP="00681566">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lastRenderedPageBreak/>
              <w:t>[1.11] - Свиноводство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связанной с разведением свиней;</w:t>
            </w:r>
          </w:p>
          <w:p w:rsidR="00253563" w:rsidRPr="000F5FFB" w:rsidRDefault="00253563" w:rsidP="00681566">
            <w:pPr>
              <w:jc w:val="both"/>
              <w:rPr>
                <w:rFonts w:eastAsia="SimSun"/>
                <w:szCs w:val="24"/>
                <w:lang w:eastAsia="zh-CN"/>
              </w:rPr>
            </w:pPr>
            <w:r w:rsidRPr="000F5FFB">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53563" w:rsidRPr="000F5FFB" w:rsidRDefault="00253563" w:rsidP="00681566">
            <w:pPr>
              <w:jc w:val="both"/>
              <w:rPr>
                <w:rFonts w:eastAsia="SimSun"/>
                <w:szCs w:val="24"/>
                <w:lang w:eastAsia="zh-CN"/>
              </w:rPr>
            </w:pPr>
            <w:r w:rsidRPr="000F5FFB">
              <w:rPr>
                <w:rFonts w:eastAsia="SimSun"/>
                <w:szCs w:val="24"/>
                <w:lang w:eastAsia="zh-CN"/>
              </w:rPr>
              <w:t>разведение племенных животных, производство и использование племенной продукции (материала)</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253563" w:rsidRPr="000F5FFB" w:rsidRDefault="00253563"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w:t>
            </w:r>
            <w:r w:rsidRPr="000F5FFB">
              <w:rPr>
                <w:rFonts w:ascii="Times New Roman" w:eastAsia="SimSun" w:hAnsi="Times New Roman" w:cs="Times New Roman"/>
                <w:sz w:val="24"/>
                <w:szCs w:val="24"/>
              </w:rPr>
              <w:lastRenderedPageBreak/>
              <w:t>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0F5FFB">
              <w:rPr>
                <w:rFonts w:ascii="Times New Roman" w:eastAsia="SimSun" w:hAnsi="Times New Roman" w:cs="Times New Roman"/>
                <w:sz w:val="24"/>
                <w:szCs w:val="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r w:rsidRPr="000F5FFB">
              <w:lastRenderedPageBreak/>
              <w:t>[13.1] –Ведение огородничества</w:t>
            </w:r>
          </w:p>
          <w:p w:rsidR="00253563" w:rsidRPr="000F5FFB" w:rsidRDefault="00253563" w:rsidP="00A009AD">
            <w:pPr>
              <w:tabs>
                <w:tab w:val="left" w:pos="2520"/>
              </w:tabs>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3562B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0F5FFB" w:rsidRDefault="00253563" w:rsidP="003562B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p w:rsidR="00253563" w:rsidRPr="000F5FFB" w:rsidRDefault="00253563" w:rsidP="00681566">
            <w:pPr>
              <w:pStyle w:val="afa"/>
              <w:rPr>
                <w:rFonts w:ascii="Times New Roman" w:eastAsia="SimSun" w:hAnsi="Times New Roman" w:cs="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3562BD">
            <w:pPr>
              <w:jc w:val="both"/>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253563" w:rsidRPr="000F5FFB" w:rsidRDefault="00253563" w:rsidP="00681566">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lastRenderedPageBreak/>
              <w:t xml:space="preserve">- минимальный отступ от красной линии улиц/проездов - </w:t>
            </w:r>
            <w:r w:rsidRPr="000F5FFB">
              <w:rPr>
                <w:b/>
                <w:szCs w:val="24"/>
              </w:rPr>
              <w:t>5 м.</w:t>
            </w:r>
          </w:p>
        </w:tc>
      </w:tr>
      <w:tr w:rsidR="00253563" w:rsidRPr="000F5FFB" w:rsidTr="00681566">
        <w:tc>
          <w:tcPr>
            <w:tcW w:w="2830" w:type="dxa"/>
            <w:tcBorders>
              <w:top w:val="single" w:sz="8" w:space="0" w:color="000000"/>
              <w:left w:val="single" w:sz="8" w:space="0" w:color="000000"/>
              <w:bottom w:val="single" w:sz="8"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4.9.1.3</w:t>
            </w:r>
            <w:r w:rsidRPr="000F5FFB">
              <w:rPr>
                <w:rFonts w:eastAsia="SimSun"/>
                <w:szCs w:val="24"/>
              </w:rPr>
              <w:t>] - Автомобильные мойки</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253563" w:rsidRPr="000F5FFB" w:rsidRDefault="00253563" w:rsidP="003562BD">
            <w:pPr>
              <w:jc w:val="both"/>
              <w:rPr>
                <w:szCs w:val="24"/>
              </w:rPr>
            </w:pPr>
            <w:r w:rsidRPr="000F5FFB">
              <w:rPr>
                <w:szCs w:val="24"/>
              </w:rPr>
              <w:t>размещение автомобильных моек,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8" w:space="0" w:color="000000"/>
              <w:left w:val="single" w:sz="8" w:space="0" w:color="000000"/>
              <w:bottom w:val="single" w:sz="8"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253563" w:rsidRPr="000F5FFB" w:rsidRDefault="00253563" w:rsidP="003562B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bl>
    <w:p w:rsidR="00253563" w:rsidRDefault="00253563" w:rsidP="00253563">
      <w:pPr>
        <w:widowControl w:val="0"/>
        <w:spacing w:after="0" w:line="240" w:lineRule="auto"/>
        <w:ind w:firstLine="709"/>
        <w:jc w:val="both"/>
        <w:rPr>
          <w:rFonts w:eastAsia="SimSun" w:cs="Times New Roman"/>
          <w:b/>
          <w:szCs w:val="24"/>
          <w:lang w:eastAsia="zh-CN"/>
        </w:rPr>
      </w:pPr>
    </w:p>
    <w:p w:rsidR="003562BD" w:rsidRPr="000F5FFB" w:rsidRDefault="003562BD" w:rsidP="00253563">
      <w:pPr>
        <w:widowControl w:val="0"/>
        <w:spacing w:after="0" w:line="240" w:lineRule="auto"/>
        <w:ind w:firstLine="709"/>
        <w:jc w:val="both"/>
        <w:rPr>
          <w:rFonts w:eastAsia="SimSun" w:cs="Times New Roman"/>
          <w:b/>
          <w:szCs w:val="24"/>
          <w:lang w:eastAsia="zh-CN"/>
        </w:rPr>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C66F35" w:rsidP="00C66F35">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253563" w:rsidRPr="000F5FFB" w:rsidRDefault="00C66F35" w:rsidP="00C66F35">
            <w:pPr>
              <w:tabs>
                <w:tab w:val="left" w:pos="-6204"/>
              </w:tabs>
              <w:jc w:val="center"/>
              <w:rPr>
                <w:rFonts w:eastAsia="SimSun"/>
                <w:szCs w:val="24"/>
                <w:lang w:eastAsia="zh-CN"/>
              </w:rPr>
            </w:pPr>
            <w:r>
              <w:rPr>
                <w:rFonts w:eastAsia="SimSun"/>
                <w:szCs w:val="24"/>
                <w:lang w:eastAsia="zh-CN"/>
              </w:rPr>
              <w:t>-</w:t>
            </w:r>
          </w:p>
        </w:tc>
      </w:tr>
    </w:tbl>
    <w:p w:rsidR="00253563" w:rsidRPr="000F5FFB" w:rsidRDefault="00253563" w:rsidP="00253563">
      <w:pPr>
        <w:widowControl w:val="0"/>
        <w:spacing w:after="0" w:line="240" w:lineRule="auto"/>
        <w:ind w:firstLine="709"/>
        <w:jc w:val="both"/>
        <w:rPr>
          <w:rFonts w:eastAsia="SimSun" w:cs="Times New Roman"/>
          <w:b/>
          <w:sz w:val="28"/>
          <w:szCs w:val="28"/>
          <w:u w:val="single"/>
          <w:lang w:eastAsia="zh-CN"/>
        </w:rPr>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53563"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7"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xml:space="preserve">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w:t>
      </w:r>
      <w:r w:rsidRPr="000F5FFB">
        <w:rPr>
          <w:rFonts w:eastAsia="Times New Roman" w:cs="Times New Roman"/>
          <w:szCs w:val="24"/>
          <w:lang w:eastAsia="ru-RU"/>
        </w:rPr>
        <w:lastRenderedPageBreak/>
        <w:t>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53563" w:rsidRDefault="00253563" w:rsidP="00253563">
      <w:pPr>
        <w:spacing w:line="100" w:lineRule="atLeast"/>
        <w:ind w:firstLine="851"/>
        <w:jc w:val="both"/>
        <w:rPr>
          <w:rStyle w:val="52"/>
        </w:rPr>
      </w:pPr>
      <w:r w:rsidRPr="003432A0">
        <w:rPr>
          <w:rStyle w:val="52"/>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C66F35" w:rsidRDefault="00C66F35" w:rsidP="00860011">
      <w:pPr>
        <w:pStyle w:val="6"/>
        <w:rPr>
          <w:rFonts w:eastAsia="SimSun"/>
          <w:lang w:eastAsia="zh-CN"/>
        </w:rPr>
      </w:pPr>
      <w:bookmarkStart w:id="68" w:name="_Toc85618081"/>
    </w:p>
    <w:p w:rsidR="00C66F35" w:rsidRPr="00C66F35" w:rsidRDefault="00C66F35" w:rsidP="00C66F35">
      <w:pPr>
        <w:rPr>
          <w:lang w:eastAsia="zh-CN"/>
        </w:rPr>
      </w:pPr>
    </w:p>
    <w:p w:rsidR="00253563" w:rsidRDefault="00253563" w:rsidP="00860011">
      <w:pPr>
        <w:pStyle w:val="6"/>
        <w:rPr>
          <w:rFonts w:eastAsia="SimSun"/>
          <w:lang w:eastAsia="zh-CN"/>
        </w:rPr>
      </w:pPr>
      <w:r w:rsidRPr="000F5FFB">
        <w:rPr>
          <w:rFonts w:eastAsia="SimSun"/>
          <w:lang w:eastAsia="zh-CN"/>
        </w:rPr>
        <w:t>П-</w:t>
      </w:r>
      <w:r>
        <w:rPr>
          <w:rFonts w:eastAsia="SimSun"/>
          <w:lang w:eastAsia="zh-CN"/>
        </w:rPr>
        <w:t>2</w:t>
      </w:r>
      <w:r w:rsidRPr="000F5FFB">
        <w:rPr>
          <w:rFonts w:eastAsia="SimSun"/>
          <w:lang w:eastAsia="zh-CN"/>
        </w:rPr>
        <w:t xml:space="preserve">Р. Зона развития объектов </w:t>
      </w:r>
      <w:r>
        <w:rPr>
          <w:rFonts w:eastAsia="SimSun"/>
          <w:lang w:eastAsia="zh-CN"/>
        </w:rPr>
        <w:t>добывающей промышленности</w:t>
      </w:r>
      <w:r w:rsidR="00C66F35">
        <w:rPr>
          <w:rFonts w:eastAsia="SimSun"/>
          <w:lang w:eastAsia="zh-CN"/>
        </w:rPr>
        <w:t xml:space="preserve"> </w:t>
      </w:r>
      <w:r w:rsidR="00860011" w:rsidRPr="00860011">
        <w:rPr>
          <w:rFonts w:eastAsia="SimSun"/>
          <w:lang w:eastAsia="zh-CN"/>
        </w:rPr>
        <w:t>с возможностью сельскохозяйственного использования земельных участков</w:t>
      </w:r>
      <w:bookmarkEnd w:id="68"/>
    </w:p>
    <w:p w:rsidR="00253563" w:rsidRPr="00322359" w:rsidRDefault="00253563" w:rsidP="00253563">
      <w:pPr>
        <w:rPr>
          <w:lang w:eastAsia="zh-CN"/>
        </w:rPr>
      </w:pPr>
    </w:p>
    <w:p w:rsidR="007A39E5" w:rsidRPr="000F5FFB" w:rsidRDefault="00253563" w:rsidP="007A39E5">
      <w:pPr>
        <w:spacing w:after="120"/>
        <w:ind w:firstLine="851"/>
        <w:jc w:val="both"/>
        <w:rPr>
          <w:i/>
          <w:iCs/>
        </w:rPr>
      </w:pPr>
      <w:r w:rsidRPr="000F5FFB">
        <w:rPr>
          <w:rFonts w:eastAsia="SimSun" w:cs="Times New Roman"/>
          <w:i/>
          <w:iCs/>
          <w:szCs w:val="24"/>
          <w:lang w:eastAsia="zh-CN"/>
        </w:rPr>
        <w:t>Зона П-</w:t>
      </w:r>
      <w:r>
        <w:rPr>
          <w:rFonts w:eastAsia="SimSun" w:cs="Times New Roman"/>
          <w:i/>
          <w:iCs/>
          <w:szCs w:val="24"/>
          <w:lang w:eastAsia="zh-CN"/>
        </w:rPr>
        <w:t>2</w:t>
      </w:r>
      <w:r w:rsidRPr="000F5FFB">
        <w:rPr>
          <w:rFonts w:eastAsia="SimSun" w:cs="Times New Roman"/>
          <w:i/>
          <w:iCs/>
          <w:szCs w:val="24"/>
          <w:lang w:eastAsia="zh-CN"/>
        </w:rPr>
        <w:t>Р выделена для обеспечения правовых условий формирования предприятий, производств и объектов.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w:t>
      </w:r>
      <w:r w:rsidR="007A39E5">
        <w:rPr>
          <w:rFonts w:eastAsia="SimSun" w:cs="Times New Roman"/>
          <w:i/>
          <w:iCs/>
          <w:szCs w:val="24"/>
          <w:lang w:eastAsia="zh-CN"/>
        </w:rPr>
        <w:t xml:space="preserve">рмативных санитарных требований </w:t>
      </w:r>
      <w:r w:rsidR="007A39E5" w:rsidRPr="000F5FFB">
        <w:rPr>
          <w:i/>
          <w:iCs/>
        </w:rPr>
        <w:t>по мере принятия решения о застройке данной территории органами местного самоуправления.</w:t>
      </w:r>
    </w:p>
    <w:p w:rsidR="00253563" w:rsidRDefault="00253563" w:rsidP="00253563">
      <w:pPr>
        <w:widowControl w:val="0"/>
        <w:spacing w:after="0" w:line="240" w:lineRule="auto"/>
        <w:ind w:firstLine="709"/>
        <w:jc w:val="both"/>
        <w:rPr>
          <w:rFonts w:eastAsia="SimSun" w:cs="Times New Roman"/>
          <w:i/>
          <w:iCs/>
          <w:szCs w:val="24"/>
          <w:lang w:eastAsia="zh-CN"/>
        </w:rPr>
      </w:pPr>
    </w:p>
    <w:p w:rsidR="00253563" w:rsidRDefault="00253563" w:rsidP="00253563">
      <w:pPr>
        <w:widowControl w:val="0"/>
        <w:spacing w:after="0" w:line="240" w:lineRule="auto"/>
        <w:ind w:firstLine="709"/>
        <w:jc w:val="both"/>
        <w:rPr>
          <w:rFonts w:eastAsia="SimSun" w:cs="Times New Roman"/>
          <w:i/>
          <w:iCs/>
          <w:szCs w:val="24"/>
          <w:lang w:eastAsia="zh-CN"/>
        </w:rPr>
      </w:pPr>
    </w:p>
    <w:p w:rsidR="00253563" w:rsidRPr="000F5FFB" w:rsidRDefault="00253563" w:rsidP="00253563">
      <w:pPr>
        <w:spacing w:after="120"/>
        <w:ind w:firstLine="851"/>
        <w:jc w:val="both"/>
        <w:rPr>
          <w:i/>
          <w:iCs/>
        </w:rPr>
      </w:pPr>
      <w:r w:rsidRPr="000F5FFB">
        <w:rPr>
          <w:i/>
          <w:iCs/>
        </w:rPr>
        <w:t xml:space="preserve">До момента освоения под </w:t>
      </w:r>
      <w:r>
        <w:rPr>
          <w:i/>
          <w:iCs/>
        </w:rPr>
        <w:t>разработку и застройку</w:t>
      </w:r>
      <w:r w:rsidRPr="000F5FFB">
        <w:rPr>
          <w:i/>
          <w:iCs/>
        </w:rPr>
        <w:t xml:space="preserve"> данные территории используются землепользователями по прямому назначению без права возведения объектов капитального строительства, либо могут быть предоставлены в краткосрочную аренду для целей, не связанных со строительством </w:t>
      </w:r>
      <w:r>
        <w:rPr>
          <w:i/>
          <w:iCs/>
        </w:rPr>
        <w:t xml:space="preserve">и разработкой полезных ископаемых </w:t>
      </w:r>
      <w:r w:rsidRPr="000F5FFB">
        <w:rPr>
          <w:i/>
          <w:iCs/>
        </w:rPr>
        <w:t>(с видом разрешенного использования земельных участков с кодовым обозначением 1.1, 1.19, 1.20).</w:t>
      </w:r>
    </w:p>
    <w:p w:rsidR="00253563" w:rsidRPr="000F5FFB" w:rsidRDefault="00253563" w:rsidP="00253563">
      <w:pPr>
        <w:spacing w:after="0" w:line="240" w:lineRule="auto"/>
        <w:ind w:firstLine="709"/>
        <w:jc w:val="both"/>
        <w:rPr>
          <w:rFonts w:eastAsia="SimSun" w:cs="Times New Roman"/>
          <w:b/>
          <w:bCs/>
          <w:caps/>
          <w:szCs w:val="24"/>
          <w:lang w:eastAsia="zh-CN"/>
        </w:rPr>
      </w:pP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[3.1.1] - Предоставление коммунальных услуг</w:t>
            </w:r>
          </w:p>
          <w:p w:rsidR="00253563" w:rsidRPr="000F5FFB" w:rsidRDefault="00253563" w:rsidP="00A009AD">
            <w:pPr>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r w:rsidRPr="000F5FFB">
              <w:rPr>
                <w:szCs w:val="24"/>
              </w:rPr>
              <w:t xml:space="preserve">- минимальная/максимальная площадь земельных участков – </w:t>
            </w:r>
            <w:r w:rsidRPr="000F5FFB">
              <w:rPr>
                <w:b/>
                <w:szCs w:val="24"/>
              </w:rPr>
              <w:t>10 /10000кв. м;</w:t>
            </w:r>
          </w:p>
          <w:p w:rsidR="00253563" w:rsidRPr="000F5FFB" w:rsidRDefault="00253563" w:rsidP="00681566">
            <w:pPr>
              <w:jc w:val="both"/>
              <w:rPr>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 м</w:t>
            </w:r>
            <w:r w:rsidRPr="000F5FFB">
              <w:rPr>
                <w:rFonts w:eastAsia="SimSun"/>
                <w:szCs w:val="24"/>
              </w:rPr>
              <w:t>;</w:t>
            </w:r>
          </w:p>
          <w:p w:rsidR="00253563" w:rsidRPr="000F5FFB" w:rsidRDefault="00253563" w:rsidP="00681566">
            <w:pPr>
              <w:jc w:val="both"/>
              <w:rPr>
                <w:szCs w:val="24"/>
              </w:rPr>
            </w:pPr>
            <w:r w:rsidRPr="000F5FFB">
              <w:rPr>
                <w:szCs w:val="24"/>
              </w:rPr>
              <w:t xml:space="preserve">- максимальное количество этажей здания, сооружения– </w:t>
            </w:r>
            <w:r w:rsidRPr="000F5FFB">
              <w:rPr>
                <w:b/>
                <w:szCs w:val="24"/>
              </w:rPr>
              <w:t>2 этажа;</w:t>
            </w:r>
          </w:p>
          <w:p w:rsidR="00253563" w:rsidRPr="000F5FFB" w:rsidRDefault="00253563" w:rsidP="00681566">
            <w:pPr>
              <w:jc w:val="both"/>
              <w:rPr>
                <w:rFonts w:eastAsia="SimSun"/>
                <w:szCs w:val="24"/>
              </w:rPr>
            </w:pPr>
            <w:r w:rsidRPr="000F5FFB">
              <w:rPr>
                <w:szCs w:val="24"/>
              </w:rPr>
              <w:t xml:space="preserve">- высота здания, сооружения – не более </w:t>
            </w:r>
            <w:r w:rsidRPr="000F5FFB">
              <w:rPr>
                <w:b/>
                <w:szCs w:val="24"/>
              </w:rPr>
              <w:t>20 м;</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80 %;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1 м;</w:t>
            </w:r>
          </w:p>
          <w:p w:rsidR="00253563" w:rsidRPr="000F5FFB" w:rsidRDefault="00253563" w:rsidP="00681566">
            <w:pPr>
              <w:jc w:val="both"/>
              <w:rPr>
                <w:szCs w:val="24"/>
              </w:rPr>
            </w:pPr>
            <w:r w:rsidRPr="000F5FFB">
              <w:rPr>
                <w:szCs w:val="24"/>
              </w:rPr>
              <w:t xml:space="preserve">- минимальный отступ от красной линии улиц/проездов - </w:t>
            </w:r>
            <w:r w:rsidRPr="000F5FFB">
              <w:rPr>
                <w:b/>
                <w:szCs w:val="24"/>
              </w:rPr>
              <w:t>1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[6.0] - Производственная деятельность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в целях добычи полезных ископаемых, их переработки, изготовления вещей промышленным способом</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20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 xml:space="preserve">[6.1] - </w:t>
            </w:r>
            <w:r w:rsidRPr="000F5FFB">
              <w:rPr>
                <w:szCs w:val="24"/>
              </w:rPr>
              <w:t>Недропользование</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осуществление геологических изысканий;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lastRenderedPageBreak/>
              <w:t>добыча полезных ископаемых открытым (карьеры, отвалы) и закрытым (шахты, скважины) способами;</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необходимые для подготовки сырья к транспортировке и (или) промышленной переработке;</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объекты капитального строительства, предназначенные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[6.6] - </w:t>
            </w:r>
            <w:r w:rsidRPr="000F5FFB">
              <w:rPr>
                <w:rFonts w:ascii="Times New Roman" w:hAnsi="Times New Roman" w:cs="Times New Roman"/>
                <w:sz w:val="24"/>
                <w:szCs w:val="24"/>
              </w:rPr>
              <w:t>Строительная промышленность</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объекты капитального строительства, предназначенные для производства: строительных материалов (кирпичей, пиломатериалов, цемента, крепежных материалов), </w:t>
            </w:r>
            <w:r w:rsidRPr="000F5FFB">
              <w:rPr>
                <w:rFonts w:ascii="Times New Roman" w:hAnsi="Times New Roman" w:cs="Times New Roman"/>
                <w:sz w:val="24"/>
                <w:szCs w:val="24"/>
              </w:rPr>
              <w:lastRenderedPageBreak/>
              <w:t>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[6.7] - Энергетика</w:t>
            </w:r>
          </w:p>
          <w:p w:rsidR="00253563" w:rsidRPr="000F5FFB" w:rsidRDefault="00253563" w:rsidP="00A009AD">
            <w:pPr>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646" w:type="dxa"/>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минимальная/максимальная площадь земельных участков- </w:t>
            </w:r>
            <w:r w:rsidRPr="000F5FFB">
              <w:rPr>
                <w:rFonts w:eastAsia="SimSun"/>
                <w:b/>
                <w:szCs w:val="24"/>
                <w:lang w:eastAsia="zh-CN"/>
              </w:rPr>
              <w:t>100/250000 кв.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4 этажа;</w:t>
            </w:r>
          </w:p>
          <w:p w:rsidR="00253563" w:rsidRPr="000F5FFB" w:rsidRDefault="00253563" w:rsidP="00681566">
            <w:pPr>
              <w:suppressAutoHyphens/>
              <w:jc w:val="both"/>
              <w:textAlignment w:val="baseline"/>
              <w:rPr>
                <w:rFonts w:eastAsia="SimSun"/>
                <w:szCs w:val="24"/>
                <w:lang w:eastAsia="zh-CN"/>
              </w:rPr>
            </w:pPr>
            <w:r w:rsidRPr="000F5FFB">
              <w:rPr>
                <w:rFonts w:eastAsia="SimSun"/>
                <w:szCs w:val="24"/>
                <w:lang w:eastAsia="zh-CN"/>
              </w:rPr>
              <w:t xml:space="preserve">- максимальная высота зданий, строений, сооружений от уровня земли - </w:t>
            </w:r>
            <w:r w:rsidRPr="000F5FFB">
              <w:rPr>
                <w:rFonts w:eastAsia="SimSun"/>
                <w:b/>
                <w:szCs w:val="24"/>
                <w:lang w:eastAsia="zh-CN"/>
              </w:rPr>
              <w:t>50 м</w:t>
            </w:r>
            <w:r w:rsidRPr="000F5FFB">
              <w:rPr>
                <w:rFonts w:eastAsia="SimSun"/>
                <w:szCs w:val="24"/>
                <w:lang w:eastAsia="zh-CN"/>
              </w:rPr>
              <w:t xml:space="preserve">; </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p>
          <w:p w:rsidR="00253563" w:rsidRPr="000F5FFB" w:rsidRDefault="00253563" w:rsidP="00681566">
            <w:pPr>
              <w:jc w:val="both"/>
              <w:rPr>
                <w:rFonts w:eastAsia="Times New Roman"/>
                <w:szCs w:val="24"/>
                <w:lang w:eastAsia="zh-CN"/>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3 м;</w:t>
            </w:r>
          </w:p>
          <w:p w:rsidR="00253563" w:rsidRPr="000F5FFB" w:rsidRDefault="00253563" w:rsidP="00681566">
            <w:pPr>
              <w:jc w:val="both"/>
              <w:rPr>
                <w:szCs w:val="24"/>
              </w:rPr>
            </w:pPr>
            <w:r w:rsidRPr="000F5FFB">
              <w:rPr>
                <w:rFonts w:eastAsia="Times New Roman"/>
                <w:szCs w:val="24"/>
                <w:lang w:eastAsia="zh-CN"/>
              </w:rPr>
              <w:t xml:space="preserve">- минимальный отступ от красной линии улиц - </w:t>
            </w:r>
            <w:r w:rsidRPr="000F5FFB">
              <w:rPr>
                <w:rFonts w:eastAsia="Times New Roman"/>
                <w:b/>
                <w:szCs w:val="24"/>
                <w:lang w:eastAsia="zh-CN"/>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t>[</w:t>
            </w:r>
            <w:r w:rsidRPr="000F5FFB">
              <w:rPr>
                <w:szCs w:val="24"/>
              </w:rPr>
              <w:t>6.8</w:t>
            </w:r>
            <w:r w:rsidRPr="000F5FFB">
              <w:rPr>
                <w:rFonts w:eastAsia="SimSun"/>
                <w:szCs w:val="24"/>
              </w:rPr>
              <w:t>] - Связь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0F5FFB">
              <w:rPr>
                <w:rFonts w:ascii="Times New Roman" w:hAnsi="Times New Roman"/>
                <w:sz w:val="24"/>
                <w:szCs w:val="24"/>
              </w:rPr>
              <w:lastRenderedPageBreak/>
              <w:t>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100 м;</w:t>
            </w:r>
          </w:p>
          <w:p w:rsidR="00253563" w:rsidRPr="000F5FFB" w:rsidRDefault="00253563" w:rsidP="00681566">
            <w:pPr>
              <w:keepLines/>
              <w:widowControl w:val="0"/>
              <w:jc w:val="both"/>
              <w:rPr>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suppressAutoHyphens/>
              <w:jc w:val="both"/>
              <w:textAlignment w:val="baseline"/>
              <w:rPr>
                <w:szCs w:val="24"/>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szCs w:val="24"/>
              </w:rPr>
            </w:pPr>
            <w:r w:rsidRPr="000F5FFB">
              <w:rPr>
                <w:rFonts w:eastAsia="SimSun"/>
                <w:szCs w:val="24"/>
              </w:rPr>
              <w:lastRenderedPageBreak/>
              <w:t>[6.9] - Склад</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1000/250000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4 этажа;</w:t>
            </w:r>
          </w:p>
          <w:p w:rsidR="00253563" w:rsidRPr="000F5FFB" w:rsidRDefault="00253563" w:rsidP="00681566">
            <w:pPr>
              <w:suppressAutoHyphens/>
              <w:jc w:val="both"/>
              <w:textAlignment w:val="baseline"/>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30 м</w:t>
            </w:r>
            <w:r w:rsidRPr="000F5FFB">
              <w:rPr>
                <w:rFonts w:eastAsia="SimSun"/>
                <w:szCs w:val="24"/>
              </w:rPr>
              <w:t xml:space="preserve">; </w:t>
            </w:r>
          </w:p>
          <w:p w:rsidR="00253563" w:rsidRPr="000F5FFB" w:rsidRDefault="00253563" w:rsidP="00681566">
            <w:pPr>
              <w:jc w:val="both"/>
              <w:rPr>
                <w:rFonts w:eastAsia="SimSun"/>
                <w:b/>
                <w:szCs w:val="24"/>
              </w:rPr>
            </w:pPr>
            <w:r w:rsidRPr="000F5FFB">
              <w:rPr>
                <w:rFonts w:eastAsia="SimSun"/>
                <w:szCs w:val="24"/>
              </w:rPr>
              <w:t xml:space="preserve">- максимальный процент застройки в границах земельного участка – </w:t>
            </w:r>
            <w:r w:rsidRPr="000F5FFB">
              <w:rPr>
                <w:rFonts w:eastAsia="SimSun"/>
                <w:b/>
                <w:szCs w:val="24"/>
              </w:rPr>
              <w:t>80%;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до границ смежных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t xml:space="preserve">- минимальный отступ от красной линии улиц - </w:t>
            </w:r>
            <w:r w:rsidRPr="000F5FFB">
              <w:rPr>
                <w:b/>
                <w:szCs w:val="24"/>
              </w:rPr>
              <w:t>5 м.</w:t>
            </w:r>
          </w:p>
          <w:p w:rsidR="00253563" w:rsidRPr="000F5FFB" w:rsidRDefault="00253563" w:rsidP="00681566">
            <w:pPr>
              <w:suppressAutoHyphens/>
              <w:jc w:val="both"/>
              <w:textAlignment w:val="baseline"/>
              <w:rPr>
                <w:rFonts w:eastAsia="SimSun"/>
                <w:szCs w:val="24"/>
              </w:rPr>
            </w:pPr>
          </w:p>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[6.9.1] Складские площадки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 xml:space="preserve">временное хранение, распределение и перевалка </w:t>
            </w:r>
            <w:r w:rsidRPr="000F5FFB">
              <w:rPr>
                <w:rFonts w:ascii="Times New Roman" w:hAnsi="Times New Roman" w:cs="Times New Roman"/>
                <w:sz w:val="24"/>
                <w:szCs w:val="24"/>
              </w:rPr>
              <w:lastRenderedPageBreak/>
              <w:t>грузов (за исключением хранения стратегических запасов) на открытом воздухе</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suppressAutoHyphens/>
              <w:jc w:val="both"/>
              <w:textAlignment w:val="baseline"/>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lastRenderedPageBreak/>
              <w:t xml:space="preserve">[1.19] - </w:t>
            </w:r>
            <w:r w:rsidRPr="000F5FFB">
              <w:rPr>
                <w:rFonts w:ascii="Times New Roman" w:hAnsi="Times New Roman" w:cs="Times New Roman"/>
                <w:sz w:val="24"/>
                <w:szCs w:val="24"/>
              </w:rPr>
              <w:t>Сенокошение</w:t>
            </w:r>
          </w:p>
          <w:p w:rsidR="00253563" w:rsidRPr="000F5FFB" w:rsidRDefault="00253563" w:rsidP="00A009AD">
            <w:pPr>
              <w:tabs>
                <w:tab w:val="left" w:pos="2520"/>
              </w:tabs>
              <w:rPr>
                <w:rFonts w:eastAsia="SimSun"/>
                <w:szCs w:val="24"/>
                <w:lang w:eastAsia="zh-CN"/>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кошение трав, сбор и заготовка сена</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253563" w:rsidRPr="000F5FFB" w:rsidRDefault="00B00641" w:rsidP="00681566">
            <w:pPr>
              <w:jc w:val="both"/>
              <w:rPr>
                <w:rFonts w:eastAsia="SimSun"/>
                <w:szCs w:val="24"/>
                <w:lang w:eastAsia="zh-CN"/>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w:t>
            </w:r>
            <w:r>
              <w:rPr>
                <w:b/>
                <w:i/>
                <w:color w:val="000000"/>
              </w:rPr>
              <w:t>.</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lang w:eastAsia="zh-CN"/>
              </w:rPr>
            </w:pPr>
            <w:r w:rsidRPr="000F5FFB">
              <w:rPr>
                <w:rFonts w:eastAsia="SimSun"/>
                <w:szCs w:val="24"/>
                <w:lang w:eastAsia="zh-CN"/>
              </w:rPr>
              <w:t>[1.2] – Выращивание зерновых и иных сельскохозяйственных культур</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szCs w:val="24"/>
              </w:rPr>
            </w:pPr>
            <w:r w:rsidRPr="000F5FFB">
              <w:rPr>
                <w:rFonts w:eastAsia="SimSun"/>
                <w:szCs w:val="24"/>
                <w:lang w:eastAsia="zh-CN"/>
              </w:rPr>
              <w:t>[1.3] - Овощеводство</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lang w:eastAsia="zh-CN"/>
              </w:rPr>
            </w:pPr>
            <w:r w:rsidRPr="000F5FFB">
              <w:rPr>
                <w:rFonts w:eastAsia="SimSun"/>
                <w:szCs w:val="24"/>
                <w:lang w:eastAsia="zh-C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 xml:space="preserve">[1.20] - </w:t>
            </w:r>
            <w:r w:rsidRPr="000F5FFB">
              <w:rPr>
                <w:rFonts w:ascii="Times New Roman" w:hAnsi="Times New Roman" w:cs="Times New Roman"/>
                <w:sz w:val="24"/>
                <w:szCs w:val="24"/>
              </w:rPr>
              <w:t>Выпас</w:t>
            </w:r>
          </w:p>
          <w:p w:rsidR="00253563" w:rsidRPr="000F5FFB" w:rsidRDefault="00253563" w:rsidP="00A009AD">
            <w:pPr>
              <w:pStyle w:val="afa"/>
              <w:jc w:val="left"/>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A009AD">
            <w:pPr>
              <w:pStyle w:val="afa"/>
              <w:jc w:val="left"/>
              <w:rPr>
                <w:rFonts w:ascii="Times New Roman" w:eastAsia="SimSun" w:hAnsi="Times New Roman"/>
                <w:sz w:val="24"/>
                <w:szCs w:val="24"/>
              </w:rPr>
            </w:pPr>
            <w:r w:rsidRPr="000F5FFB">
              <w:rPr>
                <w:rFonts w:ascii="Times New Roman" w:hAnsi="Times New Roman" w:cs="Times New Roman"/>
                <w:sz w:val="24"/>
                <w:szCs w:val="24"/>
              </w:rPr>
              <w:t>животных</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выпас</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сельскохозяйственных</w:t>
            </w:r>
          </w:p>
          <w:p w:rsidR="00253563" w:rsidRPr="000F5FFB" w:rsidRDefault="00253563" w:rsidP="00681566">
            <w:pPr>
              <w:pStyle w:val="afa"/>
              <w:rPr>
                <w:rFonts w:ascii="Times New Roman" w:hAnsi="Times New Roman" w:cs="Times New Roman"/>
                <w:sz w:val="24"/>
                <w:szCs w:val="24"/>
              </w:rPr>
            </w:pPr>
            <w:r w:rsidRPr="000F5FFB">
              <w:rPr>
                <w:rFonts w:ascii="Times New Roman" w:hAnsi="Times New Roman" w:cs="Times New Roman"/>
                <w:sz w:val="24"/>
                <w:szCs w:val="24"/>
              </w:rPr>
              <w:t>животных</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видов разрешенного </w:t>
            </w:r>
            <w:r w:rsidRPr="000F5FFB">
              <w:rPr>
                <w:rFonts w:ascii="Times New Roman" w:eastAsia="SimSun" w:hAnsi="Times New Roman" w:cs="Times New Roman"/>
                <w:sz w:val="24"/>
                <w:szCs w:val="24"/>
              </w:rPr>
              <w:lastRenderedPageBreak/>
              <w:t>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vAlign w:val="center"/>
          </w:tcPr>
          <w:p w:rsidR="00253563" w:rsidRPr="000F5FFB" w:rsidRDefault="00253563" w:rsidP="00681566">
            <w:pPr>
              <w:jc w:val="both"/>
              <w:rPr>
                <w:szCs w:val="24"/>
              </w:rPr>
            </w:pPr>
          </w:p>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0F5FFB">
              <w:rPr>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w:t>
            </w:r>
            <w:r w:rsidRPr="000F5FFB">
              <w:rPr>
                <w:rFonts w:ascii="Times New Roman" w:eastAsia="SimSun" w:hAnsi="Times New Roman" w:cs="Times New Roman"/>
                <w:sz w:val="24"/>
                <w:szCs w:val="24"/>
              </w:rPr>
              <w:lastRenderedPageBreak/>
              <w:t>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r w:rsidRPr="000F5FFB">
              <w:lastRenderedPageBreak/>
              <w:t>[13.1] –Ведение огородничества</w:t>
            </w:r>
          </w:p>
          <w:p w:rsidR="00253563" w:rsidRPr="000F5FFB" w:rsidRDefault="00253563" w:rsidP="00A009AD">
            <w:pPr>
              <w:tabs>
                <w:tab w:val="left" w:pos="2520"/>
              </w:tabs>
              <w:rPr>
                <w:rFonts w:eastAsia="SimSun"/>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3562BD" w:rsidP="003562B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3562BD" w:rsidRDefault="00253563" w:rsidP="003562B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left w:val="single" w:sz="4" w:space="0" w:color="000000"/>
              <w:bottom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t>[</w:t>
            </w:r>
            <w:r w:rsidRPr="000F5FFB">
              <w:rPr>
                <w:szCs w:val="24"/>
              </w:rPr>
              <w:t>4.9.1.1</w:t>
            </w:r>
            <w:r w:rsidRPr="000F5FFB">
              <w:rPr>
                <w:rFonts w:eastAsia="SimSun"/>
                <w:szCs w:val="24"/>
              </w:rPr>
              <w:t>] - Заправка транспортных средств</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0753ED">
            <w:pPr>
              <w:jc w:val="both"/>
              <w:rPr>
                <w:szCs w:val="24"/>
              </w:rPr>
            </w:pPr>
            <w:r w:rsidRPr="000F5FFB">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tabs>
                <w:tab w:val="left" w:pos="1134"/>
              </w:tabs>
              <w:jc w:val="both"/>
              <w:rPr>
                <w:rFonts w:eastAsia="SimSun"/>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100/10000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10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2 этажа</w:t>
            </w:r>
            <w:r w:rsidRPr="000F5FFB">
              <w:rPr>
                <w:rFonts w:eastAsia="SimSun"/>
                <w:szCs w:val="24"/>
              </w:rPr>
              <w:t>;</w:t>
            </w:r>
          </w:p>
          <w:p w:rsidR="00253563" w:rsidRPr="000F5FFB" w:rsidRDefault="00253563" w:rsidP="00681566">
            <w:pPr>
              <w:jc w:val="both"/>
              <w:rPr>
                <w:rFonts w:eastAsia="SimSun"/>
                <w:szCs w:val="24"/>
              </w:rPr>
            </w:pPr>
            <w:r w:rsidRPr="000F5FFB">
              <w:rPr>
                <w:rFonts w:eastAsia="SimSun"/>
                <w:szCs w:val="24"/>
              </w:rPr>
              <w:t xml:space="preserve">- максимальная высота зданий, строений, сооружений от уровня земли - </w:t>
            </w:r>
            <w:r w:rsidRPr="000F5FFB">
              <w:rPr>
                <w:rFonts w:eastAsia="SimSun"/>
                <w:b/>
                <w:szCs w:val="24"/>
              </w:rPr>
              <w:t>12 м;</w:t>
            </w:r>
          </w:p>
          <w:p w:rsidR="00253563" w:rsidRPr="000F5FFB" w:rsidRDefault="00253563" w:rsidP="00681566">
            <w:pPr>
              <w:jc w:val="both"/>
              <w:rPr>
                <w:szCs w:val="24"/>
              </w:rPr>
            </w:pPr>
            <w:r w:rsidRPr="000F5FFB">
              <w:rPr>
                <w:rFonts w:eastAsia="SimSun"/>
                <w:szCs w:val="24"/>
              </w:rPr>
              <w:t xml:space="preserve">- максимальный процент застройки в границах земельного участка </w:t>
            </w:r>
            <w:r w:rsidRPr="000F5FFB">
              <w:rPr>
                <w:rFonts w:eastAsia="SimSun"/>
                <w:b/>
                <w:szCs w:val="24"/>
              </w:rPr>
              <w:t>– 60%;</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lastRenderedPageBreak/>
              <w:t xml:space="preserve">- минимальный отступ от красной линии улиц/проездов - </w:t>
            </w:r>
            <w:r w:rsidRPr="000F5FFB">
              <w:rPr>
                <w:b/>
                <w:szCs w:val="24"/>
              </w:rPr>
              <w:t>5 м.</w:t>
            </w:r>
          </w:p>
        </w:tc>
      </w:tr>
      <w:tr w:rsidR="00253563" w:rsidRPr="000F5FFB" w:rsidTr="00681566">
        <w:tc>
          <w:tcPr>
            <w:tcW w:w="2830" w:type="dxa"/>
            <w:tcBorders>
              <w:top w:val="single" w:sz="8" w:space="0" w:color="000000"/>
              <w:left w:val="single" w:sz="8" w:space="0" w:color="000000"/>
              <w:bottom w:val="single" w:sz="8" w:space="0" w:color="000000"/>
            </w:tcBorders>
            <w:shd w:val="clear" w:color="auto" w:fill="auto"/>
          </w:tcPr>
          <w:p w:rsidR="00253563" w:rsidRPr="000F5FFB" w:rsidRDefault="00253563" w:rsidP="00A009AD">
            <w:pPr>
              <w:widowControl w:val="0"/>
              <w:rPr>
                <w:rFonts w:eastAsia="SimSun"/>
                <w:szCs w:val="24"/>
              </w:rPr>
            </w:pPr>
            <w:r w:rsidRPr="000F5FFB">
              <w:rPr>
                <w:rFonts w:eastAsia="SimSun"/>
                <w:szCs w:val="24"/>
              </w:rPr>
              <w:lastRenderedPageBreak/>
              <w:t>[</w:t>
            </w:r>
            <w:r w:rsidRPr="000F5FFB">
              <w:rPr>
                <w:szCs w:val="24"/>
              </w:rPr>
              <w:t>4.9.1.4</w:t>
            </w:r>
            <w:r w:rsidRPr="000F5FFB">
              <w:rPr>
                <w:rFonts w:eastAsia="SimSun"/>
                <w:szCs w:val="24"/>
              </w:rPr>
              <w:t>] - Ремонт автомобилей</w:t>
            </w:r>
          </w:p>
        </w:tc>
        <w:tc>
          <w:tcPr>
            <w:tcW w:w="3261" w:type="dxa"/>
            <w:tcBorders>
              <w:top w:val="single" w:sz="8" w:space="0" w:color="000000"/>
              <w:left w:val="single" w:sz="8" w:space="0" w:color="000000"/>
              <w:bottom w:val="single" w:sz="8" w:space="0" w:color="000000"/>
              <w:right w:val="single" w:sz="4" w:space="0" w:color="000000"/>
            </w:tcBorders>
            <w:shd w:val="clear" w:color="auto" w:fill="auto"/>
          </w:tcPr>
          <w:p w:rsidR="00253563" w:rsidRPr="000F5FFB" w:rsidRDefault="00253563" w:rsidP="000753ED">
            <w:pPr>
              <w:jc w:val="both"/>
              <w:rPr>
                <w:szCs w:val="24"/>
              </w:rPr>
            </w:pPr>
            <w:r w:rsidRPr="000F5FFB">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bl>
    <w:p w:rsidR="00253563" w:rsidRPr="000F5FFB" w:rsidRDefault="00253563" w:rsidP="00253563">
      <w:pPr>
        <w:widowControl w:val="0"/>
        <w:spacing w:after="0" w:line="240" w:lineRule="auto"/>
        <w:ind w:firstLine="709"/>
        <w:jc w:val="both"/>
        <w:rPr>
          <w:rFonts w:eastAsia="SimSun" w:cs="Times New Roman"/>
          <w:b/>
          <w:szCs w:val="24"/>
          <w:lang w:eastAsia="zh-CN"/>
        </w:rPr>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SimSun" w:cs="Times New Roman"/>
          <w:b/>
          <w:szCs w:val="24"/>
          <w:lang w:eastAsia="zh-CN"/>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C66F35" w:rsidP="00C66F35">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253563" w:rsidRPr="000F5FFB" w:rsidRDefault="00C66F35" w:rsidP="00C66F35">
            <w:pPr>
              <w:tabs>
                <w:tab w:val="left" w:pos="-6204"/>
              </w:tabs>
              <w:jc w:val="center"/>
              <w:rPr>
                <w:rFonts w:eastAsia="SimSun"/>
                <w:szCs w:val="24"/>
                <w:lang w:eastAsia="zh-CN"/>
              </w:rPr>
            </w:pPr>
            <w:r>
              <w:rPr>
                <w:rFonts w:eastAsia="SimSun"/>
                <w:szCs w:val="24"/>
                <w:lang w:eastAsia="zh-CN"/>
              </w:rPr>
              <w:t>-</w:t>
            </w:r>
          </w:p>
        </w:tc>
      </w:tr>
    </w:tbl>
    <w:p w:rsidR="00253563" w:rsidRPr="000F5FFB" w:rsidRDefault="00253563" w:rsidP="00253563">
      <w:pPr>
        <w:widowControl w:val="0"/>
        <w:spacing w:after="0" w:line="240" w:lineRule="auto"/>
        <w:ind w:firstLine="709"/>
        <w:jc w:val="both"/>
        <w:rPr>
          <w:rFonts w:eastAsia="SimSun" w:cs="Times New Roman"/>
          <w:b/>
          <w:sz w:val="28"/>
          <w:szCs w:val="28"/>
          <w:u w:val="single"/>
          <w:lang w:eastAsia="zh-CN"/>
        </w:rPr>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53563" w:rsidRDefault="00253563" w:rsidP="00253563">
      <w:pPr>
        <w:spacing w:after="0" w:line="240" w:lineRule="auto"/>
        <w:ind w:firstLine="709"/>
        <w:jc w:val="both"/>
        <w:rPr>
          <w:rFonts w:eastAsia="Times New Roman" w:cs="Times New Roman"/>
          <w:szCs w:val="24"/>
          <w:lang w:eastAsia="ru-RU"/>
        </w:rPr>
      </w:pPr>
      <w:r w:rsidRPr="000F5FFB">
        <w:rPr>
          <w:rFonts w:eastAsia="Times New Roman" w:cs="Times New Roman"/>
          <w:szCs w:val="24"/>
          <w:lang w:eastAsia="ru-RU"/>
        </w:rPr>
        <w:t xml:space="preserve">Правообладатели объектов капитального строительства, введенных в эксплуатацию до дня вступления в силу  постановления </w:t>
      </w:r>
      <w:r w:rsidRPr="000F5FFB">
        <w:rPr>
          <w:rFonts w:eastAsia="Times New Roman" w:cs="Times New Roman"/>
          <w:bCs/>
          <w:szCs w:val="24"/>
          <w:lang w:eastAsia="ru-RU"/>
        </w:rPr>
        <w:t>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0F5FFB">
        <w:rPr>
          <w:rFonts w:eastAsia="Times New Roman" w:cs="Times New Roman"/>
          <w:szCs w:val="24"/>
          <w:lang w:eastAsia="ru-RU"/>
        </w:rPr>
        <w:t>,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w:t>
      </w:r>
      <w:hyperlink r:id="rId18" w:anchor="1014" w:history="1">
        <w:r w:rsidRPr="000F5FFB">
          <w:rPr>
            <w:rFonts w:eastAsia="Times New Roman" w:cs="Times New Roman"/>
            <w:szCs w:val="24"/>
            <w:bdr w:val="none" w:sz="0" w:space="0" w:color="auto" w:frame="1"/>
            <w:lang w:eastAsia="ru-RU"/>
          </w:rPr>
          <w:t>пунктом 14</w:t>
        </w:r>
      </w:hyperlink>
      <w:r w:rsidRPr="000F5FFB">
        <w:rPr>
          <w:rFonts w:eastAsia="Times New Roman" w:cs="Times New Roman"/>
          <w:szCs w:val="24"/>
          <w:lang w:eastAsia="ru-RU"/>
        </w:rPr>
        <w:t> Правил, утвержденных настоящим постановлением, в срок не более одного года со дня вступления в силу настоящего постановления.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253563" w:rsidRDefault="00253563" w:rsidP="00253563">
      <w:pPr>
        <w:spacing w:line="100" w:lineRule="atLeast"/>
        <w:ind w:firstLine="851"/>
        <w:jc w:val="both"/>
        <w:rPr>
          <w:rStyle w:val="52"/>
        </w:rPr>
      </w:pPr>
      <w:r w:rsidRPr="003432A0">
        <w:rPr>
          <w:rStyle w:val="52"/>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w:t>
      </w:r>
      <w:r w:rsidRPr="003432A0">
        <w:rPr>
          <w:rStyle w:val="52"/>
        </w:rPr>
        <w:lastRenderedPageBreak/>
        <w:t>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границах санитарно-защитной зоны не допускается использования земельных участков в целях:</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не менее 1000 м.</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Запрещается проектирование указанных предприятий на территории бывших кладбищ, скотомогильников, свалок.</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253563" w:rsidRPr="000F5FFB" w:rsidRDefault="00253563" w:rsidP="00253563">
      <w:pPr>
        <w:spacing w:after="0" w:line="240" w:lineRule="auto"/>
        <w:ind w:firstLine="709"/>
        <w:jc w:val="center"/>
        <w:rPr>
          <w:rFonts w:eastAsia="SimSun" w:cs="Times New Roman"/>
          <w:b/>
          <w:bCs/>
          <w:caps/>
          <w:sz w:val="28"/>
          <w:szCs w:val="28"/>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40C41" w:rsidRDefault="00040C41">
      <w:pPr>
        <w:rPr>
          <w:rFonts w:eastAsia="SimSun" w:cs="Times New Roman"/>
          <w:szCs w:val="24"/>
          <w:lang w:eastAsia="zh-CN"/>
        </w:rPr>
      </w:pPr>
      <w:r>
        <w:rPr>
          <w:rFonts w:eastAsia="SimSun" w:cs="Times New Roman"/>
          <w:szCs w:val="24"/>
          <w:lang w:eastAsia="zh-CN"/>
        </w:rPr>
        <w:br w:type="page"/>
      </w:r>
    </w:p>
    <w:p w:rsidR="00253563" w:rsidRPr="00860011" w:rsidRDefault="00253563" w:rsidP="00860011">
      <w:pPr>
        <w:pStyle w:val="6"/>
        <w:rPr>
          <w:rFonts w:eastAsia="Times New Roman"/>
          <w:lang w:eastAsia="zh-CN"/>
        </w:rPr>
      </w:pPr>
      <w:bookmarkStart w:id="69" w:name="_Toc85618082"/>
      <w:r w:rsidRPr="000F5FFB">
        <w:rPr>
          <w:rFonts w:eastAsia="Times New Roman"/>
          <w:lang w:eastAsia="zh-CN"/>
        </w:rPr>
        <w:lastRenderedPageBreak/>
        <w:t>Р</w:t>
      </w:r>
      <w:r>
        <w:rPr>
          <w:rFonts w:eastAsia="Times New Roman"/>
          <w:lang w:eastAsia="zh-CN"/>
        </w:rPr>
        <w:t>-Р</w:t>
      </w:r>
      <w:r w:rsidRPr="000F5FFB">
        <w:rPr>
          <w:rFonts w:eastAsia="Times New Roman"/>
          <w:lang w:eastAsia="zh-CN"/>
        </w:rPr>
        <w:t xml:space="preserve">. Зона </w:t>
      </w:r>
      <w:r>
        <w:rPr>
          <w:rFonts w:eastAsia="Times New Roman"/>
          <w:lang w:eastAsia="zh-CN"/>
        </w:rPr>
        <w:t xml:space="preserve">развития территорий </w:t>
      </w:r>
      <w:r w:rsidRPr="000F5FFB">
        <w:rPr>
          <w:rFonts w:eastAsia="Times New Roman"/>
          <w:lang w:eastAsia="zh-CN"/>
        </w:rPr>
        <w:t>рекреационного назначения</w:t>
      </w:r>
      <w:r w:rsidR="00C66F35">
        <w:rPr>
          <w:rFonts w:eastAsia="Times New Roman"/>
          <w:lang w:eastAsia="zh-CN"/>
        </w:rPr>
        <w:t xml:space="preserve"> </w:t>
      </w:r>
      <w:r w:rsidR="00860011" w:rsidRPr="00860011">
        <w:rPr>
          <w:rFonts w:eastAsia="Times New Roman"/>
          <w:lang w:eastAsia="zh-CN"/>
        </w:rPr>
        <w:t>с возможностью сельскохозяйственного использования земельных участков</w:t>
      </w:r>
      <w:bookmarkEnd w:id="69"/>
    </w:p>
    <w:p w:rsidR="007A39E5" w:rsidRPr="007A39E5" w:rsidRDefault="00253563" w:rsidP="007A39E5">
      <w:pPr>
        <w:spacing w:after="120"/>
        <w:ind w:firstLine="851"/>
        <w:jc w:val="both"/>
        <w:rPr>
          <w:i/>
          <w:iCs/>
          <w:szCs w:val="24"/>
        </w:rPr>
      </w:pPr>
      <w:r w:rsidRPr="007A39E5">
        <w:rPr>
          <w:rFonts w:eastAsia="SimSun" w:cs="Times New Roman"/>
          <w:i/>
          <w:iCs/>
          <w:szCs w:val="24"/>
          <w:lang w:eastAsia="zh-CN"/>
        </w:rPr>
        <w:t>Зона предназначена для сохранения природного ландшафта, экологически чистой окружающей среды, а также для органи</w:t>
      </w:r>
      <w:r w:rsidR="007A39E5" w:rsidRPr="007A39E5">
        <w:rPr>
          <w:rFonts w:eastAsia="SimSun" w:cs="Times New Roman"/>
          <w:i/>
          <w:iCs/>
          <w:szCs w:val="24"/>
          <w:lang w:eastAsia="zh-CN"/>
        </w:rPr>
        <w:t>зации отдыха и досуга населения</w:t>
      </w:r>
      <w:r w:rsidR="007A39E5" w:rsidRPr="007A39E5">
        <w:rPr>
          <w:i/>
          <w:iCs/>
          <w:szCs w:val="24"/>
        </w:rPr>
        <w:t xml:space="preserve"> по мере принятия решения о застройке данной территории органами местного самоуправления.</w:t>
      </w:r>
    </w:p>
    <w:p w:rsidR="00253563" w:rsidRPr="000F5FFB" w:rsidRDefault="00253563" w:rsidP="00253563">
      <w:pPr>
        <w:spacing w:after="0" w:line="240" w:lineRule="auto"/>
        <w:ind w:firstLine="709"/>
        <w:jc w:val="both"/>
        <w:rPr>
          <w:rFonts w:eastAsia="SimSun" w:cs="Times New Roman"/>
          <w:i/>
          <w:iCs/>
          <w:sz w:val="28"/>
          <w:szCs w:val="28"/>
          <w:lang w:eastAsia="zh-CN"/>
        </w:rPr>
      </w:pPr>
    </w:p>
    <w:p w:rsidR="00253563" w:rsidRPr="000F5FFB" w:rsidRDefault="00253563" w:rsidP="00253563">
      <w:pPr>
        <w:widowControl w:val="0"/>
        <w:spacing w:after="0" w:line="240" w:lineRule="auto"/>
        <w:ind w:firstLine="709"/>
        <w:jc w:val="both"/>
        <w:rPr>
          <w:rFonts w:eastAsia="SimSun" w:cs="Times New Roman"/>
          <w:i/>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253563" w:rsidRPr="000F5FFB" w:rsidRDefault="00253563" w:rsidP="00681566">
            <w:pPr>
              <w:jc w:val="both"/>
              <w:rPr>
                <w:b/>
                <w:szCs w:val="24"/>
              </w:rPr>
            </w:pPr>
            <w:r w:rsidRPr="000F5FFB">
              <w:rPr>
                <w:b/>
                <w:szCs w:val="24"/>
              </w:rPr>
              <w:t>реконструкции объектов капитального строительства</w:t>
            </w:r>
          </w:p>
        </w:tc>
      </w:tr>
      <w:tr w:rsidR="00253563" w:rsidRPr="000F5FFB" w:rsidTr="00681566">
        <w:tc>
          <w:tcPr>
            <w:tcW w:w="2830" w:type="dxa"/>
          </w:tcPr>
          <w:p w:rsidR="00253563" w:rsidRPr="000F5FFB" w:rsidRDefault="00253563" w:rsidP="00A009AD">
            <w:r w:rsidRPr="000F5FFB">
              <w:t xml:space="preserve">[1.19] </w:t>
            </w:r>
            <w:r w:rsidRPr="000F5FFB">
              <w:noBreakHyphen/>
              <w:t xml:space="preserve"> Сенокошение</w:t>
            </w:r>
          </w:p>
        </w:tc>
        <w:tc>
          <w:tcPr>
            <w:tcW w:w="3261" w:type="dxa"/>
          </w:tcPr>
          <w:p w:rsidR="00253563" w:rsidRPr="000F5FFB" w:rsidRDefault="000753ED" w:rsidP="00681566">
            <w:pPr>
              <w:pStyle w:val="afa"/>
              <w:rPr>
                <w:rFonts w:ascii="Times New Roman" w:eastAsia="SimSun" w:hAnsi="Times New Roman" w:cs="Times New Roman"/>
                <w:sz w:val="24"/>
                <w:szCs w:val="24"/>
              </w:rPr>
            </w:pPr>
            <w:r>
              <w:rPr>
                <w:rFonts w:ascii="Times New Roman" w:hAnsi="Times New Roman" w:cs="Times New Roman"/>
                <w:sz w:val="24"/>
                <w:szCs w:val="24"/>
              </w:rPr>
              <w:t>к</w:t>
            </w:r>
            <w:r w:rsidR="00253563" w:rsidRPr="000F5FFB">
              <w:rPr>
                <w:rFonts w:ascii="Times New Roman" w:hAnsi="Times New Roman" w:cs="Times New Roman"/>
                <w:sz w:val="24"/>
                <w:szCs w:val="24"/>
              </w:rPr>
              <w:t>ошение трав, сбор и заготовка сена</w:t>
            </w:r>
          </w:p>
        </w:tc>
        <w:tc>
          <w:tcPr>
            <w:tcW w:w="8646" w:type="dxa"/>
            <w:vMerge w:val="restart"/>
          </w:tcPr>
          <w:p w:rsidR="00253563" w:rsidRPr="000F5FFB" w:rsidRDefault="00253563" w:rsidP="00681566">
            <w:pPr>
              <w:widowControl w:val="0"/>
              <w:autoSpaceDE w:val="0"/>
              <w:autoSpaceDN w:val="0"/>
              <w:adjustRightInd w:val="0"/>
              <w:jc w:val="both"/>
              <w:rPr>
                <w:rFonts w:eastAsia="Times New Roman"/>
                <w:spacing w:val="-6"/>
                <w:szCs w:val="24"/>
                <w:lang w:eastAsia="ru-RU"/>
              </w:rPr>
            </w:pPr>
            <w:r w:rsidRPr="000F5FFB">
              <w:rPr>
                <w:rFonts w:eastAsia="Times New Roman"/>
                <w:spacing w:val="-6"/>
                <w:szCs w:val="24"/>
                <w:lang w:eastAsia="ru-RU"/>
              </w:rPr>
              <w:t xml:space="preserve">- минимальная/максимальная площадь земельных участков предназначенных для сельскохозяйственного использования в черте населенного пункта - </w:t>
            </w:r>
            <w:r w:rsidRPr="000F5FFB">
              <w:rPr>
                <w:rFonts w:eastAsia="Times New Roman"/>
                <w:b/>
                <w:spacing w:val="-6"/>
                <w:szCs w:val="24"/>
                <w:lang w:eastAsia="ru-RU"/>
              </w:rPr>
              <w:t>300/ 100000 кв. м;</w:t>
            </w:r>
          </w:p>
          <w:p w:rsidR="00253563" w:rsidRPr="000F5FFB" w:rsidRDefault="00253563" w:rsidP="00681566">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253563" w:rsidRDefault="00253563" w:rsidP="00681566">
            <w:pPr>
              <w:jc w:val="both"/>
              <w:rPr>
                <w:rFonts w:eastAsia="Times New Roman"/>
                <w:szCs w:val="24"/>
                <w:lang w:eastAsia="ar-SA"/>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A8517E" w:rsidRPr="000F5FFB" w:rsidRDefault="00A8517E" w:rsidP="00681566">
            <w:pPr>
              <w:jc w:val="both"/>
              <w:rPr>
                <w:b/>
                <w:szCs w:val="24"/>
              </w:rPr>
            </w:pPr>
            <w:r w:rsidRPr="00CD2A11">
              <w:rPr>
                <w:rFonts w:eastAsia="SimSun"/>
                <w:b/>
                <w:i/>
                <w:szCs w:val="24"/>
              </w:rPr>
              <w:t xml:space="preserve">Срок аренды земельных участков ограничивается сроком </w:t>
            </w:r>
            <w:r w:rsidRPr="00CD2A11">
              <w:rPr>
                <w:b/>
                <w:i/>
                <w:color w:val="000000"/>
              </w:rPr>
              <w:t>до 3-х лет</w:t>
            </w:r>
            <w:r>
              <w:rPr>
                <w:b/>
                <w:i/>
                <w:color w:val="000000"/>
              </w:rPr>
              <w:t>.</w:t>
            </w:r>
          </w:p>
        </w:tc>
      </w:tr>
      <w:tr w:rsidR="00253563" w:rsidRPr="000F5FFB" w:rsidTr="00681566">
        <w:tc>
          <w:tcPr>
            <w:tcW w:w="2830" w:type="dxa"/>
          </w:tcPr>
          <w:p w:rsidR="00253563" w:rsidRPr="000F5FFB" w:rsidRDefault="00253563" w:rsidP="00A009AD">
            <w:r w:rsidRPr="000F5FFB">
              <w:t xml:space="preserve">[1.20] </w:t>
            </w:r>
            <w:r w:rsidRPr="000F5FFB">
              <w:noBreakHyphen/>
              <w:t xml:space="preserve"> Выпас сельскохозяйственных животных</w:t>
            </w:r>
          </w:p>
        </w:tc>
        <w:tc>
          <w:tcPr>
            <w:tcW w:w="3261" w:type="dxa"/>
          </w:tcPr>
          <w:p w:rsidR="00253563" w:rsidRPr="000F5FFB" w:rsidRDefault="000753ED" w:rsidP="00681566">
            <w:pPr>
              <w:pStyle w:val="afa"/>
              <w:rPr>
                <w:rFonts w:ascii="Times New Roman" w:hAnsi="Times New Roman" w:cs="Times New Roman"/>
                <w:sz w:val="24"/>
                <w:szCs w:val="24"/>
              </w:rPr>
            </w:pPr>
            <w:r>
              <w:rPr>
                <w:rFonts w:ascii="Times New Roman" w:eastAsia="SimSun" w:hAnsi="Times New Roman" w:cs="Times New Roman"/>
                <w:sz w:val="24"/>
                <w:szCs w:val="24"/>
              </w:rPr>
              <w:t>в</w:t>
            </w:r>
            <w:r w:rsidR="00253563" w:rsidRPr="000F5FFB">
              <w:rPr>
                <w:rFonts w:ascii="Times New Roman" w:eastAsia="SimSun" w:hAnsi="Times New Roman" w:cs="Times New Roman"/>
                <w:sz w:val="24"/>
                <w:szCs w:val="24"/>
              </w:rPr>
              <w:t>ыпас сельскохозяйственных животных</w:t>
            </w:r>
          </w:p>
        </w:tc>
        <w:tc>
          <w:tcPr>
            <w:tcW w:w="8646" w:type="dxa"/>
            <w:vMerge/>
          </w:tcPr>
          <w:p w:rsidR="00253563" w:rsidRPr="000F5FFB" w:rsidRDefault="00253563" w:rsidP="00681566">
            <w:pPr>
              <w:widowControl w:val="0"/>
              <w:autoSpaceDE w:val="0"/>
              <w:autoSpaceDN w:val="0"/>
              <w:adjustRightInd w:val="0"/>
              <w:jc w:val="both"/>
              <w:rPr>
                <w:rFonts w:eastAsia="Times New Roman"/>
                <w:spacing w:val="-6"/>
                <w:szCs w:val="24"/>
                <w:lang w:eastAsia="ru-RU"/>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w:t>
            </w:r>
            <w:r w:rsidRPr="000F5FFB">
              <w:rPr>
                <w:szCs w:val="24"/>
              </w:rPr>
              <w:t>3.6.2</w:t>
            </w:r>
            <w:r w:rsidRPr="000F5FFB">
              <w:rPr>
                <w:rFonts w:eastAsia="SimSun"/>
                <w:szCs w:val="24"/>
              </w:rPr>
              <w:t>] -</w:t>
            </w:r>
            <w:r w:rsidRPr="000F5FFB">
              <w:rPr>
                <w:szCs w:val="24"/>
              </w:rPr>
              <w:t xml:space="preserve"> Парки культуры и отдыха</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szCs w:val="24"/>
              </w:rPr>
              <w:t>размещение парков культуры и отдыха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[5.0] - Отдых (рекреация)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 xml:space="preserve">обустройство мест для занятия спортом, физической культурой, пешими или верховыми прогулками, отдыха и туризма, наблюдения за </w:t>
            </w:r>
            <w:r w:rsidRPr="000F5FFB">
              <w:rPr>
                <w:rFonts w:eastAsia="SimSun"/>
                <w:szCs w:val="24"/>
              </w:rPr>
              <w:lastRenderedPageBreak/>
              <w:t>природой, пикников, охоты, рыбалки и иной деятельности;</w:t>
            </w:r>
          </w:p>
          <w:p w:rsidR="00253563" w:rsidRPr="000F5FFB" w:rsidRDefault="00253563" w:rsidP="00681566">
            <w:pPr>
              <w:jc w:val="both"/>
              <w:rPr>
                <w:rFonts w:eastAsia="SimSun"/>
                <w:szCs w:val="24"/>
              </w:rPr>
            </w:pPr>
            <w:r w:rsidRPr="000F5FFB">
              <w:rPr>
                <w:rFonts w:eastAsia="SimSun"/>
                <w:szCs w:val="24"/>
              </w:rPr>
              <w:t>создание и уход за городскими лесами, скверами, прудами, озерами, водохранилищами, пляжами, а также обустройство мест отдыха в них.</w:t>
            </w:r>
          </w:p>
          <w:p w:rsidR="00253563" w:rsidRPr="000F5FFB" w:rsidRDefault="00253563" w:rsidP="00681566">
            <w:pPr>
              <w:jc w:val="both"/>
              <w:rPr>
                <w:rFonts w:eastAsia="SimSun"/>
                <w:szCs w:val="24"/>
              </w:rPr>
            </w:pPr>
            <w:r w:rsidRPr="000F5FFB">
              <w:rPr>
                <w:rFonts w:eastAsia="SimSun"/>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lastRenderedPageBreak/>
              <w:t xml:space="preserve">- минимальная/максимальная площадь земельных участков </w:t>
            </w:r>
            <w:r w:rsidRPr="000F5FFB">
              <w:rPr>
                <w:rFonts w:eastAsia="SimSun"/>
                <w:b/>
                <w:szCs w:val="24"/>
              </w:rPr>
              <w:t>- 4/1</w:t>
            </w:r>
            <w:r w:rsidRPr="000F5FFB">
              <w:rPr>
                <w:b/>
                <w:bCs/>
                <w:szCs w:val="24"/>
              </w:rPr>
              <w:t>50000 кв. м;</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2 м;</w:t>
            </w:r>
          </w:p>
          <w:p w:rsidR="00253563" w:rsidRPr="000F5FFB" w:rsidRDefault="00253563" w:rsidP="00681566">
            <w:pPr>
              <w:jc w:val="both"/>
              <w:rPr>
                <w:rFonts w:eastAsia="SimSun"/>
                <w:szCs w:val="24"/>
              </w:rPr>
            </w:pPr>
            <w:r w:rsidRPr="000F5FFB">
              <w:rPr>
                <w:rFonts w:eastAsia="SimSun"/>
                <w:szCs w:val="24"/>
              </w:rPr>
              <w:t xml:space="preserve">- максимальное количество надземных этажей зданий – </w:t>
            </w:r>
            <w:r w:rsidRPr="000F5FFB">
              <w:rPr>
                <w:rFonts w:eastAsia="SimSun"/>
                <w:b/>
                <w:szCs w:val="24"/>
              </w:rPr>
              <w:t>3 этажа</w:t>
            </w:r>
            <w:r w:rsidRPr="000F5FFB">
              <w:rPr>
                <w:rFonts w:eastAsia="SimSun"/>
                <w:szCs w:val="24"/>
              </w:rPr>
              <w:t xml:space="preserve"> (включая мансардный этаж); </w:t>
            </w:r>
          </w:p>
          <w:p w:rsidR="00253563" w:rsidRPr="000F5FFB" w:rsidRDefault="00253563" w:rsidP="00681566">
            <w:pPr>
              <w:jc w:val="both"/>
              <w:rPr>
                <w:szCs w:val="24"/>
              </w:rPr>
            </w:pPr>
            <w:r w:rsidRPr="000F5FFB">
              <w:rPr>
                <w:rFonts w:eastAsia="SimSun"/>
                <w:szCs w:val="24"/>
              </w:rPr>
              <w:t xml:space="preserve">- максимальная высота строений, сооружений от уровня земли - </w:t>
            </w:r>
            <w:r w:rsidRPr="000F5FFB">
              <w:rPr>
                <w:b/>
                <w:bCs/>
                <w:szCs w:val="24"/>
              </w:rPr>
              <w:t>30 м;</w:t>
            </w:r>
          </w:p>
          <w:p w:rsidR="00253563" w:rsidRPr="000F5FFB" w:rsidRDefault="00253563" w:rsidP="00681566">
            <w:pPr>
              <w:jc w:val="both"/>
              <w:rPr>
                <w:b/>
                <w:szCs w:val="24"/>
              </w:rPr>
            </w:pPr>
            <w:r w:rsidRPr="000F5FFB">
              <w:rPr>
                <w:szCs w:val="24"/>
              </w:rPr>
              <w:lastRenderedPageBreak/>
              <w:t xml:space="preserve">- максимальный процент застройки в границах земельного участка </w:t>
            </w:r>
            <w:r w:rsidRPr="000F5FFB">
              <w:rPr>
                <w:b/>
                <w:szCs w:val="24"/>
              </w:rPr>
              <w:t>– 60 %;</w:t>
            </w:r>
          </w:p>
          <w:p w:rsidR="00253563" w:rsidRPr="000F5FFB" w:rsidRDefault="00253563" w:rsidP="00681566">
            <w:pPr>
              <w:jc w:val="both"/>
              <w:rPr>
                <w:szCs w:val="24"/>
              </w:rPr>
            </w:pPr>
            <w:r w:rsidRPr="000F5FFB">
              <w:rPr>
                <w:szCs w:val="24"/>
              </w:rPr>
              <w:t>- максимальный процент застройки подземной части – не регламентируется;</w:t>
            </w:r>
          </w:p>
          <w:p w:rsidR="00253563" w:rsidRPr="000F5FFB" w:rsidRDefault="00253563" w:rsidP="00681566">
            <w:pPr>
              <w:jc w:val="both"/>
              <w:rPr>
                <w:szCs w:val="24"/>
              </w:rPr>
            </w:pPr>
            <w:r w:rsidRPr="000F5FFB">
              <w:rPr>
                <w:szCs w:val="24"/>
              </w:rPr>
              <w:t xml:space="preserve">- минимальный процент озеленения – </w:t>
            </w:r>
            <w:r w:rsidRPr="000F5FFB">
              <w:rPr>
                <w:b/>
                <w:szCs w:val="24"/>
              </w:rPr>
              <w:t>30%</w:t>
            </w:r>
            <w:r w:rsidRPr="000F5FFB">
              <w:rPr>
                <w:szCs w:val="24"/>
              </w:rPr>
              <w:t>;</w:t>
            </w:r>
          </w:p>
          <w:p w:rsidR="00253563" w:rsidRPr="000F5FFB" w:rsidRDefault="00253563" w:rsidP="00681566">
            <w:pPr>
              <w:jc w:val="both"/>
              <w:rPr>
                <w:szCs w:val="24"/>
              </w:rPr>
            </w:pPr>
            <w:r w:rsidRPr="000F5FFB">
              <w:rPr>
                <w:szCs w:val="24"/>
              </w:rPr>
              <w:t xml:space="preserve">- минимальные отступы от границ земельных участков - </w:t>
            </w:r>
            <w:r w:rsidRPr="000F5FFB">
              <w:rPr>
                <w:b/>
                <w:szCs w:val="24"/>
              </w:rPr>
              <w:t>3 м;</w:t>
            </w:r>
          </w:p>
          <w:p w:rsidR="00253563" w:rsidRPr="000F5FFB" w:rsidRDefault="00253563" w:rsidP="00681566">
            <w:pPr>
              <w:jc w:val="both"/>
              <w:rPr>
                <w:rFonts w:eastAsia="SimSun"/>
                <w:szCs w:val="24"/>
              </w:rPr>
            </w:pPr>
            <w:r w:rsidRPr="000F5FFB">
              <w:rPr>
                <w:szCs w:val="24"/>
              </w:rPr>
              <w:t xml:space="preserve">- минимальный отступ от красной линии улиц - </w:t>
            </w:r>
            <w:r w:rsidRPr="000F5FFB">
              <w:rPr>
                <w:b/>
                <w:szCs w:val="24"/>
              </w:rPr>
              <w:t>5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lastRenderedPageBreak/>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253563" w:rsidRPr="000F5FFB" w:rsidRDefault="00253563" w:rsidP="00681566">
            <w:pPr>
              <w:jc w:val="both"/>
              <w:rPr>
                <w:rFonts w:eastAsia="SimSun"/>
                <w:szCs w:val="24"/>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rPr>
                <w:rFonts w:eastAsia="SimSun"/>
                <w:szCs w:val="24"/>
              </w:rPr>
            </w:pPr>
            <w:r w:rsidRPr="000F5FFB">
              <w:rPr>
                <w:rFonts w:eastAsia="SimSun"/>
                <w:szCs w:val="24"/>
              </w:rPr>
              <w:t xml:space="preserve">[5.1.4] – </w:t>
            </w:r>
            <w:r w:rsidRPr="000F5FFB">
              <w:rPr>
                <w:szCs w:val="24"/>
              </w:rPr>
              <w:t>Оборудованные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rFonts w:eastAsia="SimSun"/>
                <w:szCs w:val="24"/>
              </w:rPr>
            </w:pPr>
            <w:r w:rsidRPr="000F5FFB">
              <w:rPr>
                <w:rFonts w:eastAsia="SimSun"/>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10/50000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12 м</w:t>
            </w:r>
            <w:r w:rsidRPr="000F5FFB">
              <w:rPr>
                <w:rFonts w:eastAsia="Times New Roman"/>
                <w:szCs w:val="24"/>
                <w:lang w:eastAsia="zh-CN"/>
              </w:rPr>
              <w:t xml:space="preserve">; </w:t>
            </w:r>
          </w:p>
          <w:p w:rsidR="00253563" w:rsidRPr="000F5FFB" w:rsidRDefault="00253563" w:rsidP="00681566">
            <w:pPr>
              <w:widowControl w:val="0"/>
              <w:overflowPunct w:val="0"/>
              <w:autoSpaceDE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максимальная высота строений – не более </w:t>
            </w:r>
            <w:r w:rsidRPr="000F5FFB">
              <w:rPr>
                <w:rFonts w:eastAsia="Times New Roman"/>
                <w:b/>
                <w:szCs w:val="24"/>
                <w:lang w:eastAsia="zh-CN"/>
              </w:rPr>
              <w:t>12 м</w:t>
            </w:r>
            <w:r w:rsidRPr="000F5FFB">
              <w:rPr>
                <w:rFonts w:eastAsia="Times New Roman"/>
                <w:szCs w:val="24"/>
                <w:lang w:eastAsia="zh-CN"/>
              </w:rPr>
              <w:t>;</w:t>
            </w:r>
          </w:p>
          <w:p w:rsidR="00253563" w:rsidRPr="000F5FFB" w:rsidRDefault="00253563" w:rsidP="00681566">
            <w:pPr>
              <w:widowControl w:val="0"/>
              <w:jc w:val="both"/>
              <w:rPr>
                <w:rFonts w:eastAsia="Times New Roman"/>
                <w:szCs w:val="24"/>
                <w:lang w:eastAsia="zh-CN"/>
              </w:rPr>
            </w:pPr>
            <w:r w:rsidRPr="000F5FFB">
              <w:rPr>
                <w:rFonts w:eastAsia="Times New Roman"/>
                <w:szCs w:val="24"/>
                <w:lang w:eastAsia="zh-CN"/>
              </w:rPr>
              <w:t xml:space="preserve">- минимальные отступы до границ смежных земельных участков - </w:t>
            </w:r>
            <w:r w:rsidRPr="000F5FFB">
              <w:rPr>
                <w:rFonts w:eastAsia="Times New Roman"/>
                <w:b/>
                <w:szCs w:val="24"/>
                <w:lang w:eastAsia="zh-CN"/>
              </w:rPr>
              <w:t xml:space="preserve">1 м;  </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минимальный отступ от красной линии улиц/проездов - </w:t>
            </w:r>
            <w:r w:rsidRPr="000F5FFB">
              <w:rPr>
                <w:rFonts w:eastAsia="Times New Roman"/>
                <w:b/>
                <w:szCs w:val="24"/>
                <w:lang w:eastAsia="zh-CN"/>
              </w:rPr>
              <w:t>1 м.</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253563" w:rsidRPr="000F5FFB" w:rsidRDefault="00253563" w:rsidP="00681566">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vMerge w:val="restart"/>
            <w:tcBorders>
              <w:top w:val="single" w:sz="4" w:space="0" w:color="000000"/>
              <w:left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w:t>
            </w:r>
            <w:r w:rsidRPr="000F5FFB">
              <w:rPr>
                <w:rFonts w:ascii="Times New Roman" w:eastAsia="SimSun" w:hAnsi="Times New Roman" w:cs="Times New Roman"/>
                <w:sz w:val="24"/>
                <w:szCs w:val="24"/>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vMerge/>
            <w:tcBorders>
              <w:left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5FFB">
              <w:rPr>
                <w:rFonts w:ascii="Times New Roman" w:eastAsia="SimSu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8646" w:type="dxa"/>
            <w:vMerge/>
            <w:tcBorders>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rFonts w:eastAsia="SimSun"/>
                <w:szCs w:val="24"/>
              </w:rPr>
            </w:pP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r w:rsidRPr="000F5FFB">
              <w:lastRenderedPageBreak/>
              <w:t>[13.1] –Ведение огородничества</w:t>
            </w:r>
          </w:p>
          <w:p w:rsidR="00253563" w:rsidRPr="000F5FFB" w:rsidRDefault="00253563" w:rsidP="00A009AD">
            <w:pPr>
              <w:snapToGrid w:val="0"/>
              <w:spacing w:line="100" w:lineRule="atLeast"/>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0753ED" w:rsidP="000753ED">
            <w:pPr>
              <w:snapToGrid w:val="0"/>
              <w:spacing w:line="100" w:lineRule="atLeast"/>
              <w:jc w:val="both"/>
            </w:pPr>
            <w:r>
              <w:t>о</w:t>
            </w:r>
            <w:r w:rsidR="00253563" w:rsidRPr="000F5FFB">
              <w:t>существление деятельности, связанной с выращиванием ягодных, овощных, бахчевых или иных сельскохозяйственных культур и картофеля.</w:t>
            </w:r>
          </w:p>
          <w:p w:rsidR="00253563" w:rsidRPr="000F5FFB" w:rsidRDefault="00253563" w:rsidP="000753ED">
            <w:pPr>
              <w:snapToGrid w:val="0"/>
              <w:spacing w:line="100" w:lineRule="atLeast"/>
              <w:jc w:val="both"/>
            </w:pPr>
            <w:r w:rsidRPr="000F5FFB">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8646" w:type="dxa"/>
            <w:tcBorders>
              <w:top w:val="single" w:sz="4" w:space="0" w:color="000000"/>
              <w:left w:val="single" w:sz="4" w:space="0" w:color="000000"/>
              <w:right w:val="single" w:sz="4" w:space="0" w:color="000000"/>
            </w:tcBorders>
            <w:shd w:val="clear" w:color="auto" w:fill="auto"/>
          </w:tcPr>
          <w:p w:rsidR="00253563"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минимальная/максимальная площадь земельных участков – </w:t>
            </w:r>
            <w:r w:rsidRPr="000F5FFB">
              <w:rPr>
                <w:rFonts w:ascii="Times New Roman CYR" w:eastAsia="Times New Roman CYR" w:hAnsi="Times New Roman CYR" w:cs="Times New Roman CYR"/>
                <w:b/>
                <w:lang w:eastAsia="ar-SA"/>
              </w:rPr>
              <w:t>300/7000 кв.м</w:t>
            </w:r>
            <w:r w:rsidRPr="000F5FFB">
              <w:rPr>
                <w:rFonts w:ascii="Times New Roman CYR" w:eastAsia="Times New Roman CYR" w:hAnsi="Times New Roman CYR" w:cs="Times New Roman CYR"/>
                <w:lang w:eastAsia="ar-SA"/>
              </w:rPr>
              <w:t>;</w:t>
            </w:r>
          </w:p>
          <w:p w:rsidR="00253563" w:rsidRPr="000F5FFB" w:rsidRDefault="00253563" w:rsidP="00681566">
            <w:pPr>
              <w:jc w:val="both"/>
              <w:rPr>
                <w:rFonts w:eastAsia="SimSun"/>
                <w:szCs w:val="24"/>
              </w:rPr>
            </w:pPr>
            <w:r w:rsidRPr="000F5FFB">
              <w:rPr>
                <w:rFonts w:eastAsia="SimSun"/>
                <w:szCs w:val="24"/>
              </w:rPr>
              <w:t xml:space="preserve">- минимальная ширина земельных участков вдоль фронта улицы (проезда) – </w:t>
            </w:r>
            <w:r w:rsidRPr="000F5FFB">
              <w:rPr>
                <w:rFonts w:eastAsia="SimSun"/>
                <w:b/>
                <w:szCs w:val="24"/>
              </w:rPr>
              <w:t>1</w:t>
            </w:r>
            <w:r>
              <w:rPr>
                <w:rFonts w:eastAsia="SimSun"/>
                <w:b/>
                <w:szCs w:val="24"/>
              </w:rPr>
              <w:t>2</w:t>
            </w:r>
            <w:r w:rsidRPr="000F5FFB">
              <w:rPr>
                <w:rFonts w:eastAsia="SimSun"/>
                <w:b/>
                <w:szCs w:val="24"/>
              </w:rPr>
              <w:t xml:space="preserve"> м;</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максимальное количество надземных этажей зданий – </w:t>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этаж;</w:t>
            </w:r>
          </w:p>
          <w:p w:rsidR="00253563" w:rsidRPr="000F5FFB" w:rsidRDefault="00253563" w:rsidP="00681566">
            <w:pPr>
              <w:overflowPunct w:val="0"/>
              <w:autoSpaceDE w:val="0"/>
              <w:snapToGrid w:val="0"/>
              <w:jc w:val="both"/>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минимальный отступ строений от границы земельного участка </w:t>
            </w:r>
            <w:r w:rsidRPr="000F5FFB">
              <w:rPr>
                <w:rFonts w:ascii="Times New Roman CYR" w:eastAsia="Times New Roman CYR" w:hAnsi="Times New Roman CYR" w:cs="Times New Roman CYR"/>
                <w:lang w:eastAsia="ar-SA"/>
              </w:rPr>
              <w:noBreakHyphen/>
            </w:r>
            <w:r w:rsidRPr="000F5FFB">
              <w:rPr>
                <w:rFonts w:ascii="Times New Roman CYR" w:eastAsia="Times New Roman CYR" w:hAnsi="Times New Roman CYR" w:cs="Times New Roman CYR"/>
                <w:b/>
                <w:lang w:eastAsia="ar-SA"/>
              </w:rPr>
              <w:t>1</w:t>
            </w:r>
            <w:r w:rsidRPr="000F5FFB">
              <w:rPr>
                <w:rFonts w:ascii="Times New Roman CYR" w:eastAsia="Times New Roman CYR" w:hAnsi="Times New Roman CYR" w:cs="Times New Roman CYR"/>
                <w:lang w:eastAsia="ar-SA"/>
              </w:rPr>
              <w:t xml:space="preserve"> м; </w:t>
            </w:r>
          </w:p>
          <w:p w:rsidR="00253563" w:rsidRPr="000F5FFB" w:rsidRDefault="00253563" w:rsidP="00681566">
            <w:pPr>
              <w:snapToGrid w:val="0"/>
              <w:spacing w:line="100" w:lineRule="atLeast"/>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w:t>
            </w:r>
            <w:r w:rsidRPr="000F5FFB">
              <w:rPr>
                <w:rFonts w:ascii="Times New Roman CYR" w:eastAsia="Times New Roman CYR" w:hAnsi="Times New Roman CYR" w:cs="Times New Roman CYR"/>
                <w:lang w:eastAsia="ar-SA"/>
              </w:rPr>
              <w:t xml:space="preserve">максимальный процент застройки земельного участка – </w:t>
            </w:r>
            <w:r w:rsidRPr="000F5FFB">
              <w:rPr>
                <w:rFonts w:ascii="Times New Roman CYR" w:eastAsia="Times New Roman CYR" w:hAnsi="Times New Roman CYR" w:cs="Times New Roman CYR"/>
                <w:b/>
                <w:lang w:eastAsia="ar-SA"/>
              </w:rPr>
              <w:t>10 %</w:t>
            </w:r>
            <w:r w:rsidRPr="000F5FFB">
              <w:rPr>
                <w:rFonts w:ascii="Times New Roman CYR" w:eastAsia="Times New Roman CYR" w:hAnsi="Times New Roman CYR" w:cs="Times New Roman CYR"/>
                <w:lang w:eastAsia="ar-SA"/>
              </w:rPr>
              <w:t>.</w:t>
            </w:r>
          </w:p>
          <w:p w:rsidR="00253563" w:rsidRPr="000F5FFB" w:rsidRDefault="00253563" w:rsidP="00681566">
            <w:pPr>
              <w:snapToGrid w:val="0"/>
              <w:spacing w:line="100" w:lineRule="atLeast"/>
              <w:ind w:firstLine="235"/>
              <w:rPr>
                <w:rFonts w:ascii="Times New Roman CYR" w:eastAsia="Times New Roman CYR" w:hAnsi="Times New Roman CYR" w:cs="Times New Roman CYR"/>
                <w:lang w:eastAsia="ar-SA"/>
              </w:rPr>
            </w:pPr>
            <w:r w:rsidRPr="000F5FFB">
              <w:rPr>
                <w:rFonts w:ascii="Times New Roman CYR" w:eastAsia="Times New Roman CYR" w:hAnsi="Times New Roman CYR" w:cs="Times New Roman CYR"/>
                <w:lang w:eastAsia="ar-SA"/>
              </w:rPr>
              <w:t>Указанный вид разрешенного использования устанавливается в отношении земельных участков, которые не могут быть сформированы  в целях жилищного строительства в силу ограничений в использовании (недостаточная площадь земельного участка; расположение на внутриквартальных территориях, не имеющих выхода на земли общего пользования и т.д.)</w:t>
            </w:r>
          </w:p>
        </w:tc>
      </w:tr>
    </w:tbl>
    <w:p w:rsidR="00253563" w:rsidRPr="000F5FFB" w:rsidRDefault="00253563" w:rsidP="00253563">
      <w:pPr>
        <w:widowControl w:val="0"/>
        <w:spacing w:after="0" w:line="240" w:lineRule="auto"/>
        <w:ind w:firstLine="709"/>
        <w:jc w:val="both"/>
        <w:rPr>
          <w:rFonts w:eastAsia="Times New Roman" w:cs="Times New Roman"/>
          <w:b/>
          <w:i/>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
          <w:iCs/>
          <w:szCs w:val="24"/>
          <w:lang w:eastAsia="zh-CN"/>
        </w:rPr>
      </w:pP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53563" w:rsidRPr="000F5FFB" w:rsidRDefault="00253563" w:rsidP="00253563">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253563" w:rsidRPr="000F5FFB" w:rsidTr="00681566">
        <w:tc>
          <w:tcPr>
            <w:tcW w:w="2830" w:type="dxa"/>
          </w:tcPr>
          <w:p w:rsidR="00253563" w:rsidRPr="000F5FFB" w:rsidRDefault="00253563" w:rsidP="00681566">
            <w:pPr>
              <w:jc w:val="both"/>
              <w:rPr>
                <w:b/>
                <w:szCs w:val="24"/>
              </w:rPr>
            </w:pPr>
            <w:r w:rsidRPr="000F5FFB">
              <w:rPr>
                <w:b/>
                <w:szCs w:val="24"/>
              </w:rPr>
              <w:t>Виды разрешенного использования земельных участков</w:t>
            </w:r>
          </w:p>
        </w:tc>
        <w:tc>
          <w:tcPr>
            <w:tcW w:w="3261" w:type="dxa"/>
          </w:tcPr>
          <w:p w:rsidR="00253563" w:rsidRPr="000F5FFB" w:rsidRDefault="00253563" w:rsidP="00681566">
            <w:pPr>
              <w:jc w:val="both"/>
              <w:rPr>
                <w:b/>
                <w:szCs w:val="24"/>
              </w:rPr>
            </w:pPr>
            <w:r w:rsidRPr="000F5FFB">
              <w:rPr>
                <w:b/>
                <w:szCs w:val="24"/>
              </w:rPr>
              <w:t>Описание вида разрешенного использования земельного участка</w:t>
            </w:r>
          </w:p>
        </w:tc>
        <w:tc>
          <w:tcPr>
            <w:tcW w:w="8646" w:type="dxa"/>
          </w:tcPr>
          <w:p w:rsidR="00253563" w:rsidRPr="000F5FFB" w:rsidRDefault="00253563" w:rsidP="00681566">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t xml:space="preserve">[5.1.3] – </w:t>
            </w:r>
            <w:r w:rsidRPr="000F5FFB">
              <w:rPr>
                <w:szCs w:val="24"/>
              </w:rPr>
              <w:t>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4/50000 кв. м</w:t>
            </w:r>
            <w:r w:rsidRPr="000F5FFB">
              <w:rPr>
                <w:rFonts w:eastAsia="SimSun"/>
                <w:szCs w:val="24"/>
                <w:lang w:eastAsia="zh-CN"/>
              </w:rPr>
              <w:t>;</w:t>
            </w:r>
          </w:p>
          <w:p w:rsidR="00253563" w:rsidRPr="000F5FFB" w:rsidRDefault="00253563" w:rsidP="00681566">
            <w:pPr>
              <w:widowControl w:val="0"/>
              <w:jc w:val="both"/>
              <w:rPr>
                <w:rFonts w:eastAsia="SimSu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 </w:t>
            </w:r>
            <w:r w:rsidRPr="000F5FFB">
              <w:rPr>
                <w:rFonts w:eastAsia="Times New Roman"/>
                <w:b/>
                <w:szCs w:val="24"/>
                <w:lang w:eastAsia="zh-CN"/>
              </w:rPr>
              <w:t>2 м</w:t>
            </w:r>
            <w:r w:rsidRPr="000F5FFB">
              <w:rPr>
                <w:rFonts w:eastAsia="Times New Roman"/>
                <w:szCs w:val="24"/>
                <w:lang w:eastAsia="zh-CN"/>
              </w:rPr>
              <w:t xml:space="preserve">; </w:t>
            </w:r>
          </w:p>
          <w:p w:rsidR="00253563" w:rsidRPr="000F5FFB" w:rsidRDefault="00253563" w:rsidP="00681566">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t xml:space="preserve">[9.0] – </w:t>
            </w:r>
            <w:r w:rsidRPr="000F5FFB">
              <w:rPr>
                <w:szCs w:val="24"/>
              </w:rPr>
              <w:t>Деятельность по особой охране и изучению природы</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 xml:space="preserve">сохранение и изучение растительного и животного мира путем создания особо охраняемых природных </w:t>
            </w:r>
            <w:r w:rsidRPr="000F5FFB">
              <w:rPr>
                <w:rFonts w:eastAsia="SimSun"/>
                <w:szCs w:val="24"/>
              </w:rPr>
              <w:lastRenderedPageBreak/>
              <w:t>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минимальная/максимальная площадь земельных участков  –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widowControl w:val="0"/>
              <w:jc w:val="both"/>
              <w:rPr>
                <w:rFonts w:eastAsia="SimSun"/>
                <w:szCs w:val="24"/>
                <w:lang w:eastAsia="zh-CN"/>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0F5FFB">
              <w:rPr>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widowControl w:val="0"/>
              <w:autoSpaceDE w:val="0"/>
              <w:rPr>
                <w:rFonts w:eastAsia="SimSun"/>
                <w:szCs w:val="24"/>
              </w:rPr>
            </w:pPr>
            <w:r w:rsidRPr="000F5FFB">
              <w:rPr>
                <w:rFonts w:eastAsia="SimSun"/>
                <w:szCs w:val="24"/>
              </w:rPr>
              <w:lastRenderedPageBreak/>
              <w:t xml:space="preserve">[9.1] – </w:t>
            </w:r>
            <w:r w:rsidRPr="000F5FFB">
              <w:rPr>
                <w:szCs w:val="24"/>
              </w:rPr>
              <w:t>Охрана природных территорий</w:t>
            </w: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widowControl w:val="0"/>
              <w:autoSpaceDE w:val="0"/>
              <w:jc w:val="both"/>
              <w:rPr>
                <w:rFonts w:eastAsia="SimSun"/>
                <w:szCs w:val="24"/>
              </w:rPr>
            </w:pPr>
            <w:r w:rsidRPr="000F5FFB">
              <w:rPr>
                <w:rFonts w:eastAsia="SimSun"/>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t>- минимальная/максимальная площадь земельных участков  – не устанавливается;</w:t>
            </w:r>
          </w:p>
          <w:p w:rsidR="00253563" w:rsidRPr="000F5FFB" w:rsidRDefault="00253563" w:rsidP="00681566">
            <w:pPr>
              <w:jc w:val="both"/>
              <w:rPr>
                <w:szCs w:val="24"/>
              </w:rPr>
            </w:pPr>
            <w:r w:rsidRPr="000F5FFB">
              <w:rPr>
                <w:szCs w:val="24"/>
              </w:rPr>
              <w:t>- регламенты не распространяются;</w:t>
            </w:r>
          </w:p>
          <w:p w:rsidR="00253563" w:rsidRPr="000F5FFB" w:rsidRDefault="00253563" w:rsidP="00681566">
            <w:pPr>
              <w:widowControl w:val="0"/>
              <w:jc w:val="both"/>
              <w:rPr>
                <w:rFonts w:eastAsia="SimSun"/>
                <w:szCs w:val="24"/>
                <w:lang w:eastAsia="zh-CN"/>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253563" w:rsidRPr="000F5FFB" w:rsidTr="00681566">
        <w:tc>
          <w:tcPr>
            <w:tcW w:w="2830" w:type="dxa"/>
            <w:tcBorders>
              <w:top w:val="single" w:sz="4" w:space="0" w:color="000000"/>
              <w:left w:val="single" w:sz="4" w:space="0" w:color="000000"/>
              <w:bottom w:val="single" w:sz="4" w:space="0" w:color="000000"/>
            </w:tcBorders>
            <w:shd w:val="clear" w:color="auto" w:fill="auto"/>
          </w:tcPr>
          <w:p w:rsidR="00253563" w:rsidRPr="000F5FFB" w:rsidRDefault="00253563"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253563" w:rsidRPr="000F5FFB" w:rsidRDefault="00253563" w:rsidP="00A009AD">
            <w:pPr>
              <w:widowControl w:val="0"/>
              <w:rPr>
                <w:szCs w:val="24"/>
              </w:rPr>
            </w:pPr>
          </w:p>
        </w:tc>
        <w:tc>
          <w:tcPr>
            <w:tcW w:w="3261" w:type="dxa"/>
            <w:tcBorders>
              <w:top w:val="single" w:sz="4" w:space="0" w:color="000000"/>
              <w:left w:val="single" w:sz="4" w:space="0" w:color="000000"/>
              <w:bottom w:val="single" w:sz="4" w:space="0" w:color="000000"/>
            </w:tcBorders>
            <w:shd w:val="clear" w:color="auto" w:fill="auto"/>
          </w:tcPr>
          <w:p w:rsidR="00253563" w:rsidRPr="000F5FFB" w:rsidRDefault="00253563" w:rsidP="00681566">
            <w:pPr>
              <w:jc w:val="both"/>
              <w:rPr>
                <w:szCs w:val="24"/>
              </w:rPr>
            </w:pPr>
            <w:r w:rsidRPr="000F5FFB">
              <w:rPr>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0F5FFB">
              <w:rPr>
                <w:szCs w:val="24"/>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253563" w:rsidRPr="000F5FFB" w:rsidRDefault="00253563" w:rsidP="00681566">
            <w:pPr>
              <w:jc w:val="both"/>
              <w:rPr>
                <w:szCs w:val="24"/>
              </w:rPr>
            </w:pPr>
            <w:r w:rsidRPr="000F5FFB">
              <w:rPr>
                <w:rFonts w:eastAsia="SimSun"/>
                <w:szCs w:val="24"/>
              </w:rPr>
              <w:lastRenderedPageBreak/>
              <w:t xml:space="preserve">- минимальная/максимальная площадь земельных участков – </w:t>
            </w:r>
            <w:r w:rsidRPr="000F5FFB">
              <w:rPr>
                <w:rFonts w:eastAsia="SimSun"/>
                <w:b/>
                <w:szCs w:val="24"/>
              </w:rPr>
              <w:t>10/2000 кв. м;</w:t>
            </w:r>
          </w:p>
          <w:p w:rsidR="00253563" w:rsidRPr="000F5FFB" w:rsidRDefault="00253563" w:rsidP="00681566">
            <w:pPr>
              <w:tabs>
                <w:tab w:val="left" w:pos="2520"/>
              </w:tabs>
              <w:jc w:val="both"/>
              <w:rPr>
                <w:szCs w:val="24"/>
              </w:rPr>
            </w:pPr>
            <w:r w:rsidRPr="000F5FFB">
              <w:rPr>
                <w:szCs w:val="24"/>
              </w:rPr>
              <w:t>- регламенты не распространяются.</w:t>
            </w:r>
          </w:p>
          <w:p w:rsidR="00253563" w:rsidRPr="000F5FFB" w:rsidRDefault="00253563" w:rsidP="00681566">
            <w:pPr>
              <w:tabs>
                <w:tab w:val="left" w:pos="2520"/>
              </w:tabs>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0F5FFB">
              <w:rPr>
                <w:szCs w:val="24"/>
              </w:rPr>
              <w:lastRenderedPageBreak/>
              <w:t>соответствии с федеральными законами.</w:t>
            </w:r>
          </w:p>
        </w:tc>
      </w:tr>
    </w:tbl>
    <w:p w:rsidR="00253563" w:rsidRDefault="00253563" w:rsidP="00253563">
      <w:pPr>
        <w:spacing w:line="240" w:lineRule="auto"/>
        <w:ind w:firstLine="709"/>
        <w:jc w:val="both"/>
      </w:pPr>
    </w:p>
    <w:p w:rsidR="000753ED" w:rsidRDefault="000753ED" w:rsidP="00253563">
      <w:pPr>
        <w:spacing w:line="240" w:lineRule="auto"/>
        <w:ind w:firstLine="709"/>
        <w:jc w:val="both"/>
      </w:pPr>
    </w:p>
    <w:p w:rsidR="000753ED" w:rsidRDefault="000753ED" w:rsidP="00253563">
      <w:pPr>
        <w:spacing w:line="240" w:lineRule="auto"/>
        <w:ind w:firstLine="709"/>
        <w:jc w:val="both"/>
      </w:pPr>
    </w:p>
    <w:p w:rsidR="000753ED" w:rsidRPr="000F5FFB" w:rsidRDefault="000753ED" w:rsidP="00253563">
      <w:pPr>
        <w:spacing w:line="240" w:lineRule="auto"/>
        <w:ind w:firstLine="709"/>
        <w:jc w:val="both"/>
      </w:pP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253563" w:rsidRPr="000F5FFB" w:rsidRDefault="00253563" w:rsidP="00253563">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253563" w:rsidRPr="000F5FFB" w:rsidRDefault="00253563" w:rsidP="00253563">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253563" w:rsidRPr="000F5FFB" w:rsidTr="00681566">
        <w:tc>
          <w:tcPr>
            <w:tcW w:w="6941" w:type="dxa"/>
            <w:tcBorders>
              <w:top w:val="single" w:sz="4" w:space="0" w:color="000000"/>
              <w:left w:val="single" w:sz="4" w:space="0" w:color="000000"/>
              <w:bottom w:val="single" w:sz="4" w:space="0" w:color="000000"/>
            </w:tcBorders>
            <w:shd w:val="clear" w:color="auto" w:fill="auto"/>
            <w:vAlign w:val="center"/>
          </w:tcPr>
          <w:p w:rsidR="00253563" w:rsidRPr="000F5FFB" w:rsidRDefault="00253563" w:rsidP="00681566">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563" w:rsidRPr="000F5FFB" w:rsidRDefault="00253563" w:rsidP="00681566">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253563" w:rsidRPr="000F5FFB" w:rsidTr="00681566">
        <w:tc>
          <w:tcPr>
            <w:tcW w:w="6941" w:type="dxa"/>
          </w:tcPr>
          <w:p w:rsidR="00253563" w:rsidRPr="000F5FFB" w:rsidRDefault="00C66F35" w:rsidP="00C66F35">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253563" w:rsidRPr="000F5FFB" w:rsidRDefault="00253563" w:rsidP="00C66F35">
            <w:pPr>
              <w:tabs>
                <w:tab w:val="left" w:pos="-6204"/>
              </w:tabs>
              <w:jc w:val="center"/>
              <w:rPr>
                <w:rFonts w:eastAsia="SimSun"/>
                <w:szCs w:val="24"/>
                <w:lang w:eastAsia="zh-CN"/>
              </w:rPr>
            </w:pPr>
            <w:r w:rsidRPr="000F5FFB">
              <w:rPr>
                <w:rFonts w:eastAsia="SimSun"/>
                <w:szCs w:val="24"/>
                <w:lang w:eastAsia="zh-CN"/>
              </w:rPr>
              <w:t>-</w:t>
            </w:r>
          </w:p>
        </w:tc>
      </w:tr>
    </w:tbl>
    <w:p w:rsidR="00253563" w:rsidRPr="000F5FFB" w:rsidRDefault="00253563" w:rsidP="00253563">
      <w:pPr>
        <w:widowControl w:val="0"/>
        <w:tabs>
          <w:tab w:val="left" w:pos="1260"/>
        </w:tabs>
        <w:spacing w:after="0" w:line="240" w:lineRule="auto"/>
        <w:ind w:firstLine="709"/>
        <w:jc w:val="both"/>
        <w:rPr>
          <w:rFonts w:eastAsia="SimSun" w:cs="Times New Roman"/>
          <w:b/>
          <w:sz w:val="28"/>
          <w:szCs w:val="28"/>
          <w:u w:val="single"/>
          <w:lang w:eastAsia="zh-CN"/>
        </w:rPr>
      </w:pP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земельные участки  находятся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253563" w:rsidRPr="000F5FFB" w:rsidRDefault="00253563" w:rsidP="00253563">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040C41" w:rsidRDefault="00040C41">
      <w:pPr>
        <w:rPr>
          <w:rFonts w:eastAsia="SimSun" w:cstheme="majorBidi"/>
          <w:b/>
          <w:sz w:val="32"/>
          <w:u w:val="single"/>
          <w:lang w:eastAsia="zh-CN"/>
        </w:rPr>
      </w:pPr>
      <w:r>
        <w:rPr>
          <w:rFonts w:eastAsia="SimSun"/>
          <w:lang w:eastAsia="zh-CN"/>
        </w:rPr>
        <w:br w:type="page"/>
      </w:r>
    </w:p>
    <w:p w:rsidR="00184746" w:rsidRPr="000F5FFB" w:rsidRDefault="00184746" w:rsidP="00860011">
      <w:pPr>
        <w:pStyle w:val="6"/>
        <w:rPr>
          <w:rFonts w:eastAsia="SimSun"/>
          <w:lang w:eastAsia="zh-CN"/>
        </w:rPr>
      </w:pPr>
      <w:bookmarkStart w:id="70" w:name="_Toc80690834"/>
      <w:bookmarkStart w:id="71" w:name="_Toc85618083"/>
      <w:r w:rsidRPr="000F5FFB">
        <w:rPr>
          <w:rFonts w:eastAsia="SimSun"/>
          <w:lang w:eastAsia="zh-CN"/>
        </w:rPr>
        <w:lastRenderedPageBreak/>
        <w:t>ИВ-1. Зона озеленения специального назначения</w:t>
      </w:r>
      <w:bookmarkEnd w:id="70"/>
      <w:bookmarkEnd w:id="71"/>
    </w:p>
    <w:p w:rsidR="00184746" w:rsidRPr="000F5FFB" w:rsidRDefault="00184746" w:rsidP="0092178D">
      <w:pPr>
        <w:spacing w:after="0" w:line="240" w:lineRule="auto"/>
        <w:ind w:firstLine="709"/>
        <w:jc w:val="both"/>
        <w:rPr>
          <w:rFonts w:eastAsia="SimSun" w:cs="Times New Roman"/>
          <w:i/>
          <w:sz w:val="28"/>
          <w:szCs w:val="28"/>
          <w:lang w:eastAsia="zh-CN"/>
        </w:rPr>
      </w:pPr>
      <w:r w:rsidRPr="007A39E5">
        <w:rPr>
          <w:rFonts w:eastAsia="SimSun" w:cs="Times New Roman"/>
          <w:i/>
          <w:szCs w:val="24"/>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r w:rsidRPr="000F5FFB">
        <w:rPr>
          <w:rFonts w:eastAsia="SimSun" w:cs="Times New Roman"/>
          <w:i/>
          <w:sz w:val="28"/>
          <w:szCs w:val="28"/>
          <w:lang w:eastAsia="zh-CN"/>
        </w:rPr>
        <w:t>.</w:t>
      </w:r>
    </w:p>
    <w:p w:rsidR="00077BD9" w:rsidRPr="000F5FFB" w:rsidRDefault="00077BD9" w:rsidP="0092178D">
      <w:pPr>
        <w:spacing w:line="240" w:lineRule="auto"/>
        <w:ind w:firstLine="709"/>
        <w:jc w:val="both"/>
      </w:pPr>
    </w:p>
    <w:p w:rsidR="007A6F94" w:rsidRPr="000F5FFB" w:rsidRDefault="007A6F94" w:rsidP="008040F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7A6F94" w:rsidRPr="000F5FFB" w:rsidRDefault="007A6F94" w:rsidP="008040FA">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40FA" w:rsidRPr="000F5FFB" w:rsidRDefault="008040FA" w:rsidP="008040FA">
      <w:pPr>
        <w:widowControl w:val="0"/>
        <w:spacing w:after="0" w:line="240" w:lineRule="auto"/>
        <w:ind w:firstLine="709"/>
        <w:jc w:val="center"/>
      </w:pPr>
    </w:p>
    <w:tbl>
      <w:tblPr>
        <w:tblStyle w:val="afc"/>
        <w:tblW w:w="14737" w:type="dxa"/>
        <w:tblLook w:val="04A0"/>
      </w:tblPr>
      <w:tblGrid>
        <w:gridCol w:w="2830"/>
        <w:gridCol w:w="3261"/>
        <w:gridCol w:w="8646"/>
      </w:tblGrid>
      <w:tr w:rsidR="00D94401" w:rsidRPr="000F5FFB" w:rsidTr="00867ED2">
        <w:tc>
          <w:tcPr>
            <w:tcW w:w="2830" w:type="dxa"/>
          </w:tcPr>
          <w:p w:rsidR="007A6F94" w:rsidRPr="000F5FFB" w:rsidRDefault="007A6F94" w:rsidP="008040FA">
            <w:pPr>
              <w:jc w:val="both"/>
              <w:rPr>
                <w:b/>
                <w:szCs w:val="24"/>
              </w:rPr>
            </w:pPr>
            <w:r w:rsidRPr="000F5FFB">
              <w:rPr>
                <w:b/>
                <w:szCs w:val="24"/>
              </w:rPr>
              <w:t>Виды разрешенного использования земельных участков</w:t>
            </w:r>
          </w:p>
        </w:tc>
        <w:tc>
          <w:tcPr>
            <w:tcW w:w="3261" w:type="dxa"/>
          </w:tcPr>
          <w:p w:rsidR="007A6F94" w:rsidRPr="000F5FFB" w:rsidRDefault="007A6F94" w:rsidP="008040FA">
            <w:pPr>
              <w:jc w:val="both"/>
              <w:rPr>
                <w:b/>
                <w:szCs w:val="24"/>
              </w:rPr>
            </w:pPr>
            <w:r w:rsidRPr="000F5FFB">
              <w:rPr>
                <w:b/>
                <w:szCs w:val="24"/>
              </w:rPr>
              <w:t>Описание вида разрешенного использования земельного участка</w:t>
            </w:r>
          </w:p>
        </w:tc>
        <w:tc>
          <w:tcPr>
            <w:tcW w:w="8646" w:type="dxa"/>
          </w:tcPr>
          <w:p w:rsidR="007A6F94" w:rsidRPr="000F5FFB" w:rsidRDefault="007A6F94" w:rsidP="008040FA">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7A6F94" w:rsidRPr="000F5FFB" w:rsidRDefault="007A6F94" w:rsidP="008040FA">
            <w:pPr>
              <w:jc w:val="both"/>
              <w:rPr>
                <w:b/>
                <w:szCs w:val="24"/>
              </w:rPr>
            </w:pPr>
            <w:r w:rsidRPr="000F5FFB">
              <w:rPr>
                <w:b/>
                <w:szCs w:val="24"/>
              </w:rPr>
              <w:t>реконструкции объектов капитального строительства</w:t>
            </w:r>
          </w:p>
        </w:tc>
      </w:tr>
      <w:tr w:rsidR="00D94401" w:rsidRPr="000F5FFB" w:rsidTr="002550FC">
        <w:tc>
          <w:tcPr>
            <w:tcW w:w="2830" w:type="dxa"/>
          </w:tcPr>
          <w:p w:rsidR="006A7B9F" w:rsidRPr="000F5FFB" w:rsidRDefault="006A7B9F" w:rsidP="00A009AD">
            <w:pPr>
              <w:widowControl w:val="0"/>
              <w:rPr>
                <w:rFonts w:eastAsia="SimSun"/>
                <w:szCs w:val="24"/>
                <w:lang w:eastAsia="zh-CN"/>
              </w:rPr>
            </w:pPr>
            <w:r w:rsidRPr="000F5FFB">
              <w:rPr>
                <w:rFonts w:eastAsia="SimSun"/>
                <w:szCs w:val="24"/>
                <w:lang w:eastAsia="zh-CN"/>
              </w:rPr>
              <w:t>[9.0] – Деятельность по особой охране и изучению природы</w:t>
            </w:r>
          </w:p>
        </w:tc>
        <w:tc>
          <w:tcPr>
            <w:tcW w:w="3261" w:type="dxa"/>
          </w:tcPr>
          <w:p w:rsidR="006A7B9F" w:rsidRPr="000F5FFB" w:rsidRDefault="006A7B9F" w:rsidP="008040FA">
            <w:pPr>
              <w:widowControl w:val="0"/>
              <w:jc w:val="both"/>
              <w:rPr>
                <w:rFonts w:eastAsia="SimSun"/>
                <w:szCs w:val="24"/>
                <w:lang w:eastAsia="zh-CN"/>
              </w:rPr>
            </w:pPr>
            <w:r w:rsidRPr="000F5FFB">
              <w:rPr>
                <w:rFonts w:eastAsia="SimSun"/>
                <w:szCs w:val="24"/>
                <w:lang w:eastAsia="zh-C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6" w:type="dxa"/>
          </w:tcPr>
          <w:p w:rsidR="006A7B9F" w:rsidRPr="000F5FFB" w:rsidRDefault="006A7B9F" w:rsidP="006A7B9F">
            <w:pPr>
              <w:jc w:val="both"/>
              <w:rPr>
                <w:rFonts w:eastAsia="SimSun"/>
                <w:szCs w:val="24"/>
                <w:lang w:eastAsia="zh-CN"/>
              </w:rPr>
            </w:pPr>
            <w:r w:rsidRPr="000F5FFB">
              <w:rPr>
                <w:rFonts w:eastAsia="SimSun"/>
                <w:szCs w:val="24"/>
                <w:lang w:eastAsia="zh-CN"/>
              </w:rPr>
              <w:t>- минимальная/максимальная площадь земельных участков  – не устанавливается;</w:t>
            </w:r>
          </w:p>
          <w:p w:rsidR="006A7B9F" w:rsidRPr="000F5FFB" w:rsidRDefault="006A7B9F" w:rsidP="006A7B9F">
            <w:pPr>
              <w:jc w:val="both"/>
              <w:rPr>
                <w:rFonts w:eastAsia="SimSun"/>
                <w:szCs w:val="24"/>
                <w:lang w:eastAsia="zh-CN"/>
              </w:rPr>
            </w:pPr>
            <w:r w:rsidRPr="000F5FFB">
              <w:rPr>
                <w:rFonts w:eastAsia="SimSun"/>
                <w:szCs w:val="24"/>
                <w:lang w:eastAsia="zh-CN"/>
              </w:rPr>
              <w:t>- регламенты не распространяются;</w:t>
            </w:r>
          </w:p>
          <w:p w:rsidR="006A7B9F" w:rsidRPr="000F5FFB" w:rsidRDefault="006A7B9F" w:rsidP="006A7B9F">
            <w:pPr>
              <w:jc w:val="both"/>
              <w:rPr>
                <w:rFonts w:eastAsia="SimSun"/>
                <w:szCs w:val="24"/>
                <w:lang w:eastAsia="zh-CN"/>
              </w:rPr>
            </w:pPr>
            <w:r w:rsidRPr="000F5FFB">
              <w:rPr>
                <w:rFonts w:eastAsia="SimSun"/>
                <w:szCs w:val="24"/>
                <w:lang w:eastAsia="zh-C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2550FC">
        <w:tc>
          <w:tcPr>
            <w:tcW w:w="2830" w:type="dxa"/>
          </w:tcPr>
          <w:p w:rsidR="002550FC" w:rsidRPr="000F5FFB" w:rsidRDefault="002550FC" w:rsidP="00A009AD">
            <w:pPr>
              <w:widowControl w:val="0"/>
              <w:rPr>
                <w:szCs w:val="24"/>
              </w:rPr>
            </w:pPr>
            <w:r w:rsidRPr="000F5FFB">
              <w:rPr>
                <w:rFonts w:eastAsia="SimSun"/>
                <w:szCs w:val="24"/>
                <w:lang w:eastAsia="zh-CN"/>
              </w:rPr>
              <w:t>[9.1] - Охрана природных территорий</w:t>
            </w:r>
          </w:p>
        </w:tc>
        <w:tc>
          <w:tcPr>
            <w:tcW w:w="3261" w:type="dxa"/>
          </w:tcPr>
          <w:p w:rsidR="002550FC" w:rsidRPr="000F5FFB" w:rsidRDefault="002550FC" w:rsidP="008040FA">
            <w:pPr>
              <w:widowControl w:val="0"/>
              <w:jc w:val="both"/>
              <w:rPr>
                <w:rFonts w:eastAsia="SimSun"/>
                <w:szCs w:val="24"/>
                <w:lang w:eastAsia="zh-CN"/>
              </w:rPr>
            </w:pPr>
            <w:r w:rsidRPr="000F5FFB">
              <w:rPr>
                <w:rFonts w:eastAsia="SimSun"/>
                <w:szCs w:val="24"/>
                <w:lang w:eastAsia="zh-C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w:t>
            </w:r>
            <w:r w:rsidRPr="000F5FFB">
              <w:rPr>
                <w:rFonts w:eastAsia="SimSun"/>
                <w:szCs w:val="24"/>
                <w:lang w:eastAsia="zh-CN"/>
              </w:rPr>
              <w:lastRenderedPageBreak/>
              <w:t>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646" w:type="dxa"/>
          </w:tcPr>
          <w:p w:rsidR="002550FC" w:rsidRPr="000F5FFB" w:rsidRDefault="002550FC" w:rsidP="008040FA">
            <w:pPr>
              <w:jc w:val="both"/>
              <w:rPr>
                <w:rFonts w:eastAsia="SimSun"/>
                <w:szCs w:val="24"/>
                <w:lang w:eastAsia="zh-CN"/>
              </w:rPr>
            </w:pPr>
            <w:r w:rsidRPr="000F5FFB">
              <w:rPr>
                <w:rFonts w:eastAsia="SimSun"/>
                <w:szCs w:val="24"/>
                <w:lang w:eastAsia="zh-CN"/>
              </w:rPr>
              <w:lastRenderedPageBreak/>
              <w:t xml:space="preserve">- минимальная/максимальная площадь земельных участков - </w:t>
            </w:r>
            <w:r w:rsidRPr="000F5FFB">
              <w:rPr>
                <w:rFonts w:eastAsia="SimSun"/>
                <w:b/>
                <w:szCs w:val="24"/>
                <w:lang w:eastAsia="zh-CN"/>
              </w:rPr>
              <w:t>1 /</w:t>
            </w:r>
            <w:r w:rsidRPr="000F5FFB">
              <w:rPr>
                <w:b/>
                <w:bCs/>
                <w:szCs w:val="24"/>
              </w:rPr>
              <w:t>1000000 кв. м;</w:t>
            </w:r>
          </w:p>
          <w:p w:rsidR="002550FC" w:rsidRPr="000F5FFB" w:rsidRDefault="002550FC" w:rsidP="008040FA">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002A17DC" w:rsidRPr="000F5FFB">
              <w:rPr>
                <w:rFonts w:eastAsia="SimSun"/>
                <w:b/>
                <w:szCs w:val="24"/>
                <w:lang w:eastAsia="zh-CN"/>
              </w:rPr>
              <w:t>1</w:t>
            </w:r>
            <w:r w:rsidRPr="000F5FFB">
              <w:rPr>
                <w:rFonts w:eastAsia="SimSun"/>
                <w:b/>
                <w:szCs w:val="24"/>
                <w:lang w:eastAsia="zh-CN"/>
              </w:rPr>
              <w:t xml:space="preserve"> м; </w:t>
            </w:r>
          </w:p>
          <w:p w:rsidR="002A17DC" w:rsidRPr="000F5FFB" w:rsidRDefault="002A17DC" w:rsidP="008040FA">
            <w:pPr>
              <w:jc w:val="both"/>
              <w:rPr>
                <w:rFonts w:eastAsia="SimSun"/>
                <w:szCs w:val="24"/>
                <w:lang w:eastAsia="zh-CN"/>
              </w:rPr>
            </w:pPr>
            <w:r w:rsidRPr="000F5FFB">
              <w:rPr>
                <w:rFonts w:eastAsia="Times New Roman"/>
                <w:szCs w:val="24"/>
                <w:lang w:eastAsia="ar-SA"/>
              </w:rPr>
              <w:t>Застройка участков не допускается, м</w:t>
            </w:r>
            <w:r w:rsidRPr="000F5FFB">
              <w:rPr>
                <w:rFonts w:eastAsia="SimSun"/>
                <w:szCs w:val="24"/>
                <w:lang w:eastAsia="zh-CN"/>
              </w:rPr>
              <w:t xml:space="preserve">инимальные отступы от границ участка в целях определения мест допустимого </w:t>
            </w:r>
            <w:r w:rsidRPr="000F5FFB">
              <w:rPr>
                <w:rFonts w:eastAsia="Times New Roman"/>
                <w:szCs w:val="24"/>
                <w:lang w:eastAsia="ar-SA"/>
              </w:rPr>
              <w:t xml:space="preserve">размещения зданий, строений сооружений, максимальный процент застройки, максимальная этажность и максимальная </w:t>
            </w:r>
            <w:r w:rsidRPr="000F5FFB">
              <w:rPr>
                <w:rFonts w:eastAsia="SimSun"/>
                <w:szCs w:val="24"/>
                <w:lang w:eastAsia="zh-CN"/>
              </w:rPr>
              <w:t>высота зданий, строений, сооружений от уровня земли</w:t>
            </w:r>
            <w:r w:rsidRPr="000F5FFB">
              <w:rPr>
                <w:rFonts w:eastAsia="Times New Roman"/>
                <w:szCs w:val="24"/>
                <w:lang w:eastAsia="ar-SA"/>
              </w:rPr>
              <w:t xml:space="preserve"> не предусматриваются.</w:t>
            </w:r>
          </w:p>
          <w:p w:rsidR="002550FC" w:rsidRPr="000F5FFB" w:rsidRDefault="002550FC" w:rsidP="008040FA">
            <w:pPr>
              <w:jc w:val="both"/>
              <w:rPr>
                <w:szCs w:val="24"/>
              </w:rPr>
            </w:pPr>
          </w:p>
        </w:tc>
      </w:tr>
      <w:tr w:rsidR="00D94401" w:rsidRPr="000F5FFB" w:rsidTr="00867ED2">
        <w:tc>
          <w:tcPr>
            <w:tcW w:w="2830" w:type="dxa"/>
            <w:tcBorders>
              <w:top w:val="single" w:sz="4" w:space="0" w:color="000000"/>
              <w:left w:val="single" w:sz="4" w:space="0" w:color="000000"/>
              <w:bottom w:val="single" w:sz="4" w:space="0" w:color="000000"/>
            </w:tcBorders>
            <w:shd w:val="clear" w:color="auto" w:fill="auto"/>
          </w:tcPr>
          <w:p w:rsidR="00E478A2" w:rsidRPr="000F5FFB" w:rsidRDefault="00E478A2" w:rsidP="00A009AD">
            <w:pPr>
              <w:tabs>
                <w:tab w:val="left" w:pos="2520"/>
              </w:tabs>
              <w:rPr>
                <w:szCs w:val="24"/>
              </w:rPr>
            </w:pPr>
            <w:r w:rsidRPr="000F5FFB">
              <w:rPr>
                <w:rFonts w:eastAsia="SimSun"/>
                <w:szCs w:val="24"/>
              </w:rPr>
              <w:lastRenderedPageBreak/>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E478A2" w:rsidRPr="000F5FFB" w:rsidRDefault="00E478A2" w:rsidP="00E478A2">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0F5FFB" w:rsidRDefault="00E478A2" w:rsidP="00E478A2">
            <w:pPr>
              <w:jc w:val="both"/>
              <w:rPr>
                <w:szCs w:val="24"/>
              </w:rPr>
            </w:pPr>
            <w:r w:rsidRPr="000F5FFB">
              <w:rPr>
                <w:rFonts w:eastAsia="SimSun"/>
                <w:szCs w:val="24"/>
              </w:rPr>
              <w:t>- минимальная/максимальная площадь земельных участков  не устанавливается;</w:t>
            </w:r>
          </w:p>
          <w:p w:rsidR="00E478A2" w:rsidRPr="000F5FFB" w:rsidRDefault="00E478A2" w:rsidP="00E478A2">
            <w:pPr>
              <w:jc w:val="both"/>
              <w:rPr>
                <w:szCs w:val="24"/>
              </w:rPr>
            </w:pPr>
            <w:r w:rsidRPr="000F5FFB">
              <w:rPr>
                <w:szCs w:val="24"/>
              </w:rPr>
              <w:t>- регламенты не распространяются;</w:t>
            </w:r>
          </w:p>
          <w:p w:rsidR="00E478A2" w:rsidRPr="000F5FFB" w:rsidRDefault="00E478A2" w:rsidP="00E478A2">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D94401" w:rsidRPr="000F5FFB" w:rsidTr="00867ED2">
        <w:tc>
          <w:tcPr>
            <w:tcW w:w="2830" w:type="dxa"/>
            <w:tcBorders>
              <w:top w:val="single" w:sz="4" w:space="0" w:color="000000"/>
              <w:left w:val="single" w:sz="4" w:space="0" w:color="000000"/>
              <w:bottom w:val="single" w:sz="4" w:space="0" w:color="000000"/>
            </w:tcBorders>
            <w:shd w:val="clear" w:color="auto" w:fill="auto"/>
          </w:tcPr>
          <w:p w:rsidR="00E478A2" w:rsidRPr="000F5FFB" w:rsidRDefault="00E478A2"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придорожных стоянок (парковок) транспортных средств в </w:t>
            </w:r>
            <w:r w:rsidRPr="000F5FFB">
              <w:rPr>
                <w:rFonts w:ascii="Times New Roman" w:eastAsia="SimSun" w:hAnsi="Times New Roman" w:cs="Times New Roman"/>
                <w:sz w:val="24"/>
                <w:szCs w:val="24"/>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0F5FFB" w:rsidRDefault="00E478A2" w:rsidP="00E478A2">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E478A2" w:rsidRPr="000F5FFB" w:rsidRDefault="00E478A2" w:rsidP="00E478A2">
            <w:pPr>
              <w:jc w:val="both"/>
              <w:rPr>
                <w:szCs w:val="24"/>
              </w:rPr>
            </w:pPr>
            <w:r w:rsidRPr="000F5FFB">
              <w:rPr>
                <w:szCs w:val="24"/>
              </w:rPr>
              <w:t>- регламенты не распространяются;</w:t>
            </w:r>
          </w:p>
          <w:p w:rsidR="00E478A2" w:rsidRPr="000F5FFB" w:rsidRDefault="00E478A2" w:rsidP="00E478A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E478A2" w:rsidRPr="000F5FFB" w:rsidTr="00867ED2">
        <w:tc>
          <w:tcPr>
            <w:tcW w:w="2830" w:type="dxa"/>
            <w:tcBorders>
              <w:top w:val="single" w:sz="4" w:space="0" w:color="000000"/>
              <w:left w:val="single" w:sz="4" w:space="0" w:color="000000"/>
              <w:bottom w:val="single" w:sz="4" w:space="0" w:color="000000"/>
            </w:tcBorders>
            <w:shd w:val="clear" w:color="auto" w:fill="auto"/>
          </w:tcPr>
          <w:p w:rsidR="00E478A2" w:rsidRPr="000F5FFB" w:rsidRDefault="00E478A2"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E478A2" w:rsidRPr="000F5FFB" w:rsidRDefault="00E478A2" w:rsidP="00E478A2">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E478A2" w:rsidRPr="000F5FFB" w:rsidRDefault="00E478A2" w:rsidP="00E478A2">
            <w:pPr>
              <w:jc w:val="both"/>
              <w:rPr>
                <w:szCs w:val="24"/>
              </w:rPr>
            </w:pPr>
            <w:r w:rsidRPr="000F5FFB">
              <w:rPr>
                <w:rFonts w:eastAsia="SimSun"/>
                <w:szCs w:val="24"/>
              </w:rPr>
              <w:t>- минимальная/максимальная площадь земельных участков  не устанавливается;</w:t>
            </w:r>
          </w:p>
          <w:p w:rsidR="00E478A2" w:rsidRPr="000F5FFB" w:rsidRDefault="00E478A2" w:rsidP="00E478A2">
            <w:pPr>
              <w:jc w:val="both"/>
              <w:rPr>
                <w:szCs w:val="24"/>
              </w:rPr>
            </w:pPr>
            <w:r w:rsidRPr="000F5FFB">
              <w:rPr>
                <w:szCs w:val="24"/>
              </w:rPr>
              <w:t>- регламенты не распространяются;</w:t>
            </w:r>
          </w:p>
          <w:p w:rsidR="00E478A2" w:rsidRPr="000F5FFB" w:rsidRDefault="00E478A2" w:rsidP="00E478A2">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D3914" w:rsidRPr="000F5FFB" w:rsidTr="00867ED2">
        <w:tc>
          <w:tcPr>
            <w:tcW w:w="2830" w:type="dxa"/>
            <w:tcBorders>
              <w:top w:val="single" w:sz="4" w:space="0" w:color="000000"/>
              <w:left w:val="single" w:sz="4" w:space="0" w:color="000000"/>
              <w:bottom w:val="single" w:sz="4" w:space="0" w:color="000000"/>
            </w:tcBorders>
            <w:shd w:val="clear" w:color="auto" w:fill="auto"/>
          </w:tcPr>
          <w:p w:rsidR="008D3914" w:rsidRPr="000F5FFB" w:rsidRDefault="008D3914" w:rsidP="008D3914">
            <w:pPr>
              <w:tabs>
                <w:tab w:val="left" w:pos="2520"/>
              </w:tabs>
              <w:rPr>
                <w:rFonts w:eastAsia="SimSun"/>
                <w:szCs w:val="24"/>
              </w:rPr>
            </w:pPr>
            <w:r w:rsidRPr="000F5FFB">
              <w:rPr>
                <w:rFonts w:eastAsia="SimSun"/>
                <w:szCs w:val="24"/>
              </w:rPr>
              <w:t>[</w:t>
            </w:r>
            <w:r>
              <w:rPr>
                <w:rFonts w:eastAsia="SimSun"/>
                <w:szCs w:val="24"/>
              </w:rPr>
              <w:t>5.1.3</w:t>
            </w:r>
            <w:r w:rsidRPr="000F5FFB">
              <w:rPr>
                <w:rFonts w:eastAsia="SimSun"/>
                <w:szCs w:val="24"/>
              </w:rPr>
              <w:t>] –</w:t>
            </w:r>
            <w:r>
              <w:rPr>
                <w:rFonts w:eastAsia="SimSun"/>
                <w:szCs w:val="24"/>
              </w:rPr>
              <w:t xml:space="preserve"> Площадки для занятий спортом</w:t>
            </w:r>
          </w:p>
        </w:tc>
        <w:tc>
          <w:tcPr>
            <w:tcW w:w="3261" w:type="dxa"/>
            <w:tcBorders>
              <w:top w:val="single" w:sz="4" w:space="0" w:color="000000"/>
              <w:left w:val="single" w:sz="4" w:space="0" w:color="000000"/>
              <w:bottom w:val="single" w:sz="4" w:space="0" w:color="000000"/>
            </w:tcBorders>
            <w:shd w:val="clear" w:color="auto" w:fill="auto"/>
          </w:tcPr>
          <w:p w:rsidR="008D3914" w:rsidRPr="000F5FFB" w:rsidRDefault="008D3914" w:rsidP="00E478A2">
            <w:pPr>
              <w:pStyle w:val="afa"/>
              <w:rPr>
                <w:rFonts w:ascii="Times New Roman" w:eastAsia="SimSun" w:hAnsi="Times New Roman" w:cs="Times New Roman"/>
                <w:sz w:val="24"/>
                <w:szCs w:val="24"/>
              </w:rPr>
            </w:pPr>
            <w:r>
              <w:rPr>
                <w:rFonts w:ascii="Times New Roman" w:eastAsia="SimSu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D3914" w:rsidRPr="000F5FFB" w:rsidRDefault="008D3914" w:rsidP="008D3914">
            <w:pPr>
              <w:widowControl w:val="0"/>
              <w:jc w:val="both"/>
              <w:rPr>
                <w:rFonts w:eastAsia="Times New Roman"/>
                <w:szCs w:val="24"/>
                <w:lang w:eastAsia="zh-CN"/>
              </w:rPr>
            </w:pPr>
            <w:r w:rsidRPr="000F5FFB">
              <w:rPr>
                <w:rFonts w:eastAsia="SimSun"/>
                <w:szCs w:val="24"/>
                <w:lang w:eastAsia="zh-CN"/>
              </w:rPr>
              <w:t xml:space="preserve">- минимальная/максимальная площадь земельных участков – </w:t>
            </w:r>
            <w:r w:rsidRPr="000F5FFB">
              <w:rPr>
                <w:rFonts w:eastAsia="SimSun"/>
                <w:b/>
                <w:szCs w:val="24"/>
                <w:lang w:eastAsia="zh-CN"/>
              </w:rPr>
              <w:t>10/10000 кв. м</w:t>
            </w:r>
            <w:r w:rsidRPr="000F5FFB">
              <w:rPr>
                <w:rFonts w:eastAsia="SimSun"/>
                <w:szCs w:val="24"/>
                <w:lang w:eastAsia="zh-CN"/>
              </w:rPr>
              <w:t>;</w:t>
            </w:r>
          </w:p>
          <w:p w:rsidR="008D3914" w:rsidRPr="000F5FFB" w:rsidRDefault="008D3914" w:rsidP="008D3914">
            <w:pPr>
              <w:widowControl w:val="0"/>
              <w:jc w:val="both"/>
              <w:rPr>
                <w:rFonts w:eastAsia="Times New Roman"/>
                <w:szCs w:val="24"/>
                <w:lang w:eastAsia="zh-CN"/>
              </w:rPr>
            </w:pPr>
            <w:r w:rsidRPr="000F5FFB">
              <w:rPr>
                <w:rFonts w:eastAsia="Times New Roman"/>
                <w:szCs w:val="24"/>
                <w:lang w:eastAsia="zh-CN"/>
              </w:rPr>
              <w:t xml:space="preserve">- минимальная ширина земельных участков вдоль фронта улицы (проезда) </w:t>
            </w:r>
          </w:p>
          <w:p w:rsidR="008D3914" w:rsidRPr="000F5FFB" w:rsidRDefault="008D3914" w:rsidP="008D3914">
            <w:pPr>
              <w:widowControl w:val="0"/>
              <w:jc w:val="both"/>
              <w:rPr>
                <w:rFonts w:eastAsia="SimSun"/>
                <w:szCs w:val="24"/>
                <w:lang w:eastAsia="zh-CN"/>
              </w:rPr>
            </w:pPr>
            <w:r w:rsidRPr="00C65B00">
              <w:rPr>
                <w:rFonts w:eastAsia="Times New Roman"/>
                <w:b/>
                <w:szCs w:val="24"/>
                <w:lang w:eastAsia="zh-CN"/>
              </w:rPr>
              <w:t>– 2</w:t>
            </w:r>
            <w:r w:rsidRPr="000F5FFB">
              <w:rPr>
                <w:rFonts w:eastAsia="Times New Roman"/>
                <w:b/>
                <w:szCs w:val="24"/>
                <w:lang w:eastAsia="zh-CN"/>
              </w:rPr>
              <w:t xml:space="preserve"> м</w:t>
            </w:r>
            <w:r w:rsidRPr="000F5FFB">
              <w:rPr>
                <w:rFonts w:eastAsia="Times New Roman"/>
                <w:szCs w:val="24"/>
                <w:lang w:eastAsia="zh-CN"/>
              </w:rPr>
              <w:t xml:space="preserve">; </w:t>
            </w:r>
          </w:p>
          <w:p w:rsidR="008D3914" w:rsidRPr="000F5FFB" w:rsidRDefault="008D3914" w:rsidP="008D3914">
            <w:pPr>
              <w:widowControl w:val="0"/>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80%</w:t>
            </w:r>
            <w:r w:rsidRPr="000F5FFB">
              <w:rPr>
                <w:rFonts w:eastAsia="SimSun"/>
                <w:szCs w:val="24"/>
                <w:lang w:eastAsia="zh-CN"/>
              </w:rPr>
              <w:t>;</w:t>
            </w:r>
          </w:p>
          <w:p w:rsidR="008D3914" w:rsidRPr="000F5FFB" w:rsidRDefault="008D3914" w:rsidP="008D3914">
            <w:pPr>
              <w:widowControl w:val="0"/>
              <w:jc w:val="both"/>
              <w:rPr>
                <w:rFonts w:eastAsia="SimSun"/>
                <w:szCs w:val="24"/>
                <w:lang w:eastAsia="zh-CN"/>
              </w:rPr>
            </w:pPr>
            <w:r w:rsidRPr="000F5FFB">
              <w:rPr>
                <w:rFonts w:eastAsia="SimSun"/>
                <w:szCs w:val="24"/>
                <w:lang w:eastAsia="zh-CN"/>
              </w:rPr>
              <w:t xml:space="preserve">- минимальные отступы до границ смежных земельных участков - </w:t>
            </w:r>
            <w:r w:rsidRPr="000F5FFB">
              <w:rPr>
                <w:rFonts w:eastAsia="SimSun"/>
                <w:b/>
                <w:szCs w:val="24"/>
                <w:lang w:eastAsia="zh-CN"/>
              </w:rPr>
              <w:t xml:space="preserve">1 м;  </w:t>
            </w:r>
          </w:p>
          <w:p w:rsidR="008D3914" w:rsidRPr="000F5FFB" w:rsidRDefault="008D3914" w:rsidP="008D3914">
            <w:pPr>
              <w:jc w:val="both"/>
              <w:rPr>
                <w:rFonts w:eastAsia="SimSun"/>
                <w:szCs w:val="24"/>
              </w:rPr>
            </w:pPr>
            <w:r w:rsidRPr="000F5FFB">
              <w:rPr>
                <w:rFonts w:eastAsia="SimSun"/>
                <w:szCs w:val="24"/>
                <w:lang w:eastAsia="zh-CN"/>
              </w:rPr>
              <w:t xml:space="preserve">- минимальный отступ от красной линии улиц/проездов - </w:t>
            </w:r>
            <w:r w:rsidRPr="000F5FFB">
              <w:rPr>
                <w:rFonts w:eastAsia="SimSun"/>
                <w:b/>
                <w:szCs w:val="24"/>
                <w:lang w:eastAsia="zh-CN"/>
              </w:rPr>
              <w:t>5 м</w:t>
            </w:r>
          </w:p>
        </w:tc>
      </w:tr>
    </w:tbl>
    <w:p w:rsidR="007A6F94" w:rsidRPr="000F5FFB" w:rsidRDefault="007A6F94" w:rsidP="0092178D">
      <w:pPr>
        <w:widowControl w:val="0"/>
        <w:spacing w:after="0" w:line="240" w:lineRule="auto"/>
        <w:ind w:firstLine="709"/>
        <w:jc w:val="both"/>
        <w:rPr>
          <w:rFonts w:eastAsia="Times New Roman" w:cs="Times New Roman"/>
          <w:b/>
          <w:i/>
          <w:iCs/>
          <w:szCs w:val="24"/>
          <w:lang w:eastAsia="zh-CN"/>
        </w:rPr>
      </w:pPr>
    </w:p>
    <w:p w:rsidR="007A6F94" w:rsidRPr="000F5FFB" w:rsidRDefault="007A6F94" w:rsidP="008040FA">
      <w:pPr>
        <w:widowControl w:val="0"/>
        <w:spacing w:after="0" w:line="240" w:lineRule="auto"/>
        <w:ind w:firstLine="709"/>
        <w:jc w:val="center"/>
        <w:rPr>
          <w:rFonts w:eastAsia="Times New Roman" w:cs="Times New Roman"/>
          <w:b/>
          <w:iCs/>
          <w:szCs w:val="24"/>
          <w:lang w:eastAsia="zh-CN"/>
        </w:rPr>
      </w:pPr>
      <w:r w:rsidRPr="000F5FFB">
        <w:rPr>
          <w:rFonts w:eastAsia="Times New Roman" w:cs="Times New Roman"/>
          <w:b/>
          <w:iCs/>
          <w:szCs w:val="24"/>
          <w:lang w:eastAsia="zh-CN"/>
        </w:rPr>
        <w:t xml:space="preserve">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w:t>
      </w:r>
      <w:r w:rsidRPr="000F5FFB">
        <w:rPr>
          <w:rFonts w:eastAsia="Times New Roman" w:cs="Times New Roman"/>
          <w:b/>
          <w:iCs/>
          <w:szCs w:val="24"/>
          <w:lang w:eastAsia="zh-CN"/>
        </w:rPr>
        <w:lastRenderedPageBreak/>
        <w:t>реконструкции объектов капитального строительства</w:t>
      </w:r>
    </w:p>
    <w:p w:rsidR="008040FA" w:rsidRPr="000F5FFB" w:rsidRDefault="008040FA" w:rsidP="008040FA">
      <w:pPr>
        <w:widowControl w:val="0"/>
        <w:spacing w:after="0" w:line="240" w:lineRule="auto"/>
        <w:ind w:firstLine="709"/>
        <w:jc w:val="center"/>
        <w:rPr>
          <w:rFonts w:eastAsia="Times New Roman" w:cs="Times New Roman"/>
          <w:b/>
          <w:iCs/>
          <w:szCs w:val="24"/>
          <w:lang w:eastAsia="zh-CN"/>
        </w:rPr>
      </w:pPr>
    </w:p>
    <w:tbl>
      <w:tblPr>
        <w:tblStyle w:val="afc"/>
        <w:tblW w:w="14737" w:type="dxa"/>
        <w:tblLook w:val="04A0"/>
      </w:tblPr>
      <w:tblGrid>
        <w:gridCol w:w="2830"/>
        <w:gridCol w:w="3261"/>
        <w:gridCol w:w="8646"/>
      </w:tblGrid>
      <w:tr w:rsidR="00D94401" w:rsidRPr="000F5FFB" w:rsidTr="00867ED2">
        <w:tc>
          <w:tcPr>
            <w:tcW w:w="2830" w:type="dxa"/>
          </w:tcPr>
          <w:p w:rsidR="007A6F94" w:rsidRPr="000F5FFB" w:rsidRDefault="007A6F94" w:rsidP="008040FA">
            <w:pPr>
              <w:jc w:val="both"/>
              <w:rPr>
                <w:b/>
                <w:szCs w:val="24"/>
              </w:rPr>
            </w:pPr>
            <w:r w:rsidRPr="000F5FFB">
              <w:rPr>
                <w:b/>
                <w:szCs w:val="24"/>
              </w:rPr>
              <w:t>Виды разрешенного использования земельных участков</w:t>
            </w:r>
          </w:p>
        </w:tc>
        <w:tc>
          <w:tcPr>
            <w:tcW w:w="3261" w:type="dxa"/>
          </w:tcPr>
          <w:p w:rsidR="007A6F94" w:rsidRPr="000F5FFB" w:rsidRDefault="007A6F94" w:rsidP="008040FA">
            <w:pPr>
              <w:jc w:val="both"/>
              <w:rPr>
                <w:b/>
                <w:szCs w:val="24"/>
              </w:rPr>
            </w:pPr>
            <w:r w:rsidRPr="000F5FFB">
              <w:rPr>
                <w:b/>
                <w:szCs w:val="24"/>
              </w:rPr>
              <w:t>Описание вида разрешенного использования земельного участка</w:t>
            </w:r>
          </w:p>
        </w:tc>
        <w:tc>
          <w:tcPr>
            <w:tcW w:w="8646" w:type="dxa"/>
          </w:tcPr>
          <w:p w:rsidR="007A6F94" w:rsidRPr="000F5FFB" w:rsidRDefault="007A6F94" w:rsidP="008040FA">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F94" w:rsidRPr="000F5FFB" w:rsidTr="00867ED2">
        <w:tc>
          <w:tcPr>
            <w:tcW w:w="2830" w:type="dxa"/>
          </w:tcPr>
          <w:p w:rsidR="007A6F94" w:rsidRPr="000F5FFB" w:rsidRDefault="002A17DC" w:rsidP="007B76B7">
            <w:pPr>
              <w:autoSpaceDE w:val="0"/>
              <w:autoSpaceDN w:val="0"/>
              <w:adjustRightInd w:val="0"/>
              <w:jc w:val="center"/>
              <w:rPr>
                <w:rFonts w:eastAsia="SimSun"/>
                <w:szCs w:val="24"/>
                <w:lang w:eastAsia="zh-CN"/>
              </w:rPr>
            </w:pPr>
            <w:r w:rsidRPr="000F5FFB">
              <w:rPr>
                <w:rFonts w:eastAsia="SimSun"/>
                <w:szCs w:val="24"/>
                <w:lang w:eastAsia="zh-CN"/>
              </w:rPr>
              <w:t>не предусмотрены</w:t>
            </w:r>
          </w:p>
        </w:tc>
        <w:tc>
          <w:tcPr>
            <w:tcW w:w="3261" w:type="dxa"/>
          </w:tcPr>
          <w:p w:rsidR="007A6F94" w:rsidRPr="000F5FFB" w:rsidRDefault="002A17DC" w:rsidP="007B76B7">
            <w:pPr>
              <w:autoSpaceDE w:val="0"/>
              <w:autoSpaceDN w:val="0"/>
              <w:adjustRightInd w:val="0"/>
              <w:jc w:val="center"/>
              <w:rPr>
                <w:rFonts w:eastAsia="SimSun"/>
                <w:szCs w:val="24"/>
                <w:lang w:eastAsia="zh-CN"/>
              </w:rPr>
            </w:pPr>
            <w:r w:rsidRPr="000F5FFB">
              <w:rPr>
                <w:rFonts w:eastAsia="SimSun"/>
                <w:szCs w:val="24"/>
                <w:lang w:eastAsia="zh-CN"/>
              </w:rPr>
              <w:t>-</w:t>
            </w:r>
          </w:p>
        </w:tc>
        <w:tc>
          <w:tcPr>
            <w:tcW w:w="8646" w:type="dxa"/>
          </w:tcPr>
          <w:p w:rsidR="007A6F94" w:rsidRPr="000F5FFB" w:rsidRDefault="002A17DC" w:rsidP="007B76B7">
            <w:pPr>
              <w:jc w:val="center"/>
              <w:rPr>
                <w:szCs w:val="24"/>
              </w:rPr>
            </w:pPr>
            <w:r w:rsidRPr="000F5FFB">
              <w:rPr>
                <w:szCs w:val="24"/>
              </w:rPr>
              <w:t>-</w:t>
            </w:r>
          </w:p>
        </w:tc>
      </w:tr>
    </w:tbl>
    <w:p w:rsidR="007A6F94" w:rsidRPr="000F5FFB" w:rsidRDefault="007A6F94" w:rsidP="008040FA">
      <w:pPr>
        <w:spacing w:line="240" w:lineRule="auto"/>
        <w:ind w:firstLine="709"/>
        <w:jc w:val="center"/>
      </w:pPr>
    </w:p>
    <w:p w:rsidR="007A6F94" w:rsidRPr="000F5FFB" w:rsidRDefault="007A6F94" w:rsidP="008040F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Вспомогательные виды разрешенного использования земельных участков и объектов капитального строительства,</w:t>
      </w:r>
    </w:p>
    <w:p w:rsidR="007A6F94" w:rsidRPr="000F5FFB" w:rsidRDefault="007A6F94" w:rsidP="008040FA">
      <w:pPr>
        <w:widowControl w:val="0"/>
        <w:spacing w:after="0" w:line="240" w:lineRule="auto"/>
        <w:ind w:firstLine="709"/>
        <w:jc w:val="center"/>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7A6F94" w:rsidRPr="000F5FFB" w:rsidRDefault="007A6F94" w:rsidP="0092178D">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D94401" w:rsidRPr="000F5FFB" w:rsidTr="00867ED2">
        <w:tc>
          <w:tcPr>
            <w:tcW w:w="6941" w:type="dxa"/>
            <w:tcBorders>
              <w:top w:val="single" w:sz="4" w:space="0" w:color="000000"/>
              <w:left w:val="single" w:sz="4" w:space="0" w:color="000000"/>
              <w:bottom w:val="single" w:sz="4" w:space="0" w:color="000000"/>
            </w:tcBorders>
            <w:shd w:val="clear" w:color="auto" w:fill="auto"/>
            <w:vAlign w:val="center"/>
          </w:tcPr>
          <w:p w:rsidR="007A6F94" w:rsidRPr="000F5FFB" w:rsidRDefault="007A6F94" w:rsidP="008040FA">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F94" w:rsidRPr="000F5FFB" w:rsidRDefault="007A6F94" w:rsidP="008040FA">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7A6F94" w:rsidRPr="000F5FFB" w:rsidTr="00867ED2">
        <w:tc>
          <w:tcPr>
            <w:tcW w:w="6941" w:type="dxa"/>
          </w:tcPr>
          <w:p w:rsidR="007A6F94" w:rsidRPr="000F5FFB" w:rsidRDefault="002A17DC" w:rsidP="007B76B7">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7A6F94" w:rsidRPr="000F5FFB" w:rsidRDefault="002A17DC" w:rsidP="007B76B7">
            <w:pPr>
              <w:tabs>
                <w:tab w:val="left" w:pos="-6204"/>
              </w:tabs>
              <w:jc w:val="center"/>
              <w:rPr>
                <w:rFonts w:eastAsia="SimSun"/>
                <w:szCs w:val="24"/>
                <w:lang w:eastAsia="zh-CN"/>
              </w:rPr>
            </w:pPr>
            <w:r w:rsidRPr="000F5FFB">
              <w:rPr>
                <w:rFonts w:eastAsia="SimSun"/>
                <w:szCs w:val="24"/>
                <w:lang w:eastAsia="zh-CN"/>
              </w:rPr>
              <w:t>-</w:t>
            </w:r>
          </w:p>
        </w:tc>
      </w:tr>
    </w:tbl>
    <w:p w:rsidR="007A6F94" w:rsidRPr="000F5FFB" w:rsidRDefault="007A6F94" w:rsidP="0092178D">
      <w:pPr>
        <w:widowControl w:val="0"/>
        <w:tabs>
          <w:tab w:val="left" w:pos="1260"/>
        </w:tabs>
        <w:spacing w:after="0" w:line="240" w:lineRule="auto"/>
        <w:ind w:firstLine="709"/>
        <w:jc w:val="both"/>
        <w:rPr>
          <w:rFonts w:eastAsia="SimSun" w:cs="Times New Roman"/>
          <w:b/>
          <w:sz w:val="28"/>
          <w:szCs w:val="28"/>
          <w:u w:val="single"/>
          <w:lang w:eastAsia="zh-CN"/>
        </w:rPr>
      </w:pP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w:t>
      </w:r>
      <w:r w:rsidR="002A17DC" w:rsidRPr="000F5FFB">
        <w:rPr>
          <w:rFonts w:eastAsia="SimSun" w:cs="Times New Roman"/>
          <w:szCs w:val="24"/>
          <w:lang w:eastAsia="zh-CN"/>
        </w:rPr>
        <w:t>е</w:t>
      </w:r>
      <w:r w:rsidRPr="000F5FFB">
        <w:rPr>
          <w:rFonts w:eastAsia="SimSun" w:cs="Times New Roman"/>
          <w:szCs w:val="24"/>
          <w:lang w:eastAsia="zh-CN"/>
        </w:rPr>
        <w:t xml:space="preserve"> участк</w:t>
      </w:r>
      <w:r w:rsidR="002A17DC" w:rsidRPr="000F5FFB">
        <w:rPr>
          <w:rFonts w:eastAsia="SimSun" w:cs="Times New Roman"/>
          <w:szCs w:val="24"/>
          <w:lang w:eastAsia="zh-CN"/>
        </w:rPr>
        <w:t>и</w:t>
      </w:r>
      <w:r w:rsidRPr="000F5FFB">
        <w:rPr>
          <w:rFonts w:eastAsia="SimSun" w:cs="Times New Roman"/>
          <w:szCs w:val="24"/>
          <w:lang w:eastAsia="zh-CN"/>
        </w:rPr>
        <w:t xml:space="preserve"> наход</w:t>
      </w:r>
      <w:r w:rsidR="002A17DC" w:rsidRPr="000F5FFB">
        <w:rPr>
          <w:rFonts w:eastAsia="SimSun" w:cs="Times New Roman"/>
          <w:szCs w:val="24"/>
          <w:lang w:eastAsia="zh-CN"/>
        </w:rPr>
        <w:t>я</w:t>
      </w:r>
      <w:r w:rsidRPr="000F5FFB">
        <w:rPr>
          <w:rFonts w:eastAsia="SimSun" w:cs="Times New Roman"/>
          <w:szCs w:val="24"/>
          <w:lang w:eastAsia="zh-CN"/>
        </w:rPr>
        <w:t>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7A6F94" w:rsidRPr="000F5FFB" w:rsidRDefault="007A6F94" w:rsidP="0092178D">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24843" w:rsidRPr="000F5FFB" w:rsidRDefault="00A24843">
      <w:pPr>
        <w:rPr>
          <w:rFonts w:eastAsia="SimSun" w:cs="Times New Roman"/>
          <w:b/>
          <w:sz w:val="28"/>
          <w:szCs w:val="28"/>
          <w:u w:val="single"/>
          <w:lang w:eastAsia="zh-CN"/>
        </w:rPr>
      </w:pPr>
      <w:r w:rsidRPr="000F5FFB">
        <w:rPr>
          <w:rFonts w:eastAsia="SimSun" w:cs="Times New Roman"/>
          <w:b/>
          <w:sz w:val="28"/>
          <w:szCs w:val="28"/>
          <w:u w:val="single"/>
          <w:lang w:eastAsia="zh-CN"/>
        </w:rPr>
        <w:br w:type="page"/>
      </w:r>
    </w:p>
    <w:p w:rsidR="005369BB" w:rsidRPr="000F5FFB" w:rsidRDefault="00386D7E" w:rsidP="008968AB">
      <w:pPr>
        <w:pStyle w:val="5"/>
      </w:pPr>
      <w:bookmarkStart w:id="72" w:name="_Toc80690835"/>
      <w:bookmarkStart w:id="73" w:name="_Toc85618084"/>
      <w:r w:rsidRPr="000F5FFB">
        <w:rPr>
          <w:caps w:val="0"/>
        </w:rPr>
        <w:lastRenderedPageBreak/>
        <w:t>ЗОНЫ СПЕЦИАЛЬНОГО НАЗНАЧЕНИЯ</w:t>
      </w:r>
      <w:bookmarkEnd w:id="72"/>
      <w:bookmarkEnd w:id="73"/>
    </w:p>
    <w:p w:rsidR="005369BB" w:rsidRPr="000F5FFB" w:rsidRDefault="005369BB" w:rsidP="005369BB">
      <w:pPr>
        <w:spacing w:after="0" w:line="240" w:lineRule="auto"/>
        <w:ind w:firstLine="709"/>
        <w:jc w:val="both"/>
        <w:rPr>
          <w:rFonts w:eastAsia="SimSun" w:cs="Times New Roman"/>
          <w:i/>
          <w:sz w:val="28"/>
          <w:szCs w:val="28"/>
          <w:lang w:eastAsia="zh-CN"/>
        </w:rPr>
      </w:pPr>
      <w:r w:rsidRPr="000F5FFB">
        <w:rPr>
          <w:rFonts w:eastAsia="Times New Roman" w:cs="Times New Roman"/>
          <w:i/>
          <w:sz w:val="28"/>
          <w:szCs w:val="28"/>
          <w:lang w:eastAsia="ar-SA"/>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369BB" w:rsidRPr="000F5FFB" w:rsidRDefault="005369BB" w:rsidP="005369BB">
      <w:pPr>
        <w:spacing w:after="0" w:line="240" w:lineRule="auto"/>
        <w:ind w:firstLine="709"/>
        <w:jc w:val="both"/>
        <w:rPr>
          <w:rFonts w:eastAsia="SimSun" w:cs="Times New Roman"/>
          <w:szCs w:val="24"/>
          <w:u w:val="single"/>
          <w:lang w:eastAsia="zh-CN"/>
        </w:rPr>
      </w:pPr>
    </w:p>
    <w:p w:rsidR="008968AB" w:rsidRPr="000F5FFB" w:rsidRDefault="008968AB" w:rsidP="005369BB">
      <w:pPr>
        <w:spacing w:after="0" w:line="240" w:lineRule="auto"/>
        <w:ind w:firstLine="709"/>
        <w:jc w:val="both"/>
        <w:rPr>
          <w:rFonts w:eastAsia="SimSun" w:cs="Times New Roman"/>
          <w:szCs w:val="24"/>
          <w:u w:val="single"/>
          <w:lang w:eastAsia="zh-CN"/>
        </w:rPr>
      </w:pPr>
    </w:p>
    <w:p w:rsidR="005369BB" w:rsidRPr="000F5FFB" w:rsidRDefault="005369BB" w:rsidP="00860011">
      <w:pPr>
        <w:pStyle w:val="6"/>
        <w:rPr>
          <w:rFonts w:eastAsia="SimSun"/>
          <w:lang w:eastAsia="zh-CN"/>
        </w:rPr>
      </w:pPr>
      <w:bookmarkStart w:id="74" w:name="_Toc80690836"/>
      <w:bookmarkStart w:id="75" w:name="_Toc85618085"/>
      <w:r w:rsidRPr="000F5FFB">
        <w:rPr>
          <w:rFonts w:eastAsia="SimSun"/>
          <w:lang w:eastAsia="zh-CN"/>
        </w:rPr>
        <w:t>СН-1. Зона кладбищ</w:t>
      </w:r>
      <w:bookmarkEnd w:id="74"/>
      <w:bookmarkEnd w:id="75"/>
    </w:p>
    <w:p w:rsidR="005369BB" w:rsidRPr="000F5FFB" w:rsidRDefault="005369BB" w:rsidP="005369BB">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5369BB" w:rsidRPr="000F5FFB" w:rsidRDefault="005369BB" w:rsidP="005369BB">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69BB" w:rsidRPr="000F5FFB" w:rsidRDefault="005369BB" w:rsidP="005369BB">
      <w:pPr>
        <w:widowControl w:val="0"/>
        <w:spacing w:after="0" w:line="240" w:lineRule="auto"/>
        <w:ind w:firstLine="709"/>
        <w:jc w:val="center"/>
      </w:pPr>
    </w:p>
    <w:tbl>
      <w:tblPr>
        <w:tblStyle w:val="afc"/>
        <w:tblW w:w="14737" w:type="dxa"/>
        <w:tblLook w:val="04A0"/>
      </w:tblPr>
      <w:tblGrid>
        <w:gridCol w:w="2830"/>
        <w:gridCol w:w="3261"/>
        <w:gridCol w:w="8646"/>
      </w:tblGrid>
      <w:tr w:rsidR="005369BB" w:rsidRPr="000F5FFB" w:rsidTr="00512A57">
        <w:tc>
          <w:tcPr>
            <w:tcW w:w="2830" w:type="dxa"/>
          </w:tcPr>
          <w:p w:rsidR="005369BB" w:rsidRPr="000F5FFB" w:rsidRDefault="005369BB" w:rsidP="00512A57">
            <w:pPr>
              <w:jc w:val="both"/>
              <w:rPr>
                <w:b/>
                <w:szCs w:val="24"/>
              </w:rPr>
            </w:pPr>
            <w:r w:rsidRPr="000F5FFB">
              <w:rPr>
                <w:b/>
                <w:szCs w:val="24"/>
              </w:rPr>
              <w:t>Виды разрешенного использования земельных участков</w:t>
            </w:r>
          </w:p>
        </w:tc>
        <w:tc>
          <w:tcPr>
            <w:tcW w:w="3261" w:type="dxa"/>
          </w:tcPr>
          <w:p w:rsidR="005369BB" w:rsidRPr="000F5FFB" w:rsidRDefault="005369BB"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5369BB" w:rsidRPr="000F5FFB" w:rsidRDefault="005369BB" w:rsidP="00512A57">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5369BB" w:rsidRPr="000F5FFB" w:rsidRDefault="005369BB" w:rsidP="00512A57">
            <w:pPr>
              <w:jc w:val="both"/>
              <w:rPr>
                <w:b/>
                <w:szCs w:val="24"/>
              </w:rPr>
            </w:pPr>
            <w:r w:rsidRPr="000F5FFB">
              <w:rPr>
                <w:b/>
                <w:szCs w:val="24"/>
              </w:rPr>
              <w:t>реконструкции объектов капитального строительства</w:t>
            </w:r>
          </w:p>
        </w:tc>
      </w:tr>
      <w:tr w:rsidR="005369BB" w:rsidRPr="000F5FFB" w:rsidTr="00512A57">
        <w:tc>
          <w:tcPr>
            <w:tcW w:w="2830" w:type="dxa"/>
          </w:tcPr>
          <w:p w:rsidR="005369BB" w:rsidRPr="000F5FFB" w:rsidRDefault="005369BB" w:rsidP="00A009AD">
            <w:pPr>
              <w:rPr>
                <w:rFonts w:eastAsia="SimSun"/>
                <w:szCs w:val="24"/>
                <w:lang w:eastAsia="zh-CN"/>
              </w:rPr>
            </w:pPr>
            <w:r w:rsidRPr="000F5FFB">
              <w:rPr>
                <w:rFonts w:eastAsia="SimSun"/>
                <w:szCs w:val="24"/>
                <w:lang w:eastAsia="zh-CN"/>
              </w:rPr>
              <w:t>[</w:t>
            </w:r>
            <w:r w:rsidRPr="000F5FFB">
              <w:rPr>
                <w:szCs w:val="24"/>
                <w:lang w:eastAsia="zh-CN"/>
              </w:rPr>
              <w:t>12.1</w:t>
            </w:r>
            <w:r w:rsidRPr="000F5FFB">
              <w:rPr>
                <w:rFonts w:eastAsia="SimSun"/>
                <w:szCs w:val="24"/>
                <w:lang w:eastAsia="zh-CN"/>
              </w:rPr>
              <w:t>] - Ритуальная деятельность</w:t>
            </w:r>
          </w:p>
          <w:p w:rsidR="005369BB" w:rsidRPr="000F5FFB" w:rsidRDefault="005369BB" w:rsidP="00A009AD">
            <w:pPr>
              <w:widowControl w:val="0"/>
              <w:rPr>
                <w:szCs w:val="24"/>
              </w:rPr>
            </w:pPr>
          </w:p>
        </w:tc>
        <w:tc>
          <w:tcPr>
            <w:tcW w:w="3261" w:type="dxa"/>
          </w:tcPr>
          <w:p w:rsidR="005369BB" w:rsidRPr="000F5FFB" w:rsidRDefault="005369BB" w:rsidP="00512A57">
            <w:pPr>
              <w:jc w:val="both"/>
              <w:rPr>
                <w:rFonts w:eastAsia="SimSun"/>
                <w:szCs w:val="24"/>
                <w:lang w:eastAsia="zh-CN"/>
              </w:rPr>
            </w:pPr>
            <w:r w:rsidRPr="000F5FFB">
              <w:rPr>
                <w:rFonts w:eastAsia="SimSun"/>
                <w:szCs w:val="24"/>
                <w:lang w:eastAsia="zh-CN"/>
              </w:rPr>
              <w:t>размещение кладбищ, крематориев и мест захоронения;</w:t>
            </w:r>
          </w:p>
          <w:p w:rsidR="005369BB" w:rsidRPr="000F5FFB" w:rsidRDefault="005369BB" w:rsidP="00512A57">
            <w:pPr>
              <w:jc w:val="both"/>
              <w:rPr>
                <w:rFonts w:eastAsia="SimSun"/>
                <w:szCs w:val="24"/>
                <w:lang w:eastAsia="zh-CN"/>
              </w:rPr>
            </w:pPr>
            <w:r w:rsidRPr="000F5FFB">
              <w:rPr>
                <w:rFonts w:eastAsia="SimSun"/>
                <w:szCs w:val="24"/>
                <w:lang w:eastAsia="zh-CN"/>
              </w:rPr>
              <w:t>размещение соответствующих культовых сооружений;</w:t>
            </w:r>
          </w:p>
          <w:p w:rsidR="005369BB" w:rsidRPr="000F5FFB" w:rsidRDefault="005369BB" w:rsidP="00512A57">
            <w:pPr>
              <w:jc w:val="both"/>
              <w:rPr>
                <w:rFonts w:eastAsia="SimSun"/>
                <w:szCs w:val="24"/>
                <w:lang w:eastAsia="zh-CN"/>
              </w:rPr>
            </w:pPr>
            <w:r w:rsidRPr="000F5FFB">
              <w:rPr>
                <w:rFonts w:eastAsia="SimSun"/>
                <w:szCs w:val="24"/>
                <w:lang w:eastAsia="zh-CN"/>
              </w:rPr>
              <w:t>осуществление деятельности по производству продукции ритуально-обрядового назначения</w:t>
            </w:r>
          </w:p>
        </w:tc>
        <w:tc>
          <w:tcPr>
            <w:tcW w:w="8646" w:type="dxa"/>
          </w:tcPr>
          <w:p w:rsidR="00A979D2" w:rsidRPr="000F5FFB" w:rsidRDefault="00A979D2" w:rsidP="00A979D2">
            <w:pPr>
              <w:jc w:val="both"/>
              <w:rPr>
                <w:b/>
                <w:bCs/>
                <w:szCs w:val="24"/>
              </w:rPr>
            </w:pPr>
            <w:r w:rsidRPr="000F5FFB">
              <w:rPr>
                <w:bCs/>
                <w:szCs w:val="24"/>
              </w:rPr>
              <w:t xml:space="preserve">- минимальный/максимальный размер земельного участка – </w:t>
            </w:r>
            <w:r w:rsidRPr="000F5FFB">
              <w:rPr>
                <w:b/>
                <w:bCs/>
                <w:szCs w:val="24"/>
              </w:rPr>
              <w:t>100/400000 кв.м;</w:t>
            </w:r>
          </w:p>
          <w:p w:rsidR="00A979D2" w:rsidRPr="000F5FFB" w:rsidRDefault="00A979D2" w:rsidP="00A979D2">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A979D2" w:rsidRPr="000F5FFB" w:rsidRDefault="00A979D2" w:rsidP="00A979D2">
            <w:pPr>
              <w:jc w:val="both"/>
              <w:rPr>
                <w:b/>
                <w:bCs/>
                <w:szCs w:val="24"/>
              </w:rPr>
            </w:pPr>
            <w:r w:rsidRPr="000F5FFB">
              <w:rPr>
                <w:rFonts w:eastAsia="SimSun"/>
                <w:szCs w:val="24"/>
                <w:lang w:eastAsia="zh-CN"/>
              </w:rPr>
              <w:t xml:space="preserve">- максимальное количество надземных этажей зданий – </w:t>
            </w:r>
            <w:r w:rsidRPr="000F5FFB">
              <w:rPr>
                <w:rFonts w:eastAsia="SimSun"/>
                <w:b/>
                <w:szCs w:val="24"/>
                <w:lang w:eastAsia="zh-CN"/>
              </w:rPr>
              <w:t>2 этажа;</w:t>
            </w:r>
          </w:p>
          <w:p w:rsidR="00A979D2" w:rsidRPr="000F5FFB" w:rsidRDefault="00A979D2" w:rsidP="00A979D2">
            <w:pPr>
              <w:jc w:val="both"/>
              <w:rPr>
                <w:bCs/>
                <w:szCs w:val="24"/>
              </w:rPr>
            </w:pPr>
            <w:r w:rsidRPr="000F5FFB">
              <w:rPr>
                <w:rFonts w:eastAsia="SimSun"/>
                <w:szCs w:val="24"/>
                <w:lang w:eastAsia="zh-CN"/>
              </w:rPr>
              <w:t xml:space="preserve">- максимальная высота зданий и сооружений – </w:t>
            </w:r>
            <w:r w:rsidRPr="000F5FFB">
              <w:rPr>
                <w:rFonts w:eastAsia="SimSun"/>
                <w:b/>
                <w:szCs w:val="24"/>
                <w:lang w:eastAsia="zh-CN"/>
              </w:rPr>
              <w:t>8 м</w:t>
            </w:r>
            <w:r w:rsidRPr="000F5FFB">
              <w:rPr>
                <w:rFonts w:eastAsia="SimSun"/>
                <w:szCs w:val="24"/>
                <w:lang w:eastAsia="zh-CN"/>
              </w:rPr>
              <w:t>.</w:t>
            </w:r>
          </w:p>
          <w:p w:rsidR="00A979D2" w:rsidRPr="000F5FFB" w:rsidRDefault="00A979D2" w:rsidP="00A979D2">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 </w:t>
            </w:r>
            <w:r w:rsidRPr="000F5FFB">
              <w:rPr>
                <w:rFonts w:eastAsia="SimSun"/>
                <w:b/>
                <w:szCs w:val="24"/>
                <w:lang w:eastAsia="zh-CN"/>
              </w:rPr>
              <w:t>70 %;</w:t>
            </w:r>
          </w:p>
          <w:p w:rsidR="00A979D2" w:rsidRPr="000F5FFB" w:rsidRDefault="00A979D2" w:rsidP="00A979D2">
            <w:pPr>
              <w:jc w:val="both"/>
              <w:rPr>
                <w:rFonts w:eastAsia="SimSun"/>
                <w:b/>
                <w:szCs w:val="24"/>
                <w:lang w:eastAsia="zh-CN"/>
              </w:rPr>
            </w:pPr>
            <w:r w:rsidRPr="000F5FFB">
              <w:rPr>
                <w:rFonts w:eastAsia="SimSun"/>
                <w:szCs w:val="24"/>
                <w:lang w:eastAsia="zh-CN"/>
              </w:rPr>
              <w:t xml:space="preserve">- минимальный отступ от границ земельного участка - </w:t>
            </w:r>
            <w:r w:rsidRPr="000F5FFB">
              <w:rPr>
                <w:rFonts w:eastAsia="SimSun"/>
                <w:b/>
                <w:szCs w:val="24"/>
                <w:lang w:eastAsia="zh-CN"/>
              </w:rPr>
              <w:t>3 м;</w:t>
            </w:r>
          </w:p>
          <w:p w:rsidR="005369BB" w:rsidRPr="000F5FFB" w:rsidRDefault="00A979D2" w:rsidP="00A979D2">
            <w:pPr>
              <w:jc w:val="both"/>
              <w:rPr>
                <w:b/>
                <w:szCs w:val="24"/>
              </w:rPr>
            </w:pPr>
            <w:r w:rsidRPr="000F5FFB">
              <w:rPr>
                <w:szCs w:val="24"/>
              </w:rPr>
              <w:t xml:space="preserve">- минимальный отступ от красной линии улиц - </w:t>
            </w:r>
            <w:r w:rsidRPr="000F5FFB">
              <w:rPr>
                <w:b/>
                <w:szCs w:val="24"/>
              </w:rPr>
              <w:t>5 м.</w:t>
            </w:r>
          </w:p>
        </w:tc>
      </w:tr>
      <w:tr w:rsidR="005369BB" w:rsidRPr="000F5FFB" w:rsidTr="00512A57">
        <w:tc>
          <w:tcPr>
            <w:tcW w:w="2830" w:type="dxa"/>
            <w:tcBorders>
              <w:top w:val="single" w:sz="4" w:space="0" w:color="000000"/>
              <w:left w:val="single" w:sz="4" w:space="0" w:color="000000"/>
              <w:bottom w:val="single" w:sz="4" w:space="0" w:color="000000"/>
            </w:tcBorders>
            <w:shd w:val="clear" w:color="auto" w:fill="auto"/>
          </w:tcPr>
          <w:p w:rsidR="005369BB" w:rsidRPr="000F5FFB" w:rsidRDefault="005369BB"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5369BB" w:rsidRPr="000F5FFB" w:rsidRDefault="005369BB" w:rsidP="00512A57">
            <w:pPr>
              <w:pStyle w:val="afa"/>
              <w:rPr>
                <w:rFonts w:ascii="Times New Roman" w:hAnsi="Times New Roman" w:cs="Times New Roman"/>
                <w:sz w:val="24"/>
                <w:szCs w:val="24"/>
              </w:rPr>
            </w:pPr>
            <w:r w:rsidRPr="000F5FFB">
              <w:rPr>
                <w:rFonts w:ascii="Times New Roman" w:eastAsia="SimSu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69BB" w:rsidRPr="000F5FFB" w:rsidRDefault="005369BB" w:rsidP="00512A57">
            <w:pPr>
              <w:jc w:val="both"/>
              <w:rPr>
                <w:szCs w:val="24"/>
              </w:rPr>
            </w:pPr>
            <w:r w:rsidRPr="000F5FFB">
              <w:rPr>
                <w:rFonts w:eastAsia="SimSun"/>
                <w:szCs w:val="24"/>
              </w:rPr>
              <w:t>- минимальная/максимальная площадь земельных участков  не устанавливается;</w:t>
            </w:r>
          </w:p>
          <w:p w:rsidR="005369BB" w:rsidRPr="000F5FFB" w:rsidRDefault="005369BB" w:rsidP="00512A57">
            <w:pPr>
              <w:jc w:val="both"/>
              <w:rPr>
                <w:szCs w:val="24"/>
              </w:rPr>
            </w:pPr>
            <w:r w:rsidRPr="000F5FFB">
              <w:rPr>
                <w:szCs w:val="24"/>
              </w:rPr>
              <w:t>- регламенты не распространяются;</w:t>
            </w:r>
          </w:p>
          <w:p w:rsidR="005369BB" w:rsidRPr="000F5FFB" w:rsidRDefault="005369BB" w:rsidP="00512A57">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369BB" w:rsidRPr="000F5FFB" w:rsidTr="00512A57">
        <w:tc>
          <w:tcPr>
            <w:tcW w:w="2830" w:type="dxa"/>
            <w:tcBorders>
              <w:top w:val="single" w:sz="4" w:space="0" w:color="000000"/>
              <w:left w:val="single" w:sz="4" w:space="0" w:color="000000"/>
              <w:bottom w:val="single" w:sz="4" w:space="0" w:color="000000"/>
            </w:tcBorders>
            <w:shd w:val="clear" w:color="auto" w:fill="auto"/>
          </w:tcPr>
          <w:p w:rsidR="005369BB" w:rsidRPr="000F5FFB" w:rsidRDefault="005369BB" w:rsidP="00A009AD">
            <w:pPr>
              <w:tabs>
                <w:tab w:val="left" w:pos="2520"/>
              </w:tabs>
              <w:rPr>
                <w:rFonts w:eastAsia="SimSun"/>
                <w:szCs w:val="24"/>
              </w:rPr>
            </w:pPr>
            <w:r w:rsidRPr="000F5FFB">
              <w:rPr>
                <w:rFonts w:eastAsia="SimSun"/>
                <w:szCs w:val="24"/>
              </w:rPr>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объектов улично-дорожной сети: </w:t>
            </w:r>
            <w:r w:rsidRPr="000F5FFB">
              <w:rPr>
                <w:rFonts w:ascii="Times New Roman" w:eastAsia="SimSun" w:hAnsi="Times New Roman" w:cs="Times New Roman"/>
                <w:sz w:val="24"/>
                <w:szCs w:val="24"/>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69BB" w:rsidRPr="000F5FFB" w:rsidRDefault="005369BB"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5369BB" w:rsidRPr="000F5FFB" w:rsidRDefault="005369BB" w:rsidP="00512A57">
            <w:pPr>
              <w:jc w:val="both"/>
              <w:rPr>
                <w:szCs w:val="24"/>
              </w:rPr>
            </w:pPr>
            <w:r w:rsidRPr="000F5FFB">
              <w:rPr>
                <w:szCs w:val="24"/>
              </w:rPr>
              <w:t>- регламенты не распространяются;</w:t>
            </w:r>
          </w:p>
          <w:p w:rsidR="005369BB" w:rsidRPr="000F5FFB" w:rsidRDefault="005369BB" w:rsidP="00512A57">
            <w:pPr>
              <w:jc w:val="both"/>
              <w:rPr>
                <w:rFonts w:eastAsia="SimSun"/>
                <w:szCs w:val="24"/>
              </w:rPr>
            </w:pPr>
            <w:r w:rsidRPr="000F5FFB">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5369BB" w:rsidRPr="000F5FFB" w:rsidTr="00512A57">
        <w:tc>
          <w:tcPr>
            <w:tcW w:w="2830" w:type="dxa"/>
            <w:tcBorders>
              <w:top w:val="single" w:sz="4" w:space="0" w:color="000000"/>
              <w:left w:val="single" w:sz="4" w:space="0" w:color="000000"/>
              <w:bottom w:val="single" w:sz="4" w:space="0" w:color="000000"/>
            </w:tcBorders>
            <w:shd w:val="clear" w:color="auto" w:fill="auto"/>
          </w:tcPr>
          <w:p w:rsidR="005369BB" w:rsidRPr="000F5FFB" w:rsidRDefault="005369BB" w:rsidP="00A009AD">
            <w:pPr>
              <w:tabs>
                <w:tab w:val="left" w:pos="2520"/>
              </w:tabs>
              <w:rPr>
                <w:rFonts w:eastAsia="SimSun"/>
                <w:szCs w:val="24"/>
              </w:rPr>
            </w:pPr>
            <w:r w:rsidRPr="000F5FFB">
              <w:rPr>
                <w:rFonts w:eastAsia="SimSun"/>
                <w:szCs w:val="24"/>
              </w:rPr>
              <w:lastRenderedPageBreak/>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5369BB" w:rsidRPr="000F5FFB" w:rsidRDefault="005369BB"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F5FFB">
              <w:rPr>
                <w:rFonts w:ascii="Times New Roman" w:eastAsia="SimSu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5369BB" w:rsidRPr="000F5FFB" w:rsidRDefault="005369BB"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5369BB" w:rsidRPr="000F5FFB" w:rsidRDefault="005369BB" w:rsidP="00512A57">
            <w:pPr>
              <w:jc w:val="both"/>
              <w:rPr>
                <w:szCs w:val="24"/>
              </w:rPr>
            </w:pPr>
            <w:r w:rsidRPr="000F5FFB">
              <w:rPr>
                <w:szCs w:val="24"/>
              </w:rPr>
              <w:t>- регламенты не распространяются;</w:t>
            </w:r>
          </w:p>
          <w:p w:rsidR="005369BB" w:rsidRPr="000F5FFB" w:rsidRDefault="005369BB" w:rsidP="00512A57">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369BB" w:rsidRPr="000F5FFB" w:rsidRDefault="005369BB" w:rsidP="005369BB">
      <w:pPr>
        <w:widowControl w:val="0"/>
        <w:spacing w:after="0" w:line="240" w:lineRule="auto"/>
        <w:ind w:firstLine="709"/>
        <w:jc w:val="both"/>
        <w:rPr>
          <w:rFonts w:eastAsia="Times New Roman" w:cs="Times New Roman"/>
          <w:b/>
          <w:i/>
          <w:iCs/>
          <w:szCs w:val="24"/>
          <w:lang w:eastAsia="zh-CN"/>
        </w:rPr>
      </w:pPr>
    </w:p>
    <w:p w:rsidR="005369BB" w:rsidRPr="000F5FFB" w:rsidRDefault="005369BB" w:rsidP="005369BB">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369BB" w:rsidRPr="000F5FFB" w:rsidRDefault="005369BB" w:rsidP="005369BB">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5369BB" w:rsidRPr="000F5FFB" w:rsidTr="00512A57">
        <w:tc>
          <w:tcPr>
            <w:tcW w:w="2830" w:type="dxa"/>
          </w:tcPr>
          <w:p w:rsidR="005369BB" w:rsidRPr="000F5FFB" w:rsidRDefault="005369BB" w:rsidP="00512A57">
            <w:pPr>
              <w:jc w:val="both"/>
              <w:rPr>
                <w:b/>
                <w:szCs w:val="24"/>
              </w:rPr>
            </w:pPr>
            <w:r w:rsidRPr="000F5FFB">
              <w:rPr>
                <w:b/>
                <w:szCs w:val="24"/>
              </w:rPr>
              <w:t>Виды разрешенного использования земельных участков</w:t>
            </w:r>
          </w:p>
        </w:tc>
        <w:tc>
          <w:tcPr>
            <w:tcW w:w="3261" w:type="dxa"/>
          </w:tcPr>
          <w:p w:rsidR="005369BB" w:rsidRPr="000F5FFB" w:rsidRDefault="005369BB"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5369BB" w:rsidRPr="000F5FFB" w:rsidRDefault="005369BB" w:rsidP="00512A57">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369BB" w:rsidRPr="000F5FFB" w:rsidTr="00512A57">
        <w:tc>
          <w:tcPr>
            <w:tcW w:w="2830" w:type="dxa"/>
          </w:tcPr>
          <w:p w:rsidR="005369BB" w:rsidRPr="000F5FFB" w:rsidRDefault="005369BB" w:rsidP="00A009AD">
            <w:pPr>
              <w:pStyle w:val="afa"/>
              <w:jc w:val="left"/>
              <w:rPr>
                <w:rFonts w:ascii="Times New Roman" w:hAnsi="Times New Roman" w:cs="Times New Roman"/>
                <w:sz w:val="24"/>
                <w:szCs w:val="24"/>
              </w:rPr>
            </w:pPr>
            <w:r w:rsidRPr="000F5FFB">
              <w:rPr>
                <w:rFonts w:ascii="Times New Roman" w:eastAsia="SimSun" w:hAnsi="Times New Roman" w:cs="Times New Roman"/>
                <w:sz w:val="24"/>
                <w:szCs w:val="24"/>
              </w:rPr>
              <w:t>[</w:t>
            </w:r>
            <w:r w:rsidRPr="000F5FFB">
              <w:rPr>
                <w:rFonts w:ascii="Times New Roman" w:hAnsi="Times New Roman" w:cs="Times New Roman"/>
                <w:sz w:val="24"/>
                <w:szCs w:val="24"/>
              </w:rPr>
              <w:t>9.3</w:t>
            </w:r>
            <w:r w:rsidRPr="000F5FFB">
              <w:rPr>
                <w:rFonts w:ascii="Times New Roman" w:eastAsia="SimSun" w:hAnsi="Times New Roman" w:cs="Times New Roman"/>
                <w:sz w:val="24"/>
                <w:szCs w:val="24"/>
              </w:rPr>
              <w:t xml:space="preserve">] - </w:t>
            </w:r>
            <w:r w:rsidRPr="000F5FFB">
              <w:rPr>
                <w:rFonts w:ascii="Times New Roman" w:hAnsi="Times New Roman" w:cs="Times New Roman"/>
                <w:sz w:val="24"/>
                <w:szCs w:val="24"/>
              </w:rPr>
              <w:t>Историко-культурная деятельность</w:t>
            </w:r>
          </w:p>
          <w:p w:rsidR="005369BB" w:rsidRPr="000F5FFB" w:rsidRDefault="005369BB" w:rsidP="00A009AD">
            <w:pPr>
              <w:keepLines/>
              <w:widowControl w:val="0"/>
              <w:rPr>
                <w:rFonts w:eastAsia="SimSun"/>
                <w:szCs w:val="24"/>
              </w:rPr>
            </w:pPr>
          </w:p>
        </w:tc>
        <w:tc>
          <w:tcPr>
            <w:tcW w:w="3261" w:type="dxa"/>
          </w:tcPr>
          <w:p w:rsidR="005369BB" w:rsidRPr="000F5FFB" w:rsidRDefault="005369BB" w:rsidP="00512A57">
            <w:pPr>
              <w:jc w:val="both"/>
              <w:rPr>
                <w:szCs w:val="24"/>
              </w:rPr>
            </w:pPr>
            <w:r w:rsidRPr="000F5FFB">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646" w:type="dxa"/>
          </w:tcPr>
          <w:p w:rsidR="005369BB" w:rsidRPr="000F5FFB" w:rsidRDefault="005369BB" w:rsidP="00512A57">
            <w:pPr>
              <w:jc w:val="both"/>
              <w:rPr>
                <w:szCs w:val="24"/>
              </w:rPr>
            </w:pPr>
            <w:r w:rsidRPr="000F5FFB">
              <w:rPr>
                <w:rFonts w:eastAsia="SimSun"/>
                <w:szCs w:val="24"/>
              </w:rPr>
              <w:t xml:space="preserve">- минимальная/максимальная площадь земельных участков – </w:t>
            </w:r>
            <w:r w:rsidRPr="000F5FFB">
              <w:rPr>
                <w:rFonts w:eastAsia="SimSun"/>
                <w:b/>
                <w:szCs w:val="24"/>
              </w:rPr>
              <w:t>10/20000 кв. м;</w:t>
            </w:r>
          </w:p>
          <w:p w:rsidR="005369BB" w:rsidRPr="000F5FFB" w:rsidRDefault="005369BB" w:rsidP="00512A57">
            <w:pPr>
              <w:tabs>
                <w:tab w:val="left" w:pos="2520"/>
              </w:tabs>
              <w:jc w:val="both"/>
              <w:rPr>
                <w:szCs w:val="24"/>
              </w:rPr>
            </w:pPr>
            <w:r w:rsidRPr="000F5FFB">
              <w:rPr>
                <w:szCs w:val="24"/>
              </w:rPr>
              <w:t>- регламенты не распространяются.</w:t>
            </w:r>
          </w:p>
          <w:p w:rsidR="005369BB" w:rsidRPr="000F5FFB" w:rsidRDefault="005369BB" w:rsidP="00512A57">
            <w:pPr>
              <w:jc w:val="both"/>
              <w:rPr>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bl>
    <w:p w:rsidR="005369BB" w:rsidRPr="000F5FFB" w:rsidRDefault="005369BB" w:rsidP="005369BB">
      <w:pPr>
        <w:spacing w:line="240" w:lineRule="auto"/>
        <w:ind w:firstLine="709"/>
      </w:pPr>
    </w:p>
    <w:p w:rsidR="005369BB" w:rsidRPr="000F5FFB" w:rsidRDefault="005369BB" w:rsidP="005369B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w:t>
      </w:r>
    </w:p>
    <w:p w:rsidR="005369BB" w:rsidRPr="000F5FFB" w:rsidRDefault="005369BB" w:rsidP="005369BB">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5369BB" w:rsidRPr="000F5FFB" w:rsidRDefault="005369BB" w:rsidP="005369BB">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5369BB" w:rsidRPr="000F5FFB" w:rsidTr="00512A57">
        <w:tc>
          <w:tcPr>
            <w:tcW w:w="6941" w:type="dxa"/>
            <w:tcBorders>
              <w:top w:val="single" w:sz="4" w:space="0" w:color="000000"/>
              <w:left w:val="single" w:sz="4" w:space="0" w:color="000000"/>
              <w:bottom w:val="single" w:sz="4" w:space="0" w:color="000000"/>
            </w:tcBorders>
            <w:shd w:val="clear" w:color="auto" w:fill="auto"/>
            <w:vAlign w:val="center"/>
          </w:tcPr>
          <w:p w:rsidR="005369BB" w:rsidRPr="000F5FFB" w:rsidRDefault="005369BB" w:rsidP="00512A57">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BB" w:rsidRPr="000F5FFB" w:rsidRDefault="005369BB" w:rsidP="00512A57">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5369BB" w:rsidRPr="000F5FFB" w:rsidTr="00512A57">
        <w:tc>
          <w:tcPr>
            <w:tcW w:w="6941" w:type="dxa"/>
          </w:tcPr>
          <w:p w:rsidR="005369BB" w:rsidRPr="000F5FFB" w:rsidRDefault="00C66F35" w:rsidP="00C66F35">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5369BB" w:rsidRPr="000F5FFB" w:rsidRDefault="00C66F35" w:rsidP="00C66F35">
            <w:pPr>
              <w:tabs>
                <w:tab w:val="left" w:pos="-6204"/>
              </w:tabs>
              <w:jc w:val="center"/>
              <w:rPr>
                <w:rFonts w:eastAsia="SimSun"/>
                <w:szCs w:val="24"/>
                <w:lang w:eastAsia="zh-CN"/>
              </w:rPr>
            </w:pPr>
            <w:r>
              <w:rPr>
                <w:rFonts w:eastAsia="SimSun"/>
                <w:szCs w:val="24"/>
                <w:lang w:eastAsia="zh-CN"/>
              </w:rPr>
              <w:t>-</w:t>
            </w:r>
          </w:p>
        </w:tc>
      </w:tr>
    </w:tbl>
    <w:p w:rsidR="005369BB" w:rsidRPr="000F5FFB" w:rsidRDefault="005369BB" w:rsidP="005369BB">
      <w:pPr>
        <w:widowControl w:val="0"/>
        <w:tabs>
          <w:tab w:val="left" w:pos="1260"/>
        </w:tabs>
        <w:spacing w:after="0" w:line="240" w:lineRule="auto"/>
        <w:ind w:firstLine="709"/>
        <w:jc w:val="both"/>
        <w:rPr>
          <w:rFonts w:eastAsia="SimSun" w:cs="Times New Roman"/>
          <w:b/>
          <w:sz w:val="28"/>
          <w:szCs w:val="28"/>
          <w:u w:val="single"/>
          <w:lang w:eastAsia="zh-CN"/>
        </w:rPr>
      </w:pP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5369BB" w:rsidRPr="000F5FFB" w:rsidRDefault="005369BB" w:rsidP="005369BB">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5369BB" w:rsidRPr="000F5FFB" w:rsidRDefault="005369BB" w:rsidP="005369BB">
      <w:pPr>
        <w:spacing w:after="0" w:line="240" w:lineRule="auto"/>
        <w:ind w:firstLine="709"/>
        <w:jc w:val="both"/>
        <w:rPr>
          <w:rFonts w:eastAsia="SimSun" w:cs="Times New Roman"/>
          <w:bCs/>
          <w:caps/>
          <w:szCs w:val="24"/>
          <w:lang w:eastAsia="zh-CN"/>
        </w:rPr>
      </w:pPr>
    </w:p>
    <w:p w:rsidR="008B6725" w:rsidRPr="000F5FFB" w:rsidRDefault="008B6725" w:rsidP="005369BB">
      <w:pPr>
        <w:spacing w:after="0" w:line="240" w:lineRule="auto"/>
        <w:ind w:firstLine="709"/>
        <w:jc w:val="both"/>
        <w:rPr>
          <w:rFonts w:eastAsia="SimSun" w:cs="Times New Roman"/>
          <w:bCs/>
          <w:caps/>
          <w:szCs w:val="24"/>
          <w:lang w:eastAsia="zh-CN"/>
        </w:rPr>
      </w:pPr>
    </w:p>
    <w:p w:rsidR="00040C41" w:rsidRDefault="00040C41">
      <w:pPr>
        <w:rPr>
          <w:rFonts w:eastAsia="SimSun" w:cs="Times New Roman"/>
          <w:bCs/>
          <w:caps/>
          <w:szCs w:val="24"/>
          <w:lang w:eastAsia="zh-CN"/>
        </w:rPr>
      </w:pPr>
      <w:r>
        <w:rPr>
          <w:rFonts w:eastAsia="SimSun" w:cs="Times New Roman"/>
          <w:bCs/>
          <w:caps/>
          <w:szCs w:val="24"/>
          <w:lang w:eastAsia="zh-CN"/>
        </w:rPr>
        <w:br w:type="page"/>
      </w:r>
    </w:p>
    <w:p w:rsidR="008B6725" w:rsidRPr="000F5FFB" w:rsidRDefault="008B6725" w:rsidP="00860011">
      <w:pPr>
        <w:pStyle w:val="6"/>
        <w:rPr>
          <w:rFonts w:eastAsia="SimSun"/>
          <w:lang w:eastAsia="zh-CN"/>
        </w:rPr>
      </w:pPr>
      <w:bookmarkStart w:id="76" w:name="_Toc80690837"/>
      <w:bookmarkStart w:id="77" w:name="_Toc85618086"/>
      <w:r w:rsidRPr="000F5FFB">
        <w:rPr>
          <w:rFonts w:eastAsia="SimSun"/>
          <w:lang w:eastAsia="zh-CN"/>
        </w:rPr>
        <w:lastRenderedPageBreak/>
        <w:t>СН-2. Зона размещения отходов потребления</w:t>
      </w:r>
      <w:bookmarkEnd w:id="76"/>
      <w:bookmarkEnd w:id="77"/>
    </w:p>
    <w:p w:rsidR="008B6725" w:rsidRPr="000F5FFB" w:rsidRDefault="008B6725" w:rsidP="008B6725">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w:t>
      </w:r>
    </w:p>
    <w:p w:rsidR="008B6725" w:rsidRPr="000F5FFB" w:rsidRDefault="008B6725" w:rsidP="008B6725">
      <w:pPr>
        <w:widowControl w:val="0"/>
        <w:spacing w:after="0" w:line="240" w:lineRule="auto"/>
        <w:ind w:firstLine="709"/>
        <w:jc w:val="center"/>
        <w:rPr>
          <w:rFonts w:eastAsia="Times New Roman" w:cs="Times New Roman"/>
          <w:b/>
          <w:szCs w:val="24"/>
          <w:lang w:eastAsia="zh-CN"/>
        </w:rPr>
      </w:pPr>
      <w:r w:rsidRPr="000F5FFB">
        <w:rPr>
          <w:rFonts w:eastAsia="Times New Roman" w:cs="Times New Roman"/>
          <w:b/>
          <w:szCs w:val="24"/>
          <w:lang w:eastAsia="zh-CN"/>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6725" w:rsidRPr="000F5FFB" w:rsidRDefault="008B6725" w:rsidP="008B6725">
      <w:pPr>
        <w:widowControl w:val="0"/>
        <w:spacing w:after="0" w:line="240" w:lineRule="auto"/>
        <w:ind w:firstLine="709"/>
        <w:jc w:val="center"/>
      </w:pPr>
    </w:p>
    <w:tbl>
      <w:tblPr>
        <w:tblStyle w:val="afc"/>
        <w:tblW w:w="14737" w:type="dxa"/>
        <w:tblLook w:val="04A0"/>
      </w:tblPr>
      <w:tblGrid>
        <w:gridCol w:w="2830"/>
        <w:gridCol w:w="3261"/>
        <w:gridCol w:w="8646"/>
      </w:tblGrid>
      <w:tr w:rsidR="008B6725" w:rsidRPr="000F5FFB" w:rsidTr="00512A57">
        <w:tc>
          <w:tcPr>
            <w:tcW w:w="2830" w:type="dxa"/>
          </w:tcPr>
          <w:p w:rsidR="008B6725" w:rsidRPr="000F5FFB" w:rsidRDefault="008B6725" w:rsidP="00512A57">
            <w:pPr>
              <w:jc w:val="both"/>
              <w:rPr>
                <w:b/>
                <w:szCs w:val="24"/>
              </w:rPr>
            </w:pPr>
            <w:r w:rsidRPr="000F5FFB">
              <w:rPr>
                <w:b/>
                <w:szCs w:val="24"/>
              </w:rPr>
              <w:t>Виды разрешенного использования земельных участков</w:t>
            </w:r>
          </w:p>
        </w:tc>
        <w:tc>
          <w:tcPr>
            <w:tcW w:w="3261" w:type="dxa"/>
          </w:tcPr>
          <w:p w:rsidR="008B6725" w:rsidRPr="000F5FFB" w:rsidRDefault="008B6725"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8B6725" w:rsidRPr="000F5FFB" w:rsidRDefault="008B6725" w:rsidP="00512A57">
            <w:pPr>
              <w:jc w:val="both"/>
              <w:rPr>
                <w:b/>
                <w:szCs w:val="24"/>
              </w:rPr>
            </w:pPr>
            <w:r w:rsidRPr="000F5FFB">
              <w:rPr>
                <w:b/>
                <w:szCs w:val="24"/>
              </w:rPr>
              <w:t xml:space="preserve">Предельные (минимальные и (или) максимальные) размеры земельных участков и предельные параметры разрешенного строительства, </w:t>
            </w:r>
          </w:p>
          <w:p w:rsidR="008B6725" w:rsidRPr="000F5FFB" w:rsidRDefault="008B6725" w:rsidP="00512A57">
            <w:pPr>
              <w:jc w:val="both"/>
              <w:rPr>
                <w:b/>
                <w:szCs w:val="24"/>
              </w:rPr>
            </w:pPr>
            <w:r w:rsidRPr="000F5FFB">
              <w:rPr>
                <w:b/>
                <w:szCs w:val="24"/>
              </w:rPr>
              <w:t>реконструкции объектов капитального строительства</w:t>
            </w:r>
          </w:p>
        </w:tc>
      </w:tr>
      <w:tr w:rsidR="008B6725" w:rsidRPr="000F5FFB" w:rsidTr="00512A57">
        <w:tc>
          <w:tcPr>
            <w:tcW w:w="2830" w:type="dxa"/>
          </w:tcPr>
          <w:p w:rsidR="008B6725" w:rsidRPr="000F5FFB" w:rsidRDefault="008B6725" w:rsidP="00A009AD">
            <w:pPr>
              <w:widowControl w:val="0"/>
              <w:rPr>
                <w:szCs w:val="24"/>
              </w:rPr>
            </w:pPr>
            <w:r w:rsidRPr="000F5FFB">
              <w:rPr>
                <w:rFonts w:eastAsia="SimSun"/>
                <w:szCs w:val="24"/>
                <w:lang w:eastAsia="zh-CN"/>
              </w:rPr>
              <w:t>[</w:t>
            </w:r>
            <w:r w:rsidRPr="000F5FFB">
              <w:rPr>
                <w:szCs w:val="24"/>
                <w:lang w:eastAsia="zh-CN"/>
              </w:rPr>
              <w:t>12.2</w:t>
            </w:r>
            <w:r w:rsidRPr="000F5FFB">
              <w:rPr>
                <w:rFonts w:eastAsia="SimSun"/>
                <w:szCs w:val="24"/>
                <w:lang w:eastAsia="zh-CN"/>
              </w:rPr>
              <w:t xml:space="preserve">] - </w:t>
            </w:r>
            <w:r w:rsidR="003B3FC2" w:rsidRPr="000F5FFB">
              <w:rPr>
                <w:rFonts w:eastAsia="SimSun"/>
                <w:szCs w:val="24"/>
                <w:lang w:eastAsia="zh-CN"/>
              </w:rPr>
              <w:t xml:space="preserve">Специальная деятельность </w:t>
            </w:r>
          </w:p>
        </w:tc>
        <w:tc>
          <w:tcPr>
            <w:tcW w:w="3261" w:type="dxa"/>
          </w:tcPr>
          <w:p w:rsidR="008B6725" w:rsidRPr="000F5FFB" w:rsidRDefault="003B3FC2" w:rsidP="00512A57">
            <w:pPr>
              <w:jc w:val="both"/>
              <w:rPr>
                <w:rFonts w:eastAsia="SimSun"/>
                <w:szCs w:val="24"/>
                <w:lang w:eastAsia="zh-CN"/>
              </w:rPr>
            </w:pPr>
            <w:r w:rsidRPr="000F5FFB">
              <w:rPr>
                <w:rFonts w:eastAsia="SimSun"/>
                <w:szCs w:val="24"/>
                <w:lang w:eastAsia="zh-C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646" w:type="dxa"/>
          </w:tcPr>
          <w:p w:rsidR="008B6725" w:rsidRPr="000F5FFB" w:rsidRDefault="008B6725" w:rsidP="00512A57">
            <w:pPr>
              <w:jc w:val="both"/>
              <w:rPr>
                <w:b/>
                <w:bCs/>
                <w:szCs w:val="24"/>
              </w:rPr>
            </w:pPr>
            <w:r w:rsidRPr="000F5FFB">
              <w:rPr>
                <w:bCs/>
                <w:szCs w:val="24"/>
              </w:rPr>
              <w:t xml:space="preserve">- минимальный/максимальный размер земельного участка – </w:t>
            </w:r>
            <w:r w:rsidRPr="000F5FFB">
              <w:rPr>
                <w:b/>
                <w:bCs/>
                <w:szCs w:val="24"/>
              </w:rPr>
              <w:t>100/</w:t>
            </w:r>
            <w:r w:rsidR="003B3FC2" w:rsidRPr="000F5FFB">
              <w:rPr>
                <w:b/>
                <w:bCs/>
                <w:szCs w:val="24"/>
              </w:rPr>
              <w:t>360</w:t>
            </w:r>
            <w:r w:rsidRPr="000F5FFB">
              <w:rPr>
                <w:b/>
                <w:bCs/>
                <w:szCs w:val="24"/>
              </w:rPr>
              <w:t>000 кв.м;</w:t>
            </w:r>
          </w:p>
          <w:p w:rsidR="008B6725" w:rsidRPr="000F5FFB" w:rsidRDefault="008B6725" w:rsidP="00512A57">
            <w:pPr>
              <w:jc w:val="both"/>
              <w:rPr>
                <w:rFonts w:eastAsia="SimSun"/>
                <w:b/>
                <w:szCs w:val="24"/>
                <w:lang w:eastAsia="zh-CN"/>
              </w:rPr>
            </w:pPr>
            <w:r w:rsidRPr="000F5FFB">
              <w:rPr>
                <w:rFonts w:eastAsia="SimSun"/>
                <w:szCs w:val="24"/>
                <w:lang w:eastAsia="zh-CN"/>
              </w:rPr>
              <w:t xml:space="preserve">- минимальная ширина земельных участков вдоль фронта улицы (проезда) – </w:t>
            </w:r>
            <w:r w:rsidRPr="000F5FFB">
              <w:rPr>
                <w:rFonts w:eastAsia="SimSun"/>
                <w:b/>
                <w:szCs w:val="24"/>
                <w:lang w:eastAsia="zh-CN"/>
              </w:rPr>
              <w:t>10 м;</w:t>
            </w:r>
          </w:p>
          <w:p w:rsidR="008B6725" w:rsidRPr="000F5FFB" w:rsidRDefault="008B6725" w:rsidP="00512A57">
            <w:pPr>
              <w:jc w:val="both"/>
              <w:rPr>
                <w:b/>
                <w:bCs/>
                <w:szCs w:val="24"/>
              </w:rPr>
            </w:pPr>
            <w:r w:rsidRPr="000F5FFB">
              <w:rPr>
                <w:rFonts w:eastAsia="SimSun"/>
                <w:szCs w:val="24"/>
                <w:lang w:eastAsia="zh-CN"/>
              </w:rPr>
              <w:t xml:space="preserve">- максимальное количество надземных этажей зданий – </w:t>
            </w:r>
            <w:r w:rsidR="003B3FC2" w:rsidRPr="000F5FFB">
              <w:rPr>
                <w:rFonts w:eastAsia="SimSun"/>
                <w:b/>
                <w:szCs w:val="24"/>
                <w:lang w:eastAsia="zh-CN"/>
              </w:rPr>
              <w:t>1</w:t>
            </w:r>
            <w:r w:rsidRPr="000F5FFB">
              <w:rPr>
                <w:rFonts w:eastAsia="SimSun"/>
                <w:b/>
                <w:szCs w:val="24"/>
                <w:lang w:eastAsia="zh-CN"/>
              </w:rPr>
              <w:t xml:space="preserve"> этаж;</w:t>
            </w:r>
          </w:p>
          <w:p w:rsidR="008B6725" w:rsidRPr="000F5FFB" w:rsidRDefault="008B6725" w:rsidP="00512A57">
            <w:pPr>
              <w:jc w:val="both"/>
              <w:rPr>
                <w:bCs/>
                <w:szCs w:val="24"/>
              </w:rPr>
            </w:pPr>
            <w:r w:rsidRPr="000F5FFB">
              <w:rPr>
                <w:rFonts w:eastAsia="SimSun"/>
                <w:szCs w:val="24"/>
                <w:lang w:eastAsia="zh-CN"/>
              </w:rPr>
              <w:t xml:space="preserve">- максимальная высота зданий и сооружений – </w:t>
            </w:r>
            <w:r w:rsidRPr="000F5FFB">
              <w:rPr>
                <w:rFonts w:eastAsia="SimSun"/>
                <w:b/>
                <w:szCs w:val="24"/>
                <w:lang w:eastAsia="zh-CN"/>
              </w:rPr>
              <w:t>8 м</w:t>
            </w:r>
            <w:r w:rsidRPr="000F5FFB">
              <w:rPr>
                <w:rFonts w:eastAsia="SimSun"/>
                <w:szCs w:val="24"/>
                <w:lang w:eastAsia="zh-CN"/>
              </w:rPr>
              <w:t>.</w:t>
            </w:r>
          </w:p>
          <w:p w:rsidR="008B6725" w:rsidRPr="000F5FFB" w:rsidRDefault="008B6725" w:rsidP="00512A57">
            <w:pPr>
              <w:jc w:val="both"/>
              <w:rPr>
                <w:rFonts w:eastAsia="SimSun"/>
                <w:szCs w:val="24"/>
                <w:lang w:eastAsia="zh-CN"/>
              </w:rPr>
            </w:pPr>
            <w:r w:rsidRPr="000F5FFB">
              <w:rPr>
                <w:rFonts w:eastAsia="SimSun"/>
                <w:szCs w:val="24"/>
                <w:lang w:eastAsia="zh-CN"/>
              </w:rPr>
              <w:t xml:space="preserve">- максимальный процент застройки в границах земельного участка </w:t>
            </w:r>
            <w:r w:rsidRPr="000F5FFB">
              <w:rPr>
                <w:rFonts w:eastAsia="SimSun"/>
                <w:b/>
                <w:szCs w:val="24"/>
                <w:lang w:eastAsia="zh-CN"/>
              </w:rPr>
              <w:t xml:space="preserve">– </w:t>
            </w:r>
            <w:r w:rsidR="003B3FC2" w:rsidRPr="000F5FFB">
              <w:rPr>
                <w:rFonts w:eastAsia="SimSun"/>
                <w:b/>
                <w:szCs w:val="24"/>
                <w:lang w:eastAsia="zh-CN"/>
              </w:rPr>
              <w:t>6</w:t>
            </w:r>
            <w:r w:rsidRPr="000F5FFB">
              <w:rPr>
                <w:rFonts w:eastAsia="SimSun"/>
                <w:b/>
                <w:szCs w:val="24"/>
                <w:lang w:eastAsia="zh-CN"/>
              </w:rPr>
              <w:t>0 %;</w:t>
            </w:r>
          </w:p>
          <w:p w:rsidR="008B6725" w:rsidRPr="000F5FFB" w:rsidRDefault="008B6725" w:rsidP="00512A57">
            <w:pPr>
              <w:jc w:val="both"/>
              <w:rPr>
                <w:rFonts w:eastAsia="SimSun"/>
                <w:b/>
                <w:szCs w:val="24"/>
                <w:lang w:eastAsia="zh-CN"/>
              </w:rPr>
            </w:pPr>
            <w:r w:rsidRPr="000F5FFB">
              <w:rPr>
                <w:rFonts w:eastAsia="SimSun"/>
                <w:szCs w:val="24"/>
                <w:lang w:eastAsia="zh-CN"/>
              </w:rPr>
              <w:t xml:space="preserve">- минимальный отступ от границ земельного участка - </w:t>
            </w:r>
            <w:r w:rsidRPr="000F5FFB">
              <w:rPr>
                <w:rFonts w:eastAsia="SimSun"/>
                <w:b/>
                <w:szCs w:val="24"/>
                <w:lang w:eastAsia="zh-CN"/>
              </w:rPr>
              <w:t>3 м;</w:t>
            </w:r>
          </w:p>
          <w:p w:rsidR="008B6725" w:rsidRPr="000F5FFB" w:rsidRDefault="008B6725" w:rsidP="00512A57">
            <w:pPr>
              <w:jc w:val="both"/>
              <w:rPr>
                <w:b/>
                <w:szCs w:val="24"/>
              </w:rPr>
            </w:pPr>
            <w:r w:rsidRPr="000F5FFB">
              <w:rPr>
                <w:szCs w:val="24"/>
              </w:rPr>
              <w:t xml:space="preserve">- минимальный отступ от красной линии улиц - </w:t>
            </w:r>
            <w:r w:rsidRPr="000F5FFB">
              <w:rPr>
                <w:b/>
                <w:szCs w:val="24"/>
              </w:rPr>
              <w:t>5 м.</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tabs>
                <w:tab w:val="left" w:pos="2520"/>
              </w:tabs>
              <w:rPr>
                <w:szCs w:val="24"/>
              </w:rPr>
            </w:pPr>
            <w:r w:rsidRPr="000F5FFB">
              <w:rPr>
                <w:rFonts w:eastAsia="SimSun"/>
                <w:szCs w:val="24"/>
              </w:rPr>
              <w:t>[12.0] – Земельные участки (территории) общего пользования</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земельные участки общего пользования.</w:t>
            </w:r>
          </w:p>
          <w:p w:rsidR="008B6725" w:rsidRPr="000F5FFB" w:rsidRDefault="008B6725" w:rsidP="00512A57">
            <w:pPr>
              <w:pStyle w:val="afa"/>
              <w:rPr>
                <w:rFonts w:ascii="Times New Roman" w:hAnsi="Times New Roman" w:cs="Times New Roman"/>
                <w:sz w:val="24"/>
                <w:szCs w:val="24"/>
              </w:rPr>
            </w:pPr>
            <w:r w:rsidRPr="000F5FFB">
              <w:rPr>
                <w:rFonts w:ascii="Times New Roman" w:eastAsia="SimSun" w:hAnsi="Times New Roman" w:cs="Times New Roman"/>
                <w:sz w:val="24"/>
                <w:szCs w:val="24"/>
              </w:rPr>
              <w:t xml:space="preserve">содержание данного вида разрешенного использования включает в себя содержание </w:t>
            </w:r>
            <w:r w:rsidRPr="000F5FFB">
              <w:rPr>
                <w:rFonts w:ascii="Times New Roman" w:eastAsia="SimSun" w:hAnsi="Times New Roman" w:cs="Times New Roman"/>
                <w:sz w:val="24"/>
                <w:szCs w:val="24"/>
              </w:rPr>
              <w:lastRenderedPageBreak/>
              <w:t>видов разрешенного использования с кодами 12.0.1 - 12.0.2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B6725" w:rsidRPr="000F5FFB" w:rsidRDefault="008B6725"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B6725" w:rsidRPr="000F5FFB" w:rsidRDefault="008B6725" w:rsidP="00512A57">
            <w:pPr>
              <w:jc w:val="both"/>
              <w:rPr>
                <w:szCs w:val="24"/>
              </w:rPr>
            </w:pPr>
            <w:r w:rsidRPr="000F5FFB">
              <w:rPr>
                <w:szCs w:val="24"/>
              </w:rPr>
              <w:t>- регламенты не распространяются;</w:t>
            </w:r>
          </w:p>
          <w:p w:rsidR="008B6725" w:rsidRPr="000F5FFB" w:rsidRDefault="008B6725" w:rsidP="00512A57">
            <w:pPr>
              <w:jc w:val="both"/>
              <w:rPr>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tabs>
                <w:tab w:val="left" w:pos="2520"/>
              </w:tabs>
              <w:rPr>
                <w:rFonts w:eastAsia="SimSun"/>
                <w:szCs w:val="24"/>
              </w:rPr>
            </w:pPr>
            <w:r w:rsidRPr="000F5FFB">
              <w:rPr>
                <w:rFonts w:eastAsia="SimSun"/>
                <w:szCs w:val="24"/>
              </w:rPr>
              <w:lastRenderedPageBreak/>
              <w:t>[12.0.1] – Улично-дорожная сеть</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B6725" w:rsidRPr="000F5FFB" w:rsidRDefault="008B6725" w:rsidP="00512A57">
            <w:pPr>
              <w:jc w:val="both"/>
              <w:rPr>
                <w:szCs w:val="24"/>
              </w:rPr>
            </w:pPr>
            <w:r w:rsidRPr="000F5FFB">
              <w:rPr>
                <w:rFonts w:eastAsia="SimSun"/>
                <w:szCs w:val="24"/>
              </w:rPr>
              <w:t>- минимальная/максимальная площадь земельных участков  не устанавливается;</w:t>
            </w:r>
          </w:p>
          <w:p w:rsidR="008B6725" w:rsidRPr="000F5FFB" w:rsidRDefault="008B6725" w:rsidP="00512A57">
            <w:pPr>
              <w:jc w:val="both"/>
              <w:rPr>
                <w:szCs w:val="24"/>
              </w:rPr>
            </w:pPr>
            <w:r w:rsidRPr="000F5FFB">
              <w:rPr>
                <w:szCs w:val="24"/>
              </w:rPr>
              <w:t>- регламенты не распространяются;</w:t>
            </w:r>
          </w:p>
          <w:p w:rsidR="008B6725" w:rsidRPr="000F5FFB" w:rsidRDefault="008B6725" w:rsidP="00512A57">
            <w:pPr>
              <w:jc w:val="both"/>
              <w:rPr>
                <w:rFonts w:eastAsia="SimSun"/>
                <w:szCs w:val="24"/>
              </w:rPr>
            </w:pPr>
            <w:r w:rsidRPr="000F5FFB">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B6725" w:rsidRPr="000F5FFB" w:rsidTr="00512A57">
        <w:tc>
          <w:tcPr>
            <w:tcW w:w="2830" w:type="dxa"/>
            <w:tcBorders>
              <w:top w:val="single" w:sz="4" w:space="0" w:color="000000"/>
              <w:left w:val="single" w:sz="4" w:space="0" w:color="000000"/>
              <w:bottom w:val="single" w:sz="4" w:space="0" w:color="000000"/>
            </w:tcBorders>
            <w:shd w:val="clear" w:color="auto" w:fill="auto"/>
          </w:tcPr>
          <w:p w:rsidR="008B6725" w:rsidRPr="000F5FFB" w:rsidRDefault="008B6725" w:rsidP="00A009AD">
            <w:pPr>
              <w:tabs>
                <w:tab w:val="left" w:pos="2520"/>
              </w:tabs>
              <w:rPr>
                <w:rFonts w:eastAsia="SimSun"/>
                <w:szCs w:val="24"/>
              </w:rPr>
            </w:pPr>
            <w:r w:rsidRPr="000F5FFB">
              <w:rPr>
                <w:rFonts w:eastAsia="SimSun"/>
                <w:szCs w:val="24"/>
              </w:rPr>
              <w:t>[12.0.2] –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8B6725" w:rsidRPr="000F5FFB" w:rsidRDefault="008B6725" w:rsidP="00512A57">
            <w:pPr>
              <w:pStyle w:val="afa"/>
              <w:rPr>
                <w:rFonts w:ascii="Times New Roman" w:eastAsia="SimSun" w:hAnsi="Times New Roman" w:cs="Times New Roman"/>
                <w:sz w:val="24"/>
                <w:szCs w:val="24"/>
              </w:rPr>
            </w:pPr>
            <w:r w:rsidRPr="000F5FFB">
              <w:rPr>
                <w:rFonts w:ascii="Times New Roman" w:eastAsia="SimSu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0F5FFB">
              <w:rPr>
                <w:rFonts w:ascii="Times New Roman" w:eastAsia="SimSun" w:hAnsi="Times New Roman" w:cs="Times New Roman"/>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646" w:type="dxa"/>
            <w:tcBorders>
              <w:top w:val="single" w:sz="4" w:space="0" w:color="000000"/>
              <w:left w:val="single" w:sz="4" w:space="0" w:color="000000"/>
              <w:bottom w:val="single" w:sz="4" w:space="0" w:color="000000"/>
              <w:right w:val="single" w:sz="4" w:space="0" w:color="000000"/>
            </w:tcBorders>
            <w:shd w:val="clear" w:color="auto" w:fill="auto"/>
          </w:tcPr>
          <w:p w:rsidR="008B6725" w:rsidRPr="000F5FFB" w:rsidRDefault="008B6725" w:rsidP="00512A57">
            <w:pPr>
              <w:jc w:val="both"/>
              <w:rPr>
                <w:szCs w:val="24"/>
              </w:rPr>
            </w:pPr>
            <w:r w:rsidRPr="000F5FFB">
              <w:rPr>
                <w:rFonts w:eastAsia="SimSun"/>
                <w:szCs w:val="24"/>
              </w:rPr>
              <w:lastRenderedPageBreak/>
              <w:t>- минимальная/максимальная площадь земельных участков  не устанавливается;</w:t>
            </w:r>
          </w:p>
          <w:p w:rsidR="008B6725" w:rsidRPr="000F5FFB" w:rsidRDefault="008B6725" w:rsidP="00512A57">
            <w:pPr>
              <w:jc w:val="both"/>
              <w:rPr>
                <w:szCs w:val="24"/>
              </w:rPr>
            </w:pPr>
            <w:r w:rsidRPr="000F5FFB">
              <w:rPr>
                <w:szCs w:val="24"/>
              </w:rPr>
              <w:t>- регламенты не распространяются;</w:t>
            </w:r>
          </w:p>
          <w:p w:rsidR="008B6725" w:rsidRPr="000F5FFB" w:rsidRDefault="008B6725" w:rsidP="00512A57">
            <w:pPr>
              <w:jc w:val="both"/>
              <w:rPr>
                <w:rFonts w:eastAsia="SimSun"/>
                <w:szCs w:val="24"/>
              </w:rPr>
            </w:pPr>
            <w:r w:rsidRPr="000F5FFB">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0F5FFB">
              <w:rPr>
                <w:szCs w:val="24"/>
              </w:rPr>
              <w:lastRenderedPageBreak/>
              <w:t>Российской Федерации или уполномоченными органами местного самоуправления в соответствии с федеральными законами.</w:t>
            </w:r>
          </w:p>
        </w:tc>
      </w:tr>
    </w:tbl>
    <w:p w:rsidR="008B6725" w:rsidRPr="000F5FFB" w:rsidRDefault="008B6725" w:rsidP="008B6725">
      <w:pPr>
        <w:widowControl w:val="0"/>
        <w:spacing w:after="0" w:line="240" w:lineRule="auto"/>
        <w:ind w:firstLine="709"/>
        <w:jc w:val="both"/>
        <w:rPr>
          <w:rFonts w:eastAsia="Times New Roman" w:cs="Times New Roman"/>
          <w:b/>
          <w:i/>
          <w:iCs/>
          <w:szCs w:val="24"/>
          <w:lang w:eastAsia="zh-CN"/>
        </w:rPr>
      </w:pPr>
    </w:p>
    <w:p w:rsidR="008B6725" w:rsidRPr="000F5FFB" w:rsidRDefault="008B6725" w:rsidP="008B6725">
      <w:pPr>
        <w:widowControl w:val="0"/>
        <w:spacing w:after="0" w:line="240" w:lineRule="auto"/>
        <w:ind w:firstLine="709"/>
        <w:jc w:val="both"/>
        <w:rPr>
          <w:rFonts w:eastAsia="Times New Roman" w:cs="Times New Roman"/>
          <w:b/>
          <w:iCs/>
          <w:szCs w:val="24"/>
          <w:lang w:eastAsia="zh-CN"/>
        </w:rPr>
      </w:pPr>
      <w:r w:rsidRPr="000F5FFB">
        <w:rPr>
          <w:rFonts w:eastAsia="Times New Roman" w:cs="Times New Roman"/>
          <w:b/>
          <w:iCs/>
          <w:szCs w:val="24"/>
          <w:lang w:eastAsia="zh-CN"/>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6725" w:rsidRPr="000F5FFB" w:rsidRDefault="008B6725" w:rsidP="008B6725">
      <w:pPr>
        <w:widowControl w:val="0"/>
        <w:spacing w:after="0" w:line="240" w:lineRule="auto"/>
        <w:ind w:firstLine="709"/>
        <w:jc w:val="both"/>
        <w:rPr>
          <w:rFonts w:eastAsia="Times New Roman" w:cs="Times New Roman"/>
          <w:b/>
          <w:iCs/>
          <w:szCs w:val="24"/>
          <w:lang w:eastAsia="zh-CN"/>
        </w:rPr>
      </w:pPr>
    </w:p>
    <w:tbl>
      <w:tblPr>
        <w:tblStyle w:val="afc"/>
        <w:tblW w:w="14737" w:type="dxa"/>
        <w:tblLook w:val="04A0"/>
      </w:tblPr>
      <w:tblGrid>
        <w:gridCol w:w="2830"/>
        <w:gridCol w:w="3261"/>
        <w:gridCol w:w="8646"/>
      </w:tblGrid>
      <w:tr w:rsidR="008B6725" w:rsidRPr="000F5FFB" w:rsidTr="00512A57">
        <w:tc>
          <w:tcPr>
            <w:tcW w:w="2830" w:type="dxa"/>
          </w:tcPr>
          <w:p w:rsidR="008B6725" w:rsidRPr="000F5FFB" w:rsidRDefault="008B6725" w:rsidP="00512A57">
            <w:pPr>
              <w:jc w:val="both"/>
              <w:rPr>
                <w:b/>
                <w:szCs w:val="24"/>
              </w:rPr>
            </w:pPr>
            <w:r w:rsidRPr="000F5FFB">
              <w:rPr>
                <w:b/>
                <w:szCs w:val="24"/>
              </w:rPr>
              <w:t>Виды разрешенного использования земельных участков</w:t>
            </w:r>
          </w:p>
        </w:tc>
        <w:tc>
          <w:tcPr>
            <w:tcW w:w="3261" w:type="dxa"/>
          </w:tcPr>
          <w:p w:rsidR="008B6725" w:rsidRPr="000F5FFB" w:rsidRDefault="008B6725" w:rsidP="00512A57">
            <w:pPr>
              <w:jc w:val="both"/>
              <w:rPr>
                <w:b/>
                <w:szCs w:val="24"/>
              </w:rPr>
            </w:pPr>
            <w:r w:rsidRPr="000F5FFB">
              <w:rPr>
                <w:b/>
                <w:szCs w:val="24"/>
              </w:rPr>
              <w:t>Описание вида разрешенного использования земельного участка</w:t>
            </w:r>
          </w:p>
        </w:tc>
        <w:tc>
          <w:tcPr>
            <w:tcW w:w="8646" w:type="dxa"/>
          </w:tcPr>
          <w:p w:rsidR="008B6725" w:rsidRPr="000F5FFB" w:rsidRDefault="008B6725" w:rsidP="00512A57">
            <w:pPr>
              <w:jc w:val="both"/>
              <w:rPr>
                <w:b/>
                <w:szCs w:val="24"/>
              </w:rPr>
            </w:pPr>
            <w:r w:rsidRPr="000F5FFB">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3FC2" w:rsidRPr="000F5FFB" w:rsidTr="00512A57">
        <w:tc>
          <w:tcPr>
            <w:tcW w:w="2830" w:type="dxa"/>
          </w:tcPr>
          <w:p w:rsidR="003B3FC2" w:rsidRPr="000F5FFB" w:rsidRDefault="00EE498A" w:rsidP="00EE498A">
            <w:pPr>
              <w:jc w:val="center"/>
              <w:rPr>
                <w:rFonts w:eastAsia="SimSun"/>
                <w:szCs w:val="24"/>
              </w:rPr>
            </w:pPr>
            <w:r>
              <w:rPr>
                <w:rFonts w:eastAsia="SimSun"/>
                <w:szCs w:val="24"/>
              </w:rPr>
              <w:t>-</w:t>
            </w:r>
          </w:p>
        </w:tc>
        <w:tc>
          <w:tcPr>
            <w:tcW w:w="3261" w:type="dxa"/>
          </w:tcPr>
          <w:p w:rsidR="003B3FC2" w:rsidRPr="000F5FFB" w:rsidRDefault="00EE498A" w:rsidP="00EE498A">
            <w:pPr>
              <w:jc w:val="center"/>
              <w:rPr>
                <w:rFonts w:eastAsia="SimSun"/>
                <w:szCs w:val="24"/>
              </w:rPr>
            </w:pPr>
            <w:r>
              <w:rPr>
                <w:rFonts w:eastAsia="SimSun"/>
                <w:szCs w:val="24"/>
              </w:rPr>
              <w:t>-</w:t>
            </w:r>
          </w:p>
        </w:tc>
        <w:tc>
          <w:tcPr>
            <w:tcW w:w="8646" w:type="dxa"/>
          </w:tcPr>
          <w:p w:rsidR="003B3FC2" w:rsidRPr="000F5FFB" w:rsidRDefault="00EE498A" w:rsidP="00EE498A">
            <w:pPr>
              <w:tabs>
                <w:tab w:val="left" w:pos="2520"/>
              </w:tabs>
              <w:jc w:val="center"/>
              <w:rPr>
                <w:szCs w:val="24"/>
              </w:rPr>
            </w:pPr>
            <w:r>
              <w:rPr>
                <w:szCs w:val="24"/>
              </w:rPr>
              <w:t>-</w:t>
            </w:r>
          </w:p>
        </w:tc>
      </w:tr>
    </w:tbl>
    <w:p w:rsidR="008B6725" w:rsidRPr="000F5FFB" w:rsidRDefault="008B6725" w:rsidP="008B6725">
      <w:pPr>
        <w:spacing w:line="240" w:lineRule="auto"/>
        <w:ind w:firstLine="709"/>
      </w:pPr>
    </w:p>
    <w:p w:rsidR="008B6725" w:rsidRPr="000F5FFB" w:rsidRDefault="008B6725" w:rsidP="008B6725">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w:t>
      </w:r>
    </w:p>
    <w:p w:rsidR="008B6725" w:rsidRPr="000F5FFB" w:rsidRDefault="008B6725" w:rsidP="008B6725">
      <w:pPr>
        <w:widowControl w:val="0"/>
        <w:spacing w:after="0" w:line="240" w:lineRule="auto"/>
        <w:ind w:firstLine="709"/>
        <w:jc w:val="both"/>
        <w:rPr>
          <w:rFonts w:eastAsia="SimSun" w:cs="Times New Roman"/>
          <w:b/>
          <w:szCs w:val="24"/>
          <w:lang w:eastAsia="zh-CN"/>
        </w:rPr>
      </w:pPr>
      <w:r w:rsidRPr="000F5FFB">
        <w:rPr>
          <w:rFonts w:eastAsia="SimSun" w:cs="Times New Roman"/>
          <w:b/>
          <w:szCs w:val="24"/>
          <w:lang w:eastAsia="zh-CN"/>
        </w:rPr>
        <w:t>предельные параметры разрешенного строительства, реконструкции объектов капитального строительства</w:t>
      </w:r>
    </w:p>
    <w:p w:rsidR="008B6725" w:rsidRPr="000F5FFB" w:rsidRDefault="008B6725" w:rsidP="008B6725">
      <w:pPr>
        <w:spacing w:after="0" w:line="240" w:lineRule="auto"/>
        <w:ind w:firstLine="709"/>
        <w:jc w:val="both"/>
        <w:rPr>
          <w:rFonts w:eastAsia="SimSun" w:cs="Times New Roman"/>
          <w:szCs w:val="24"/>
          <w:lang w:eastAsia="zh-CN"/>
        </w:rPr>
      </w:pPr>
    </w:p>
    <w:tbl>
      <w:tblPr>
        <w:tblStyle w:val="afc"/>
        <w:tblW w:w="0" w:type="auto"/>
        <w:tblLook w:val="04A0"/>
      </w:tblPr>
      <w:tblGrid>
        <w:gridCol w:w="6941"/>
        <w:gridCol w:w="7619"/>
      </w:tblGrid>
      <w:tr w:rsidR="008B6725" w:rsidRPr="000F5FFB" w:rsidTr="00512A57">
        <w:tc>
          <w:tcPr>
            <w:tcW w:w="6941" w:type="dxa"/>
            <w:tcBorders>
              <w:top w:val="single" w:sz="4" w:space="0" w:color="000000"/>
              <w:left w:val="single" w:sz="4" w:space="0" w:color="000000"/>
              <w:bottom w:val="single" w:sz="4" w:space="0" w:color="000000"/>
            </w:tcBorders>
            <w:shd w:val="clear" w:color="auto" w:fill="auto"/>
            <w:vAlign w:val="center"/>
          </w:tcPr>
          <w:p w:rsidR="008B6725" w:rsidRPr="000F5FFB" w:rsidRDefault="008B6725" w:rsidP="00512A57">
            <w:pPr>
              <w:tabs>
                <w:tab w:val="left" w:pos="-1667"/>
              </w:tabs>
              <w:jc w:val="both"/>
              <w:rPr>
                <w:szCs w:val="24"/>
              </w:rPr>
            </w:pPr>
            <w:r w:rsidRPr="000F5FFB">
              <w:rPr>
                <w:rFonts w:eastAsia="SimSun"/>
                <w:b/>
                <w:szCs w:val="24"/>
              </w:rPr>
              <w:t>Виды разрешенного использования земельных участков и</w:t>
            </w:r>
            <w:r w:rsidRPr="000F5FFB">
              <w:rPr>
                <w:b/>
                <w:szCs w:val="24"/>
              </w:rPr>
              <w:t xml:space="preserve"> объектов капитального строительства</w:t>
            </w:r>
          </w:p>
        </w:tc>
        <w:tc>
          <w:tcPr>
            <w:tcW w:w="7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725" w:rsidRPr="000F5FFB" w:rsidRDefault="008B6725" w:rsidP="00512A57">
            <w:pPr>
              <w:tabs>
                <w:tab w:val="left" w:pos="-6204"/>
              </w:tabs>
              <w:jc w:val="both"/>
              <w:rPr>
                <w:szCs w:val="24"/>
              </w:rPr>
            </w:pPr>
            <w:r w:rsidRPr="000F5FFB">
              <w:rPr>
                <w:b/>
                <w:szCs w:val="24"/>
              </w:rPr>
              <w:t>Предельные параметры разрешенного строительства, реконструкции объектов капитального строительства</w:t>
            </w:r>
          </w:p>
        </w:tc>
      </w:tr>
      <w:tr w:rsidR="008B6725" w:rsidRPr="000F5FFB" w:rsidTr="00512A57">
        <w:tc>
          <w:tcPr>
            <w:tcW w:w="6941" w:type="dxa"/>
          </w:tcPr>
          <w:p w:rsidR="008B6725" w:rsidRPr="000F5FFB" w:rsidRDefault="00C66F35" w:rsidP="00C66F35">
            <w:pPr>
              <w:tabs>
                <w:tab w:val="left" w:pos="2520"/>
              </w:tabs>
              <w:jc w:val="center"/>
              <w:rPr>
                <w:rFonts w:eastAsia="SimSun"/>
                <w:szCs w:val="24"/>
                <w:lang w:eastAsia="zh-CN"/>
              </w:rPr>
            </w:pPr>
            <w:r w:rsidRPr="000F5FFB">
              <w:rPr>
                <w:rFonts w:eastAsia="SimSun"/>
                <w:szCs w:val="24"/>
                <w:lang w:eastAsia="zh-CN"/>
              </w:rPr>
              <w:t>не предусмотрены</w:t>
            </w:r>
          </w:p>
        </w:tc>
        <w:tc>
          <w:tcPr>
            <w:tcW w:w="7619" w:type="dxa"/>
          </w:tcPr>
          <w:p w:rsidR="008B6725" w:rsidRPr="000F5FFB" w:rsidRDefault="00C66F35" w:rsidP="00C66F35">
            <w:pPr>
              <w:tabs>
                <w:tab w:val="left" w:pos="-6204"/>
              </w:tabs>
              <w:jc w:val="center"/>
              <w:rPr>
                <w:rFonts w:eastAsia="SimSun"/>
                <w:szCs w:val="24"/>
                <w:lang w:eastAsia="zh-CN"/>
              </w:rPr>
            </w:pPr>
            <w:r>
              <w:rPr>
                <w:rFonts w:eastAsia="SimSun"/>
                <w:szCs w:val="24"/>
                <w:lang w:eastAsia="zh-CN"/>
              </w:rPr>
              <w:t>-</w:t>
            </w:r>
          </w:p>
        </w:tc>
      </w:tr>
    </w:tbl>
    <w:p w:rsidR="008B6725" w:rsidRPr="000F5FFB" w:rsidRDefault="008B6725" w:rsidP="008B6725">
      <w:pPr>
        <w:widowControl w:val="0"/>
        <w:tabs>
          <w:tab w:val="left" w:pos="1260"/>
        </w:tabs>
        <w:spacing w:after="0" w:line="240" w:lineRule="auto"/>
        <w:ind w:firstLine="709"/>
        <w:jc w:val="both"/>
        <w:rPr>
          <w:rFonts w:eastAsia="SimSun" w:cs="Times New Roman"/>
          <w:b/>
          <w:sz w:val="28"/>
          <w:szCs w:val="28"/>
          <w:u w:val="single"/>
          <w:lang w:eastAsia="zh-CN"/>
        </w:rPr>
      </w:pP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lastRenderedPageBreak/>
        <w:t xml:space="preserve">Во всех территориальных зонах требуемое, количество машино-мест на одну расчетную единицу по видам использования должно быть обеспечено согласно СП 42.13330.2016. «Свод правил. ГРАДОСТРОИТЕЛЬСТВО. Планировка и застройка городских и сельских поселений». </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 в границах территорий общего пользования;</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 предназначенные для размещения линейных объектов и (или) занятые линейными объектами.</w:t>
      </w:r>
    </w:p>
    <w:p w:rsidR="008B6725" w:rsidRPr="000F5FFB" w:rsidRDefault="008B6725" w:rsidP="008B6725">
      <w:pPr>
        <w:spacing w:after="0" w:line="240" w:lineRule="auto"/>
        <w:ind w:firstLine="709"/>
        <w:jc w:val="both"/>
        <w:rPr>
          <w:rFonts w:eastAsia="SimSun" w:cs="Times New Roman"/>
          <w:szCs w:val="24"/>
          <w:lang w:eastAsia="zh-CN"/>
        </w:rPr>
      </w:pPr>
      <w:r w:rsidRPr="000F5FFB">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DE6AE1" w:rsidRPr="000F5FFB" w:rsidRDefault="00DE6AE1" w:rsidP="0092178D">
      <w:pPr>
        <w:spacing w:line="240" w:lineRule="auto"/>
        <w:ind w:firstLine="709"/>
        <w:jc w:val="both"/>
        <w:sectPr w:rsidR="00DE6AE1" w:rsidRPr="000F5FFB" w:rsidSect="0092178D">
          <w:pgSz w:w="16838" w:h="11906" w:orient="landscape"/>
          <w:pgMar w:top="1134" w:right="567" w:bottom="1134" w:left="1701" w:header="709" w:footer="709" w:gutter="0"/>
          <w:cols w:space="708"/>
          <w:docGrid w:linePitch="360"/>
        </w:sectPr>
      </w:pPr>
    </w:p>
    <w:p w:rsidR="002A341A" w:rsidRDefault="002A341A" w:rsidP="002A341A">
      <w:pPr>
        <w:jc w:val="both"/>
        <w:rPr>
          <w:b/>
          <w:bCs/>
        </w:rPr>
      </w:pPr>
      <w:bookmarkStart w:id="78" w:name="_GoBack"/>
      <w:bookmarkEnd w:id="78"/>
      <w:r w:rsidRPr="00AB343D">
        <w:rPr>
          <w:b/>
          <w:bCs/>
        </w:rPr>
        <w:lastRenderedPageBreak/>
        <w:t xml:space="preserve">Статья </w:t>
      </w:r>
      <w:r>
        <w:rPr>
          <w:b/>
          <w:bCs/>
        </w:rPr>
        <w:t>34</w:t>
      </w:r>
      <w:r w:rsidRPr="00AB343D">
        <w:rPr>
          <w:b/>
          <w:bCs/>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p w:rsidR="002A341A" w:rsidRDefault="002A341A" w:rsidP="002A341A">
      <w:pPr>
        <w:jc w:val="both"/>
        <w:rPr>
          <w:b/>
          <w:bCs/>
        </w:rPr>
      </w:pPr>
    </w:p>
    <w:p w:rsidR="002A341A" w:rsidRDefault="002A341A" w:rsidP="002A341A">
      <w:pPr>
        <w:jc w:val="both"/>
        <w:rPr>
          <w:b/>
          <w:bCs/>
        </w:rPr>
      </w:pPr>
      <w:r w:rsidRPr="00EB64D5">
        <w:rPr>
          <w:b/>
          <w:bCs/>
        </w:rPr>
        <w:t>1. 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w:t>
      </w:r>
      <w:r>
        <w:rPr>
          <w:b/>
          <w:bCs/>
        </w:rPr>
        <w:t>.</w:t>
      </w:r>
    </w:p>
    <w:p w:rsidR="002A341A" w:rsidRDefault="002A341A" w:rsidP="002A341A">
      <w:pPr>
        <w:ind w:firstLine="709"/>
        <w:jc w:val="both"/>
        <w:rPr>
          <w:b/>
          <w:bCs/>
        </w:rPr>
      </w:pPr>
      <w:r w:rsidRPr="00AB343D">
        <w:rPr>
          <w:rFonts w:eastAsia="Calibri"/>
        </w:rPr>
        <w:t>1.1.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A341A" w:rsidRDefault="002A341A" w:rsidP="002A341A">
      <w:pPr>
        <w:ind w:firstLine="709"/>
        <w:jc w:val="both"/>
        <w:rPr>
          <w:b/>
          <w:bCs/>
        </w:rPr>
      </w:pPr>
      <w:r w:rsidRPr="00AB343D">
        <w:rPr>
          <w:rFonts w:eastAsia="Calibri"/>
        </w:rPr>
        <w:t>1.2.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A341A" w:rsidRDefault="002A341A" w:rsidP="002A341A">
      <w:pPr>
        <w:ind w:firstLine="709"/>
        <w:jc w:val="both"/>
        <w:rPr>
          <w:b/>
          <w:bCs/>
        </w:rPr>
      </w:pPr>
      <w:r w:rsidRPr="00AB343D">
        <w:rPr>
          <w:rFonts w:eastAsia="Calibri"/>
        </w:rPr>
        <w:t>1.3. Допускается размещать в границах санитарно-защитной зоны промышленного объекта или производства:</w:t>
      </w:r>
    </w:p>
    <w:p w:rsidR="002A341A" w:rsidRDefault="002A341A" w:rsidP="002A341A">
      <w:pPr>
        <w:ind w:firstLine="709"/>
        <w:jc w:val="both"/>
        <w:rPr>
          <w:b/>
          <w:bCs/>
        </w:rPr>
      </w:pPr>
      <w:r w:rsidRPr="00AB343D">
        <w:rPr>
          <w:rFonts w:eastAsia="Calibri"/>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A341A" w:rsidRPr="00E33D49" w:rsidRDefault="002A341A" w:rsidP="002A341A">
      <w:pPr>
        <w:ind w:firstLine="709"/>
        <w:jc w:val="both"/>
        <w:rPr>
          <w:b/>
          <w:bCs/>
        </w:rPr>
      </w:pPr>
      <w:r w:rsidRPr="00AB343D">
        <w:rPr>
          <w:rFonts w:eastAsia="Calibri"/>
        </w:rPr>
        <w:t>1.4.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A341A" w:rsidRPr="00AB343D" w:rsidRDefault="002A341A" w:rsidP="002A341A">
      <w:pPr>
        <w:keepNext/>
        <w:suppressLineNumbers/>
        <w:tabs>
          <w:tab w:val="left" w:pos="0"/>
        </w:tabs>
        <w:contextualSpacing/>
        <w:jc w:val="both"/>
      </w:pPr>
    </w:p>
    <w:p w:rsidR="002A341A" w:rsidRPr="001A795D" w:rsidRDefault="002A341A" w:rsidP="002A341A">
      <w:pPr>
        <w:pStyle w:val="s1"/>
        <w:spacing w:before="0" w:beforeAutospacing="0" w:after="0" w:afterAutospacing="0"/>
        <w:jc w:val="both"/>
        <w:rPr>
          <w:b/>
          <w:bCs/>
          <w:color w:val="22272F"/>
        </w:rPr>
      </w:pPr>
      <w:r w:rsidRPr="001A795D">
        <w:rPr>
          <w:b/>
          <w:bCs/>
          <w:color w:val="22272F"/>
        </w:rPr>
        <w:t>2. Описание ограничений использования земельных участков и объектов капитального строительства</w:t>
      </w:r>
      <w:r>
        <w:rPr>
          <w:b/>
          <w:bCs/>
          <w:color w:val="22272F"/>
        </w:rPr>
        <w:t xml:space="preserve"> в границах водоохранных зон и </w:t>
      </w:r>
      <w:r w:rsidRPr="001A795D">
        <w:rPr>
          <w:b/>
          <w:bCs/>
          <w:color w:val="22272F"/>
        </w:rPr>
        <w:t>прибрежных защитных полос</w:t>
      </w:r>
      <w:r>
        <w:rPr>
          <w:b/>
          <w:bCs/>
          <w:color w:val="22272F"/>
        </w:rPr>
        <w:t>.</w:t>
      </w:r>
    </w:p>
    <w:p w:rsidR="002A341A" w:rsidRPr="001A795D" w:rsidRDefault="002A341A" w:rsidP="002A341A">
      <w:pPr>
        <w:pStyle w:val="s1"/>
        <w:spacing w:before="0" w:beforeAutospacing="0" w:after="0" w:afterAutospacing="0"/>
        <w:jc w:val="both"/>
        <w:rPr>
          <w:b/>
          <w:bCs/>
          <w:color w:val="22272F"/>
        </w:rPr>
      </w:pPr>
    </w:p>
    <w:p w:rsidR="002A341A" w:rsidRPr="001A795D" w:rsidRDefault="002A341A" w:rsidP="002A341A">
      <w:pPr>
        <w:pStyle w:val="s1"/>
        <w:spacing w:before="0" w:beforeAutospacing="0" w:after="0" w:afterAutospacing="0"/>
        <w:jc w:val="both"/>
        <w:rPr>
          <w:color w:val="22272F"/>
        </w:rPr>
      </w:pPr>
      <w:r w:rsidRPr="001A795D">
        <w:rPr>
          <w:color w:val="22272F"/>
          <w:shd w:val="clear" w:color="auto" w:fill="FFFFFF"/>
        </w:rPr>
        <w:t>2.1. В границах водоохранных зон запрещаются:</w:t>
      </w:r>
    </w:p>
    <w:p w:rsidR="002A341A" w:rsidRPr="001A795D" w:rsidRDefault="002A341A" w:rsidP="002A341A">
      <w:pPr>
        <w:pStyle w:val="s1"/>
        <w:spacing w:before="0" w:beforeAutospacing="0" w:after="0" w:afterAutospacing="0"/>
        <w:jc w:val="both"/>
        <w:rPr>
          <w:color w:val="22272F"/>
        </w:rPr>
      </w:pPr>
      <w:r w:rsidRPr="001A795D">
        <w:rPr>
          <w:color w:val="22272F"/>
        </w:rPr>
        <w:t>1) использование сточных вод в целях повышения почвенного плодородия;</w:t>
      </w:r>
    </w:p>
    <w:p w:rsidR="002A341A" w:rsidRPr="001A795D" w:rsidRDefault="002A341A" w:rsidP="002A341A">
      <w:pPr>
        <w:pStyle w:val="s1"/>
        <w:spacing w:before="0" w:beforeAutospacing="0" w:after="0" w:afterAutospacing="0"/>
        <w:jc w:val="both"/>
        <w:rPr>
          <w:color w:val="22272F"/>
        </w:rPr>
      </w:pPr>
      <w:r w:rsidRPr="001A795D">
        <w:rPr>
          <w:color w:val="22272F"/>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w:t>
      </w:r>
      <w:r w:rsidRPr="001A795D">
        <w:rPr>
          <w:color w:val="22272F"/>
        </w:rPr>
        <w:lastRenderedPageBreak/>
        <w:t>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2A341A" w:rsidRPr="001A795D" w:rsidRDefault="002A341A" w:rsidP="002A341A">
      <w:pPr>
        <w:pStyle w:val="s1"/>
        <w:spacing w:before="0" w:beforeAutospacing="0" w:after="0" w:afterAutospacing="0"/>
        <w:jc w:val="both"/>
        <w:rPr>
          <w:color w:val="22272F"/>
        </w:rPr>
      </w:pPr>
      <w:r w:rsidRPr="001A795D">
        <w:rPr>
          <w:color w:val="22272F"/>
        </w:rPr>
        <w:t>3) осуществление авиационных мер по борьбе с вредными организмами;</w:t>
      </w:r>
    </w:p>
    <w:p w:rsidR="002A341A" w:rsidRPr="001A795D" w:rsidRDefault="002A341A" w:rsidP="002A341A">
      <w:pPr>
        <w:pStyle w:val="s1"/>
        <w:spacing w:before="0" w:beforeAutospacing="0" w:after="0" w:afterAutospacing="0"/>
        <w:jc w:val="both"/>
        <w:rPr>
          <w:color w:val="22272F"/>
        </w:rPr>
      </w:pPr>
      <w:r w:rsidRPr="001A795D">
        <w:rPr>
          <w:color w:val="22272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341A" w:rsidRPr="001A795D" w:rsidRDefault="002A341A" w:rsidP="002A341A">
      <w:pPr>
        <w:pStyle w:val="s1"/>
        <w:spacing w:before="0" w:beforeAutospacing="0" w:after="0" w:afterAutospacing="0"/>
        <w:jc w:val="both"/>
        <w:rPr>
          <w:color w:val="22272F"/>
        </w:rPr>
      </w:pPr>
      <w:r w:rsidRPr="001A795D">
        <w:rPr>
          <w:color w:val="22272F"/>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341A" w:rsidRPr="001A795D" w:rsidRDefault="002A341A" w:rsidP="002A341A">
      <w:pPr>
        <w:pStyle w:val="s1"/>
        <w:spacing w:before="0" w:beforeAutospacing="0" w:after="0" w:afterAutospacing="0"/>
        <w:jc w:val="both"/>
        <w:rPr>
          <w:color w:val="22272F"/>
        </w:rPr>
      </w:pPr>
      <w:r w:rsidRPr="001A795D">
        <w:rPr>
          <w:color w:val="22272F"/>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A341A" w:rsidRPr="001A795D" w:rsidRDefault="002A341A" w:rsidP="002A341A">
      <w:pPr>
        <w:pStyle w:val="s1"/>
        <w:spacing w:before="0" w:beforeAutospacing="0" w:after="0" w:afterAutospacing="0"/>
        <w:jc w:val="both"/>
        <w:rPr>
          <w:color w:val="22272F"/>
        </w:rPr>
      </w:pPr>
      <w:r w:rsidRPr="001A795D">
        <w:rPr>
          <w:color w:val="22272F"/>
        </w:rPr>
        <w:t>7) сброс сточных, в том числе дренажных, вод;</w:t>
      </w:r>
    </w:p>
    <w:p w:rsidR="002A341A" w:rsidRDefault="002A341A" w:rsidP="002A341A">
      <w:pPr>
        <w:pStyle w:val="s1"/>
        <w:spacing w:before="0" w:beforeAutospacing="0" w:after="0" w:afterAutospacing="0"/>
        <w:jc w:val="both"/>
        <w:rPr>
          <w:color w:val="22272F"/>
        </w:rPr>
      </w:pPr>
      <w:r w:rsidRPr="001A795D">
        <w:rPr>
          <w:color w:val="22272F"/>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w:t>
      </w:r>
      <w:r w:rsidRPr="002A341A">
        <w:t>с </w:t>
      </w:r>
      <w:hyperlink r:id="rId19" w:anchor="/document/10104313/entry/7" w:history="1">
        <w:r w:rsidRPr="002A341A">
          <w:rPr>
            <w:rStyle w:val="a7"/>
            <w:color w:val="auto"/>
            <w:u w:val="none"/>
          </w:rPr>
          <w:t>законодательством</w:t>
        </w:r>
      </w:hyperlink>
      <w:r w:rsidRPr="001A795D">
        <w:rPr>
          <w:color w:val="22272F"/>
        </w:rPr>
        <w:t>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anchor="/document/10104313/entry/191" w:history="1">
        <w:r w:rsidRPr="002A341A">
          <w:rPr>
            <w:rStyle w:val="a7"/>
            <w:color w:val="auto"/>
            <w:u w:val="none"/>
          </w:rPr>
          <w:t>статьей 19.1</w:t>
        </w:r>
      </w:hyperlink>
      <w:r w:rsidRPr="001A795D">
        <w:rPr>
          <w:color w:val="22272F"/>
        </w:rPr>
        <w:t> Закона Российской Федерации от 21 февраля 1992 года N 2395-I "О недрах").</w:t>
      </w:r>
    </w:p>
    <w:p w:rsidR="002A341A" w:rsidRPr="00C34D6A" w:rsidRDefault="002A341A" w:rsidP="002A341A">
      <w:pPr>
        <w:pStyle w:val="s1"/>
        <w:spacing w:before="0" w:beforeAutospacing="0" w:after="0" w:afterAutospacing="0"/>
        <w:jc w:val="both"/>
        <w:rPr>
          <w:color w:val="22272F"/>
        </w:rPr>
      </w:pPr>
      <w:r>
        <w:rPr>
          <w:color w:val="22272F"/>
        </w:rPr>
        <w:t xml:space="preserve">2.2. </w:t>
      </w:r>
      <w:r w:rsidRPr="00C34D6A">
        <w:rPr>
          <w:color w:val="22272F"/>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w:t>
      </w:r>
      <w:r>
        <w:rPr>
          <w:color w:val="22272F"/>
        </w:rPr>
        <w:t xml:space="preserve"> водных</w:t>
      </w:r>
      <w:r w:rsidRPr="00C34D6A">
        <w:rPr>
          <w:color w:val="22272F"/>
        </w:rPr>
        <w:t xml:space="preserve"> объектов от загрязнения, засорения, заиления и истощения вод в соответствии с</w:t>
      </w:r>
      <w:r>
        <w:rPr>
          <w:color w:val="22272F"/>
        </w:rPr>
        <w:t xml:space="preserve"> водным</w:t>
      </w:r>
      <w:r w:rsidRPr="00C34D6A">
        <w:rPr>
          <w:color w:val="22272F"/>
        </w:rPr>
        <w:t> законодательством и законодательством в области охраны окружающей среды. Выбор типа сооружения, обеспечивающего охрану</w:t>
      </w:r>
      <w:r>
        <w:rPr>
          <w:color w:val="22272F"/>
        </w:rPr>
        <w:t xml:space="preserve"> водного </w:t>
      </w:r>
      <w:r w:rsidRPr="00C34D6A">
        <w:rPr>
          <w:color w:val="22272F"/>
        </w:rPr>
        <w:t>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w:t>
      </w:r>
      <w:r>
        <w:rPr>
          <w:color w:val="22272F"/>
        </w:rPr>
        <w:t xml:space="preserve">водных </w:t>
      </w:r>
      <w:r w:rsidRPr="00C34D6A">
        <w:rPr>
          <w:color w:val="22272F"/>
        </w:rPr>
        <w:t>объектов от загрязнения, засорения, заиления и истощения вод, понимаются:</w:t>
      </w:r>
    </w:p>
    <w:p w:rsidR="002A341A" w:rsidRPr="00C34D6A" w:rsidRDefault="002A341A" w:rsidP="002A341A">
      <w:pPr>
        <w:pStyle w:val="s1"/>
        <w:shd w:val="clear" w:color="auto" w:fill="FFFFFF"/>
        <w:spacing w:before="0" w:beforeAutospacing="0" w:after="0" w:afterAutospacing="0"/>
        <w:jc w:val="both"/>
        <w:rPr>
          <w:color w:val="22272F"/>
        </w:rPr>
      </w:pPr>
      <w:r w:rsidRPr="00C34D6A">
        <w:rPr>
          <w:color w:val="22272F"/>
        </w:rPr>
        <w:t>1) централизованные системы водоотведения (канализации), централизованные ливневые системы водоотведения;</w:t>
      </w:r>
    </w:p>
    <w:p w:rsidR="002A341A" w:rsidRPr="00C34D6A" w:rsidRDefault="002A341A" w:rsidP="002A341A">
      <w:pPr>
        <w:pStyle w:val="s1"/>
        <w:shd w:val="clear" w:color="auto" w:fill="FFFFFF"/>
        <w:spacing w:before="0" w:beforeAutospacing="0" w:after="0" w:afterAutospacing="0"/>
        <w:jc w:val="both"/>
        <w:rPr>
          <w:color w:val="22272F"/>
        </w:rPr>
      </w:pPr>
      <w:r w:rsidRPr="00C34D6A">
        <w:rPr>
          <w:color w:val="22272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A341A" w:rsidRPr="00C34D6A" w:rsidRDefault="002A341A" w:rsidP="002A341A">
      <w:pPr>
        <w:pStyle w:val="s1"/>
        <w:shd w:val="clear" w:color="auto" w:fill="FFFFFF"/>
        <w:spacing w:before="0" w:beforeAutospacing="0" w:after="0" w:afterAutospacing="0"/>
        <w:jc w:val="both"/>
        <w:rPr>
          <w:color w:val="22272F"/>
        </w:rPr>
      </w:pPr>
      <w:r w:rsidRPr="00C34D6A">
        <w:rPr>
          <w:color w:val="22272F"/>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color w:val="22272F"/>
        </w:rPr>
        <w:t>Градостроительного кодекса Российской Федерации</w:t>
      </w:r>
      <w:r w:rsidRPr="00C34D6A">
        <w:rPr>
          <w:color w:val="22272F"/>
        </w:rPr>
        <w:t>;</w:t>
      </w:r>
    </w:p>
    <w:p w:rsidR="002A341A" w:rsidRDefault="002A341A" w:rsidP="002A341A">
      <w:pPr>
        <w:pStyle w:val="s1"/>
        <w:shd w:val="clear" w:color="auto" w:fill="FFFFFF"/>
        <w:spacing w:before="0" w:beforeAutospacing="0" w:after="0" w:afterAutospacing="0"/>
        <w:jc w:val="both"/>
        <w:rPr>
          <w:color w:val="22272F"/>
        </w:rPr>
      </w:pPr>
      <w:r w:rsidRPr="00C34D6A">
        <w:rPr>
          <w:color w:val="22272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A341A" w:rsidRDefault="002A341A" w:rsidP="002A341A">
      <w:pPr>
        <w:pStyle w:val="s1"/>
        <w:shd w:val="clear" w:color="auto" w:fill="FFFFFF"/>
        <w:spacing w:before="0" w:beforeAutospacing="0" w:after="0" w:afterAutospacing="0"/>
        <w:jc w:val="both"/>
        <w:rPr>
          <w:color w:val="22272F"/>
        </w:rPr>
      </w:pPr>
      <w:r w:rsidRPr="00C34D6A">
        <w:rPr>
          <w:color w:val="22272F"/>
        </w:rPr>
        <w:t>5) сооружения, обеспечивающие защиту </w:t>
      </w:r>
      <w:r>
        <w:rPr>
          <w:color w:val="22272F"/>
        </w:rPr>
        <w:t xml:space="preserve">водных </w:t>
      </w:r>
      <w:r w:rsidRPr="00C34D6A">
        <w:rPr>
          <w:color w:val="22272F"/>
        </w:rPr>
        <w:t>объектов и прилегающих к ним территорий от разливов нефти и нефтепродуктов и иного негативного воздействия на окружающую среду.</w:t>
      </w:r>
    </w:p>
    <w:p w:rsidR="002A341A" w:rsidRPr="001A795D" w:rsidRDefault="002A341A" w:rsidP="002A341A">
      <w:pPr>
        <w:pStyle w:val="s1"/>
        <w:shd w:val="clear" w:color="auto" w:fill="FFFFFF"/>
        <w:spacing w:before="0" w:beforeAutospacing="0" w:after="0" w:afterAutospacing="0"/>
        <w:jc w:val="both"/>
        <w:rPr>
          <w:color w:val="22272F"/>
        </w:rPr>
      </w:pPr>
      <w:r w:rsidRPr="001A795D">
        <w:rPr>
          <w:color w:val="22272F"/>
        </w:rPr>
        <w:t>2.</w:t>
      </w:r>
      <w:r>
        <w:rPr>
          <w:color w:val="22272F"/>
        </w:rPr>
        <w:t>3</w:t>
      </w:r>
      <w:r w:rsidRPr="001A795D">
        <w:rPr>
          <w:color w:val="22272F"/>
        </w:rPr>
        <w:t>. В границах прибрежных защитных полос наряду с установленными частью 2.1. настоящей статьи ограничениями запрещаются:</w:t>
      </w:r>
    </w:p>
    <w:p w:rsidR="002A341A" w:rsidRPr="001A795D" w:rsidRDefault="002A341A" w:rsidP="002A341A">
      <w:pPr>
        <w:pStyle w:val="s1"/>
        <w:spacing w:before="0" w:beforeAutospacing="0" w:after="0" w:afterAutospacing="0"/>
        <w:jc w:val="both"/>
        <w:rPr>
          <w:color w:val="22272F"/>
        </w:rPr>
      </w:pPr>
      <w:r w:rsidRPr="001A795D">
        <w:rPr>
          <w:color w:val="22272F"/>
        </w:rPr>
        <w:t>1) распашка земель;</w:t>
      </w:r>
    </w:p>
    <w:p w:rsidR="002A341A" w:rsidRPr="001A795D" w:rsidRDefault="002A341A" w:rsidP="002A341A">
      <w:pPr>
        <w:pStyle w:val="s1"/>
        <w:spacing w:before="0" w:beforeAutospacing="0" w:after="0" w:afterAutospacing="0"/>
        <w:jc w:val="both"/>
        <w:rPr>
          <w:color w:val="22272F"/>
        </w:rPr>
      </w:pPr>
      <w:r w:rsidRPr="001A795D">
        <w:rPr>
          <w:color w:val="22272F"/>
        </w:rPr>
        <w:lastRenderedPageBreak/>
        <w:t>2) размещение отвалов размываемых грунтов;</w:t>
      </w:r>
    </w:p>
    <w:p w:rsidR="002A341A" w:rsidRDefault="002A341A" w:rsidP="002A341A">
      <w:pPr>
        <w:pStyle w:val="s1"/>
        <w:spacing w:before="0" w:beforeAutospacing="0" w:after="0" w:afterAutospacing="0"/>
        <w:jc w:val="both"/>
        <w:rPr>
          <w:color w:val="22272F"/>
        </w:rPr>
      </w:pPr>
      <w:r w:rsidRPr="001A795D">
        <w:rPr>
          <w:color w:val="22272F"/>
        </w:rPr>
        <w:t>3) выпас сельскохозяйственных животных и организация для них летних лагерей, ванн.</w:t>
      </w:r>
    </w:p>
    <w:p w:rsidR="002A341A" w:rsidRDefault="002A341A" w:rsidP="002A341A">
      <w:pPr>
        <w:pStyle w:val="s1"/>
        <w:spacing w:before="0" w:beforeAutospacing="0" w:after="0" w:afterAutospacing="0"/>
        <w:jc w:val="both"/>
        <w:rPr>
          <w:color w:val="22272F"/>
        </w:rPr>
      </w:pPr>
    </w:p>
    <w:p w:rsidR="002A341A" w:rsidRDefault="002A341A" w:rsidP="002A341A">
      <w:pPr>
        <w:pStyle w:val="s1"/>
        <w:spacing w:before="0" w:beforeAutospacing="0" w:after="0" w:afterAutospacing="0"/>
        <w:jc w:val="both"/>
        <w:rPr>
          <w:b/>
          <w:bCs/>
        </w:rPr>
      </w:pPr>
      <w:r w:rsidRPr="00EB64D5">
        <w:rPr>
          <w:b/>
          <w:bCs/>
        </w:rPr>
        <w:t>3. 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Pr>
          <w:b/>
          <w:bCs/>
        </w:rPr>
        <w:t>.</w:t>
      </w:r>
    </w:p>
    <w:p w:rsidR="002A341A" w:rsidRDefault="002A341A" w:rsidP="002A341A">
      <w:pPr>
        <w:pStyle w:val="s1"/>
        <w:spacing w:before="0" w:beforeAutospacing="0" w:after="0" w:afterAutospacing="0"/>
        <w:jc w:val="both"/>
        <w:rPr>
          <w:bCs/>
        </w:rPr>
      </w:pPr>
    </w:p>
    <w:p w:rsidR="002A341A" w:rsidRDefault="002A341A" w:rsidP="002A341A">
      <w:pPr>
        <w:pStyle w:val="s1"/>
        <w:spacing w:before="0" w:beforeAutospacing="0" w:after="0" w:afterAutospacing="0"/>
        <w:jc w:val="both"/>
        <w:rPr>
          <w:rFonts w:eastAsia="Calibri"/>
        </w:rPr>
      </w:pPr>
      <w:r>
        <w:rPr>
          <w:bCs/>
        </w:rPr>
        <w:tab/>
      </w:r>
      <w:r w:rsidRPr="00AA658E">
        <w:rPr>
          <w:bCs/>
        </w:rPr>
        <w:t>З</w:t>
      </w:r>
      <w:r w:rsidRPr="00AB343D">
        <w:rPr>
          <w:rFonts w:eastAsia="Calibri"/>
        </w:rPr>
        <w:t>она санитарной охраны (далее-СЗО)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A341A" w:rsidRDefault="002A341A" w:rsidP="002A341A">
      <w:pPr>
        <w:pStyle w:val="s1"/>
        <w:spacing w:before="0" w:beforeAutospacing="0" w:after="0" w:afterAutospacing="0"/>
        <w:jc w:val="both"/>
        <w:rPr>
          <w:rFonts w:eastAsia="Calibri"/>
        </w:rPr>
      </w:pPr>
      <w:r>
        <w:rPr>
          <w:rFonts w:eastAsia="Calibri"/>
        </w:rPr>
        <w:tab/>
      </w:r>
      <w:r w:rsidRPr="00AB343D">
        <w:rPr>
          <w:rFonts w:eastAsia="Calibri"/>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2A341A" w:rsidRDefault="002A341A" w:rsidP="002A341A">
      <w:pPr>
        <w:pStyle w:val="s1"/>
        <w:spacing w:before="0" w:beforeAutospacing="0" w:after="0" w:afterAutospacing="0"/>
        <w:jc w:val="both"/>
        <w:rPr>
          <w:rFonts w:eastAsia="Calibri"/>
        </w:rPr>
      </w:pPr>
      <w:r>
        <w:rPr>
          <w:rFonts w:eastAsia="Calibri"/>
        </w:rPr>
        <w:tab/>
      </w:r>
      <w:r w:rsidRPr="00AB343D">
        <w:rPr>
          <w:rFonts w:eastAsia="Calibri"/>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w:t>
      </w:r>
    </w:p>
    <w:p w:rsidR="002A341A" w:rsidRDefault="002A341A" w:rsidP="002A341A">
      <w:pPr>
        <w:pStyle w:val="s1"/>
        <w:spacing w:before="0" w:beforeAutospacing="0" w:after="0" w:afterAutospacing="0"/>
        <w:jc w:val="both"/>
        <w:rPr>
          <w:rFonts w:eastAsia="Calibri"/>
        </w:rPr>
      </w:pPr>
    </w:p>
    <w:p w:rsidR="002A341A" w:rsidRDefault="002A341A" w:rsidP="002A341A">
      <w:pPr>
        <w:pStyle w:val="s1"/>
        <w:spacing w:before="0" w:beforeAutospacing="0" w:after="0" w:afterAutospacing="0"/>
        <w:jc w:val="both"/>
        <w:rPr>
          <w:rFonts w:eastAsia="Calibri"/>
          <w:b/>
        </w:rPr>
      </w:pPr>
      <w:r w:rsidRPr="00AB343D">
        <w:rPr>
          <w:rFonts w:eastAsia="Calibri"/>
          <w:b/>
        </w:rPr>
        <w:t>Режимы санохраны источников питьевого водоснабжения:</w:t>
      </w:r>
    </w:p>
    <w:p w:rsidR="002A341A" w:rsidRDefault="002A341A" w:rsidP="002A341A">
      <w:pPr>
        <w:pStyle w:val="s1"/>
        <w:spacing w:before="0" w:beforeAutospacing="0" w:after="0" w:afterAutospacing="0"/>
        <w:jc w:val="both"/>
        <w:rPr>
          <w:rFonts w:eastAsia="Calibri"/>
          <w:i/>
          <w:u w:val="single"/>
        </w:rPr>
      </w:pPr>
    </w:p>
    <w:p w:rsidR="002A341A" w:rsidRDefault="002A341A" w:rsidP="002A341A">
      <w:pPr>
        <w:pStyle w:val="s1"/>
        <w:spacing w:before="0" w:beforeAutospacing="0" w:after="0" w:afterAutospacing="0"/>
        <w:jc w:val="both"/>
        <w:rPr>
          <w:rFonts w:eastAsia="Calibri"/>
          <w:i/>
          <w:u w:val="single"/>
        </w:rPr>
      </w:pPr>
      <w:r w:rsidRPr="00AB343D">
        <w:rPr>
          <w:rFonts w:eastAsia="Calibri"/>
          <w:i/>
          <w:u w:val="single"/>
        </w:rPr>
        <w:t>Первый пояс – зона строгого режима.</w:t>
      </w:r>
    </w:p>
    <w:p w:rsidR="002A341A" w:rsidRDefault="002A341A" w:rsidP="002A341A">
      <w:pPr>
        <w:pStyle w:val="s1"/>
        <w:spacing w:before="0" w:beforeAutospacing="0" w:after="0" w:afterAutospacing="0"/>
        <w:jc w:val="both"/>
        <w:rPr>
          <w:rFonts w:eastAsia="Calibri"/>
          <w:i/>
          <w:u w:val="single"/>
        </w:rPr>
      </w:pPr>
    </w:p>
    <w:p w:rsidR="002A341A" w:rsidRDefault="002A341A" w:rsidP="002A341A">
      <w:pPr>
        <w:pStyle w:val="s1"/>
        <w:spacing w:before="0" w:beforeAutospacing="0" w:after="0" w:afterAutospacing="0"/>
        <w:jc w:val="both"/>
        <w:rPr>
          <w:rFonts w:eastAsia="Calibri"/>
        </w:rPr>
      </w:pPr>
      <w:r w:rsidRPr="00AB343D">
        <w:rPr>
          <w:rFonts w:eastAsia="Calibri"/>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2A341A" w:rsidRDefault="002A341A" w:rsidP="002A341A">
      <w:pPr>
        <w:pStyle w:val="s1"/>
        <w:spacing w:before="0" w:beforeAutospacing="0" w:after="0" w:afterAutospacing="0"/>
        <w:jc w:val="both"/>
        <w:rPr>
          <w:rFonts w:eastAsia="Calibri"/>
        </w:rPr>
      </w:pPr>
      <w:r>
        <w:rPr>
          <w:rFonts w:eastAsia="Calibri"/>
        </w:rPr>
        <w:tab/>
      </w:r>
      <w:r w:rsidRPr="00AB343D">
        <w:rPr>
          <w:rFonts w:eastAsia="Calibri"/>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2A341A" w:rsidRDefault="002A341A" w:rsidP="002A341A">
      <w:pPr>
        <w:pStyle w:val="s1"/>
        <w:spacing w:before="0" w:beforeAutospacing="0" w:after="0" w:afterAutospacing="0"/>
        <w:jc w:val="both"/>
        <w:rPr>
          <w:rFonts w:eastAsia="Calibri"/>
          <w:i/>
          <w:u w:val="single"/>
        </w:rPr>
      </w:pPr>
      <w:r w:rsidRPr="00AB343D">
        <w:rPr>
          <w:rFonts w:eastAsia="Calibri"/>
          <w:i/>
          <w:u w:val="single"/>
        </w:rPr>
        <w:t>Второй пояс – зона режима ограничений против бактериального (микробного) загрязнения.</w:t>
      </w:r>
    </w:p>
    <w:p w:rsidR="002A341A" w:rsidRDefault="002A341A" w:rsidP="002A341A">
      <w:pPr>
        <w:pStyle w:val="s1"/>
        <w:spacing w:before="0" w:beforeAutospacing="0" w:after="0" w:afterAutospacing="0"/>
        <w:jc w:val="both"/>
        <w:rPr>
          <w:rFonts w:eastAsia="Calibri"/>
        </w:rPr>
      </w:pPr>
      <w:r w:rsidRPr="00AB343D">
        <w:rPr>
          <w:rFonts w:eastAsia="Calibri"/>
        </w:rPr>
        <w:t>Следует учитывать:</w:t>
      </w:r>
    </w:p>
    <w:p w:rsidR="002A341A" w:rsidRDefault="002A341A" w:rsidP="002A341A">
      <w:pPr>
        <w:pStyle w:val="s1"/>
        <w:spacing w:before="0" w:beforeAutospacing="0" w:after="0" w:afterAutospacing="0"/>
        <w:jc w:val="both"/>
        <w:rPr>
          <w:rFonts w:eastAsia="Calibri"/>
        </w:rPr>
      </w:pPr>
      <w:r w:rsidRPr="00AB343D">
        <w:rPr>
          <w:rFonts w:eastAsia="Calibri"/>
        </w:rPr>
        <w:t>- все виды строительства разрешаются санитарно-эпидемиологической службой;</w:t>
      </w:r>
    </w:p>
    <w:p w:rsidR="002A341A" w:rsidRDefault="002A341A" w:rsidP="002A341A">
      <w:pPr>
        <w:pStyle w:val="s1"/>
        <w:spacing w:before="0" w:beforeAutospacing="0" w:after="0" w:afterAutospacing="0"/>
        <w:jc w:val="both"/>
        <w:rPr>
          <w:rFonts w:eastAsia="Calibri"/>
        </w:rPr>
      </w:pPr>
      <w:r w:rsidRPr="00AB343D">
        <w:rPr>
          <w:rFonts w:eastAsia="Calibri"/>
        </w:rPr>
        <w:t>-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канализование,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2A341A" w:rsidRPr="00AB343D" w:rsidRDefault="002A341A" w:rsidP="002A341A">
      <w:pPr>
        <w:pStyle w:val="s1"/>
        <w:spacing w:before="0" w:beforeAutospacing="0" w:after="0" w:afterAutospacing="0"/>
        <w:jc w:val="both"/>
        <w:rPr>
          <w:rFonts w:eastAsia="Calibri"/>
        </w:rPr>
      </w:pPr>
      <w:r w:rsidRPr="00AB343D">
        <w:rPr>
          <w:rFonts w:eastAsia="Calibri"/>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2A341A" w:rsidRPr="00AB343D" w:rsidRDefault="002A341A" w:rsidP="002A341A">
      <w:pPr>
        <w:keepNext/>
        <w:suppressLineNumbers/>
        <w:ind w:firstLine="567"/>
        <w:contextualSpacing/>
        <w:jc w:val="both"/>
        <w:rPr>
          <w:rFonts w:eastAsia="Calibri"/>
        </w:rPr>
      </w:pPr>
      <w:r w:rsidRPr="00AB343D">
        <w:rPr>
          <w:rFonts w:eastAsia="Calibri"/>
        </w:rPr>
        <w:lastRenderedPageBreak/>
        <w:t>- запрещается загрязнять водоемы и территории сбросом нечистот, мусора, навоза, промышленных отходов и пр.</w:t>
      </w:r>
    </w:p>
    <w:p w:rsidR="002A341A" w:rsidRPr="00AB343D" w:rsidRDefault="002A341A" w:rsidP="002A341A">
      <w:pPr>
        <w:keepNext/>
        <w:suppressLineNumbers/>
        <w:ind w:firstLine="567"/>
        <w:contextualSpacing/>
        <w:jc w:val="both"/>
        <w:rPr>
          <w:rFonts w:eastAsia="Calibri"/>
          <w:i/>
          <w:u w:val="single"/>
        </w:rPr>
      </w:pPr>
      <w:r w:rsidRPr="00AB343D">
        <w:rPr>
          <w:rFonts w:eastAsia="Calibri"/>
          <w:i/>
          <w:u w:val="single"/>
        </w:rPr>
        <w:t>Третий пояс – зона режима ограничений от химического загрязнения.</w:t>
      </w:r>
    </w:p>
    <w:p w:rsidR="002A341A" w:rsidRPr="00AB343D" w:rsidRDefault="002A341A" w:rsidP="002A341A">
      <w:pPr>
        <w:keepNext/>
        <w:suppressLineNumbers/>
        <w:ind w:firstLine="567"/>
        <w:contextualSpacing/>
        <w:jc w:val="both"/>
        <w:rPr>
          <w:rFonts w:eastAsia="Calibri"/>
        </w:rPr>
      </w:pPr>
      <w:r w:rsidRPr="00AB343D">
        <w:rPr>
          <w:rFonts w:eastAsia="Calibri"/>
        </w:rPr>
        <w:t>По 3-ему поясу (равно, как и входящим в его состав 2-ому и 1-ому поясам) предусматриваются следующие мероприятия:</w:t>
      </w:r>
    </w:p>
    <w:p w:rsidR="002A341A" w:rsidRPr="00AB343D" w:rsidRDefault="002A341A" w:rsidP="002A341A">
      <w:pPr>
        <w:keepNext/>
        <w:suppressLineNumbers/>
        <w:ind w:firstLine="567"/>
        <w:contextualSpacing/>
        <w:jc w:val="both"/>
        <w:rPr>
          <w:rFonts w:eastAsia="Calibri"/>
        </w:rPr>
      </w:pPr>
      <w:r w:rsidRPr="00AB343D">
        <w:rPr>
          <w:rFonts w:eastAsia="Calibri"/>
        </w:rPr>
        <w:t>- выявление, ликвидация всех бездействующих, старых или неправильно эксплуатируемых скважин, представляющих опасность загрязнения водоносного горизонта;</w:t>
      </w:r>
    </w:p>
    <w:p w:rsidR="002A341A" w:rsidRPr="00AB343D" w:rsidRDefault="002A341A" w:rsidP="002A341A">
      <w:pPr>
        <w:keepNext/>
        <w:suppressLineNumbers/>
        <w:ind w:firstLine="567"/>
        <w:contextualSpacing/>
        <w:jc w:val="both"/>
        <w:rPr>
          <w:rFonts w:eastAsia="Calibri"/>
        </w:rPr>
      </w:pPr>
      <w:r w:rsidRPr="00AB343D">
        <w:rPr>
          <w:rFonts w:eastAsia="Calibri"/>
        </w:rPr>
        <w:t>- регулирование любого нового строительства и бурения новых скважин при обязательном согласовании местными органами санитарного надзора, геологического контроля и регулирования использования и охране вод;</w:t>
      </w:r>
    </w:p>
    <w:p w:rsidR="002A341A" w:rsidRPr="00AB343D" w:rsidRDefault="002A341A" w:rsidP="002A341A">
      <w:pPr>
        <w:keepNext/>
        <w:suppressLineNumbers/>
        <w:ind w:firstLine="567"/>
        <w:contextualSpacing/>
        <w:jc w:val="both"/>
        <w:rPr>
          <w:rFonts w:eastAsia="Calibri"/>
        </w:rPr>
      </w:pPr>
      <w:r w:rsidRPr="00AB343D">
        <w:rPr>
          <w:rFonts w:eastAsia="Calibri"/>
        </w:rPr>
        <w:t>- запрещение закачки отработанных вод в подземные горизонты, подземного складирования твердых отходов и разработки недр, могущей привести к загрязнению водоносного горизонта;</w:t>
      </w:r>
    </w:p>
    <w:p w:rsidR="002A341A" w:rsidRPr="00AB343D" w:rsidRDefault="002A341A" w:rsidP="002A341A">
      <w:pPr>
        <w:keepNext/>
        <w:suppressLineNumbers/>
        <w:ind w:firstLine="567"/>
        <w:contextualSpacing/>
        <w:jc w:val="both"/>
        <w:rPr>
          <w:rFonts w:eastAsia="Calibri"/>
        </w:rPr>
      </w:pPr>
      <w:r w:rsidRPr="00AB343D">
        <w:rPr>
          <w:rFonts w:eastAsia="Calibri"/>
        </w:rPr>
        <w:t>- своевременное выполнение мероприятий по санитарной охране поверхностных водотоков, гидравлически связанных с используемым водоносным горизонтом;</w:t>
      </w:r>
    </w:p>
    <w:p w:rsidR="002A341A" w:rsidRPr="00AB343D" w:rsidRDefault="002A341A" w:rsidP="002A341A">
      <w:pPr>
        <w:keepNext/>
        <w:suppressLineNumbers/>
        <w:ind w:firstLine="567"/>
        <w:contextualSpacing/>
        <w:jc w:val="both"/>
        <w:rPr>
          <w:rFonts w:eastAsia="Calibri"/>
        </w:rPr>
      </w:pPr>
      <w:r w:rsidRPr="00AB343D">
        <w:rPr>
          <w:rFonts w:eastAsia="Calibri"/>
        </w:rPr>
        <w:t>- запрещение размещения накопителей промстоков, шламохранилищ, складов ГСМ, складов ядохимикатов и минеральных удобрений, крупных птицефабрик и животноводческих комплексов.</w:t>
      </w:r>
    </w:p>
    <w:p w:rsidR="002A341A" w:rsidRPr="00AB343D" w:rsidRDefault="002A341A" w:rsidP="002A341A">
      <w:pPr>
        <w:keepNext/>
        <w:suppressLineNumbers/>
        <w:ind w:firstLine="567"/>
        <w:contextualSpacing/>
        <w:jc w:val="both"/>
        <w:rPr>
          <w:rFonts w:eastAsia="Calibri"/>
        </w:rPr>
      </w:pPr>
      <w:r w:rsidRPr="00AB343D">
        <w:rPr>
          <w:rFonts w:eastAsia="Calibri"/>
        </w:rPr>
        <w:t>Восстановление и охрана водных объектов и источников питьевого водоснабжения возможны при проведении комплекса мероприятий:</w:t>
      </w:r>
    </w:p>
    <w:p w:rsidR="002A341A" w:rsidRPr="00AB343D" w:rsidRDefault="002A341A" w:rsidP="002A341A">
      <w:pPr>
        <w:keepNext/>
        <w:suppressLineNumbers/>
        <w:ind w:firstLine="567"/>
        <w:contextualSpacing/>
        <w:jc w:val="both"/>
        <w:rPr>
          <w:rFonts w:eastAsia="Calibri"/>
        </w:rPr>
      </w:pPr>
      <w:r w:rsidRPr="00AB343D">
        <w:rPr>
          <w:rFonts w:eastAsia="Calibri"/>
        </w:rPr>
        <w:t>- разработка проектов и организация зон санитарной охраны источников водоснабжения;</w:t>
      </w:r>
    </w:p>
    <w:p w:rsidR="002A341A" w:rsidRPr="00AB343D" w:rsidRDefault="002A341A" w:rsidP="002A341A">
      <w:pPr>
        <w:keepNext/>
        <w:suppressLineNumbers/>
        <w:ind w:firstLine="567"/>
        <w:contextualSpacing/>
        <w:jc w:val="both"/>
        <w:rPr>
          <w:rFonts w:eastAsia="Calibri"/>
        </w:rPr>
      </w:pPr>
      <w:r w:rsidRPr="00AB343D">
        <w:rPr>
          <w:rFonts w:eastAsia="Calibri"/>
        </w:rPr>
        <w:t>- разработка и утверждение схем комплексного использования и охраны водных объектов;</w:t>
      </w:r>
    </w:p>
    <w:p w:rsidR="002A341A" w:rsidRPr="00AB343D" w:rsidRDefault="002A341A" w:rsidP="002A341A">
      <w:pPr>
        <w:keepNext/>
        <w:suppressLineNumbers/>
        <w:ind w:firstLine="567"/>
        <w:contextualSpacing/>
        <w:jc w:val="both"/>
        <w:rPr>
          <w:rFonts w:eastAsia="Calibri"/>
        </w:rPr>
      </w:pPr>
      <w:r w:rsidRPr="00AB343D">
        <w:rPr>
          <w:rFonts w:eastAsia="Calibri"/>
        </w:rPr>
        <w:t>- разработка и установление нормативов допустимого воздействия на водные объекты и целевых показателей качества воды в водных объектах;</w:t>
      </w:r>
    </w:p>
    <w:p w:rsidR="002A341A" w:rsidRPr="00AB343D" w:rsidRDefault="002A341A" w:rsidP="002A341A">
      <w:pPr>
        <w:keepNext/>
        <w:suppressLineNumbers/>
        <w:ind w:firstLine="567"/>
        <w:contextualSpacing/>
        <w:jc w:val="both"/>
        <w:rPr>
          <w:rFonts w:eastAsia="Calibri"/>
        </w:rPr>
      </w:pPr>
      <w:r w:rsidRPr="00AB343D">
        <w:rPr>
          <w:rFonts w:eastAsia="Calibri"/>
        </w:rPr>
        <w:t>- проведение комплекса мероприятий по минимизации антропогенной нагрузки на водные объекты, путем выноса производственных предприятий из водоохранных зон, осуществления мониторинга качества очистки сточных вод, предотвращение несанкционированных сбросов и неочищенных ливнестоков;</w:t>
      </w:r>
    </w:p>
    <w:p w:rsidR="002A341A" w:rsidRPr="00AB343D" w:rsidRDefault="002A341A" w:rsidP="002A341A">
      <w:pPr>
        <w:keepNext/>
        <w:suppressLineNumbers/>
        <w:ind w:firstLine="567"/>
        <w:contextualSpacing/>
        <w:jc w:val="both"/>
        <w:rPr>
          <w:rFonts w:eastAsia="Calibri"/>
        </w:rPr>
      </w:pPr>
      <w:r w:rsidRPr="00AB343D">
        <w:rPr>
          <w:rFonts w:eastAsia="Calibri"/>
        </w:rPr>
        <w:t>- реконструкция существующих очистных сооружений, строительство современных локальных очистных сооружений;</w:t>
      </w:r>
    </w:p>
    <w:p w:rsidR="002A341A" w:rsidRDefault="002A341A" w:rsidP="002A341A">
      <w:pPr>
        <w:keepNext/>
        <w:suppressLineNumbers/>
        <w:ind w:firstLine="567"/>
        <w:contextualSpacing/>
        <w:jc w:val="both"/>
        <w:rPr>
          <w:rFonts w:eastAsia="Calibri"/>
        </w:rPr>
      </w:pPr>
      <w:r w:rsidRPr="00AB343D">
        <w:rPr>
          <w:rFonts w:eastAsia="Calibri"/>
        </w:rPr>
        <w:t xml:space="preserve">- проведение плановых мероприятий по расчистке водоемов и берегов. </w:t>
      </w:r>
    </w:p>
    <w:p w:rsidR="002A341A" w:rsidRDefault="002A341A" w:rsidP="002A341A">
      <w:pPr>
        <w:keepNext/>
        <w:suppressLineNumbers/>
        <w:ind w:firstLine="567"/>
        <w:contextualSpacing/>
        <w:jc w:val="both"/>
        <w:rPr>
          <w:rFonts w:eastAsia="Calibri"/>
        </w:rPr>
      </w:pPr>
    </w:p>
    <w:p w:rsidR="002A341A" w:rsidRPr="00C363D8" w:rsidRDefault="002A341A" w:rsidP="002A341A">
      <w:pPr>
        <w:keepNext/>
        <w:suppressLineNumbers/>
        <w:contextualSpacing/>
        <w:jc w:val="both"/>
        <w:rPr>
          <w:rFonts w:eastAsia="Calibri"/>
        </w:rPr>
      </w:pPr>
      <w:r w:rsidRPr="00EB64D5">
        <w:rPr>
          <w:b/>
          <w:bCs/>
        </w:rPr>
        <w:t>4. Описание ограничений использования земельных участков в охранных зонах объектов инженерной инфраструктуры.</w:t>
      </w:r>
    </w:p>
    <w:p w:rsidR="002A341A" w:rsidRPr="00AB343D" w:rsidRDefault="002A341A" w:rsidP="002A341A">
      <w:pPr>
        <w:keepNext/>
        <w:suppressLineNumbers/>
        <w:contextualSpacing/>
        <w:jc w:val="both"/>
        <w:rPr>
          <w:b/>
          <w:bCs/>
        </w:rPr>
      </w:pPr>
    </w:p>
    <w:p w:rsidR="002A341A" w:rsidRPr="00AB343D" w:rsidRDefault="002A341A" w:rsidP="002A341A">
      <w:pPr>
        <w:keepNext/>
        <w:suppressLineNumbers/>
        <w:ind w:firstLine="567"/>
        <w:contextualSpacing/>
        <w:jc w:val="both"/>
        <w:rPr>
          <w:rFonts w:eastAsia="Calibri"/>
        </w:rPr>
      </w:pPr>
      <w:r w:rsidRPr="00AB343D">
        <w:rPr>
          <w:rFonts w:eastAsia="Calibri"/>
        </w:rPr>
        <w:t xml:space="preserve">4.1.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w:t>
      </w:r>
    </w:p>
    <w:p w:rsidR="002A341A" w:rsidRPr="00AB343D" w:rsidRDefault="002A341A" w:rsidP="002A341A">
      <w:pPr>
        <w:keepNext/>
        <w:suppressLineNumbers/>
        <w:ind w:firstLine="567"/>
        <w:contextualSpacing/>
        <w:jc w:val="both"/>
        <w:rPr>
          <w:rFonts w:eastAsia="Calibri"/>
        </w:rPr>
      </w:pPr>
      <w:r w:rsidRPr="00AB343D">
        <w:rPr>
          <w:rFonts w:eastAsia="Calibri"/>
        </w:rPr>
        <w:t>Согласно п 4.3. «Правил охраны магистральных трубопроводов»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A341A" w:rsidRPr="00AB343D" w:rsidRDefault="002A341A" w:rsidP="002A341A">
      <w:pPr>
        <w:keepNext/>
        <w:suppressLineNumbers/>
        <w:ind w:firstLine="567"/>
        <w:contextualSpacing/>
        <w:jc w:val="both"/>
        <w:rPr>
          <w:rFonts w:eastAsia="Calibri"/>
        </w:rPr>
      </w:pPr>
      <w:r w:rsidRPr="00AB343D">
        <w:rPr>
          <w:rFonts w:eastAsia="Calibri"/>
        </w:rPr>
        <w:t>а) перемещать, засыпать и ломать опознавательные и сигнальные знаки, контрольно- измерительные пункты;</w:t>
      </w:r>
    </w:p>
    <w:p w:rsidR="002A341A" w:rsidRPr="00AB343D" w:rsidRDefault="002A341A" w:rsidP="002A341A">
      <w:pPr>
        <w:keepNext/>
        <w:suppressLineNumbers/>
        <w:ind w:firstLine="567"/>
        <w:contextualSpacing/>
        <w:jc w:val="both"/>
        <w:rPr>
          <w:rFonts w:eastAsia="Calibri"/>
        </w:rPr>
      </w:pPr>
      <w:r w:rsidRPr="00AB343D">
        <w:rPr>
          <w:rFonts w:eastAsia="Calibri"/>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A341A" w:rsidRPr="00AB343D" w:rsidRDefault="002A341A" w:rsidP="002A341A">
      <w:pPr>
        <w:keepNext/>
        <w:suppressLineNumbers/>
        <w:ind w:firstLine="567"/>
        <w:contextualSpacing/>
        <w:jc w:val="both"/>
        <w:rPr>
          <w:rFonts w:eastAsia="Calibri"/>
        </w:rPr>
      </w:pPr>
      <w:r w:rsidRPr="00AB343D">
        <w:rPr>
          <w:rFonts w:eastAsia="Calibri"/>
        </w:rPr>
        <w:t>в) устраивать всякого рода свалки, выливать растворы кислот, солей и щелочей;</w:t>
      </w:r>
    </w:p>
    <w:p w:rsidR="002A341A" w:rsidRPr="00AB343D" w:rsidRDefault="002A341A" w:rsidP="002A341A">
      <w:pPr>
        <w:keepNext/>
        <w:suppressLineNumbers/>
        <w:ind w:firstLine="567"/>
        <w:contextualSpacing/>
        <w:jc w:val="both"/>
        <w:rPr>
          <w:rFonts w:eastAsia="Calibri"/>
        </w:rPr>
      </w:pPr>
      <w:r w:rsidRPr="00AB343D">
        <w:rPr>
          <w:rFonts w:eastAsia="Calibri"/>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A341A" w:rsidRPr="00AB343D" w:rsidRDefault="002A341A" w:rsidP="002A341A">
      <w:pPr>
        <w:keepNext/>
        <w:suppressLineNumbers/>
        <w:ind w:firstLine="567"/>
        <w:contextualSpacing/>
        <w:jc w:val="both"/>
        <w:rPr>
          <w:rFonts w:eastAsia="Calibri"/>
        </w:rPr>
      </w:pPr>
      <w:r w:rsidRPr="00AB343D">
        <w:rPr>
          <w:rFonts w:eastAsia="Calibri"/>
        </w:rPr>
        <w:lastRenderedPageBreak/>
        <w:t>д) бросать якоря, проходить с отданными якорями, цепями, лотами, волокушами и тралами, производить дноуглубительные и землечерпальные работы;</w:t>
      </w:r>
    </w:p>
    <w:p w:rsidR="002A341A" w:rsidRPr="00AB343D" w:rsidRDefault="002A341A" w:rsidP="002A341A">
      <w:pPr>
        <w:keepNext/>
        <w:suppressLineNumbers/>
        <w:ind w:firstLine="567"/>
        <w:contextualSpacing/>
        <w:jc w:val="both"/>
        <w:rPr>
          <w:rFonts w:eastAsia="Calibri"/>
        </w:rPr>
      </w:pPr>
      <w:r w:rsidRPr="00AB343D">
        <w:rPr>
          <w:rFonts w:eastAsia="Calibri"/>
        </w:rPr>
        <w:t>е) разводить огонь и размещать какие-либо открытые или закрытые источники огня.</w:t>
      </w:r>
    </w:p>
    <w:p w:rsidR="002A341A" w:rsidRPr="00AB343D" w:rsidRDefault="002A341A" w:rsidP="002A341A">
      <w:pPr>
        <w:keepNext/>
        <w:suppressLineNumbers/>
        <w:ind w:firstLine="567"/>
        <w:contextualSpacing/>
        <w:jc w:val="both"/>
        <w:rPr>
          <w:rFonts w:eastAsia="Calibri"/>
        </w:rPr>
      </w:pPr>
      <w:r w:rsidRPr="00AB343D">
        <w:rPr>
          <w:rFonts w:eastAsia="Calibri"/>
        </w:rPr>
        <w:t>4.2. В охранных зонах трубопроводов без письменного разрешения предприятий трубопроводного транспорта запрещается:</w:t>
      </w:r>
    </w:p>
    <w:p w:rsidR="002A341A" w:rsidRPr="00AB343D" w:rsidRDefault="002A341A" w:rsidP="002A341A">
      <w:pPr>
        <w:keepNext/>
        <w:suppressLineNumbers/>
        <w:ind w:firstLine="567"/>
        <w:contextualSpacing/>
        <w:jc w:val="both"/>
        <w:rPr>
          <w:rFonts w:eastAsia="Calibri"/>
        </w:rPr>
      </w:pPr>
      <w:r w:rsidRPr="00AB343D">
        <w:rPr>
          <w:rFonts w:eastAsia="Calibri"/>
        </w:rPr>
        <w:t>а) возводить любые постройки и сооружения;</w:t>
      </w:r>
    </w:p>
    <w:p w:rsidR="002A341A" w:rsidRPr="00AB343D" w:rsidRDefault="002A341A" w:rsidP="002A341A">
      <w:pPr>
        <w:keepNext/>
        <w:suppressLineNumbers/>
        <w:ind w:firstLine="567"/>
        <w:contextualSpacing/>
        <w:jc w:val="both"/>
        <w:rPr>
          <w:rFonts w:eastAsia="Calibri"/>
        </w:rPr>
      </w:pPr>
      <w:r w:rsidRPr="00AB343D">
        <w:rPr>
          <w:rFonts w:eastAsia="Calibri"/>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A341A" w:rsidRPr="00AB343D" w:rsidRDefault="002A341A" w:rsidP="002A341A">
      <w:pPr>
        <w:keepNext/>
        <w:suppressLineNumbers/>
        <w:ind w:firstLine="567"/>
        <w:contextualSpacing/>
        <w:jc w:val="both"/>
        <w:rPr>
          <w:rFonts w:eastAsia="Calibri"/>
        </w:rPr>
      </w:pPr>
      <w:r w:rsidRPr="00AB343D">
        <w:rPr>
          <w:rFonts w:eastAsia="Calibri"/>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A341A" w:rsidRPr="00AB343D" w:rsidRDefault="002A341A" w:rsidP="002A341A">
      <w:pPr>
        <w:keepNext/>
        <w:suppressLineNumbers/>
        <w:ind w:firstLine="567"/>
        <w:contextualSpacing/>
        <w:jc w:val="both"/>
        <w:rPr>
          <w:rFonts w:eastAsia="Calibri"/>
        </w:rPr>
      </w:pPr>
      <w:r w:rsidRPr="00AB343D">
        <w:rPr>
          <w:rFonts w:eastAsia="Calibri"/>
        </w:rPr>
        <w:t>г) производить мелиоративные земляные работы, сооружать оросительные и осушительные системы;</w:t>
      </w:r>
    </w:p>
    <w:p w:rsidR="002A341A" w:rsidRPr="00AB343D" w:rsidRDefault="002A341A" w:rsidP="002A341A">
      <w:pPr>
        <w:keepNext/>
        <w:suppressLineNumbers/>
        <w:ind w:firstLine="567"/>
        <w:contextualSpacing/>
        <w:jc w:val="both"/>
        <w:rPr>
          <w:rFonts w:eastAsia="Calibri"/>
        </w:rPr>
      </w:pPr>
      <w:r w:rsidRPr="00AB343D">
        <w:rPr>
          <w:rFonts w:eastAsia="Calibri"/>
        </w:rPr>
        <w:t>д) производить всякого рода открытые и подземные, горные, строительные, монтажные и взрывные работы, планировку грунта.</w:t>
      </w:r>
    </w:p>
    <w:p w:rsidR="002A341A" w:rsidRPr="00AB343D" w:rsidRDefault="002A341A" w:rsidP="002A341A">
      <w:pPr>
        <w:keepNext/>
        <w:suppressLineNumbers/>
        <w:ind w:firstLine="567"/>
        <w:contextualSpacing/>
        <w:jc w:val="both"/>
        <w:rPr>
          <w:rFonts w:eastAsia="Calibri"/>
        </w:rPr>
      </w:pPr>
      <w:r w:rsidRPr="00AB343D">
        <w:rPr>
          <w:rFonts w:eastAsia="Calibri"/>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A341A" w:rsidRPr="00AB343D" w:rsidRDefault="002A341A" w:rsidP="002A341A">
      <w:pPr>
        <w:keepNext/>
        <w:suppressLineNumbers/>
        <w:contextualSpacing/>
        <w:jc w:val="both"/>
        <w:rPr>
          <w:rFonts w:eastAsia="Calibri"/>
        </w:rPr>
      </w:pPr>
    </w:p>
    <w:p w:rsidR="002A341A" w:rsidRPr="00AB343D" w:rsidRDefault="002A341A" w:rsidP="002A341A">
      <w:pPr>
        <w:keepNext/>
        <w:suppressLineNumbers/>
        <w:ind w:firstLine="540"/>
        <w:contextualSpacing/>
        <w:jc w:val="both"/>
        <w:rPr>
          <w:rFonts w:eastAsia="Calibri"/>
        </w:rPr>
      </w:pPr>
      <w:r w:rsidRPr="00AB343D">
        <w:rPr>
          <w:rFonts w:eastAsia="Calibri"/>
        </w:rPr>
        <w:t>4.3. Владельцы земельных участков, расположенных в охранных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2A341A" w:rsidRPr="00AB343D" w:rsidRDefault="002A341A" w:rsidP="002A341A">
      <w:pPr>
        <w:keepNext/>
        <w:suppressLineNumbers/>
        <w:ind w:firstLine="540"/>
        <w:contextualSpacing/>
        <w:jc w:val="both"/>
      </w:pPr>
      <w:r w:rsidRPr="00AB343D">
        <w:rPr>
          <w:rFonts w:eastAsia="Calibri"/>
        </w:rPr>
        <w:t xml:space="preserve">4.4. Охранные зоны объектов электросетевого хозяйства определяются </w:t>
      </w:r>
      <w:r w:rsidRPr="00AB343D">
        <w:t>«Правилами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2A341A" w:rsidRPr="00AB343D" w:rsidRDefault="002A341A" w:rsidP="002A341A">
      <w:pPr>
        <w:keepNext/>
        <w:suppressLineNumbers/>
        <w:ind w:firstLine="540"/>
        <w:contextualSpacing/>
        <w:jc w:val="both"/>
        <w:rPr>
          <w:rFonts w:eastAsia="Calibri"/>
        </w:rPr>
      </w:pPr>
      <w:r w:rsidRPr="00AB343D">
        <w:rPr>
          <w:rFonts w:eastAsia="Calibri"/>
        </w:rPr>
        <w:t>4.5.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A341A" w:rsidRPr="00AB343D" w:rsidRDefault="002A341A" w:rsidP="002A341A">
      <w:pPr>
        <w:keepNext/>
        <w:suppressLineNumbers/>
        <w:ind w:firstLine="540"/>
        <w:contextualSpacing/>
        <w:jc w:val="both"/>
        <w:rPr>
          <w:rFonts w:eastAsia="Calibri"/>
        </w:rPr>
      </w:pPr>
      <w:r w:rsidRPr="00AB343D">
        <w:rPr>
          <w:rFonts w:eastAsia="Calibri"/>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A341A" w:rsidRPr="00AB343D" w:rsidRDefault="002A341A" w:rsidP="002A341A">
      <w:pPr>
        <w:keepNext/>
        <w:suppressLineNumbers/>
        <w:ind w:firstLine="540"/>
        <w:contextualSpacing/>
        <w:jc w:val="both"/>
        <w:rPr>
          <w:rFonts w:eastAsia="Calibri"/>
        </w:rPr>
      </w:pPr>
      <w:r w:rsidRPr="00AB343D">
        <w:rPr>
          <w:rFonts w:eastAsia="Calibri"/>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w:t>
      </w:r>
      <w:r w:rsidRPr="00AB343D">
        <w:rPr>
          <w:rFonts w:eastAsia="Calibri"/>
        </w:rPr>
        <w:lastRenderedPageBreak/>
        <w:t>подстанций, воздушных линий электропередачи, а также в охранных зонах кабельных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г) размещать свалки;</w:t>
      </w:r>
    </w:p>
    <w:p w:rsidR="002A341A" w:rsidRPr="00AB343D" w:rsidRDefault="002A341A" w:rsidP="002A341A">
      <w:pPr>
        <w:keepNext/>
        <w:suppressLineNumbers/>
        <w:ind w:firstLine="540"/>
        <w:contextualSpacing/>
        <w:jc w:val="both"/>
        <w:rPr>
          <w:rFonts w:eastAsia="Calibri"/>
        </w:rPr>
      </w:pPr>
      <w:r w:rsidRPr="00AB343D">
        <w:rPr>
          <w:rFonts w:eastAsia="Calibri"/>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4.6. В охранных зонах, установленных для объектов электросетевого хозяйства напряжением свыше 1000 вольт, также запрещается:</w:t>
      </w:r>
    </w:p>
    <w:p w:rsidR="002A341A" w:rsidRPr="00AB343D" w:rsidRDefault="002A341A" w:rsidP="002A341A">
      <w:pPr>
        <w:keepNext/>
        <w:suppressLineNumbers/>
        <w:ind w:firstLine="540"/>
        <w:contextualSpacing/>
        <w:jc w:val="both"/>
        <w:rPr>
          <w:rFonts w:eastAsia="Calibri"/>
        </w:rPr>
      </w:pPr>
      <w:r w:rsidRPr="00AB343D">
        <w:rPr>
          <w:rFonts w:eastAsia="Calibri"/>
        </w:rPr>
        <w:t>а) складировать или размещать хранилища любых, в том числе горюче-смазочных, материалов;</w:t>
      </w:r>
    </w:p>
    <w:p w:rsidR="002A341A" w:rsidRPr="00AB343D" w:rsidRDefault="002A341A" w:rsidP="002A341A">
      <w:pPr>
        <w:keepNext/>
        <w:suppressLineNumbers/>
        <w:ind w:firstLine="540"/>
        <w:contextualSpacing/>
        <w:jc w:val="both"/>
        <w:rPr>
          <w:rFonts w:eastAsia="Calibri"/>
        </w:rPr>
      </w:pPr>
      <w:r w:rsidRPr="00AB343D">
        <w:rPr>
          <w:rFonts w:eastAsia="Calibri"/>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д) осуществлять проход судов с поднятыми стрелами кранов и других механизмов (в охранных зонах воздушных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4.7. В пределах охранных зон без письменного решения о согласовании сетевых организаций юридическим и физическим лицам запрещаются:</w:t>
      </w:r>
    </w:p>
    <w:p w:rsidR="002A341A" w:rsidRPr="00AB343D" w:rsidRDefault="002A341A" w:rsidP="002A341A">
      <w:pPr>
        <w:keepNext/>
        <w:suppressLineNumbers/>
        <w:ind w:firstLine="540"/>
        <w:contextualSpacing/>
        <w:jc w:val="both"/>
        <w:rPr>
          <w:rFonts w:eastAsia="Calibri"/>
        </w:rPr>
      </w:pPr>
      <w:r w:rsidRPr="00AB343D">
        <w:rPr>
          <w:rFonts w:eastAsia="Calibri"/>
        </w:rPr>
        <w:t>а) строительство, капитальный ремонт, реконструкция или снос зданий и сооружений;</w:t>
      </w:r>
    </w:p>
    <w:p w:rsidR="002A341A" w:rsidRPr="00AB343D" w:rsidRDefault="002A341A" w:rsidP="002A341A">
      <w:pPr>
        <w:keepNext/>
        <w:suppressLineNumbers/>
        <w:ind w:firstLine="540"/>
        <w:contextualSpacing/>
        <w:jc w:val="both"/>
        <w:rPr>
          <w:rFonts w:eastAsia="Calibri"/>
        </w:rPr>
      </w:pPr>
      <w:r w:rsidRPr="00AB343D">
        <w:rPr>
          <w:rFonts w:eastAsia="Calibri"/>
        </w:rPr>
        <w:t>б) горные, взрывные, мелиоративные работы, в том числе связанные с временным затоплением земель;</w:t>
      </w:r>
    </w:p>
    <w:p w:rsidR="002A341A" w:rsidRPr="00AB343D" w:rsidRDefault="002A341A" w:rsidP="002A341A">
      <w:pPr>
        <w:keepNext/>
        <w:suppressLineNumbers/>
        <w:ind w:firstLine="540"/>
        <w:contextualSpacing/>
        <w:jc w:val="both"/>
        <w:rPr>
          <w:rFonts w:eastAsia="Calibri"/>
        </w:rPr>
      </w:pPr>
      <w:r w:rsidRPr="00AB343D">
        <w:rPr>
          <w:rFonts w:eastAsia="Calibri"/>
        </w:rPr>
        <w:t>в) посадка и вырубка деревьев и кустарников;</w:t>
      </w:r>
    </w:p>
    <w:p w:rsidR="002A341A" w:rsidRPr="00AB343D" w:rsidRDefault="002A341A" w:rsidP="002A341A">
      <w:pPr>
        <w:keepNext/>
        <w:suppressLineNumbers/>
        <w:ind w:firstLine="540"/>
        <w:contextualSpacing/>
        <w:jc w:val="both"/>
        <w:rPr>
          <w:rFonts w:eastAsia="Calibri"/>
        </w:rPr>
      </w:pPr>
      <w:r w:rsidRPr="00AB343D">
        <w:rPr>
          <w:rFonts w:eastAsia="Calibri"/>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A341A" w:rsidRPr="00AB343D" w:rsidRDefault="002A341A" w:rsidP="002A341A">
      <w:pPr>
        <w:keepNext/>
        <w:suppressLineNumbers/>
        <w:ind w:firstLine="540"/>
        <w:contextualSpacing/>
        <w:jc w:val="both"/>
        <w:rPr>
          <w:rFonts w:eastAsia="Calibri"/>
        </w:rPr>
      </w:pPr>
      <w:r w:rsidRPr="00AB343D">
        <w:rPr>
          <w:rFonts w:eastAsia="Calibri"/>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A341A" w:rsidRPr="00AB343D" w:rsidRDefault="002A341A" w:rsidP="002A341A">
      <w:pPr>
        <w:keepNext/>
        <w:suppressLineNumbers/>
        <w:ind w:firstLine="540"/>
        <w:contextualSpacing/>
        <w:jc w:val="both"/>
        <w:rPr>
          <w:rFonts w:eastAsia="Calibri"/>
        </w:rPr>
      </w:pPr>
      <w:r w:rsidRPr="00AB343D">
        <w:rPr>
          <w:rFonts w:eastAsia="Calibri"/>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A341A" w:rsidRPr="00AB343D" w:rsidRDefault="002A341A" w:rsidP="002A341A">
      <w:pPr>
        <w:keepNext/>
        <w:suppressLineNumbers/>
        <w:contextualSpacing/>
        <w:jc w:val="both"/>
        <w:rPr>
          <w:rFonts w:eastAsia="Calibri"/>
        </w:rPr>
      </w:pPr>
    </w:p>
    <w:p w:rsidR="002A341A" w:rsidRPr="00EB64D5" w:rsidRDefault="002A341A" w:rsidP="002A341A">
      <w:pPr>
        <w:keepNext/>
        <w:suppressLineNumbers/>
        <w:contextualSpacing/>
        <w:jc w:val="both"/>
        <w:rPr>
          <w:b/>
          <w:bCs/>
        </w:rPr>
      </w:pPr>
      <w:r w:rsidRPr="00EB64D5">
        <w:rPr>
          <w:b/>
          <w:bCs/>
        </w:rPr>
        <w:t>5. 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r>
        <w:rPr>
          <w:b/>
          <w:bCs/>
        </w:rPr>
        <w:t>.</w:t>
      </w:r>
    </w:p>
    <w:p w:rsidR="002A341A" w:rsidRPr="00AB343D" w:rsidRDefault="002A341A" w:rsidP="002A341A">
      <w:pPr>
        <w:keepNext/>
        <w:suppressLineNumbers/>
        <w:contextualSpacing/>
        <w:jc w:val="both"/>
        <w:rPr>
          <w:b/>
        </w:rPr>
      </w:pPr>
    </w:p>
    <w:p w:rsidR="002A341A" w:rsidRPr="00AB343D" w:rsidRDefault="002A341A" w:rsidP="002A341A">
      <w:pPr>
        <w:keepNext/>
        <w:suppressLineNumbers/>
        <w:ind w:firstLine="540"/>
        <w:jc w:val="both"/>
        <w:rPr>
          <w:rFonts w:eastAsia="Calibri"/>
        </w:rPr>
      </w:pPr>
      <w:r w:rsidRPr="00AB343D">
        <w:rPr>
          <w:rFonts w:eastAsia="Calibri"/>
        </w:rPr>
        <w:lastRenderedPageBreak/>
        <w:t>5.1.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A341A" w:rsidRPr="00AB343D" w:rsidRDefault="002A341A" w:rsidP="002A341A">
      <w:pPr>
        <w:keepNext/>
        <w:suppressLineNumbers/>
        <w:ind w:firstLine="540"/>
        <w:jc w:val="both"/>
        <w:rPr>
          <w:rFonts w:eastAsia="Calibri"/>
        </w:rPr>
      </w:pPr>
      <w:r w:rsidRPr="00AB343D">
        <w:rPr>
          <w:rFonts w:eastAsia="Calibri"/>
        </w:rPr>
        <w:t>Необходимый состав зон охраны объекта культурного наследия определяется проектом зон охраны объекта культурного наследия.</w:t>
      </w:r>
    </w:p>
    <w:p w:rsidR="002A341A" w:rsidRPr="00AB343D" w:rsidRDefault="002A341A" w:rsidP="002A341A">
      <w:pPr>
        <w:keepNext/>
        <w:suppressLineNumbers/>
        <w:ind w:firstLine="540"/>
        <w:jc w:val="both"/>
        <w:rPr>
          <w:rFonts w:eastAsia="Calibri"/>
        </w:rPr>
      </w:pPr>
      <w:r w:rsidRPr="00AB343D">
        <w:rPr>
          <w:rFonts w:eastAsia="Calibri"/>
        </w:rPr>
        <w:t>5.2.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A341A" w:rsidRPr="00AB343D" w:rsidRDefault="002A341A" w:rsidP="002A341A">
      <w:pPr>
        <w:keepNext/>
        <w:suppressLineNumbers/>
        <w:ind w:firstLine="540"/>
        <w:jc w:val="both"/>
        <w:rPr>
          <w:rFonts w:eastAsia="Calibri"/>
        </w:rPr>
      </w:pPr>
      <w:r w:rsidRPr="00AB343D">
        <w:rPr>
          <w:rFonts w:eastAsia="Calibri"/>
        </w:rPr>
        <w:t>5.3.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краевым органом охраны объектов культурного наследия, вносятся в правила застройки и схемы зонирования территорий.</w:t>
      </w:r>
    </w:p>
    <w:p w:rsidR="002A341A" w:rsidRPr="00AB343D" w:rsidRDefault="002A341A" w:rsidP="002A341A">
      <w:pPr>
        <w:keepNext/>
        <w:suppressLineNumbers/>
        <w:ind w:firstLine="540"/>
        <w:jc w:val="both"/>
        <w:rPr>
          <w:rFonts w:eastAsia="Calibri"/>
        </w:rPr>
      </w:pPr>
      <w:r w:rsidRPr="00AB343D">
        <w:rPr>
          <w:rFonts w:eastAsia="Calibri"/>
        </w:rPr>
        <w:t>5.4. 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объектов, представляющих собой историко-культурную ценность, и объектов культурного наследия осуществляются по согласованию с краевым органом охраны объектов культурного наследия.</w:t>
      </w:r>
    </w:p>
    <w:p w:rsidR="002A341A" w:rsidRPr="00AB343D" w:rsidRDefault="002A341A" w:rsidP="002A341A">
      <w:pPr>
        <w:keepNext/>
        <w:suppressLineNumbers/>
        <w:ind w:firstLine="540"/>
        <w:jc w:val="both"/>
        <w:rPr>
          <w:rFonts w:eastAsia="Calibri"/>
        </w:rPr>
      </w:pPr>
      <w:r w:rsidRPr="00AB343D">
        <w:rPr>
          <w:rFonts w:eastAsia="Calibri"/>
        </w:rPr>
        <w:t>5.5.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краевой орган охраны объектов культурного наследия об обнаруженном объекте.</w:t>
      </w:r>
    </w:p>
    <w:p w:rsidR="002A341A" w:rsidRPr="00AB343D" w:rsidRDefault="002A341A" w:rsidP="002A341A">
      <w:pPr>
        <w:keepNext/>
        <w:suppressLineNumbers/>
        <w:ind w:firstLine="540"/>
        <w:jc w:val="both"/>
        <w:rPr>
          <w:rFonts w:eastAsia="Calibri"/>
        </w:rPr>
      </w:pPr>
      <w:r w:rsidRPr="00AB343D">
        <w:rPr>
          <w:rFonts w:eastAsia="Calibri"/>
        </w:rPr>
        <w:t xml:space="preserve">5.6. Работы, указанные в </w:t>
      </w:r>
      <w:hyperlink r:id="rId21" w:history="1">
        <w:r w:rsidRPr="00AB343D">
          <w:rPr>
            <w:rFonts w:eastAsia="Calibri"/>
          </w:rPr>
          <w:t>пункте 5</w:t>
        </w:r>
      </w:hyperlink>
      <w:r w:rsidRPr="00AB343D">
        <w:rPr>
          <w:rFonts w:eastAsia="Calibri"/>
        </w:rPr>
        <w:t xml:space="preserve"> настоящей статьи,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краевого органа охраны объектов культурного наследия либо федерального органа охраны объектов культурного наследия.</w:t>
      </w:r>
    </w:p>
    <w:p w:rsidR="002A341A" w:rsidRPr="00AB343D" w:rsidRDefault="002A341A" w:rsidP="002A341A">
      <w:pPr>
        <w:keepNext/>
        <w:suppressLineNumbers/>
        <w:ind w:firstLine="540"/>
        <w:jc w:val="both"/>
        <w:rPr>
          <w:rFonts w:eastAsia="Calibri"/>
        </w:rPr>
      </w:pPr>
      <w:r w:rsidRPr="00AB343D">
        <w:rPr>
          <w:rFonts w:eastAsia="Calibri"/>
        </w:rPr>
        <w:t>5.7. После принятия мер по ликвидации опасности разрушения обнаруженного объекта, обладающего признаками объекта культурного наследия, или после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2A341A" w:rsidRPr="00AB343D" w:rsidRDefault="002A341A" w:rsidP="002A341A">
      <w:pPr>
        <w:keepNext/>
        <w:suppressLineNumbers/>
        <w:ind w:firstLine="540"/>
        <w:jc w:val="both"/>
        <w:rPr>
          <w:rFonts w:eastAsia="Calibri"/>
        </w:rPr>
      </w:pPr>
      <w:r w:rsidRPr="00AB343D">
        <w:rPr>
          <w:rFonts w:eastAsia="Calibri"/>
        </w:rPr>
        <w:t>5.8. 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A341A" w:rsidRPr="00AB343D" w:rsidRDefault="002A341A" w:rsidP="002A341A">
      <w:pPr>
        <w:keepNext/>
        <w:suppressLineNumbers/>
        <w:ind w:firstLine="540"/>
        <w:jc w:val="both"/>
        <w:rPr>
          <w:rFonts w:eastAsia="Calibri"/>
        </w:rPr>
      </w:pPr>
      <w:r w:rsidRPr="00AB343D">
        <w:rPr>
          <w:rFonts w:eastAsia="Calibri"/>
        </w:rPr>
        <w:lastRenderedPageBreak/>
        <w:t>5.9. Границы защитной зоны объекта культурного наследия устанавливаются:</w:t>
      </w:r>
    </w:p>
    <w:p w:rsidR="002A341A" w:rsidRPr="00AB343D" w:rsidRDefault="002A341A" w:rsidP="002A341A">
      <w:pPr>
        <w:keepNext/>
        <w:suppressLineNumbers/>
        <w:ind w:firstLine="540"/>
        <w:jc w:val="both"/>
        <w:rPr>
          <w:rFonts w:eastAsia="Calibri"/>
        </w:rPr>
      </w:pPr>
      <w:r w:rsidRPr="00AB343D">
        <w:rPr>
          <w:rFonts w:eastAsia="Calibri"/>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A341A" w:rsidRPr="00AB343D" w:rsidRDefault="002A341A" w:rsidP="002A341A">
      <w:pPr>
        <w:keepNext/>
        <w:suppressLineNumbers/>
        <w:ind w:firstLine="540"/>
        <w:jc w:val="both"/>
        <w:rPr>
          <w:rFonts w:eastAsia="Calibri"/>
        </w:rPr>
      </w:pPr>
      <w:r w:rsidRPr="00AB343D">
        <w:rPr>
          <w:rFonts w:eastAsia="Calibri"/>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A341A" w:rsidRPr="00AB343D" w:rsidRDefault="002A341A" w:rsidP="002A341A">
      <w:pPr>
        <w:keepNext/>
        <w:suppressLineNumbers/>
        <w:ind w:firstLine="540"/>
        <w:jc w:val="both"/>
        <w:rPr>
          <w:rFonts w:eastAsia="Calibri"/>
        </w:rPr>
      </w:pPr>
      <w:r w:rsidRPr="00AB343D">
        <w:rPr>
          <w:rFonts w:eastAsia="Calibri"/>
        </w:rPr>
        <w:t>5.10.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A341A" w:rsidRPr="00AB343D" w:rsidRDefault="002A341A" w:rsidP="002A341A">
      <w:pPr>
        <w:keepNext/>
        <w:suppressLineNumbers/>
        <w:ind w:firstLine="540"/>
        <w:jc w:val="both"/>
        <w:rPr>
          <w:rFonts w:eastAsia="Calibri"/>
        </w:rPr>
      </w:pPr>
      <w:r w:rsidRPr="00AB343D">
        <w:rPr>
          <w:rFonts w:eastAsia="Calibri"/>
        </w:rPr>
        <w:t>5.11.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2A341A" w:rsidRPr="00AB343D" w:rsidRDefault="002A341A" w:rsidP="002A341A">
      <w:pPr>
        <w:keepNext/>
        <w:suppressLineNumbers/>
        <w:ind w:firstLine="540"/>
        <w:jc w:val="both"/>
        <w:rPr>
          <w:rFonts w:eastAsia="Calibri"/>
        </w:rPr>
      </w:pPr>
      <w:r w:rsidRPr="00AB343D">
        <w:rPr>
          <w:rFonts w:eastAsia="Calibri"/>
        </w:rPr>
        <w:t>5.12. 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2A341A" w:rsidRPr="00AB343D" w:rsidRDefault="002A341A" w:rsidP="002A341A">
      <w:pPr>
        <w:keepNext/>
        <w:suppressLineNumbers/>
        <w:ind w:firstLine="540"/>
        <w:jc w:val="both"/>
        <w:rPr>
          <w:rFonts w:eastAsia="Calibri"/>
        </w:rPr>
      </w:pPr>
      <w:r w:rsidRPr="00AB343D">
        <w:rPr>
          <w:rFonts w:eastAsia="Calibri"/>
        </w:rPr>
        <w:t>5.13. 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2A341A" w:rsidRPr="00AB343D" w:rsidRDefault="002A341A" w:rsidP="002A341A">
      <w:pPr>
        <w:keepNext/>
        <w:suppressLineNumbers/>
        <w:ind w:firstLine="540"/>
        <w:jc w:val="both"/>
        <w:rPr>
          <w:rFonts w:eastAsia="Calibri"/>
        </w:rPr>
      </w:pPr>
      <w:r w:rsidRPr="00AB343D">
        <w:rPr>
          <w:rFonts w:eastAsia="Calibri"/>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A341A" w:rsidRPr="00AB343D" w:rsidRDefault="002A341A" w:rsidP="002A341A">
      <w:pPr>
        <w:keepNext/>
        <w:suppressLineNumbers/>
        <w:ind w:firstLine="540"/>
        <w:jc w:val="both"/>
        <w:rPr>
          <w:rFonts w:eastAsia="Calibri"/>
        </w:rPr>
      </w:pPr>
      <w:r w:rsidRPr="00AB343D">
        <w:rPr>
          <w:rFonts w:eastAsia="Calibri"/>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w:t>
      </w:r>
      <w:r w:rsidRPr="00AB343D">
        <w:rPr>
          <w:rFonts w:eastAsia="Calibri"/>
        </w:rPr>
        <w:lastRenderedPageBreak/>
        <w:t>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A341A" w:rsidRPr="00AB343D" w:rsidRDefault="002A341A" w:rsidP="002A341A">
      <w:pPr>
        <w:keepNext/>
        <w:suppressLineNumbers/>
        <w:ind w:firstLine="540"/>
        <w:jc w:val="both"/>
        <w:rPr>
          <w:rFonts w:eastAsia="Calibri"/>
        </w:rPr>
      </w:pPr>
      <w:r w:rsidRPr="00AB343D">
        <w:rPr>
          <w:rFonts w:eastAsia="Calibri"/>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A341A" w:rsidRPr="00AB343D" w:rsidRDefault="002A341A" w:rsidP="002A341A">
      <w:pPr>
        <w:keepNext/>
        <w:suppressLineNumbers/>
        <w:ind w:firstLine="540"/>
        <w:jc w:val="both"/>
        <w:rPr>
          <w:rFonts w:eastAsia="Calibri"/>
        </w:rPr>
      </w:pPr>
    </w:p>
    <w:p w:rsidR="002A341A" w:rsidRPr="009A7E78" w:rsidRDefault="002A341A" w:rsidP="002A341A">
      <w:pPr>
        <w:keepNext/>
        <w:suppressLineNumbers/>
        <w:contextualSpacing/>
        <w:jc w:val="both"/>
        <w:rPr>
          <w:b/>
          <w:bCs/>
        </w:rPr>
      </w:pPr>
      <w:r w:rsidRPr="00EB64D5">
        <w:rPr>
          <w:b/>
          <w:bCs/>
        </w:rPr>
        <w:t>6. Описание ограничений использования территорий в зонах затопления</w:t>
      </w:r>
      <w:r>
        <w:rPr>
          <w:b/>
          <w:bCs/>
        </w:rPr>
        <w:t>, подтопления</w:t>
      </w:r>
      <w:r w:rsidRPr="00EB64D5">
        <w:rPr>
          <w:b/>
          <w:bCs/>
        </w:rPr>
        <w:t>.</w:t>
      </w:r>
    </w:p>
    <w:p w:rsidR="002A341A" w:rsidRDefault="002A341A" w:rsidP="002A341A">
      <w:pPr>
        <w:spacing w:after="1" w:line="220" w:lineRule="atLeast"/>
        <w:ind w:firstLine="540"/>
        <w:jc w:val="both"/>
      </w:pPr>
    </w:p>
    <w:p w:rsidR="002A341A" w:rsidRDefault="002A341A" w:rsidP="002A341A">
      <w:pPr>
        <w:spacing w:after="1" w:line="220" w:lineRule="atLeast"/>
        <w:ind w:firstLine="540"/>
        <w:jc w:val="both"/>
      </w:pPr>
      <w:r>
        <w:t xml:space="preserve">6.1. </w:t>
      </w:r>
      <w:r w:rsidRPr="00AB343D">
        <w:t>В соответствии со статьей 67.1 Водного кодекса Российской Федерации в</w:t>
      </w:r>
      <w:r>
        <w:t xml:space="preserve"> границах</w:t>
      </w:r>
      <w:r w:rsidRPr="00AB343D">
        <w:t xml:space="preserve"> зон затопления, подтопления запрещается:</w:t>
      </w:r>
    </w:p>
    <w:p w:rsidR="002A341A" w:rsidRPr="00DA70B3" w:rsidRDefault="002A341A" w:rsidP="002A341A">
      <w:pPr>
        <w:widowControl w:val="0"/>
        <w:suppressAutoHyphens/>
        <w:spacing w:after="1" w:line="220" w:lineRule="atLeast"/>
        <w:ind w:firstLine="540"/>
        <w:jc w:val="both"/>
        <w:rPr>
          <w:lang w:bidi="hi-IN"/>
        </w:rPr>
      </w:pPr>
      <w:r w:rsidRPr="00DA70B3">
        <w:rPr>
          <w:lang w:bidi="hi-IN"/>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2A341A" w:rsidRPr="00DA70B3" w:rsidRDefault="002A341A" w:rsidP="002A341A">
      <w:pPr>
        <w:widowControl w:val="0"/>
        <w:suppressAutoHyphens/>
        <w:spacing w:after="1" w:line="220" w:lineRule="atLeast"/>
        <w:ind w:firstLine="540"/>
        <w:jc w:val="both"/>
        <w:rPr>
          <w:lang w:bidi="hi-IN"/>
        </w:rPr>
      </w:pPr>
      <w:r w:rsidRPr="00DA70B3">
        <w:rPr>
          <w:lang w:bidi="hi-IN"/>
        </w:rPr>
        <w:t>2) использование сточных вод в целях повышения почвенного плодородия;</w:t>
      </w:r>
    </w:p>
    <w:p w:rsidR="002A341A" w:rsidRPr="00DA70B3" w:rsidRDefault="002A341A" w:rsidP="002A341A">
      <w:pPr>
        <w:widowControl w:val="0"/>
        <w:suppressAutoHyphens/>
        <w:spacing w:after="1" w:line="220" w:lineRule="atLeast"/>
        <w:ind w:firstLine="540"/>
        <w:jc w:val="both"/>
        <w:rPr>
          <w:lang w:bidi="hi-IN"/>
        </w:rPr>
      </w:pPr>
      <w:r w:rsidRPr="00DA70B3">
        <w:rPr>
          <w:lang w:bidi="hi-IN"/>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2A341A" w:rsidRPr="00DA70B3" w:rsidRDefault="002A341A" w:rsidP="002A341A">
      <w:pPr>
        <w:widowControl w:val="0"/>
        <w:suppressAutoHyphens/>
        <w:spacing w:after="1" w:line="220" w:lineRule="atLeast"/>
        <w:ind w:firstLine="540"/>
        <w:jc w:val="both"/>
        <w:rPr>
          <w:lang w:bidi="hi-IN"/>
        </w:rPr>
      </w:pPr>
      <w:r w:rsidRPr="00DA70B3">
        <w:rPr>
          <w:lang w:bidi="hi-IN"/>
        </w:rPr>
        <w:t>4) осуществление авиационных мер по борьбе с вредными организмами.</w:t>
      </w:r>
    </w:p>
    <w:p w:rsidR="002A341A" w:rsidRDefault="002A341A" w:rsidP="002A341A">
      <w:pPr>
        <w:keepNext/>
        <w:suppressLineNumbers/>
        <w:ind w:firstLine="540"/>
        <w:jc w:val="both"/>
      </w:pPr>
    </w:p>
    <w:p w:rsidR="002A341A" w:rsidRPr="009A7E78" w:rsidRDefault="002A341A" w:rsidP="002A341A">
      <w:pPr>
        <w:keepNext/>
        <w:suppressLineNumbers/>
        <w:ind w:firstLine="540"/>
        <w:jc w:val="both"/>
        <w:rPr>
          <w:rFonts w:eastAsia="Calibri"/>
        </w:rPr>
      </w:pPr>
      <w:r>
        <w:t xml:space="preserve">6.2. </w:t>
      </w:r>
      <w:r w:rsidRPr="00DA70B3">
        <w:rPr>
          <w:rFonts w:eastAsia="Calibri"/>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w:t>
      </w:r>
      <w:hyperlink r:id="rId22" w:anchor="/document/12138258/entry/3" w:history="1">
        <w:r w:rsidRPr="00DA70B3">
          <w:rPr>
            <w:rStyle w:val="a7"/>
            <w:rFonts w:eastAsia="Calibri"/>
            <w:color w:val="auto"/>
            <w:u w:val="none"/>
            <w:lang w:eastAsia="hi-IN" w:bidi="hi-IN"/>
          </w:rPr>
          <w:t>законодательством</w:t>
        </w:r>
      </w:hyperlink>
      <w:r w:rsidRPr="00DA70B3">
        <w:rPr>
          <w:rFonts w:eastAsia="Calibri"/>
        </w:rPr>
        <w:t>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2A341A" w:rsidRPr="00AB343D" w:rsidRDefault="002A341A" w:rsidP="002A341A">
      <w:pPr>
        <w:jc w:val="both"/>
      </w:pPr>
    </w:p>
    <w:p w:rsidR="002A341A" w:rsidRDefault="002A341A" w:rsidP="002A341A">
      <w:pPr>
        <w:jc w:val="center"/>
        <w:rPr>
          <w:rFonts w:cs="Times New Roman"/>
          <w:b/>
        </w:rPr>
      </w:pPr>
      <w:r w:rsidRPr="00B35449">
        <w:rPr>
          <w:rFonts w:cs="Times New Roman"/>
          <w:b/>
        </w:rPr>
        <w:t>Мероприятия при строительстве и реконструкции  индивидуального жилого или садового дома в зонах затопления, подтопления</w:t>
      </w:r>
    </w:p>
    <w:p w:rsidR="002A341A" w:rsidRPr="00B35449" w:rsidRDefault="002A341A" w:rsidP="002A341A">
      <w:pPr>
        <w:jc w:val="center"/>
        <w:rPr>
          <w:rFonts w:cs="Times New Roman"/>
          <w:b/>
        </w:rPr>
      </w:pPr>
    </w:p>
    <w:p w:rsidR="002A341A" w:rsidRPr="00B35449" w:rsidRDefault="002A341A" w:rsidP="002A341A">
      <w:pPr>
        <w:ind w:firstLine="567"/>
        <w:jc w:val="both"/>
        <w:rPr>
          <w:rFonts w:cs="Times New Roman"/>
        </w:rPr>
      </w:pPr>
      <w:r w:rsidRPr="00B35449">
        <w:rPr>
          <w:rFonts w:cs="Times New Roman"/>
        </w:rPr>
        <w:t>1.</w:t>
      </w:r>
      <w:r w:rsidRPr="00B35449">
        <w:rPr>
          <w:rFonts w:cs="Times New Roman"/>
          <w:b/>
        </w:rPr>
        <w:t xml:space="preserve"> </w:t>
      </w:r>
      <w:r w:rsidRPr="00B35449">
        <w:rPr>
          <w:rFonts w:cs="Times New Roman"/>
        </w:rPr>
        <w:t>Получение застройщиком в администрации муниципального образования Павловский район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2A341A" w:rsidRPr="00B35449" w:rsidRDefault="002A341A" w:rsidP="002A341A">
      <w:pPr>
        <w:ind w:firstLine="567"/>
        <w:jc w:val="both"/>
        <w:rPr>
          <w:rFonts w:cs="Times New Roman"/>
        </w:rPr>
      </w:pPr>
      <w:r w:rsidRPr="00B35449">
        <w:rPr>
          <w:rFonts w:cs="Times New Roman"/>
        </w:rPr>
        <w:t xml:space="preserve">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w:t>
      </w:r>
    </w:p>
    <w:p w:rsidR="002A341A" w:rsidRPr="00B35449" w:rsidRDefault="002A341A" w:rsidP="002A341A">
      <w:pPr>
        <w:ind w:firstLine="567"/>
        <w:jc w:val="both"/>
        <w:rPr>
          <w:rFonts w:cs="Times New Roman"/>
        </w:rPr>
      </w:pPr>
      <w:r w:rsidRPr="00B35449">
        <w:rPr>
          <w:rFonts w:cs="Times New Roman"/>
        </w:rPr>
        <w:lastRenderedPageBreak/>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2A341A" w:rsidRPr="00B35449" w:rsidRDefault="002A341A" w:rsidP="002A341A">
      <w:pPr>
        <w:ind w:firstLine="567"/>
        <w:jc w:val="both"/>
        <w:rPr>
          <w:rFonts w:cs="Times New Roman"/>
        </w:rPr>
      </w:pPr>
      <w:r w:rsidRPr="00B35449">
        <w:rPr>
          <w:rFonts w:cs="Times New Roman"/>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подписанным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обеспеченности.</w:t>
      </w:r>
    </w:p>
    <w:p w:rsidR="002A341A" w:rsidRPr="00B35449" w:rsidRDefault="002A341A" w:rsidP="002A341A">
      <w:pPr>
        <w:jc w:val="center"/>
        <w:rPr>
          <w:rFonts w:cs="Times New Roman"/>
          <w:b/>
        </w:rPr>
      </w:pPr>
    </w:p>
    <w:p w:rsidR="002A341A" w:rsidRPr="00B35449" w:rsidRDefault="002A341A" w:rsidP="002A341A">
      <w:pPr>
        <w:jc w:val="center"/>
        <w:rPr>
          <w:rFonts w:cs="Times New Roman"/>
          <w:b/>
        </w:rPr>
      </w:pPr>
      <w:r w:rsidRPr="00B35449">
        <w:rPr>
          <w:rFonts w:cs="Times New Roman"/>
          <w:b/>
        </w:rPr>
        <w:t>Мероприятия при строительстве и реконструкции объектов капитального строительства в зонах затопления, подтопления</w:t>
      </w:r>
    </w:p>
    <w:p w:rsidR="002A341A" w:rsidRPr="00B35449" w:rsidRDefault="002A341A" w:rsidP="002A341A">
      <w:pPr>
        <w:jc w:val="center"/>
        <w:rPr>
          <w:rFonts w:cs="Times New Roman"/>
          <w:b/>
        </w:rPr>
      </w:pPr>
    </w:p>
    <w:p w:rsidR="002A341A" w:rsidRPr="00B35449" w:rsidRDefault="002A341A" w:rsidP="002A341A">
      <w:pPr>
        <w:ind w:firstLine="567"/>
        <w:jc w:val="both"/>
        <w:rPr>
          <w:rFonts w:cs="Times New Roman"/>
        </w:rPr>
      </w:pPr>
      <w:r w:rsidRPr="00B35449">
        <w:rPr>
          <w:rFonts w:cs="Times New Roman"/>
        </w:rPr>
        <w:t>1</w:t>
      </w:r>
      <w:r w:rsidRPr="00B35449">
        <w:rPr>
          <w:rFonts w:cs="Times New Roman"/>
          <w:b/>
        </w:rPr>
        <w:t xml:space="preserve">. </w:t>
      </w:r>
      <w:r w:rsidRPr="00B35449">
        <w:rPr>
          <w:rFonts w:cs="Times New Roman"/>
        </w:rPr>
        <w:t>Получение застройщиком в администрации муниципального образования Павловский район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2A341A" w:rsidRPr="00B35449" w:rsidRDefault="002A341A" w:rsidP="002A341A">
      <w:pPr>
        <w:ind w:firstLine="567"/>
        <w:jc w:val="both"/>
        <w:rPr>
          <w:rFonts w:cs="Times New Roman"/>
        </w:rPr>
      </w:pPr>
      <w:r w:rsidRPr="00B35449">
        <w:rPr>
          <w:rFonts w:cs="Times New Roman"/>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rsidR="002A341A" w:rsidRPr="00B35449" w:rsidRDefault="002A341A" w:rsidP="002A341A">
      <w:pPr>
        <w:ind w:firstLine="567"/>
        <w:jc w:val="both"/>
        <w:rPr>
          <w:rFonts w:cs="Times New Roman"/>
        </w:rPr>
      </w:pPr>
      <w:r w:rsidRPr="00B35449">
        <w:rPr>
          <w:rFonts w:cs="Times New Roman"/>
        </w:rPr>
        <w:t xml:space="preserve">3. Подача застройщиком заявления о выдаче разрешения на ввод объекта в эксплуатацию с приложением акта, </w:t>
      </w:r>
      <w:r>
        <w:rPr>
          <w:rFonts w:cs="Times New Roman"/>
        </w:rPr>
        <w:t>предусмотренного пунктом 6 части 3 статьи 55 Градостроительного кодекса и содержащего</w:t>
      </w:r>
      <w:r w:rsidRPr="00B35449">
        <w:rPr>
          <w:rFonts w:cs="Times New Roman"/>
        </w:rPr>
        <w:t xml:space="preserve"> </w:t>
      </w:r>
      <w:r>
        <w:rPr>
          <w:rFonts w:cs="Times New Roman"/>
        </w:rPr>
        <w:t xml:space="preserve">вывод </w:t>
      </w:r>
      <w:r w:rsidRPr="00B35449">
        <w:rPr>
          <w:rFonts w:cs="Times New Roman"/>
        </w:rPr>
        <w:t>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обеспеченности.</w:t>
      </w:r>
    </w:p>
    <w:p w:rsidR="002A341A" w:rsidRPr="00AA658E" w:rsidRDefault="002A341A" w:rsidP="002A341A">
      <w:pPr>
        <w:pStyle w:val="af7"/>
        <w:spacing w:line="100" w:lineRule="atLeast"/>
        <w:ind w:firstLine="848"/>
        <w:textAlignment w:val="baseline"/>
        <w:rPr>
          <w:rStyle w:val="52"/>
          <w:b/>
          <w:bCs/>
          <w:shd w:val="clear" w:color="auto" w:fill="FFFFFF"/>
        </w:rPr>
      </w:pPr>
    </w:p>
    <w:p w:rsidR="00983627" w:rsidRPr="000F5FFB" w:rsidRDefault="00983627" w:rsidP="002A341A">
      <w:pPr>
        <w:pStyle w:val="4"/>
      </w:pPr>
    </w:p>
    <w:sectPr w:rsidR="00983627" w:rsidRPr="000F5FFB" w:rsidSect="000766FB">
      <w:pgSz w:w="11906" w:h="16838" w:code="9"/>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B01" w:rsidRDefault="005F7B01" w:rsidP="00FC0337">
      <w:pPr>
        <w:spacing w:after="0" w:line="240" w:lineRule="auto"/>
      </w:pPr>
      <w:r>
        <w:separator/>
      </w:r>
    </w:p>
  </w:endnote>
  <w:endnote w:type="continuationSeparator" w:id="1">
    <w:p w:rsidR="005F7B01" w:rsidRDefault="005F7B01" w:rsidP="00FC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auto"/>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00000001" w:usb1="5000205B" w:usb2="00000002" w:usb3="00000000" w:csb0="0000000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B01" w:rsidRDefault="005F7B01" w:rsidP="00FC0337">
      <w:pPr>
        <w:spacing w:after="0" w:line="240" w:lineRule="auto"/>
      </w:pPr>
      <w:r>
        <w:separator/>
      </w:r>
    </w:p>
  </w:footnote>
  <w:footnote w:type="continuationSeparator" w:id="1">
    <w:p w:rsidR="005F7B01" w:rsidRDefault="005F7B01" w:rsidP="00FC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632992"/>
      <w:docPartObj>
        <w:docPartGallery w:val="Page Numbers (Top of Page)"/>
        <w:docPartUnique/>
      </w:docPartObj>
    </w:sdtPr>
    <w:sdtContent>
      <w:p w:rsidR="008D3914" w:rsidRDefault="005B5A68">
        <w:pPr>
          <w:pStyle w:val="af3"/>
          <w:jc w:val="center"/>
        </w:pPr>
        <w:fldSimple w:instr="PAGE   \* MERGEFORMAT">
          <w:r w:rsidR="00A83FF8">
            <w:rPr>
              <w:noProof/>
            </w:rPr>
            <w:t>3</w:t>
          </w:r>
        </w:fldSimple>
      </w:p>
    </w:sdtContent>
  </w:sdt>
  <w:p w:rsidR="008D3914" w:rsidRDefault="008D391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0E2322"/>
    <w:lvl w:ilvl="0">
      <w:start w:val="1"/>
      <w:numFmt w:val="decimal"/>
      <w:lvlText w:val="%1."/>
      <w:lvlJc w:val="left"/>
      <w:pPr>
        <w:tabs>
          <w:tab w:val="num" w:pos="1492"/>
        </w:tabs>
        <w:ind w:left="1492" w:hanging="360"/>
      </w:pPr>
    </w:lvl>
  </w:abstractNum>
  <w:abstractNum w:abstractNumId="1">
    <w:nsid w:val="FFFFFF7D"/>
    <w:multiLevelType w:val="singleLevel"/>
    <w:tmpl w:val="E086146C"/>
    <w:lvl w:ilvl="0">
      <w:start w:val="1"/>
      <w:numFmt w:val="decimal"/>
      <w:lvlText w:val="%1."/>
      <w:lvlJc w:val="left"/>
      <w:pPr>
        <w:tabs>
          <w:tab w:val="num" w:pos="1209"/>
        </w:tabs>
        <w:ind w:left="1209" w:hanging="360"/>
      </w:pPr>
    </w:lvl>
  </w:abstractNum>
  <w:abstractNum w:abstractNumId="2">
    <w:nsid w:val="FFFFFF7E"/>
    <w:multiLevelType w:val="singleLevel"/>
    <w:tmpl w:val="65C480CA"/>
    <w:lvl w:ilvl="0">
      <w:start w:val="1"/>
      <w:numFmt w:val="decimal"/>
      <w:lvlText w:val="%1."/>
      <w:lvlJc w:val="left"/>
      <w:pPr>
        <w:tabs>
          <w:tab w:val="num" w:pos="926"/>
        </w:tabs>
        <w:ind w:left="926" w:hanging="360"/>
      </w:pPr>
    </w:lvl>
  </w:abstractNum>
  <w:abstractNum w:abstractNumId="3">
    <w:nsid w:val="FFFFFF7F"/>
    <w:multiLevelType w:val="singleLevel"/>
    <w:tmpl w:val="461606BA"/>
    <w:lvl w:ilvl="0">
      <w:start w:val="1"/>
      <w:numFmt w:val="decimal"/>
      <w:lvlText w:val="%1."/>
      <w:lvlJc w:val="left"/>
      <w:pPr>
        <w:tabs>
          <w:tab w:val="num" w:pos="643"/>
        </w:tabs>
        <w:ind w:left="643" w:hanging="360"/>
      </w:pPr>
    </w:lvl>
  </w:abstractNum>
  <w:abstractNum w:abstractNumId="4">
    <w:nsid w:val="FFFFFF80"/>
    <w:multiLevelType w:val="singleLevel"/>
    <w:tmpl w:val="82B4AB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D29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E93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D8C8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7EBC68"/>
    <w:lvl w:ilvl="0">
      <w:start w:val="1"/>
      <w:numFmt w:val="decimal"/>
      <w:lvlText w:val="%1."/>
      <w:lvlJc w:val="left"/>
      <w:pPr>
        <w:tabs>
          <w:tab w:val="num" w:pos="360"/>
        </w:tabs>
        <w:ind w:left="360" w:hanging="360"/>
      </w:pPr>
    </w:lvl>
  </w:abstractNum>
  <w:abstractNum w:abstractNumId="9">
    <w:nsid w:val="FFFFFF89"/>
    <w:multiLevelType w:val="singleLevel"/>
    <w:tmpl w:val="942A7C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12">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13">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6C605D7"/>
    <w:multiLevelType w:val="hybridMultilevel"/>
    <w:tmpl w:val="EBACED2A"/>
    <w:lvl w:ilvl="0" w:tplc="1494C3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D1C17F5"/>
    <w:multiLevelType w:val="hybridMultilevel"/>
    <w:tmpl w:val="31B45284"/>
    <w:lvl w:ilvl="0" w:tplc="6F1CEBB6">
      <w:start w:val="1"/>
      <w:numFmt w:val="decimal"/>
      <w:suff w:val="space"/>
      <w:lvlText w:val="%1."/>
      <w:lvlJc w:val="left"/>
      <w:pPr>
        <w:ind w:left="510" w:hanging="3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7B0D23"/>
    <w:multiLevelType w:val="multilevel"/>
    <w:tmpl w:val="6DBA0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1"/>
  </w:num>
  <w:num w:numId="3">
    <w:abstractNumId w:val="12"/>
  </w:num>
  <w:num w:numId="4">
    <w:abstractNumId w:val="16"/>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09"/>
  <w:characterSpacingControl w:val="doNotCompress"/>
  <w:footnotePr>
    <w:footnote w:id="0"/>
    <w:footnote w:id="1"/>
  </w:footnotePr>
  <w:endnotePr>
    <w:endnote w:id="0"/>
    <w:endnote w:id="1"/>
  </w:endnotePr>
  <w:compat/>
  <w:rsids>
    <w:rsidRoot w:val="00F10F75"/>
    <w:rsid w:val="00000CF0"/>
    <w:rsid w:val="00001CD6"/>
    <w:rsid w:val="00001D79"/>
    <w:rsid w:val="000023A9"/>
    <w:rsid w:val="00004034"/>
    <w:rsid w:val="000040F4"/>
    <w:rsid w:val="000045C6"/>
    <w:rsid w:val="00004C96"/>
    <w:rsid w:val="00005AAD"/>
    <w:rsid w:val="00005B44"/>
    <w:rsid w:val="000064D9"/>
    <w:rsid w:val="00011C01"/>
    <w:rsid w:val="00013CF8"/>
    <w:rsid w:val="00015E77"/>
    <w:rsid w:val="00015F19"/>
    <w:rsid w:val="00016F1F"/>
    <w:rsid w:val="00017741"/>
    <w:rsid w:val="0002028D"/>
    <w:rsid w:val="00022B12"/>
    <w:rsid w:val="00024914"/>
    <w:rsid w:val="000268DE"/>
    <w:rsid w:val="00030B11"/>
    <w:rsid w:val="00031154"/>
    <w:rsid w:val="00031682"/>
    <w:rsid w:val="00032A12"/>
    <w:rsid w:val="00035213"/>
    <w:rsid w:val="000371CF"/>
    <w:rsid w:val="00037803"/>
    <w:rsid w:val="00037A7D"/>
    <w:rsid w:val="00040479"/>
    <w:rsid w:val="00040900"/>
    <w:rsid w:val="00040905"/>
    <w:rsid w:val="00040C41"/>
    <w:rsid w:val="00040FAF"/>
    <w:rsid w:val="000410F9"/>
    <w:rsid w:val="00042496"/>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2210"/>
    <w:rsid w:val="0006297F"/>
    <w:rsid w:val="00062E1B"/>
    <w:rsid w:val="00063893"/>
    <w:rsid w:val="0006460A"/>
    <w:rsid w:val="00064A86"/>
    <w:rsid w:val="00067D7F"/>
    <w:rsid w:val="0007028C"/>
    <w:rsid w:val="00071131"/>
    <w:rsid w:val="00071C6B"/>
    <w:rsid w:val="00074517"/>
    <w:rsid w:val="00075226"/>
    <w:rsid w:val="000753ED"/>
    <w:rsid w:val="000766FB"/>
    <w:rsid w:val="00077783"/>
    <w:rsid w:val="00077A6C"/>
    <w:rsid w:val="00077BD9"/>
    <w:rsid w:val="000801A6"/>
    <w:rsid w:val="000808BA"/>
    <w:rsid w:val="00080D40"/>
    <w:rsid w:val="000829BB"/>
    <w:rsid w:val="00083A67"/>
    <w:rsid w:val="00084C0B"/>
    <w:rsid w:val="00085391"/>
    <w:rsid w:val="00085494"/>
    <w:rsid w:val="00090FBC"/>
    <w:rsid w:val="000912BF"/>
    <w:rsid w:val="00091815"/>
    <w:rsid w:val="00092772"/>
    <w:rsid w:val="000927F5"/>
    <w:rsid w:val="0009404B"/>
    <w:rsid w:val="0009586B"/>
    <w:rsid w:val="00095BE7"/>
    <w:rsid w:val="00096FEC"/>
    <w:rsid w:val="000A00EB"/>
    <w:rsid w:val="000A1D13"/>
    <w:rsid w:val="000A31FD"/>
    <w:rsid w:val="000A46F3"/>
    <w:rsid w:val="000A540C"/>
    <w:rsid w:val="000A5E9F"/>
    <w:rsid w:val="000A7F71"/>
    <w:rsid w:val="000B0A33"/>
    <w:rsid w:val="000B1020"/>
    <w:rsid w:val="000B23B4"/>
    <w:rsid w:val="000B35FB"/>
    <w:rsid w:val="000B3A0A"/>
    <w:rsid w:val="000B494E"/>
    <w:rsid w:val="000B4D9E"/>
    <w:rsid w:val="000B57F1"/>
    <w:rsid w:val="000B5F75"/>
    <w:rsid w:val="000B76A3"/>
    <w:rsid w:val="000B7C0C"/>
    <w:rsid w:val="000C1375"/>
    <w:rsid w:val="000C28E4"/>
    <w:rsid w:val="000C2D88"/>
    <w:rsid w:val="000C5185"/>
    <w:rsid w:val="000C5511"/>
    <w:rsid w:val="000C596F"/>
    <w:rsid w:val="000D0652"/>
    <w:rsid w:val="000D0CA5"/>
    <w:rsid w:val="000D1D31"/>
    <w:rsid w:val="000D375B"/>
    <w:rsid w:val="000D4C3D"/>
    <w:rsid w:val="000D68D3"/>
    <w:rsid w:val="000D7A9E"/>
    <w:rsid w:val="000D7B35"/>
    <w:rsid w:val="000E00C0"/>
    <w:rsid w:val="000E22EB"/>
    <w:rsid w:val="000E3467"/>
    <w:rsid w:val="000E3A9A"/>
    <w:rsid w:val="000E523A"/>
    <w:rsid w:val="000E6058"/>
    <w:rsid w:val="000E6349"/>
    <w:rsid w:val="000E6624"/>
    <w:rsid w:val="000E6E28"/>
    <w:rsid w:val="000E71AF"/>
    <w:rsid w:val="000E7742"/>
    <w:rsid w:val="000F0186"/>
    <w:rsid w:val="000F0426"/>
    <w:rsid w:val="000F2688"/>
    <w:rsid w:val="000F2E50"/>
    <w:rsid w:val="000F32CA"/>
    <w:rsid w:val="000F3C60"/>
    <w:rsid w:val="000F43F2"/>
    <w:rsid w:val="000F4AC4"/>
    <w:rsid w:val="000F4ED2"/>
    <w:rsid w:val="000F53C5"/>
    <w:rsid w:val="000F5FFB"/>
    <w:rsid w:val="000F61E8"/>
    <w:rsid w:val="000F6E45"/>
    <w:rsid w:val="001009B4"/>
    <w:rsid w:val="00103341"/>
    <w:rsid w:val="00103A0E"/>
    <w:rsid w:val="001040E4"/>
    <w:rsid w:val="00104B99"/>
    <w:rsid w:val="001060BF"/>
    <w:rsid w:val="001062D2"/>
    <w:rsid w:val="0010644B"/>
    <w:rsid w:val="0010679A"/>
    <w:rsid w:val="00106D00"/>
    <w:rsid w:val="00107F26"/>
    <w:rsid w:val="0011196D"/>
    <w:rsid w:val="0011424D"/>
    <w:rsid w:val="00114A7D"/>
    <w:rsid w:val="00115F43"/>
    <w:rsid w:val="00116194"/>
    <w:rsid w:val="00116DAB"/>
    <w:rsid w:val="00117BC0"/>
    <w:rsid w:val="001210CE"/>
    <w:rsid w:val="00123936"/>
    <w:rsid w:val="001246CA"/>
    <w:rsid w:val="00125FD0"/>
    <w:rsid w:val="00126432"/>
    <w:rsid w:val="00126567"/>
    <w:rsid w:val="0012795B"/>
    <w:rsid w:val="00127B2B"/>
    <w:rsid w:val="00127E54"/>
    <w:rsid w:val="00130108"/>
    <w:rsid w:val="00130AD6"/>
    <w:rsid w:val="00130C82"/>
    <w:rsid w:val="001317E3"/>
    <w:rsid w:val="00131F0B"/>
    <w:rsid w:val="00132533"/>
    <w:rsid w:val="00132599"/>
    <w:rsid w:val="00132DB7"/>
    <w:rsid w:val="00133BCA"/>
    <w:rsid w:val="00134CBC"/>
    <w:rsid w:val="0013517E"/>
    <w:rsid w:val="001356B2"/>
    <w:rsid w:val="00136B16"/>
    <w:rsid w:val="001370C2"/>
    <w:rsid w:val="00140051"/>
    <w:rsid w:val="00141538"/>
    <w:rsid w:val="001423FA"/>
    <w:rsid w:val="0014325F"/>
    <w:rsid w:val="001437F6"/>
    <w:rsid w:val="001459D7"/>
    <w:rsid w:val="00146D4D"/>
    <w:rsid w:val="00146E6B"/>
    <w:rsid w:val="001476F1"/>
    <w:rsid w:val="00152712"/>
    <w:rsid w:val="00154C6A"/>
    <w:rsid w:val="001569B1"/>
    <w:rsid w:val="001573E9"/>
    <w:rsid w:val="00157C75"/>
    <w:rsid w:val="00160A0A"/>
    <w:rsid w:val="001620E3"/>
    <w:rsid w:val="001625BE"/>
    <w:rsid w:val="00163286"/>
    <w:rsid w:val="001651EA"/>
    <w:rsid w:val="00165382"/>
    <w:rsid w:val="001679A0"/>
    <w:rsid w:val="00170519"/>
    <w:rsid w:val="0017115A"/>
    <w:rsid w:val="00173280"/>
    <w:rsid w:val="0017424D"/>
    <w:rsid w:val="001745E0"/>
    <w:rsid w:val="00174EC7"/>
    <w:rsid w:val="00175CF0"/>
    <w:rsid w:val="00176BDC"/>
    <w:rsid w:val="00177134"/>
    <w:rsid w:val="00177C0E"/>
    <w:rsid w:val="001809B9"/>
    <w:rsid w:val="001816E8"/>
    <w:rsid w:val="00184746"/>
    <w:rsid w:val="001859D8"/>
    <w:rsid w:val="00186CD3"/>
    <w:rsid w:val="00187F00"/>
    <w:rsid w:val="00191299"/>
    <w:rsid w:val="0019357C"/>
    <w:rsid w:val="00194B8E"/>
    <w:rsid w:val="001950EC"/>
    <w:rsid w:val="00195BE8"/>
    <w:rsid w:val="001972B4"/>
    <w:rsid w:val="001973AC"/>
    <w:rsid w:val="001A0171"/>
    <w:rsid w:val="001A0993"/>
    <w:rsid w:val="001A351A"/>
    <w:rsid w:val="001A46B9"/>
    <w:rsid w:val="001A7915"/>
    <w:rsid w:val="001B1414"/>
    <w:rsid w:val="001B2234"/>
    <w:rsid w:val="001B2A02"/>
    <w:rsid w:val="001B4C60"/>
    <w:rsid w:val="001B5DA9"/>
    <w:rsid w:val="001B6B1D"/>
    <w:rsid w:val="001B6B4F"/>
    <w:rsid w:val="001B7C3E"/>
    <w:rsid w:val="001C02E6"/>
    <w:rsid w:val="001C138E"/>
    <w:rsid w:val="001C3201"/>
    <w:rsid w:val="001C3C78"/>
    <w:rsid w:val="001C3CBB"/>
    <w:rsid w:val="001C61C4"/>
    <w:rsid w:val="001C6C02"/>
    <w:rsid w:val="001C6C63"/>
    <w:rsid w:val="001D05B8"/>
    <w:rsid w:val="001D0984"/>
    <w:rsid w:val="001D110A"/>
    <w:rsid w:val="001D1C10"/>
    <w:rsid w:val="001D240C"/>
    <w:rsid w:val="001D2845"/>
    <w:rsid w:val="001D3227"/>
    <w:rsid w:val="001D4FFA"/>
    <w:rsid w:val="001D6270"/>
    <w:rsid w:val="001D69C5"/>
    <w:rsid w:val="001E193F"/>
    <w:rsid w:val="001E2C95"/>
    <w:rsid w:val="001E35F1"/>
    <w:rsid w:val="001E4182"/>
    <w:rsid w:val="001E5716"/>
    <w:rsid w:val="001E5BC9"/>
    <w:rsid w:val="001E6FA7"/>
    <w:rsid w:val="001F015A"/>
    <w:rsid w:val="001F0D7C"/>
    <w:rsid w:val="001F18E9"/>
    <w:rsid w:val="001F1D31"/>
    <w:rsid w:val="001F2CD4"/>
    <w:rsid w:val="001F3247"/>
    <w:rsid w:val="001F3CD0"/>
    <w:rsid w:val="001F4B7D"/>
    <w:rsid w:val="001F5D62"/>
    <w:rsid w:val="001F617E"/>
    <w:rsid w:val="001F6B7D"/>
    <w:rsid w:val="001F759E"/>
    <w:rsid w:val="001F789F"/>
    <w:rsid w:val="00200AD7"/>
    <w:rsid w:val="00200D24"/>
    <w:rsid w:val="002038A3"/>
    <w:rsid w:val="00207F64"/>
    <w:rsid w:val="0021256A"/>
    <w:rsid w:val="00214FD7"/>
    <w:rsid w:val="00215C7C"/>
    <w:rsid w:val="002171CA"/>
    <w:rsid w:val="00220690"/>
    <w:rsid w:val="00220B27"/>
    <w:rsid w:val="00221A9B"/>
    <w:rsid w:val="00222471"/>
    <w:rsid w:val="00222586"/>
    <w:rsid w:val="00223F2B"/>
    <w:rsid w:val="00224EAE"/>
    <w:rsid w:val="002266E6"/>
    <w:rsid w:val="002316F1"/>
    <w:rsid w:val="00231D6B"/>
    <w:rsid w:val="00232D25"/>
    <w:rsid w:val="00233AD5"/>
    <w:rsid w:val="00237669"/>
    <w:rsid w:val="0024121C"/>
    <w:rsid w:val="00241CB4"/>
    <w:rsid w:val="00241E34"/>
    <w:rsid w:val="0024225A"/>
    <w:rsid w:val="002437A2"/>
    <w:rsid w:val="00243DFB"/>
    <w:rsid w:val="00245728"/>
    <w:rsid w:val="00245A17"/>
    <w:rsid w:val="0024686F"/>
    <w:rsid w:val="00252BFB"/>
    <w:rsid w:val="00253563"/>
    <w:rsid w:val="002540FC"/>
    <w:rsid w:val="00254DED"/>
    <w:rsid w:val="002550FC"/>
    <w:rsid w:val="0025691D"/>
    <w:rsid w:val="00261BE7"/>
    <w:rsid w:val="002622F1"/>
    <w:rsid w:val="00263DEF"/>
    <w:rsid w:val="00265A05"/>
    <w:rsid w:val="002667EA"/>
    <w:rsid w:val="00270E10"/>
    <w:rsid w:val="00271478"/>
    <w:rsid w:val="00274E78"/>
    <w:rsid w:val="002803DB"/>
    <w:rsid w:val="0028170D"/>
    <w:rsid w:val="0028199E"/>
    <w:rsid w:val="00285DE0"/>
    <w:rsid w:val="0029383C"/>
    <w:rsid w:val="00293E8A"/>
    <w:rsid w:val="00294BE4"/>
    <w:rsid w:val="002951F1"/>
    <w:rsid w:val="00295230"/>
    <w:rsid w:val="002954AE"/>
    <w:rsid w:val="00295731"/>
    <w:rsid w:val="00295AF8"/>
    <w:rsid w:val="00297F1C"/>
    <w:rsid w:val="002A17DC"/>
    <w:rsid w:val="002A19DB"/>
    <w:rsid w:val="002A2805"/>
    <w:rsid w:val="002A288F"/>
    <w:rsid w:val="002A341A"/>
    <w:rsid w:val="002A3DEF"/>
    <w:rsid w:val="002A6EFA"/>
    <w:rsid w:val="002A71F3"/>
    <w:rsid w:val="002A75B4"/>
    <w:rsid w:val="002A7C4D"/>
    <w:rsid w:val="002B0432"/>
    <w:rsid w:val="002B79F5"/>
    <w:rsid w:val="002B7B74"/>
    <w:rsid w:val="002C14C4"/>
    <w:rsid w:val="002C1AE2"/>
    <w:rsid w:val="002C2D79"/>
    <w:rsid w:val="002C312A"/>
    <w:rsid w:val="002C3E5E"/>
    <w:rsid w:val="002C44CD"/>
    <w:rsid w:val="002C620C"/>
    <w:rsid w:val="002C67BB"/>
    <w:rsid w:val="002C7304"/>
    <w:rsid w:val="002C7AAA"/>
    <w:rsid w:val="002D1923"/>
    <w:rsid w:val="002D2B4D"/>
    <w:rsid w:val="002D415C"/>
    <w:rsid w:val="002D66C7"/>
    <w:rsid w:val="002D75BC"/>
    <w:rsid w:val="002D7E48"/>
    <w:rsid w:val="002E4C29"/>
    <w:rsid w:val="002E4DFC"/>
    <w:rsid w:val="002E5C54"/>
    <w:rsid w:val="002E65E5"/>
    <w:rsid w:val="002E664B"/>
    <w:rsid w:val="002E6FCA"/>
    <w:rsid w:val="002E7B20"/>
    <w:rsid w:val="002F15B4"/>
    <w:rsid w:val="002F162F"/>
    <w:rsid w:val="002F3D59"/>
    <w:rsid w:val="002F4060"/>
    <w:rsid w:val="002F42D9"/>
    <w:rsid w:val="002F463D"/>
    <w:rsid w:val="002F4BD0"/>
    <w:rsid w:val="002F4FDC"/>
    <w:rsid w:val="002F52B8"/>
    <w:rsid w:val="002F5E8F"/>
    <w:rsid w:val="00300749"/>
    <w:rsid w:val="0030188F"/>
    <w:rsid w:val="00301953"/>
    <w:rsid w:val="00302B26"/>
    <w:rsid w:val="00303258"/>
    <w:rsid w:val="00303995"/>
    <w:rsid w:val="00303DAA"/>
    <w:rsid w:val="003041B7"/>
    <w:rsid w:val="00304F7C"/>
    <w:rsid w:val="00305985"/>
    <w:rsid w:val="00305A49"/>
    <w:rsid w:val="00305CC3"/>
    <w:rsid w:val="003063E5"/>
    <w:rsid w:val="003071B3"/>
    <w:rsid w:val="00307A4B"/>
    <w:rsid w:val="00311CE6"/>
    <w:rsid w:val="003131A6"/>
    <w:rsid w:val="00313FF1"/>
    <w:rsid w:val="0031438B"/>
    <w:rsid w:val="003156D8"/>
    <w:rsid w:val="003157C2"/>
    <w:rsid w:val="00320309"/>
    <w:rsid w:val="00322359"/>
    <w:rsid w:val="00324D81"/>
    <w:rsid w:val="00325C90"/>
    <w:rsid w:val="00326379"/>
    <w:rsid w:val="003302D1"/>
    <w:rsid w:val="00331026"/>
    <w:rsid w:val="003314B0"/>
    <w:rsid w:val="00331A44"/>
    <w:rsid w:val="00331F57"/>
    <w:rsid w:val="0033310F"/>
    <w:rsid w:val="003336C0"/>
    <w:rsid w:val="00334B94"/>
    <w:rsid w:val="003427BC"/>
    <w:rsid w:val="00342E93"/>
    <w:rsid w:val="00344245"/>
    <w:rsid w:val="00344271"/>
    <w:rsid w:val="00344E44"/>
    <w:rsid w:val="00344F6D"/>
    <w:rsid w:val="00345095"/>
    <w:rsid w:val="00345862"/>
    <w:rsid w:val="00346C30"/>
    <w:rsid w:val="00350BAC"/>
    <w:rsid w:val="0035115E"/>
    <w:rsid w:val="00351D92"/>
    <w:rsid w:val="00351FC0"/>
    <w:rsid w:val="0035212E"/>
    <w:rsid w:val="0035289D"/>
    <w:rsid w:val="003529CA"/>
    <w:rsid w:val="00353F46"/>
    <w:rsid w:val="00355C26"/>
    <w:rsid w:val="003562BD"/>
    <w:rsid w:val="00356D7F"/>
    <w:rsid w:val="00360358"/>
    <w:rsid w:val="0036035D"/>
    <w:rsid w:val="00361DD2"/>
    <w:rsid w:val="00363528"/>
    <w:rsid w:val="0036372E"/>
    <w:rsid w:val="00363EA1"/>
    <w:rsid w:val="0036708E"/>
    <w:rsid w:val="00367B97"/>
    <w:rsid w:val="00371E87"/>
    <w:rsid w:val="0037350E"/>
    <w:rsid w:val="00373D8F"/>
    <w:rsid w:val="003752A5"/>
    <w:rsid w:val="00377C25"/>
    <w:rsid w:val="003800E6"/>
    <w:rsid w:val="00381601"/>
    <w:rsid w:val="003839DF"/>
    <w:rsid w:val="00384CC4"/>
    <w:rsid w:val="00384F3E"/>
    <w:rsid w:val="00385E47"/>
    <w:rsid w:val="003864B2"/>
    <w:rsid w:val="00386D7E"/>
    <w:rsid w:val="00390D0B"/>
    <w:rsid w:val="00391935"/>
    <w:rsid w:val="00392458"/>
    <w:rsid w:val="003924E2"/>
    <w:rsid w:val="00394ED6"/>
    <w:rsid w:val="00397B01"/>
    <w:rsid w:val="003A0F0E"/>
    <w:rsid w:val="003A2069"/>
    <w:rsid w:val="003A2C60"/>
    <w:rsid w:val="003A7287"/>
    <w:rsid w:val="003A77AB"/>
    <w:rsid w:val="003A7825"/>
    <w:rsid w:val="003B241D"/>
    <w:rsid w:val="003B2CE7"/>
    <w:rsid w:val="003B3FC2"/>
    <w:rsid w:val="003B4060"/>
    <w:rsid w:val="003B517A"/>
    <w:rsid w:val="003B6960"/>
    <w:rsid w:val="003B7F4A"/>
    <w:rsid w:val="003C0581"/>
    <w:rsid w:val="003C0998"/>
    <w:rsid w:val="003C1F38"/>
    <w:rsid w:val="003C2524"/>
    <w:rsid w:val="003C28D6"/>
    <w:rsid w:val="003C427B"/>
    <w:rsid w:val="003C42A4"/>
    <w:rsid w:val="003C4E81"/>
    <w:rsid w:val="003C62E8"/>
    <w:rsid w:val="003C64FA"/>
    <w:rsid w:val="003D07E8"/>
    <w:rsid w:val="003D1838"/>
    <w:rsid w:val="003D1E17"/>
    <w:rsid w:val="003D3714"/>
    <w:rsid w:val="003D4357"/>
    <w:rsid w:val="003D6078"/>
    <w:rsid w:val="003D60A0"/>
    <w:rsid w:val="003E00C7"/>
    <w:rsid w:val="003E1101"/>
    <w:rsid w:val="003E19FA"/>
    <w:rsid w:val="003E20FC"/>
    <w:rsid w:val="003E3DA7"/>
    <w:rsid w:val="003E4DD5"/>
    <w:rsid w:val="003E5C76"/>
    <w:rsid w:val="003E64D5"/>
    <w:rsid w:val="003E6B61"/>
    <w:rsid w:val="003E6B7F"/>
    <w:rsid w:val="003E6F49"/>
    <w:rsid w:val="003E7261"/>
    <w:rsid w:val="003E74DF"/>
    <w:rsid w:val="003F0990"/>
    <w:rsid w:val="003F0F0A"/>
    <w:rsid w:val="003F21E2"/>
    <w:rsid w:val="003F4282"/>
    <w:rsid w:val="003F4A2A"/>
    <w:rsid w:val="003F5557"/>
    <w:rsid w:val="003F63D6"/>
    <w:rsid w:val="003F7388"/>
    <w:rsid w:val="003F7BF4"/>
    <w:rsid w:val="00400170"/>
    <w:rsid w:val="004007D8"/>
    <w:rsid w:val="00401C35"/>
    <w:rsid w:val="00401E55"/>
    <w:rsid w:val="00402606"/>
    <w:rsid w:val="00404258"/>
    <w:rsid w:val="00406024"/>
    <w:rsid w:val="004063AF"/>
    <w:rsid w:val="0040650F"/>
    <w:rsid w:val="00406C55"/>
    <w:rsid w:val="00412B46"/>
    <w:rsid w:val="0041313F"/>
    <w:rsid w:val="00413970"/>
    <w:rsid w:val="00415031"/>
    <w:rsid w:val="00415F20"/>
    <w:rsid w:val="004174CD"/>
    <w:rsid w:val="0041781A"/>
    <w:rsid w:val="00417B0F"/>
    <w:rsid w:val="004218FC"/>
    <w:rsid w:val="00423716"/>
    <w:rsid w:val="004250DD"/>
    <w:rsid w:val="00425370"/>
    <w:rsid w:val="004264CB"/>
    <w:rsid w:val="004264EB"/>
    <w:rsid w:val="004265A4"/>
    <w:rsid w:val="00426F93"/>
    <w:rsid w:val="00427427"/>
    <w:rsid w:val="00427E77"/>
    <w:rsid w:val="004302F4"/>
    <w:rsid w:val="0043153F"/>
    <w:rsid w:val="0043425A"/>
    <w:rsid w:val="004402A2"/>
    <w:rsid w:val="00440FAE"/>
    <w:rsid w:val="00443332"/>
    <w:rsid w:val="004435D9"/>
    <w:rsid w:val="0044457C"/>
    <w:rsid w:val="00445F6E"/>
    <w:rsid w:val="00446E4B"/>
    <w:rsid w:val="004519A1"/>
    <w:rsid w:val="0045247E"/>
    <w:rsid w:val="00452A73"/>
    <w:rsid w:val="004535BA"/>
    <w:rsid w:val="00453603"/>
    <w:rsid w:val="00453C96"/>
    <w:rsid w:val="004549D3"/>
    <w:rsid w:val="00454A44"/>
    <w:rsid w:val="0045548A"/>
    <w:rsid w:val="00460B39"/>
    <w:rsid w:val="004629C7"/>
    <w:rsid w:val="004651A0"/>
    <w:rsid w:val="004660D0"/>
    <w:rsid w:val="004676BC"/>
    <w:rsid w:val="0047000A"/>
    <w:rsid w:val="004716EF"/>
    <w:rsid w:val="00472303"/>
    <w:rsid w:val="00472891"/>
    <w:rsid w:val="00473A99"/>
    <w:rsid w:val="00473B51"/>
    <w:rsid w:val="0047498E"/>
    <w:rsid w:val="004752E9"/>
    <w:rsid w:val="00475A03"/>
    <w:rsid w:val="00475C56"/>
    <w:rsid w:val="00477121"/>
    <w:rsid w:val="00477F9D"/>
    <w:rsid w:val="00480C94"/>
    <w:rsid w:val="004816B1"/>
    <w:rsid w:val="0048400C"/>
    <w:rsid w:val="00485B3F"/>
    <w:rsid w:val="004865E3"/>
    <w:rsid w:val="00486988"/>
    <w:rsid w:val="004872CB"/>
    <w:rsid w:val="00487BB3"/>
    <w:rsid w:val="00491C93"/>
    <w:rsid w:val="00493259"/>
    <w:rsid w:val="004934D8"/>
    <w:rsid w:val="00493B05"/>
    <w:rsid w:val="00493B46"/>
    <w:rsid w:val="0049411F"/>
    <w:rsid w:val="00494C0E"/>
    <w:rsid w:val="004963DF"/>
    <w:rsid w:val="004A0055"/>
    <w:rsid w:val="004A008F"/>
    <w:rsid w:val="004A19E6"/>
    <w:rsid w:val="004A29DA"/>
    <w:rsid w:val="004A3281"/>
    <w:rsid w:val="004A44FB"/>
    <w:rsid w:val="004A47A9"/>
    <w:rsid w:val="004A5B4D"/>
    <w:rsid w:val="004A5EB9"/>
    <w:rsid w:val="004B0DC5"/>
    <w:rsid w:val="004B3880"/>
    <w:rsid w:val="004B41AD"/>
    <w:rsid w:val="004B661A"/>
    <w:rsid w:val="004B6864"/>
    <w:rsid w:val="004B68A5"/>
    <w:rsid w:val="004B7E43"/>
    <w:rsid w:val="004C16B1"/>
    <w:rsid w:val="004C27F5"/>
    <w:rsid w:val="004C2C80"/>
    <w:rsid w:val="004C35BE"/>
    <w:rsid w:val="004D05B5"/>
    <w:rsid w:val="004D0D47"/>
    <w:rsid w:val="004D0E98"/>
    <w:rsid w:val="004D1855"/>
    <w:rsid w:val="004D3F32"/>
    <w:rsid w:val="004D4740"/>
    <w:rsid w:val="004D6742"/>
    <w:rsid w:val="004D6AAC"/>
    <w:rsid w:val="004D748E"/>
    <w:rsid w:val="004E00BC"/>
    <w:rsid w:val="004E1452"/>
    <w:rsid w:val="004E3D0A"/>
    <w:rsid w:val="004E43CA"/>
    <w:rsid w:val="004E5549"/>
    <w:rsid w:val="004F0DD9"/>
    <w:rsid w:val="004F2207"/>
    <w:rsid w:val="004F2B3C"/>
    <w:rsid w:val="004F37EC"/>
    <w:rsid w:val="004F541B"/>
    <w:rsid w:val="004F6294"/>
    <w:rsid w:val="004F72CD"/>
    <w:rsid w:val="004F73B6"/>
    <w:rsid w:val="00501064"/>
    <w:rsid w:val="00503539"/>
    <w:rsid w:val="0050367B"/>
    <w:rsid w:val="00505391"/>
    <w:rsid w:val="005055CA"/>
    <w:rsid w:val="00505EB5"/>
    <w:rsid w:val="00506838"/>
    <w:rsid w:val="0050745E"/>
    <w:rsid w:val="00512A57"/>
    <w:rsid w:val="00513083"/>
    <w:rsid w:val="00513096"/>
    <w:rsid w:val="005148F1"/>
    <w:rsid w:val="00522C0C"/>
    <w:rsid w:val="00525AC5"/>
    <w:rsid w:val="00525BA7"/>
    <w:rsid w:val="005264BF"/>
    <w:rsid w:val="00526F14"/>
    <w:rsid w:val="00527C3D"/>
    <w:rsid w:val="00530C69"/>
    <w:rsid w:val="005313F6"/>
    <w:rsid w:val="00531556"/>
    <w:rsid w:val="00531C57"/>
    <w:rsid w:val="00533454"/>
    <w:rsid w:val="005342CD"/>
    <w:rsid w:val="00534334"/>
    <w:rsid w:val="005347EA"/>
    <w:rsid w:val="00534C67"/>
    <w:rsid w:val="005366E1"/>
    <w:rsid w:val="00536846"/>
    <w:rsid w:val="00536911"/>
    <w:rsid w:val="005369BB"/>
    <w:rsid w:val="0054080F"/>
    <w:rsid w:val="0054127C"/>
    <w:rsid w:val="00541384"/>
    <w:rsid w:val="00541E6F"/>
    <w:rsid w:val="005439C7"/>
    <w:rsid w:val="0054677E"/>
    <w:rsid w:val="00547B4C"/>
    <w:rsid w:val="0055177D"/>
    <w:rsid w:val="0055216A"/>
    <w:rsid w:val="00552C01"/>
    <w:rsid w:val="00553A0C"/>
    <w:rsid w:val="005543A0"/>
    <w:rsid w:val="005577AC"/>
    <w:rsid w:val="00560F34"/>
    <w:rsid w:val="00563B2A"/>
    <w:rsid w:val="00563D14"/>
    <w:rsid w:val="00563D41"/>
    <w:rsid w:val="005646B7"/>
    <w:rsid w:val="00565358"/>
    <w:rsid w:val="00565A74"/>
    <w:rsid w:val="00567F3E"/>
    <w:rsid w:val="00573B90"/>
    <w:rsid w:val="005741F8"/>
    <w:rsid w:val="005748D9"/>
    <w:rsid w:val="0057557E"/>
    <w:rsid w:val="00575E00"/>
    <w:rsid w:val="005761AA"/>
    <w:rsid w:val="00577CA1"/>
    <w:rsid w:val="00580FB3"/>
    <w:rsid w:val="005819DA"/>
    <w:rsid w:val="0058261A"/>
    <w:rsid w:val="00582731"/>
    <w:rsid w:val="00582E0E"/>
    <w:rsid w:val="0058363F"/>
    <w:rsid w:val="00583C9E"/>
    <w:rsid w:val="0058629A"/>
    <w:rsid w:val="0058722D"/>
    <w:rsid w:val="0058749F"/>
    <w:rsid w:val="0059059A"/>
    <w:rsid w:val="00591324"/>
    <w:rsid w:val="005913F7"/>
    <w:rsid w:val="005914F4"/>
    <w:rsid w:val="005935EC"/>
    <w:rsid w:val="005944A9"/>
    <w:rsid w:val="005949C1"/>
    <w:rsid w:val="00594B50"/>
    <w:rsid w:val="0059666D"/>
    <w:rsid w:val="005976AE"/>
    <w:rsid w:val="00597F79"/>
    <w:rsid w:val="00597FD0"/>
    <w:rsid w:val="005A166C"/>
    <w:rsid w:val="005A1EE2"/>
    <w:rsid w:val="005A2701"/>
    <w:rsid w:val="005A2703"/>
    <w:rsid w:val="005A3358"/>
    <w:rsid w:val="005A605F"/>
    <w:rsid w:val="005A7CBB"/>
    <w:rsid w:val="005B0CAB"/>
    <w:rsid w:val="005B11A6"/>
    <w:rsid w:val="005B25CE"/>
    <w:rsid w:val="005B460E"/>
    <w:rsid w:val="005B47AB"/>
    <w:rsid w:val="005B5171"/>
    <w:rsid w:val="005B5A68"/>
    <w:rsid w:val="005B71E8"/>
    <w:rsid w:val="005B76F1"/>
    <w:rsid w:val="005B7D5B"/>
    <w:rsid w:val="005C1B85"/>
    <w:rsid w:val="005C1E8F"/>
    <w:rsid w:val="005C2CA2"/>
    <w:rsid w:val="005C360E"/>
    <w:rsid w:val="005C4E18"/>
    <w:rsid w:val="005C58C9"/>
    <w:rsid w:val="005C77A4"/>
    <w:rsid w:val="005D200A"/>
    <w:rsid w:val="005D3265"/>
    <w:rsid w:val="005D3799"/>
    <w:rsid w:val="005D46A7"/>
    <w:rsid w:val="005D5C12"/>
    <w:rsid w:val="005D6248"/>
    <w:rsid w:val="005D6F9E"/>
    <w:rsid w:val="005E0B28"/>
    <w:rsid w:val="005E17A1"/>
    <w:rsid w:val="005E33D1"/>
    <w:rsid w:val="005E3FA2"/>
    <w:rsid w:val="005E4AD9"/>
    <w:rsid w:val="005F0C98"/>
    <w:rsid w:val="005F1515"/>
    <w:rsid w:val="005F201E"/>
    <w:rsid w:val="005F2C1C"/>
    <w:rsid w:val="005F31D2"/>
    <w:rsid w:val="005F3D2D"/>
    <w:rsid w:val="005F45DF"/>
    <w:rsid w:val="005F4B94"/>
    <w:rsid w:val="005F5673"/>
    <w:rsid w:val="005F5A6C"/>
    <w:rsid w:val="005F5C1D"/>
    <w:rsid w:val="005F6BE2"/>
    <w:rsid w:val="005F7B01"/>
    <w:rsid w:val="00600038"/>
    <w:rsid w:val="00600B51"/>
    <w:rsid w:val="00602A23"/>
    <w:rsid w:val="006034B0"/>
    <w:rsid w:val="00603608"/>
    <w:rsid w:val="0061015F"/>
    <w:rsid w:val="00610F04"/>
    <w:rsid w:val="0061142B"/>
    <w:rsid w:val="00612D40"/>
    <w:rsid w:val="0061403D"/>
    <w:rsid w:val="00615781"/>
    <w:rsid w:val="006163C6"/>
    <w:rsid w:val="00616519"/>
    <w:rsid w:val="00621040"/>
    <w:rsid w:val="0062236A"/>
    <w:rsid w:val="0062424F"/>
    <w:rsid w:val="00624435"/>
    <w:rsid w:val="00624D52"/>
    <w:rsid w:val="00625FD0"/>
    <w:rsid w:val="00627DEC"/>
    <w:rsid w:val="006312C6"/>
    <w:rsid w:val="00631652"/>
    <w:rsid w:val="00634009"/>
    <w:rsid w:val="00634554"/>
    <w:rsid w:val="00634CDE"/>
    <w:rsid w:val="00635522"/>
    <w:rsid w:val="00635899"/>
    <w:rsid w:val="006361E9"/>
    <w:rsid w:val="00636FCF"/>
    <w:rsid w:val="00640014"/>
    <w:rsid w:val="006423BD"/>
    <w:rsid w:val="00646EFC"/>
    <w:rsid w:val="00646F62"/>
    <w:rsid w:val="00647976"/>
    <w:rsid w:val="00650068"/>
    <w:rsid w:val="0065234B"/>
    <w:rsid w:val="006546CE"/>
    <w:rsid w:val="00655934"/>
    <w:rsid w:val="006564A1"/>
    <w:rsid w:val="00656EE5"/>
    <w:rsid w:val="006576F4"/>
    <w:rsid w:val="006606F4"/>
    <w:rsid w:val="00660D64"/>
    <w:rsid w:val="00661339"/>
    <w:rsid w:val="00662474"/>
    <w:rsid w:val="00662AB1"/>
    <w:rsid w:val="0066372E"/>
    <w:rsid w:val="0066373D"/>
    <w:rsid w:val="00663B79"/>
    <w:rsid w:val="00663D4D"/>
    <w:rsid w:val="00666F7B"/>
    <w:rsid w:val="00667F4A"/>
    <w:rsid w:val="00670A36"/>
    <w:rsid w:val="00670DC4"/>
    <w:rsid w:val="006714E4"/>
    <w:rsid w:val="006715C0"/>
    <w:rsid w:val="00671AC0"/>
    <w:rsid w:val="00672915"/>
    <w:rsid w:val="00673248"/>
    <w:rsid w:val="0067327E"/>
    <w:rsid w:val="00673C7F"/>
    <w:rsid w:val="00675EF4"/>
    <w:rsid w:val="006765CF"/>
    <w:rsid w:val="006800F8"/>
    <w:rsid w:val="00680B64"/>
    <w:rsid w:val="00681566"/>
    <w:rsid w:val="00681C65"/>
    <w:rsid w:val="00682B43"/>
    <w:rsid w:val="00685E99"/>
    <w:rsid w:val="0068790D"/>
    <w:rsid w:val="00687A1E"/>
    <w:rsid w:val="00687B39"/>
    <w:rsid w:val="00691AC8"/>
    <w:rsid w:val="0069202A"/>
    <w:rsid w:val="0069367F"/>
    <w:rsid w:val="00693F32"/>
    <w:rsid w:val="00695DFF"/>
    <w:rsid w:val="00696F9E"/>
    <w:rsid w:val="00697C09"/>
    <w:rsid w:val="006A176C"/>
    <w:rsid w:val="006A31E3"/>
    <w:rsid w:val="006A5353"/>
    <w:rsid w:val="006A7B9F"/>
    <w:rsid w:val="006A7CA3"/>
    <w:rsid w:val="006B1371"/>
    <w:rsid w:val="006B2EE6"/>
    <w:rsid w:val="006B618F"/>
    <w:rsid w:val="006B70CD"/>
    <w:rsid w:val="006B7721"/>
    <w:rsid w:val="006C02AD"/>
    <w:rsid w:val="006C044C"/>
    <w:rsid w:val="006C0951"/>
    <w:rsid w:val="006C0EB2"/>
    <w:rsid w:val="006C0F14"/>
    <w:rsid w:val="006C1519"/>
    <w:rsid w:val="006C30BA"/>
    <w:rsid w:val="006C339B"/>
    <w:rsid w:val="006C376E"/>
    <w:rsid w:val="006C4C37"/>
    <w:rsid w:val="006C527A"/>
    <w:rsid w:val="006C7661"/>
    <w:rsid w:val="006C7AC1"/>
    <w:rsid w:val="006D1DDC"/>
    <w:rsid w:val="006D2A77"/>
    <w:rsid w:val="006D3033"/>
    <w:rsid w:val="006D34B7"/>
    <w:rsid w:val="006D388B"/>
    <w:rsid w:val="006D5A4C"/>
    <w:rsid w:val="006D67EB"/>
    <w:rsid w:val="006D7EB2"/>
    <w:rsid w:val="006E0B4D"/>
    <w:rsid w:val="006E1C36"/>
    <w:rsid w:val="006E1F0C"/>
    <w:rsid w:val="006E45AC"/>
    <w:rsid w:val="006E69F0"/>
    <w:rsid w:val="006E6DF1"/>
    <w:rsid w:val="006F05BC"/>
    <w:rsid w:val="006F26CC"/>
    <w:rsid w:val="006F4135"/>
    <w:rsid w:val="006F5C0F"/>
    <w:rsid w:val="006F6E3F"/>
    <w:rsid w:val="006F7EA6"/>
    <w:rsid w:val="007000BA"/>
    <w:rsid w:val="007002DB"/>
    <w:rsid w:val="00704205"/>
    <w:rsid w:val="00704879"/>
    <w:rsid w:val="00711717"/>
    <w:rsid w:val="00715665"/>
    <w:rsid w:val="0071792F"/>
    <w:rsid w:val="007227B1"/>
    <w:rsid w:val="0072402F"/>
    <w:rsid w:val="007243FF"/>
    <w:rsid w:val="007257DA"/>
    <w:rsid w:val="007258FE"/>
    <w:rsid w:val="00726520"/>
    <w:rsid w:val="0072717D"/>
    <w:rsid w:val="007279D0"/>
    <w:rsid w:val="00734282"/>
    <w:rsid w:val="0073454E"/>
    <w:rsid w:val="00734899"/>
    <w:rsid w:val="0073596F"/>
    <w:rsid w:val="007365F2"/>
    <w:rsid w:val="00737C7F"/>
    <w:rsid w:val="00740928"/>
    <w:rsid w:val="007422C7"/>
    <w:rsid w:val="00742ED0"/>
    <w:rsid w:val="00743071"/>
    <w:rsid w:val="00743B0D"/>
    <w:rsid w:val="007459B9"/>
    <w:rsid w:val="00745B11"/>
    <w:rsid w:val="00746254"/>
    <w:rsid w:val="0074644B"/>
    <w:rsid w:val="007465DB"/>
    <w:rsid w:val="00747ECA"/>
    <w:rsid w:val="00750E66"/>
    <w:rsid w:val="007512F7"/>
    <w:rsid w:val="00752152"/>
    <w:rsid w:val="0075290E"/>
    <w:rsid w:val="00754FDF"/>
    <w:rsid w:val="00756000"/>
    <w:rsid w:val="00757819"/>
    <w:rsid w:val="007606EC"/>
    <w:rsid w:val="00761772"/>
    <w:rsid w:val="0076186F"/>
    <w:rsid w:val="007642C9"/>
    <w:rsid w:val="00764B51"/>
    <w:rsid w:val="00767224"/>
    <w:rsid w:val="00767759"/>
    <w:rsid w:val="00770F1B"/>
    <w:rsid w:val="0077107D"/>
    <w:rsid w:val="00771644"/>
    <w:rsid w:val="007717E5"/>
    <w:rsid w:val="007725A9"/>
    <w:rsid w:val="00773197"/>
    <w:rsid w:val="007733B1"/>
    <w:rsid w:val="007735E0"/>
    <w:rsid w:val="007807FD"/>
    <w:rsid w:val="00781A36"/>
    <w:rsid w:val="00784064"/>
    <w:rsid w:val="007864FC"/>
    <w:rsid w:val="007868AB"/>
    <w:rsid w:val="007914A0"/>
    <w:rsid w:val="00791CE0"/>
    <w:rsid w:val="00795D6D"/>
    <w:rsid w:val="0079742B"/>
    <w:rsid w:val="007A00BC"/>
    <w:rsid w:val="007A0F22"/>
    <w:rsid w:val="007A12CF"/>
    <w:rsid w:val="007A39E5"/>
    <w:rsid w:val="007A4A9A"/>
    <w:rsid w:val="007A4BBE"/>
    <w:rsid w:val="007A634E"/>
    <w:rsid w:val="007A6F94"/>
    <w:rsid w:val="007A721D"/>
    <w:rsid w:val="007A7287"/>
    <w:rsid w:val="007B02E2"/>
    <w:rsid w:val="007B1AC4"/>
    <w:rsid w:val="007B1B77"/>
    <w:rsid w:val="007B1E1A"/>
    <w:rsid w:val="007B2020"/>
    <w:rsid w:val="007B27B6"/>
    <w:rsid w:val="007B3F43"/>
    <w:rsid w:val="007B4219"/>
    <w:rsid w:val="007B4B76"/>
    <w:rsid w:val="007B4B8C"/>
    <w:rsid w:val="007B5DF5"/>
    <w:rsid w:val="007B7184"/>
    <w:rsid w:val="007B76B7"/>
    <w:rsid w:val="007B7EEE"/>
    <w:rsid w:val="007C0057"/>
    <w:rsid w:val="007C05A0"/>
    <w:rsid w:val="007C2B99"/>
    <w:rsid w:val="007C2BFF"/>
    <w:rsid w:val="007C3E8A"/>
    <w:rsid w:val="007C59D6"/>
    <w:rsid w:val="007D199E"/>
    <w:rsid w:val="007D26D3"/>
    <w:rsid w:val="007D279C"/>
    <w:rsid w:val="007D3451"/>
    <w:rsid w:val="007D6008"/>
    <w:rsid w:val="007D63BA"/>
    <w:rsid w:val="007D729F"/>
    <w:rsid w:val="007D7D76"/>
    <w:rsid w:val="007E04BA"/>
    <w:rsid w:val="007E2366"/>
    <w:rsid w:val="007E4938"/>
    <w:rsid w:val="007E5372"/>
    <w:rsid w:val="007E5910"/>
    <w:rsid w:val="007E6367"/>
    <w:rsid w:val="007E7BDD"/>
    <w:rsid w:val="007F024E"/>
    <w:rsid w:val="007F2F55"/>
    <w:rsid w:val="007F3592"/>
    <w:rsid w:val="007F360D"/>
    <w:rsid w:val="007F420D"/>
    <w:rsid w:val="007F591C"/>
    <w:rsid w:val="007F6D8E"/>
    <w:rsid w:val="007F7851"/>
    <w:rsid w:val="007F7E09"/>
    <w:rsid w:val="008028B3"/>
    <w:rsid w:val="00802A2E"/>
    <w:rsid w:val="00803010"/>
    <w:rsid w:val="00803B1A"/>
    <w:rsid w:val="008040FA"/>
    <w:rsid w:val="00806310"/>
    <w:rsid w:val="008065C3"/>
    <w:rsid w:val="00806B0D"/>
    <w:rsid w:val="00807158"/>
    <w:rsid w:val="008104A0"/>
    <w:rsid w:val="008105F4"/>
    <w:rsid w:val="00810602"/>
    <w:rsid w:val="008108E6"/>
    <w:rsid w:val="00811C28"/>
    <w:rsid w:val="00811CDB"/>
    <w:rsid w:val="00811F9C"/>
    <w:rsid w:val="00812565"/>
    <w:rsid w:val="008126C9"/>
    <w:rsid w:val="00812B35"/>
    <w:rsid w:val="00813E9B"/>
    <w:rsid w:val="00814044"/>
    <w:rsid w:val="00814B83"/>
    <w:rsid w:val="008151DE"/>
    <w:rsid w:val="00815A7A"/>
    <w:rsid w:val="00815AC1"/>
    <w:rsid w:val="00815B51"/>
    <w:rsid w:val="00815DCB"/>
    <w:rsid w:val="00816B4D"/>
    <w:rsid w:val="0081718F"/>
    <w:rsid w:val="00817375"/>
    <w:rsid w:val="00821BE4"/>
    <w:rsid w:val="00822C67"/>
    <w:rsid w:val="00822DB1"/>
    <w:rsid w:val="008247D0"/>
    <w:rsid w:val="0082579C"/>
    <w:rsid w:val="00825849"/>
    <w:rsid w:val="008260E7"/>
    <w:rsid w:val="00827108"/>
    <w:rsid w:val="0083053B"/>
    <w:rsid w:val="008326E9"/>
    <w:rsid w:val="00833576"/>
    <w:rsid w:val="0083539B"/>
    <w:rsid w:val="00836136"/>
    <w:rsid w:val="00837FAF"/>
    <w:rsid w:val="00841659"/>
    <w:rsid w:val="00842810"/>
    <w:rsid w:val="008462C8"/>
    <w:rsid w:val="0084665E"/>
    <w:rsid w:val="00846B08"/>
    <w:rsid w:val="00847D44"/>
    <w:rsid w:val="0085018F"/>
    <w:rsid w:val="00850880"/>
    <w:rsid w:val="008516C0"/>
    <w:rsid w:val="00852972"/>
    <w:rsid w:val="0085345F"/>
    <w:rsid w:val="008536EA"/>
    <w:rsid w:val="00853851"/>
    <w:rsid w:val="00853895"/>
    <w:rsid w:val="00854177"/>
    <w:rsid w:val="00855181"/>
    <w:rsid w:val="00855A2E"/>
    <w:rsid w:val="00856EB6"/>
    <w:rsid w:val="00856FB0"/>
    <w:rsid w:val="0085740D"/>
    <w:rsid w:val="00857639"/>
    <w:rsid w:val="00860011"/>
    <w:rsid w:val="00860E40"/>
    <w:rsid w:val="008625AC"/>
    <w:rsid w:val="008628BF"/>
    <w:rsid w:val="00862BA9"/>
    <w:rsid w:val="00862E14"/>
    <w:rsid w:val="00862EA3"/>
    <w:rsid w:val="00863978"/>
    <w:rsid w:val="00863DF8"/>
    <w:rsid w:val="008640BE"/>
    <w:rsid w:val="008666B8"/>
    <w:rsid w:val="00867ED2"/>
    <w:rsid w:val="00870E88"/>
    <w:rsid w:val="00871CB6"/>
    <w:rsid w:val="00872064"/>
    <w:rsid w:val="00872504"/>
    <w:rsid w:val="0087282A"/>
    <w:rsid w:val="00872A0E"/>
    <w:rsid w:val="008730DA"/>
    <w:rsid w:val="00873852"/>
    <w:rsid w:val="008739B3"/>
    <w:rsid w:val="00873A19"/>
    <w:rsid w:val="008751DF"/>
    <w:rsid w:val="008759B1"/>
    <w:rsid w:val="008759C6"/>
    <w:rsid w:val="00877417"/>
    <w:rsid w:val="00881615"/>
    <w:rsid w:val="00883450"/>
    <w:rsid w:val="0088348E"/>
    <w:rsid w:val="00884E09"/>
    <w:rsid w:val="0088546A"/>
    <w:rsid w:val="008854B0"/>
    <w:rsid w:val="00890072"/>
    <w:rsid w:val="00890636"/>
    <w:rsid w:val="00891806"/>
    <w:rsid w:val="00891AEA"/>
    <w:rsid w:val="00892165"/>
    <w:rsid w:val="00893AAB"/>
    <w:rsid w:val="0089682F"/>
    <w:rsid w:val="008968AB"/>
    <w:rsid w:val="008A08D3"/>
    <w:rsid w:val="008A1F9B"/>
    <w:rsid w:val="008A2667"/>
    <w:rsid w:val="008A4DD4"/>
    <w:rsid w:val="008A691E"/>
    <w:rsid w:val="008A696A"/>
    <w:rsid w:val="008A6B22"/>
    <w:rsid w:val="008A7B26"/>
    <w:rsid w:val="008B0541"/>
    <w:rsid w:val="008B304A"/>
    <w:rsid w:val="008B3869"/>
    <w:rsid w:val="008B563E"/>
    <w:rsid w:val="008B5B6A"/>
    <w:rsid w:val="008B5E34"/>
    <w:rsid w:val="008B6725"/>
    <w:rsid w:val="008B6EF1"/>
    <w:rsid w:val="008B73A6"/>
    <w:rsid w:val="008B7BA2"/>
    <w:rsid w:val="008C34C8"/>
    <w:rsid w:val="008C34E8"/>
    <w:rsid w:val="008C4771"/>
    <w:rsid w:val="008C5433"/>
    <w:rsid w:val="008C63A5"/>
    <w:rsid w:val="008C6516"/>
    <w:rsid w:val="008D0B14"/>
    <w:rsid w:val="008D220A"/>
    <w:rsid w:val="008D3914"/>
    <w:rsid w:val="008D4B16"/>
    <w:rsid w:val="008D57F4"/>
    <w:rsid w:val="008D64FF"/>
    <w:rsid w:val="008D747B"/>
    <w:rsid w:val="008E22D8"/>
    <w:rsid w:val="008E22DD"/>
    <w:rsid w:val="008E3344"/>
    <w:rsid w:val="008E5145"/>
    <w:rsid w:val="008E64B1"/>
    <w:rsid w:val="008E6546"/>
    <w:rsid w:val="008F1465"/>
    <w:rsid w:val="008F2223"/>
    <w:rsid w:val="008F243A"/>
    <w:rsid w:val="008F26F0"/>
    <w:rsid w:val="008F2E1A"/>
    <w:rsid w:val="008F3104"/>
    <w:rsid w:val="008F44B8"/>
    <w:rsid w:val="008F48F4"/>
    <w:rsid w:val="008F4D4E"/>
    <w:rsid w:val="008F5F7C"/>
    <w:rsid w:val="008F63F2"/>
    <w:rsid w:val="008F6DA2"/>
    <w:rsid w:val="009000E4"/>
    <w:rsid w:val="00901630"/>
    <w:rsid w:val="009026D8"/>
    <w:rsid w:val="0090272E"/>
    <w:rsid w:val="00902998"/>
    <w:rsid w:val="00903EE3"/>
    <w:rsid w:val="00904DEE"/>
    <w:rsid w:val="00905629"/>
    <w:rsid w:val="00905D2D"/>
    <w:rsid w:val="00905EC2"/>
    <w:rsid w:val="00907388"/>
    <w:rsid w:val="00907D16"/>
    <w:rsid w:val="009109D4"/>
    <w:rsid w:val="0091147A"/>
    <w:rsid w:val="00913D2F"/>
    <w:rsid w:val="00915690"/>
    <w:rsid w:val="00920E45"/>
    <w:rsid w:val="0092178D"/>
    <w:rsid w:val="009226CC"/>
    <w:rsid w:val="00922FDE"/>
    <w:rsid w:val="00926B2C"/>
    <w:rsid w:val="00927D09"/>
    <w:rsid w:val="009321F7"/>
    <w:rsid w:val="009334DD"/>
    <w:rsid w:val="00934751"/>
    <w:rsid w:val="00936A17"/>
    <w:rsid w:val="00937D2B"/>
    <w:rsid w:val="00940D38"/>
    <w:rsid w:val="00941468"/>
    <w:rsid w:val="00941798"/>
    <w:rsid w:val="00943063"/>
    <w:rsid w:val="00943C71"/>
    <w:rsid w:val="00945310"/>
    <w:rsid w:val="00945D7E"/>
    <w:rsid w:val="0094648F"/>
    <w:rsid w:val="00950B7E"/>
    <w:rsid w:val="009517CE"/>
    <w:rsid w:val="009575BE"/>
    <w:rsid w:val="0096241D"/>
    <w:rsid w:val="009626CC"/>
    <w:rsid w:val="009632E4"/>
    <w:rsid w:val="00963A61"/>
    <w:rsid w:val="00964589"/>
    <w:rsid w:val="00965C1A"/>
    <w:rsid w:val="00966443"/>
    <w:rsid w:val="00966D8F"/>
    <w:rsid w:val="00966ED9"/>
    <w:rsid w:val="0096794E"/>
    <w:rsid w:val="00967CDA"/>
    <w:rsid w:val="00971099"/>
    <w:rsid w:val="00971223"/>
    <w:rsid w:val="009721BD"/>
    <w:rsid w:val="009725A8"/>
    <w:rsid w:val="009728E9"/>
    <w:rsid w:val="0097417D"/>
    <w:rsid w:val="00975BD6"/>
    <w:rsid w:val="00982A5E"/>
    <w:rsid w:val="00983627"/>
    <w:rsid w:val="0098594E"/>
    <w:rsid w:val="00985AD4"/>
    <w:rsid w:val="00990E50"/>
    <w:rsid w:val="00991601"/>
    <w:rsid w:val="009939F6"/>
    <w:rsid w:val="009946A8"/>
    <w:rsid w:val="009962AC"/>
    <w:rsid w:val="009A0B2C"/>
    <w:rsid w:val="009A0C1B"/>
    <w:rsid w:val="009A0C21"/>
    <w:rsid w:val="009A1736"/>
    <w:rsid w:val="009A209D"/>
    <w:rsid w:val="009A225A"/>
    <w:rsid w:val="009A2A3B"/>
    <w:rsid w:val="009A40F2"/>
    <w:rsid w:val="009A64C3"/>
    <w:rsid w:val="009B058A"/>
    <w:rsid w:val="009B1537"/>
    <w:rsid w:val="009B5346"/>
    <w:rsid w:val="009B70B3"/>
    <w:rsid w:val="009C0C7C"/>
    <w:rsid w:val="009C0E04"/>
    <w:rsid w:val="009C2D20"/>
    <w:rsid w:val="009C3224"/>
    <w:rsid w:val="009C48BF"/>
    <w:rsid w:val="009C5E8E"/>
    <w:rsid w:val="009C5FA6"/>
    <w:rsid w:val="009D08FA"/>
    <w:rsid w:val="009D250F"/>
    <w:rsid w:val="009D27DB"/>
    <w:rsid w:val="009D300A"/>
    <w:rsid w:val="009D4751"/>
    <w:rsid w:val="009D553D"/>
    <w:rsid w:val="009D63EE"/>
    <w:rsid w:val="009E12C5"/>
    <w:rsid w:val="009E1449"/>
    <w:rsid w:val="009E21B6"/>
    <w:rsid w:val="009E43D3"/>
    <w:rsid w:val="009E73DF"/>
    <w:rsid w:val="009E76F9"/>
    <w:rsid w:val="009F0F44"/>
    <w:rsid w:val="009F28E9"/>
    <w:rsid w:val="009F590A"/>
    <w:rsid w:val="009F5E40"/>
    <w:rsid w:val="009F7058"/>
    <w:rsid w:val="009F70FD"/>
    <w:rsid w:val="009F7CDD"/>
    <w:rsid w:val="00A009AD"/>
    <w:rsid w:val="00A00D6B"/>
    <w:rsid w:val="00A02841"/>
    <w:rsid w:val="00A02A39"/>
    <w:rsid w:val="00A10E36"/>
    <w:rsid w:val="00A1122F"/>
    <w:rsid w:val="00A11649"/>
    <w:rsid w:val="00A12AF5"/>
    <w:rsid w:val="00A16EFB"/>
    <w:rsid w:val="00A171A3"/>
    <w:rsid w:val="00A173F1"/>
    <w:rsid w:val="00A17CB6"/>
    <w:rsid w:val="00A22598"/>
    <w:rsid w:val="00A24843"/>
    <w:rsid w:val="00A25764"/>
    <w:rsid w:val="00A33EDA"/>
    <w:rsid w:val="00A34480"/>
    <w:rsid w:val="00A348FD"/>
    <w:rsid w:val="00A34B69"/>
    <w:rsid w:val="00A34C61"/>
    <w:rsid w:val="00A412F2"/>
    <w:rsid w:val="00A420DC"/>
    <w:rsid w:val="00A44E24"/>
    <w:rsid w:val="00A452AA"/>
    <w:rsid w:val="00A47223"/>
    <w:rsid w:val="00A47FE5"/>
    <w:rsid w:val="00A50184"/>
    <w:rsid w:val="00A51DF2"/>
    <w:rsid w:val="00A543DE"/>
    <w:rsid w:val="00A54453"/>
    <w:rsid w:val="00A55A17"/>
    <w:rsid w:val="00A55C28"/>
    <w:rsid w:val="00A57BDF"/>
    <w:rsid w:val="00A614FF"/>
    <w:rsid w:val="00A61DA8"/>
    <w:rsid w:val="00A62012"/>
    <w:rsid w:val="00A63329"/>
    <w:rsid w:val="00A63762"/>
    <w:rsid w:val="00A64B88"/>
    <w:rsid w:val="00A65E49"/>
    <w:rsid w:val="00A66151"/>
    <w:rsid w:val="00A67DB7"/>
    <w:rsid w:val="00A711AB"/>
    <w:rsid w:val="00A71C47"/>
    <w:rsid w:val="00A73E6B"/>
    <w:rsid w:val="00A76E37"/>
    <w:rsid w:val="00A77879"/>
    <w:rsid w:val="00A806BD"/>
    <w:rsid w:val="00A812D8"/>
    <w:rsid w:val="00A81302"/>
    <w:rsid w:val="00A814A3"/>
    <w:rsid w:val="00A838FA"/>
    <w:rsid w:val="00A83FF8"/>
    <w:rsid w:val="00A8517E"/>
    <w:rsid w:val="00A857D7"/>
    <w:rsid w:val="00A871C7"/>
    <w:rsid w:val="00A872C2"/>
    <w:rsid w:val="00A878E5"/>
    <w:rsid w:val="00A87C48"/>
    <w:rsid w:val="00A90609"/>
    <w:rsid w:val="00A93ABE"/>
    <w:rsid w:val="00A93ED6"/>
    <w:rsid w:val="00A94C7E"/>
    <w:rsid w:val="00A95D9D"/>
    <w:rsid w:val="00A96B67"/>
    <w:rsid w:val="00A96DB3"/>
    <w:rsid w:val="00A96F83"/>
    <w:rsid w:val="00A979D2"/>
    <w:rsid w:val="00AA00AB"/>
    <w:rsid w:val="00AA00CD"/>
    <w:rsid w:val="00AA021A"/>
    <w:rsid w:val="00AA0BE3"/>
    <w:rsid w:val="00AA2D94"/>
    <w:rsid w:val="00AA6E9C"/>
    <w:rsid w:val="00AA71A8"/>
    <w:rsid w:val="00AA7262"/>
    <w:rsid w:val="00AA75F6"/>
    <w:rsid w:val="00AA79AE"/>
    <w:rsid w:val="00AB0358"/>
    <w:rsid w:val="00AB0496"/>
    <w:rsid w:val="00AB0E3D"/>
    <w:rsid w:val="00AB14C3"/>
    <w:rsid w:val="00AB19AB"/>
    <w:rsid w:val="00AB339A"/>
    <w:rsid w:val="00AB4E7A"/>
    <w:rsid w:val="00AB5389"/>
    <w:rsid w:val="00AB5575"/>
    <w:rsid w:val="00AB65C5"/>
    <w:rsid w:val="00AC4ACE"/>
    <w:rsid w:val="00AC4BD0"/>
    <w:rsid w:val="00AC504F"/>
    <w:rsid w:val="00AC65FF"/>
    <w:rsid w:val="00AD0060"/>
    <w:rsid w:val="00AD05C9"/>
    <w:rsid w:val="00AD0B37"/>
    <w:rsid w:val="00AD0BAC"/>
    <w:rsid w:val="00AD1944"/>
    <w:rsid w:val="00AD2C0D"/>
    <w:rsid w:val="00AD553B"/>
    <w:rsid w:val="00AD7C70"/>
    <w:rsid w:val="00AD7D8C"/>
    <w:rsid w:val="00AD7E9A"/>
    <w:rsid w:val="00AE2A9A"/>
    <w:rsid w:val="00AE43DB"/>
    <w:rsid w:val="00AE5FAC"/>
    <w:rsid w:val="00AE6887"/>
    <w:rsid w:val="00AE724E"/>
    <w:rsid w:val="00AE785A"/>
    <w:rsid w:val="00AF0F2F"/>
    <w:rsid w:val="00AF1BAD"/>
    <w:rsid w:val="00AF401B"/>
    <w:rsid w:val="00AF6D58"/>
    <w:rsid w:val="00AF6E25"/>
    <w:rsid w:val="00AF7CFC"/>
    <w:rsid w:val="00B00641"/>
    <w:rsid w:val="00B011BE"/>
    <w:rsid w:val="00B032D9"/>
    <w:rsid w:val="00B03646"/>
    <w:rsid w:val="00B046A6"/>
    <w:rsid w:val="00B046E8"/>
    <w:rsid w:val="00B0491E"/>
    <w:rsid w:val="00B06F1B"/>
    <w:rsid w:val="00B0739B"/>
    <w:rsid w:val="00B07C73"/>
    <w:rsid w:val="00B10B6E"/>
    <w:rsid w:val="00B11D9F"/>
    <w:rsid w:val="00B1202A"/>
    <w:rsid w:val="00B124ED"/>
    <w:rsid w:val="00B12619"/>
    <w:rsid w:val="00B12796"/>
    <w:rsid w:val="00B13364"/>
    <w:rsid w:val="00B1345C"/>
    <w:rsid w:val="00B13746"/>
    <w:rsid w:val="00B14534"/>
    <w:rsid w:val="00B1514E"/>
    <w:rsid w:val="00B15BDF"/>
    <w:rsid w:val="00B16DB4"/>
    <w:rsid w:val="00B16E9F"/>
    <w:rsid w:val="00B17D50"/>
    <w:rsid w:val="00B20A91"/>
    <w:rsid w:val="00B22D1B"/>
    <w:rsid w:val="00B23D45"/>
    <w:rsid w:val="00B253C1"/>
    <w:rsid w:val="00B25F46"/>
    <w:rsid w:val="00B2639C"/>
    <w:rsid w:val="00B3155A"/>
    <w:rsid w:val="00B318D9"/>
    <w:rsid w:val="00B320B7"/>
    <w:rsid w:val="00B329CA"/>
    <w:rsid w:val="00B34B0E"/>
    <w:rsid w:val="00B351CD"/>
    <w:rsid w:val="00B35ACF"/>
    <w:rsid w:val="00B36731"/>
    <w:rsid w:val="00B409B6"/>
    <w:rsid w:val="00B423BF"/>
    <w:rsid w:val="00B42450"/>
    <w:rsid w:val="00B43A54"/>
    <w:rsid w:val="00B451BA"/>
    <w:rsid w:val="00B45823"/>
    <w:rsid w:val="00B466A3"/>
    <w:rsid w:val="00B4671E"/>
    <w:rsid w:val="00B547BE"/>
    <w:rsid w:val="00B54C3B"/>
    <w:rsid w:val="00B54CD4"/>
    <w:rsid w:val="00B55D5D"/>
    <w:rsid w:val="00B56092"/>
    <w:rsid w:val="00B56163"/>
    <w:rsid w:val="00B57205"/>
    <w:rsid w:val="00B574C0"/>
    <w:rsid w:val="00B574E8"/>
    <w:rsid w:val="00B63C5D"/>
    <w:rsid w:val="00B656F0"/>
    <w:rsid w:val="00B67052"/>
    <w:rsid w:val="00B67CBF"/>
    <w:rsid w:val="00B67E77"/>
    <w:rsid w:val="00B70915"/>
    <w:rsid w:val="00B710AA"/>
    <w:rsid w:val="00B713B5"/>
    <w:rsid w:val="00B715E1"/>
    <w:rsid w:val="00B738CC"/>
    <w:rsid w:val="00B7410B"/>
    <w:rsid w:val="00B74EDE"/>
    <w:rsid w:val="00B759F1"/>
    <w:rsid w:val="00B76D15"/>
    <w:rsid w:val="00B83EFA"/>
    <w:rsid w:val="00B84743"/>
    <w:rsid w:val="00B853A6"/>
    <w:rsid w:val="00B85852"/>
    <w:rsid w:val="00B9070D"/>
    <w:rsid w:val="00B91FA6"/>
    <w:rsid w:val="00B91FD5"/>
    <w:rsid w:val="00B92485"/>
    <w:rsid w:val="00B92C65"/>
    <w:rsid w:val="00B94B62"/>
    <w:rsid w:val="00B97625"/>
    <w:rsid w:val="00BA1698"/>
    <w:rsid w:val="00BA2D18"/>
    <w:rsid w:val="00BA2EBE"/>
    <w:rsid w:val="00BA37FA"/>
    <w:rsid w:val="00BA3FD2"/>
    <w:rsid w:val="00BA605D"/>
    <w:rsid w:val="00BA656B"/>
    <w:rsid w:val="00BA6946"/>
    <w:rsid w:val="00BA6E59"/>
    <w:rsid w:val="00BB01F6"/>
    <w:rsid w:val="00BB0ACC"/>
    <w:rsid w:val="00BB1BD7"/>
    <w:rsid w:val="00BB2B57"/>
    <w:rsid w:val="00BB4F52"/>
    <w:rsid w:val="00BB5602"/>
    <w:rsid w:val="00BB5CEE"/>
    <w:rsid w:val="00BB63BF"/>
    <w:rsid w:val="00BB7E6D"/>
    <w:rsid w:val="00BC097E"/>
    <w:rsid w:val="00BC2677"/>
    <w:rsid w:val="00BC2B79"/>
    <w:rsid w:val="00BC3510"/>
    <w:rsid w:val="00BC4EA8"/>
    <w:rsid w:val="00BC5AE7"/>
    <w:rsid w:val="00BC5F29"/>
    <w:rsid w:val="00BC6D92"/>
    <w:rsid w:val="00BC73D0"/>
    <w:rsid w:val="00BD1571"/>
    <w:rsid w:val="00BD47A6"/>
    <w:rsid w:val="00BD47BD"/>
    <w:rsid w:val="00BD51C9"/>
    <w:rsid w:val="00BD766C"/>
    <w:rsid w:val="00BE197C"/>
    <w:rsid w:val="00BE45B6"/>
    <w:rsid w:val="00BE4C6C"/>
    <w:rsid w:val="00BE550E"/>
    <w:rsid w:val="00BE5A58"/>
    <w:rsid w:val="00BE63E6"/>
    <w:rsid w:val="00BF1463"/>
    <w:rsid w:val="00BF1CDB"/>
    <w:rsid w:val="00BF2223"/>
    <w:rsid w:val="00BF235C"/>
    <w:rsid w:val="00BF3128"/>
    <w:rsid w:val="00BF39A3"/>
    <w:rsid w:val="00BF3DC4"/>
    <w:rsid w:val="00BF3FD4"/>
    <w:rsid w:val="00BF4CF0"/>
    <w:rsid w:val="00BF61C7"/>
    <w:rsid w:val="00BF6394"/>
    <w:rsid w:val="00BF729F"/>
    <w:rsid w:val="00BF74A3"/>
    <w:rsid w:val="00C00EAF"/>
    <w:rsid w:val="00C038ED"/>
    <w:rsid w:val="00C040CD"/>
    <w:rsid w:val="00C04D04"/>
    <w:rsid w:val="00C10AAA"/>
    <w:rsid w:val="00C10C41"/>
    <w:rsid w:val="00C10EE3"/>
    <w:rsid w:val="00C12223"/>
    <w:rsid w:val="00C13C1F"/>
    <w:rsid w:val="00C14610"/>
    <w:rsid w:val="00C15BE7"/>
    <w:rsid w:val="00C15C8A"/>
    <w:rsid w:val="00C162EB"/>
    <w:rsid w:val="00C1727C"/>
    <w:rsid w:val="00C20F45"/>
    <w:rsid w:val="00C21441"/>
    <w:rsid w:val="00C21B30"/>
    <w:rsid w:val="00C22792"/>
    <w:rsid w:val="00C23648"/>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4E0"/>
    <w:rsid w:val="00C407C1"/>
    <w:rsid w:val="00C44F3F"/>
    <w:rsid w:val="00C456A4"/>
    <w:rsid w:val="00C45B42"/>
    <w:rsid w:val="00C46231"/>
    <w:rsid w:val="00C462B3"/>
    <w:rsid w:val="00C53767"/>
    <w:rsid w:val="00C540D1"/>
    <w:rsid w:val="00C545D4"/>
    <w:rsid w:val="00C55051"/>
    <w:rsid w:val="00C5707F"/>
    <w:rsid w:val="00C578C1"/>
    <w:rsid w:val="00C603AF"/>
    <w:rsid w:val="00C61E03"/>
    <w:rsid w:val="00C657A6"/>
    <w:rsid w:val="00C65B00"/>
    <w:rsid w:val="00C66B2E"/>
    <w:rsid w:val="00C66F35"/>
    <w:rsid w:val="00C6776C"/>
    <w:rsid w:val="00C723E3"/>
    <w:rsid w:val="00C72A1D"/>
    <w:rsid w:val="00C73A93"/>
    <w:rsid w:val="00C7557C"/>
    <w:rsid w:val="00C77033"/>
    <w:rsid w:val="00C775B1"/>
    <w:rsid w:val="00C825FC"/>
    <w:rsid w:val="00C83B7C"/>
    <w:rsid w:val="00C84C62"/>
    <w:rsid w:val="00C8568C"/>
    <w:rsid w:val="00C868BB"/>
    <w:rsid w:val="00C86F59"/>
    <w:rsid w:val="00C90734"/>
    <w:rsid w:val="00C90982"/>
    <w:rsid w:val="00C912B1"/>
    <w:rsid w:val="00C92EE4"/>
    <w:rsid w:val="00C93003"/>
    <w:rsid w:val="00C94610"/>
    <w:rsid w:val="00C954A4"/>
    <w:rsid w:val="00C95DDE"/>
    <w:rsid w:val="00C96533"/>
    <w:rsid w:val="00C970EF"/>
    <w:rsid w:val="00CA158A"/>
    <w:rsid w:val="00CA1782"/>
    <w:rsid w:val="00CA34FB"/>
    <w:rsid w:val="00CA363F"/>
    <w:rsid w:val="00CA4CCE"/>
    <w:rsid w:val="00CA5101"/>
    <w:rsid w:val="00CA560C"/>
    <w:rsid w:val="00CA6EB1"/>
    <w:rsid w:val="00CA7958"/>
    <w:rsid w:val="00CB0632"/>
    <w:rsid w:val="00CB07CD"/>
    <w:rsid w:val="00CB09BB"/>
    <w:rsid w:val="00CB1FFA"/>
    <w:rsid w:val="00CB3F6D"/>
    <w:rsid w:val="00CB588E"/>
    <w:rsid w:val="00CC0F0E"/>
    <w:rsid w:val="00CC17BB"/>
    <w:rsid w:val="00CC1B30"/>
    <w:rsid w:val="00CC1BF1"/>
    <w:rsid w:val="00CC1E35"/>
    <w:rsid w:val="00CC213D"/>
    <w:rsid w:val="00CC3DB0"/>
    <w:rsid w:val="00CC41B3"/>
    <w:rsid w:val="00CC42EE"/>
    <w:rsid w:val="00CC4852"/>
    <w:rsid w:val="00CD0784"/>
    <w:rsid w:val="00CD22E0"/>
    <w:rsid w:val="00CD286B"/>
    <w:rsid w:val="00CD2A11"/>
    <w:rsid w:val="00CD2E85"/>
    <w:rsid w:val="00CD39DD"/>
    <w:rsid w:val="00CD4835"/>
    <w:rsid w:val="00CD4F02"/>
    <w:rsid w:val="00CD5055"/>
    <w:rsid w:val="00CD54C0"/>
    <w:rsid w:val="00CD5679"/>
    <w:rsid w:val="00CD6C52"/>
    <w:rsid w:val="00CD7150"/>
    <w:rsid w:val="00CE204B"/>
    <w:rsid w:val="00CE2585"/>
    <w:rsid w:val="00CE270D"/>
    <w:rsid w:val="00CE2897"/>
    <w:rsid w:val="00CE443D"/>
    <w:rsid w:val="00CE492A"/>
    <w:rsid w:val="00CE6353"/>
    <w:rsid w:val="00CF0AA0"/>
    <w:rsid w:val="00CF14CA"/>
    <w:rsid w:val="00CF18B5"/>
    <w:rsid w:val="00CF19AA"/>
    <w:rsid w:val="00CF2564"/>
    <w:rsid w:val="00CF2930"/>
    <w:rsid w:val="00CF4CFE"/>
    <w:rsid w:val="00CF51CA"/>
    <w:rsid w:val="00CF6958"/>
    <w:rsid w:val="00D00B34"/>
    <w:rsid w:val="00D01C46"/>
    <w:rsid w:val="00D03024"/>
    <w:rsid w:val="00D032F4"/>
    <w:rsid w:val="00D04243"/>
    <w:rsid w:val="00D049D7"/>
    <w:rsid w:val="00D05EE6"/>
    <w:rsid w:val="00D1155C"/>
    <w:rsid w:val="00D11596"/>
    <w:rsid w:val="00D11A96"/>
    <w:rsid w:val="00D11CBD"/>
    <w:rsid w:val="00D1207B"/>
    <w:rsid w:val="00D158E2"/>
    <w:rsid w:val="00D176B7"/>
    <w:rsid w:val="00D17D1B"/>
    <w:rsid w:val="00D20827"/>
    <w:rsid w:val="00D213BA"/>
    <w:rsid w:val="00D22418"/>
    <w:rsid w:val="00D231E6"/>
    <w:rsid w:val="00D24BB1"/>
    <w:rsid w:val="00D24C8E"/>
    <w:rsid w:val="00D31C9A"/>
    <w:rsid w:val="00D323D1"/>
    <w:rsid w:val="00D32794"/>
    <w:rsid w:val="00D3460E"/>
    <w:rsid w:val="00D3542D"/>
    <w:rsid w:val="00D35603"/>
    <w:rsid w:val="00D357BA"/>
    <w:rsid w:val="00D365A1"/>
    <w:rsid w:val="00D36F03"/>
    <w:rsid w:val="00D3717F"/>
    <w:rsid w:val="00D40B8A"/>
    <w:rsid w:val="00D43F56"/>
    <w:rsid w:val="00D43FC2"/>
    <w:rsid w:val="00D452DF"/>
    <w:rsid w:val="00D47DB8"/>
    <w:rsid w:val="00D47DDB"/>
    <w:rsid w:val="00D50C6C"/>
    <w:rsid w:val="00D52AF9"/>
    <w:rsid w:val="00D52C10"/>
    <w:rsid w:val="00D573C5"/>
    <w:rsid w:val="00D60025"/>
    <w:rsid w:val="00D61251"/>
    <w:rsid w:val="00D6174B"/>
    <w:rsid w:val="00D62EB0"/>
    <w:rsid w:val="00D643BD"/>
    <w:rsid w:val="00D6467B"/>
    <w:rsid w:val="00D659C4"/>
    <w:rsid w:val="00D65A01"/>
    <w:rsid w:val="00D70A27"/>
    <w:rsid w:val="00D7288B"/>
    <w:rsid w:val="00D72896"/>
    <w:rsid w:val="00D73E0B"/>
    <w:rsid w:val="00D772BC"/>
    <w:rsid w:val="00D77F5D"/>
    <w:rsid w:val="00D80114"/>
    <w:rsid w:val="00D80482"/>
    <w:rsid w:val="00D8270D"/>
    <w:rsid w:val="00D82743"/>
    <w:rsid w:val="00D82B08"/>
    <w:rsid w:val="00D87260"/>
    <w:rsid w:val="00D87F37"/>
    <w:rsid w:val="00D91568"/>
    <w:rsid w:val="00D92A83"/>
    <w:rsid w:val="00D92E24"/>
    <w:rsid w:val="00D93435"/>
    <w:rsid w:val="00D93488"/>
    <w:rsid w:val="00D934F3"/>
    <w:rsid w:val="00D93E95"/>
    <w:rsid w:val="00D94401"/>
    <w:rsid w:val="00D947B4"/>
    <w:rsid w:val="00D9665F"/>
    <w:rsid w:val="00D96E0D"/>
    <w:rsid w:val="00DA0F90"/>
    <w:rsid w:val="00DA1624"/>
    <w:rsid w:val="00DA1ABA"/>
    <w:rsid w:val="00DA1B41"/>
    <w:rsid w:val="00DA21FA"/>
    <w:rsid w:val="00DA3664"/>
    <w:rsid w:val="00DA3A25"/>
    <w:rsid w:val="00DA5397"/>
    <w:rsid w:val="00DA55E7"/>
    <w:rsid w:val="00DA637A"/>
    <w:rsid w:val="00DB03E5"/>
    <w:rsid w:val="00DB0D2B"/>
    <w:rsid w:val="00DB1DDF"/>
    <w:rsid w:val="00DB3389"/>
    <w:rsid w:val="00DB4ECC"/>
    <w:rsid w:val="00DB6017"/>
    <w:rsid w:val="00DB641A"/>
    <w:rsid w:val="00DB642D"/>
    <w:rsid w:val="00DB7259"/>
    <w:rsid w:val="00DC31DD"/>
    <w:rsid w:val="00DC485D"/>
    <w:rsid w:val="00DC5D68"/>
    <w:rsid w:val="00DC5E35"/>
    <w:rsid w:val="00DC67FF"/>
    <w:rsid w:val="00DD003D"/>
    <w:rsid w:val="00DD09B0"/>
    <w:rsid w:val="00DD0FFE"/>
    <w:rsid w:val="00DD1008"/>
    <w:rsid w:val="00DD30A7"/>
    <w:rsid w:val="00DD3220"/>
    <w:rsid w:val="00DD396C"/>
    <w:rsid w:val="00DD46F1"/>
    <w:rsid w:val="00DD4D88"/>
    <w:rsid w:val="00DD5BE5"/>
    <w:rsid w:val="00DD7E47"/>
    <w:rsid w:val="00DE021C"/>
    <w:rsid w:val="00DE0238"/>
    <w:rsid w:val="00DE039B"/>
    <w:rsid w:val="00DE04CC"/>
    <w:rsid w:val="00DE3397"/>
    <w:rsid w:val="00DE6AE1"/>
    <w:rsid w:val="00DF0893"/>
    <w:rsid w:val="00DF0959"/>
    <w:rsid w:val="00DF226B"/>
    <w:rsid w:val="00DF4A1F"/>
    <w:rsid w:val="00DF5C8E"/>
    <w:rsid w:val="00DF6045"/>
    <w:rsid w:val="00DF74F6"/>
    <w:rsid w:val="00E0071B"/>
    <w:rsid w:val="00E013B2"/>
    <w:rsid w:val="00E0151E"/>
    <w:rsid w:val="00E01A0E"/>
    <w:rsid w:val="00E02F5E"/>
    <w:rsid w:val="00E02FAC"/>
    <w:rsid w:val="00E037B5"/>
    <w:rsid w:val="00E03B1D"/>
    <w:rsid w:val="00E044B3"/>
    <w:rsid w:val="00E04B01"/>
    <w:rsid w:val="00E05776"/>
    <w:rsid w:val="00E058C6"/>
    <w:rsid w:val="00E05ACC"/>
    <w:rsid w:val="00E06565"/>
    <w:rsid w:val="00E06BA4"/>
    <w:rsid w:val="00E06E19"/>
    <w:rsid w:val="00E072C4"/>
    <w:rsid w:val="00E123DB"/>
    <w:rsid w:val="00E132F2"/>
    <w:rsid w:val="00E140A2"/>
    <w:rsid w:val="00E16A42"/>
    <w:rsid w:val="00E16A69"/>
    <w:rsid w:val="00E2172F"/>
    <w:rsid w:val="00E21B0B"/>
    <w:rsid w:val="00E2328E"/>
    <w:rsid w:val="00E23443"/>
    <w:rsid w:val="00E23992"/>
    <w:rsid w:val="00E24134"/>
    <w:rsid w:val="00E24450"/>
    <w:rsid w:val="00E27751"/>
    <w:rsid w:val="00E27F6F"/>
    <w:rsid w:val="00E300C5"/>
    <w:rsid w:val="00E3248F"/>
    <w:rsid w:val="00E325B9"/>
    <w:rsid w:val="00E3290D"/>
    <w:rsid w:val="00E329AE"/>
    <w:rsid w:val="00E356A8"/>
    <w:rsid w:val="00E40C33"/>
    <w:rsid w:val="00E41E4D"/>
    <w:rsid w:val="00E41F74"/>
    <w:rsid w:val="00E4564A"/>
    <w:rsid w:val="00E45697"/>
    <w:rsid w:val="00E45C0D"/>
    <w:rsid w:val="00E4653A"/>
    <w:rsid w:val="00E47059"/>
    <w:rsid w:val="00E478A2"/>
    <w:rsid w:val="00E504C6"/>
    <w:rsid w:val="00E50CE8"/>
    <w:rsid w:val="00E50EE9"/>
    <w:rsid w:val="00E52158"/>
    <w:rsid w:val="00E526C1"/>
    <w:rsid w:val="00E5504B"/>
    <w:rsid w:val="00E55C0A"/>
    <w:rsid w:val="00E5629B"/>
    <w:rsid w:val="00E562D6"/>
    <w:rsid w:val="00E56478"/>
    <w:rsid w:val="00E63C08"/>
    <w:rsid w:val="00E63C68"/>
    <w:rsid w:val="00E63CA1"/>
    <w:rsid w:val="00E645FF"/>
    <w:rsid w:val="00E669BF"/>
    <w:rsid w:val="00E676AC"/>
    <w:rsid w:val="00E7083B"/>
    <w:rsid w:val="00E70A22"/>
    <w:rsid w:val="00E71B55"/>
    <w:rsid w:val="00E72138"/>
    <w:rsid w:val="00E724F5"/>
    <w:rsid w:val="00E74EF3"/>
    <w:rsid w:val="00E76AC0"/>
    <w:rsid w:val="00E771FC"/>
    <w:rsid w:val="00E819AD"/>
    <w:rsid w:val="00E81D44"/>
    <w:rsid w:val="00E823DA"/>
    <w:rsid w:val="00E83FAA"/>
    <w:rsid w:val="00E8407A"/>
    <w:rsid w:val="00E86D2F"/>
    <w:rsid w:val="00E900F2"/>
    <w:rsid w:val="00E91366"/>
    <w:rsid w:val="00E916D9"/>
    <w:rsid w:val="00E93AF0"/>
    <w:rsid w:val="00E947DE"/>
    <w:rsid w:val="00E94980"/>
    <w:rsid w:val="00E95314"/>
    <w:rsid w:val="00E976F5"/>
    <w:rsid w:val="00E97EA3"/>
    <w:rsid w:val="00EA12AE"/>
    <w:rsid w:val="00EA379E"/>
    <w:rsid w:val="00EA461C"/>
    <w:rsid w:val="00EA542F"/>
    <w:rsid w:val="00EA5DFF"/>
    <w:rsid w:val="00EB1DC1"/>
    <w:rsid w:val="00EB35C3"/>
    <w:rsid w:val="00EB3A34"/>
    <w:rsid w:val="00EB4A77"/>
    <w:rsid w:val="00EB789A"/>
    <w:rsid w:val="00EB7A74"/>
    <w:rsid w:val="00EC04DB"/>
    <w:rsid w:val="00EC1766"/>
    <w:rsid w:val="00EC3E56"/>
    <w:rsid w:val="00EC4363"/>
    <w:rsid w:val="00EC4AA1"/>
    <w:rsid w:val="00EC5279"/>
    <w:rsid w:val="00EC60F3"/>
    <w:rsid w:val="00EC6BB2"/>
    <w:rsid w:val="00EC6C2F"/>
    <w:rsid w:val="00EC7C55"/>
    <w:rsid w:val="00ED125A"/>
    <w:rsid w:val="00ED1E7C"/>
    <w:rsid w:val="00ED2568"/>
    <w:rsid w:val="00ED4404"/>
    <w:rsid w:val="00ED482D"/>
    <w:rsid w:val="00ED5636"/>
    <w:rsid w:val="00ED6C05"/>
    <w:rsid w:val="00EE1DC9"/>
    <w:rsid w:val="00EE3097"/>
    <w:rsid w:val="00EE4175"/>
    <w:rsid w:val="00EE498A"/>
    <w:rsid w:val="00EE5A3F"/>
    <w:rsid w:val="00EE6B40"/>
    <w:rsid w:val="00EE72BF"/>
    <w:rsid w:val="00EF0FFE"/>
    <w:rsid w:val="00EF2161"/>
    <w:rsid w:val="00EF25AB"/>
    <w:rsid w:val="00EF3666"/>
    <w:rsid w:val="00EF405C"/>
    <w:rsid w:val="00EF4431"/>
    <w:rsid w:val="00EF4691"/>
    <w:rsid w:val="00EF4E20"/>
    <w:rsid w:val="00F02968"/>
    <w:rsid w:val="00F039AC"/>
    <w:rsid w:val="00F0400E"/>
    <w:rsid w:val="00F04DC5"/>
    <w:rsid w:val="00F04F47"/>
    <w:rsid w:val="00F075CD"/>
    <w:rsid w:val="00F10610"/>
    <w:rsid w:val="00F10F75"/>
    <w:rsid w:val="00F11970"/>
    <w:rsid w:val="00F1229F"/>
    <w:rsid w:val="00F1640B"/>
    <w:rsid w:val="00F16D5F"/>
    <w:rsid w:val="00F20990"/>
    <w:rsid w:val="00F21CB4"/>
    <w:rsid w:val="00F236F7"/>
    <w:rsid w:val="00F254C3"/>
    <w:rsid w:val="00F2676F"/>
    <w:rsid w:val="00F274EA"/>
    <w:rsid w:val="00F3685F"/>
    <w:rsid w:val="00F423DA"/>
    <w:rsid w:val="00F435BA"/>
    <w:rsid w:val="00F44027"/>
    <w:rsid w:val="00F44C54"/>
    <w:rsid w:val="00F455EA"/>
    <w:rsid w:val="00F46ED4"/>
    <w:rsid w:val="00F47147"/>
    <w:rsid w:val="00F53F98"/>
    <w:rsid w:val="00F5631B"/>
    <w:rsid w:val="00F56C93"/>
    <w:rsid w:val="00F6073D"/>
    <w:rsid w:val="00F6078A"/>
    <w:rsid w:val="00F6228F"/>
    <w:rsid w:val="00F629CF"/>
    <w:rsid w:val="00F64EAC"/>
    <w:rsid w:val="00F65119"/>
    <w:rsid w:val="00F65605"/>
    <w:rsid w:val="00F710D2"/>
    <w:rsid w:val="00F73CA1"/>
    <w:rsid w:val="00F75663"/>
    <w:rsid w:val="00F76B1A"/>
    <w:rsid w:val="00F76B45"/>
    <w:rsid w:val="00F76B8D"/>
    <w:rsid w:val="00F76E0B"/>
    <w:rsid w:val="00F820BC"/>
    <w:rsid w:val="00F82603"/>
    <w:rsid w:val="00F837FE"/>
    <w:rsid w:val="00F85BB7"/>
    <w:rsid w:val="00F90916"/>
    <w:rsid w:val="00F9256F"/>
    <w:rsid w:val="00F93DA8"/>
    <w:rsid w:val="00F940C8"/>
    <w:rsid w:val="00F944EE"/>
    <w:rsid w:val="00F9679A"/>
    <w:rsid w:val="00F968AC"/>
    <w:rsid w:val="00FA0DD0"/>
    <w:rsid w:val="00FA12D9"/>
    <w:rsid w:val="00FA24B1"/>
    <w:rsid w:val="00FA3964"/>
    <w:rsid w:val="00FA3B4A"/>
    <w:rsid w:val="00FA458F"/>
    <w:rsid w:val="00FA4F3A"/>
    <w:rsid w:val="00FA6581"/>
    <w:rsid w:val="00FA7175"/>
    <w:rsid w:val="00FA77F3"/>
    <w:rsid w:val="00FA7A71"/>
    <w:rsid w:val="00FB2750"/>
    <w:rsid w:val="00FB2EA0"/>
    <w:rsid w:val="00FB31C0"/>
    <w:rsid w:val="00FB436D"/>
    <w:rsid w:val="00FB49C0"/>
    <w:rsid w:val="00FB547B"/>
    <w:rsid w:val="00FB5FC5"/>
    <w:rsid w:val="00FB7650"/>
    <w:rsid w:val="00FC0337"/>
    <w:rsid w:val="00FC0456"/>
    <w:rsid w:val="00FC0CA1"/>
    <w:rsid w:val="00FC143C"/>
    <w:rsid w:val="00FC15CC"/>
    <w:rsid w:val="00FC1B1D"/>
    <w:rsid w:val="00FC1BBD"/>
    <w:rsid w:val="00FC36E3"/>
    <w:rsid w:val="00FC4A7F"/>
    <w:rsid w:val="00FC5487"/>
    <w:rsid w:val="00FC5A5F"/>
    <w:rsid w:val="00FC7259"/>
    <w:rsid w:val="00FD2B79"/>
    <w:rsid w:val="00FD375F"/>
    <w:rsid w:val="00FD53C3"/>
    <w:rsid w:val="00FD6B11"/>
    <w:rsid w:val="00FD7170"/>
    <w:rsid w:val="00FD7D65"/>
    <w:rsid w:val="00FE1C53"/>
    <w:rsid w:val="00FE2B8B"/>
    <w:rsid w:val="00FF085C"/>
    <w:rsid w:val="00FF10D0"/>
    <w:rsid w:val="00FF13D3"/>
    <w:rsid w:val="00FF17C1"/>
    <w:rsid w:val="00FF2E72"/>
    <w:rsid w:val="00FF3618"/>
    <w:rsid w:val="00FF47A0"/>
    <w:rsid w:val="00FF4901"/>
    <w:rsid w:val="00FF5842"/>
    <w:rsid w:val="00FF5AF5"/>
    <w:rsid w:val="00FF64A5"/>
    <w:rsid w:val="00FF6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3914"/>
    <w:rPr>
      <w:rFonts w:ascii="Times New Roman" w:hAnsi="Times New Roman"/>
      <w:sz w:val="24"/>
    </w:rPr>
  </w:style>
  <w:style w:type="paragraph" w:styleId="1">
    <w:name w:val="heading 1"/>
    <w:basedOn w:val="a1"/>
    <w:next w:val="a1"/>
    <w:link w:val="10"/>
    <w:uiPriority w:val="9"/>
    <w:qFormat/>
    <w:rsid w:val="001651EA"/>
    <w:pPr>
      <w:keepNext/>
      <w:numPr>
        <w:numId w:val="1"/>
      </w:numPr>
      <w:spacing w:after="0" w:line="240" w:lineRule="auto"/>
      <w:outlineLvl w:val="0"/>
    </w:pPr>
    <w:rPr>
      <w:rFonts w:eastAsia="Times New Roman" w:cs="Times New Roman"/>
      <w:b/>
      <w:szCs w:val="24"/>
      <w:lang w:eastAsia="zh-CN"/>
    </w:rPr>
  </w:style>
  <w:style w:type="paragraph" w:styleId="2">
    <w:name w:val="heading 2"/>
    <w:basedOn w:val="a1"/>
    <w:next w:val="a1"/>
    <w:link w:val="20"/>
    <w:qFormat/>
    <w:rsid w:val="001651EA"/>
    <w:pPr>
      <w:keepNext/>
      <w:numPr>
        <w:ilvl w:val="1"/>
        <w:numId w:val="1"/>
      </w:numPr>
      <w:spacing w:after="0" w:line="240" w:lineRule="auto"/>
      <w:outlineLvl w:val="1"/>
    </w:pPr>
    <w:rPr>
      <w:rFonts w:eastAsia="Times New Roman" w:cs="Times New Roman"/>
      <w:b/>
      <w:bCs/>
      <w:szCs w:val="28"/>
      <w:lang w:eastAsia="zh-CN"/>
    </w:rPr>
  </w:style>
  <w:style w:type="paragraph" w:styleId="3">
    <w:name w:val="heading 3"/>
    <w:basedOn w:val="a1"/>
    <w:next w:val="a1"/>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1"/>
    <w:next w:val="a1"/>
    <w:link w:val="50"/>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860011"/>
    <w:pPr>
      <w:keepNext/>
      <w:keepLine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semiHidden/>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651EA"/>
    <w:rPr>
      <w:rFonts w:ascii="Times New Roman" w:eastAsia="Times New Roman" w:hAnsi="Times New Roman" w:cs="Times New Roman"/>
      <w:b/>
      <w:sz w:val="24"/>
      <w:szCs w:val="24"/>
      <w:lang w:eastAsia="zh-CN"/>
    </w:rPr>
  </w:style>
  <w:style w:type="character" w:customStyle="1" w:styleId="20">
    <w:name w:val="Заголовок 2 Знак"/>
    <w:basedOn w:val="a2"/>
    <w:link w:val="2"/>
    <w:rsid w:val="001651EA"/>
    <w:rPr>
      <w:rFonts w:ascii="Times New Roman" w:eastAsia="Times New Roman" w:hAnsi="Times New Roman" w:cs="Times New Roman"/>
      <w:b/>
      <w:bCs/>
      <w:sz w:val="24"/>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2"/>
    <w:link w:val="5"/>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uiPriority w:val="99"/>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3">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4">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uiPriority w:val="99"/>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basedOn w:val="a1"/>
    <w:link w:val="af4"/>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basedOn w:val="a2"/>
    <w:link w:val="af3"/>
    <w:rsid w:val="00200D24"/>
    <w:rPr>
      <w:rFonts w:ascii="Times New Roman" w:eastAsia="Times New Roman" w:hAnsi="Times New Roman" w:cs="Times New Roman"/>
      <w:sz w:val="24"/>
      <w:szCs w:val="24"/>
      <w:lang w:eastAsia="zh-CN"/>
    </w:rPr>
  </w:style>
  <w:style w:type="paragraph" w:styleId="af5">
    <w:name w:val="footer"/>
    <w:basedOn w:val="a1"/>
    <w:link w:val="af6"/>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basedOn w:val="a2"/>
    <w:link w:val="af5"/>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uiPriority w:val="39"/>
    <w:rsid w:val="00200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0D24"/>
  </w:style>
  <w:style w:type="table" w:customStyle="1" w:styleId="18">
    <w:name w:val="Сетка таблицы1"/>
    <w:basedOn w:val="a3"/>
    <w:next w:val="afc"/>
    <w:uiPriority w:val="39"/>
    <w:rsid w:val="00971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F6073D"/>
  </w:style>
  <w:style w:type="character" w:styleId="afd">
    <w:name w:val="FollowedHyperlink"/>
    <w:basedOn w:val="a2"/>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qFormat/>
    <w:rsid w:val="009575BE"/>
    <w:pPr>
      <w:ind w:left="720"/>
      <w:contextualSpacing/>
    </w:pPr>
    <w:rPr>
      <w:rFonts w:ascii="Calibri" w:eastAsia="Calibri" w:hAnsi="Calibri" w:cs="Times New Roman"/>
    </w:rPr>
  </w:style>
  <w:style w:type="character" w:customStyle="1" w:styleId="aff">
    <w:name w:val="Абзац списка Знак"/>
    <w:link w:val="afe"/>
    <w:uiPriority w:val="34"/>
    <w:locked/>
    <w:rsid w:val="009575BE"/>
    <w:rPr>
      <w:rFonts w:ascii="Calibri" w:eastAsia="Calibri" w:hAnsi="Calibri" w:cs="Times New Roman"/>
    </w:rPr>
  </w:style>
  <w:style w:type="paragraph" w:styleId="aff0">
    <w:name w:val="No Spacing"/>
    <w:uiPriority w:val="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2"/>
    <w:link w:val="6"/>
    <w:rsid w:val="00860011"/>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basedOn w:val="a1"/>
    <w:next w:val="a1"/>
    <w:autoRedefine/>
    <w:uiPriority w:val="39"/>
    <w:unhideWhenUsed/>
    <w:rsid w:val="00344E44"/>
    <w:pPr>
      <w:spacing w:after="100"/>
    </w:pPr>
  </w:style>
  <w:style w:type="paragraph" w:styleId="25">
    <w:name w:val="toc 2"/>
    <w:basedOn w:val="a1"/>
    <w:next w:val="a1"/>
    <w:autoRedefine/>
    <w:uiPriority w:val="39"/>
    <w:unhideWhenUsed/>
    <w:rsid w:val="00E21B0B"/>
    <w:pPr>
      <w:tabs>
        <w:tab w:val="right" w:leader="dot" w:pos="9628"/>
      </w:tabs>
      <w:spacing w:after="100"/>
      <w:ind w:left="220"/>
      <w:jc w:val="center"/>
    </w:pPr>
  </w:style>
  <w:style w:type="paragraph" w:styleId="35">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1">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344E44"/>
    <w:pPr>
      <w:spacing w:after="100"/>
      <w:ind w:left="1100"/>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semiHidden/>
    <w:rsid w:val="008C4771"/>
    <w:rPr>
      <w:rFonts w:ascii="Cambria" w:eastAsia="Times New Roman" w:hAnsi="Cambria" w:cs="Times New Roman"/>
      <w:color w:val="272727"/>
      <w:sz w:val="21"/>
      <w:szCs w:val="21"/>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1">
    <w:name w:val="Символ нумерации"/>
    <w:rsid w:val="008C4771"/>
  </w:style>
  <w:style w:type="character" w:customStyle="1" w:styleId="Q">
    <w:name w:val="Q"/>
    <w:rsid w:val="008C4771"/>
  </w:style>
  <w:style w:type="character" w:customStyle="1" w:styleId="aff2">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3">
    <w:name w:val="Title"/>
    <w:basedOn w:val="a1"/>
    <w:next w:val="aa"/>
    <w:link w:val="aff4"/>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4">
    <w:name w:val="Название Знак"/>
    <w:basedOn w:val="a2"/>
    <w:link w:val="aff3"/>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5">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6">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7">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8">
    <w:name w:val="Комментарий"/>
    <w:basedOn w:val="aff7"/>
    <w:next w:val="a1"/>
    <w:uiPriority w:val="99"/>
    <w:rsid w:val="008C4771"/>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1"/>
    <w:uiPriority w:val="99"/>
    <w:rsid w:val="008C4771"/>
    <w:rPr>
      <w:i/>
      <w:iCs/>
    </w:rPr>
  </w:style>
  <w:style w:type="character" w:customStyle="1" w:styleId="affa">
    <w:name w:val="Цветовое выделение для Текст"/>
    <w:uiPriority w:val="99"/>
    <w:rsid w:val="008C4771"/>
  </w:style>
  <w:style w:type="paragraph" w:customStyle="1" w:styleId="a">
    <w:name w:val="ГЛАВА!"/>
    <w:basedOn w:val="a1"/>
    <w:qFormat/>
    <w:rsid w:val="008C4771"/>
    <w:pPr>
      <w:numPr>
        <w:ilvl w:val="1"/>
        <w:numId w:val="5"/>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b">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c">
    <w:name w:val="текст Знак"/>
    <w:link w:val="affd"/>
    <w:locked/>
    <w:rsid w:val="008C4771"/>
  </w:style>
  <w:style w:type="paragraph" w:customStyle="1" w:styleId="affd">
    <w:name w:val="текст"/>
    <w:basedOn w:val="a1"/>
    <w:link w:val="affc"/>
    <w:qFormat/>
    <w:rsid w:val="008C4771"/>
    <w:pPr>
      <w:spacing w:after="0" w:line="240" w:lineRule="auto"/>
      <w:ind w:firstLine="709"/>
      <w:jc w:val="both"/>
    </w:pPr>
  </w:style>
  <w:style w:type="numbering" w:styleId="a0">
    <w:name w:val="Outline List 3"/>
    <w:basedOn w:val="a4"/>
    <w:semiHidden/>
    <w:unhideWhenUsed/>
    <w:rsid w:val="008C4771"/>
    <w:pPr>
      <w:numPr>
        <w:numId w:val="19"/>
      </w:numPr>
    </w:pPr>
  </w:style>
  <w:style w:type="character" w:customStyle="1" w:styleId="affe">
    <w:name w:val="Сравнение редакций. Добавленный фрагмент"/>
    <w:uiPriority w:val="99"/>
    <w:rsid w:val="008C4771"/>
    <w:rPr>
      <w:color w:val="000000"/>
      <w:shd w:val="clear" w:color="auto" w:fill="C1D7FF"/>
    </w:rPr>
  </w:style>
  <w:style w:type="character" w:customStyle="1" w:styleId="UnresolvedMention">
    <w:name w:val="Unresolved Mention"/>
    <w:basedOn w:val="a2"/>
    <w:uiPriority w:val="99"/>
    <w:semiHidden/>
    <w:unhideWhenUsed/>
    <w:rsid w:val="00CD4835"/>
    <w:rPr>
      <w:color w:val="605E5C"/>
      <w:shd w:val="clear" w:color="auto" w:fill="E1DFDD"/>
    </w:rPr>
  </w:style>
  <w:style w:type="paragraph" w:customStyle="1" w:styleId="s1">
    <w:name w:val="s_1"/>
    <w:basedOn w:val="a1"/>
    <w:rsid w:val="002A341A"/>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2062513616">
          <w:marLeft w:val="0"/>
          <w:marRight w:val="0"/>
          <w:marTop w:val="192"/>
          <w:marBottom w:val="0"/>
          <w:divBdr>
            <w:top w:val="none" w:sz="0" w:space="0" w:color="auto"/>
            <w:left w:val="none" w:sz="0" w:space="0" w:color="auto"/>
            <w:bottom w:val="none" w:sz="0" w:space="0" w:color="auto"/>
            <w:right w:val="none" w:sz="0" w:space="0" w:color="auto"/>
          </w:divBdr>
        </w:div>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arant.ru/products/ipo/prime/doc/71792700/" TargetMode="External"/><Relationship Id="rId18" Type="http://schemas.openxmlformats.org/officeDocument/2006/relationships/hyperlink" Target="https://www.garant.ru/products/ipo/prime/doc/71792700/" TargetMode="External"/><Relationship Id="rId3" Type="http://schemas.openxmlformats.org/officeDocument/2006/relationships/styles" Target="styles.xml"/><Relationship Id="rId21" Type="http://schemas.openxmlformats.org/officeDocument/2006/relationships/hyperlink" Target="consultantplus://offline/ref=FF5A4036302A5FE30E6E5DFCCB9C8BA11430857B6A2F34CE6ECE09435DFBC3E88A00D3CEABAE85783B8EB7l7mCM" TargetMode="External"/><Relationship Id="rId7" Type="http://schemas.openxmlformats.org/officeDocument/2006/relationships/endnotes" Target="endnotes.xml"/><Relationship Id="rId12" Type="http://schemas.openxmlformats.org/officeDocument/2006/relationships/hyperlink" Target="https://www.garant.ru/products/ipo/prime/doc/71792700/" TargetMode="External"/><Relationship Id="rId17" Type="http://schemas.openxmlformats.org/officeDocument/2006/relationships/hyperlink" Target="https://www.garant.ru/products/ipo/prime/doc/71792700/" TargetMode="External"/><Relationship Id="rId2" Type="http://schemas.openxmlformats.org/officeDocument/2006/relationships/numbering" Target="numbering.xml"/><Relationship Id="rId16" Type="http://schemas.openxmlformats.org/officeDocument/2006/relationships/hyperlink" Target="https://www.garant.ru/products/ipo/prime/doc/71792700/"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17927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71792700/" TargetMode="External"/><Relationship Id="rId23" Type="http://schemas.openxmlformats.org/officeDocument/2006/relationships/fontTable" Target="fontTable.xml"/><Relationship Id="rId10" Type="http://schemas.openxmlformats.org/officeDocument/2006/relationships/hyperlink" Target="https://www.garant.ru/products/ipo/prime/doc/71792700/"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garant.ru/products/ipo/prime/doc/71792700/" TargetMode="External"/><Relationship Id="rId14" Type="http://schemas.openxmlformats.org/officeDocument/2006/relationships/hyperlink" Target="https://www.garant.ru/products/ipo/prime/doc/7179270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EAFD-F0D4-4F55-9293-3193BE78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78090</Words>
  <Characters>445115</Characters>
  <Application>Microsoft Office Word</Application>
  <DocSecurity>0</DocSecurity>
  <Lines>3709</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Петренко</cp:lastModifiedBy>
  <cp:revision>26</cp:revision>
  <cp:lastPrinted>2021-10-27T09:13:00Z</cp:lastPrinted>
  <dcterms:created xsi:type="dcterms:W3CDTF">2021-10-19T13:58:00Z</dcterms:created>
  <dcterms:modified xsi:type="dcterms:W3CDTF">2022-07-26T11:31:00Z</dcterms:modified>
</cp:coreProperties>
</file>