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ПРИЛОЖЕНИЕ  </w:t>
      </w:r>
      <w:r w:rsidR="00FF743C">
        <w:rPr>
          <w:rFonts w:ascii="Times New Roman" w:hAnsi="Times New Roman"/>
          <w:bCs/>
          <w:sz w:val="28"/>
          <w:szCs w:val="28"/>
          <w:lang w:val="ru-RU"/>
        </w:rPr>
        <w:t>6</w:t>
      </w:r>
    </w:p>
    <w:p w:rsidR="00916E44" w:rsidRPr="00317E6E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16E44" w:rsidRDefault="00916E44" w:rsidP="00916E44">
      <w:pPr>
        <w:tabs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916E44" w:rsidRDefault="00916E44" w:rsidP="00916E44">
      <w:pPr>
        <w:tabs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916E44" w:rsidRDefault="00916E44" w:rsidP="00916E44">
      <w:pPr>
        <w:tabs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916E44" w:rsidRPr="003D7340" w:rsidRDefault="00916E44" w:rsidP="00916E44">
      <w:pPr>
        <w:ind w:left="-14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3D7340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Исчерпывающий перечень документов, необходимых для предоставления муниципальной услуги</w:t>
      </w:r>
    </w:p>
    <w:p w:rsidR="00916E44" w:rsidRPr="00916E44" w:rsidRDefault="00916E44" w:rsidP="00916E44">
      <w:pP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6"/>
        <w:gridCol w:w="4807"/>
        <w:gridCol w:w="1985"/>
        <w:gridCol w:w="1842"/>
        <w:gridCol w:w="5954"/>
      </w:tblGrid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rPr>
                <w:rFonts w:ascii="Times New Roman" w:hAnsi="Times New Roman"/>
              </w:rPr>
            </w:pPr>
            <w:r w:rsidRPr="00916E44">
              <w:rPr>
                <w:rFonts w:ascii="Times New Roman" w:hAnsi="Times New Roman"/>
                <w:shd w:val="clear" w:color="auto" w:fill="FFFFFF"/>
              </w:rPr>
              <w:t>№</w:t>
            </w:r>
            <w:r w:rsidRPr="00916E44">
              <w:rPr>
                <w:rFonts w:ascii="Times New Roman" w:hAnsi="Times New Roman"/>
              </w:rPr>
              <w:br/>
            </w:r>
            <w:r w:rsidRPr="00916E44">
              <w:rPr>
                <w:rFonts w:ascii="Times New Roman" w:hAnsi="Times New Roman"/>
                <w:shd w:val="clear" w:color="auto" w:fill="FFFFFF"/>
              </w:rPr>
              <w:t>п/п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Идентификатор</w:t>
            </w:r>
            <w:proofErr w:type="spellEnd"/>
            <w:r w:rsidRPr="00916E4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категории</w:t>
            </w:r>
            <w:proofErr w:type="spellEnd"/>
            <w:r w:rsidRPr="00916E44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признаков</w:t>
            </w:r>
            <w:proofErr w:type="spellEnd"/>
            <w:r w:rsidRPr="00916E44">
              <w:rPr>
                <w:rFonts w:ascii="Times New Roman" w:hAnsi="Times New Roman"/>
                <w:shd w:val="clear" w:color="auto" w:fill="FFFFFF"/>
              </w:rPr>
              <w:t xml:space="preserve">) </w:t>
            </w: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заявителей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shd w:val="clear" w:color="auto" w:fill="FFFFFF"/>
                <w:lang w:val="ru-RU"/>
              </w:rPr>
              <w:t>Способы подачи таких документов и (или)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shd w:val="clear" w:color="auto" w:fill="FFFFFF"/>
                <w:lang w:val="ru-RU"/>
              </w:rPr>
              <w:t>Требования к представлению документов заявителем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shd w:val="clear" w:color="auto" w:fill="FFFFFF"/>
                <w:lang w:val="ru-RU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rPr>
                <w:rFonts w:ascii="Times New Roman" w:hAnsi="Times New Roman"/>
                <w:shd w:val="clear" w:color="auto" w:fill="FFFFFF"/>
              </w:rPr>
            </w:pPr>
            <w:r w:rsidRPr="00916E44">
              <w:rPr>
                <w:rFonts w:ascii="Times New Roman" w:hAnsi="Times New Roman"/>
                <w:shd w:val="clear" w:color="auto" w:fill="FFFFFF"/>
              </w:rPr>
              <w:t>1.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lang w:val="ru-RU"/>
              </w:rPr>
              <w:t>1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 w:rsidRPr="00916E44"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С</w:t>
            </w:r>
            <w:r w:rsidRPr="00916E44">
              <w:rPr>
                <w:rFonts w:ascii="Times New Roman" w:hAnsi="Times New Roman"/>
                <w:lang w:val="ru-RU"/>
              </w:rPr>
              <w:t>обственник рекламной конструкции;</w:t>
            </w:r>
          </w:p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lang w:val="ru-RU"/>
              </w:rPr>
              <w:t>2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 w:rsidRPr="00916E44"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В</w:t>
            </w:r>
            <w:r w:rsidRPr="00916E44">
              <w:rPr>
                <w:rFonts w:ascii="Times New Roman" w:hAnsi="Times New Roman"/>
                <w:lang w:val="ru-RU"/>
              </w:rPr>
              <w:t xml:space="preserve">ладелец соответствующего недвижимого 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916E44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Pr="00916E44">
              <w:rPr>
                <w:rFonts w:ascii="Times New Roman" w:hAnsi="Times New Roman"/>
                <w:lang w:val="ru-RU"/>
              </w:rPr>
              <w:t xml:space="preserve"> собственником такого имущества, в том числе с арендатором;</w:t>
            </w:r>
          </w:p>
          <w:p w:rsidR="00916E44" w:rsidRPr="00916E44" w:rsidRDefault="00F871FE" w:rsidP="00461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П</w:t>
            </w:r>
            <w:r w:rsidR="00916E44" w:rsidRPr="00916E44">
              <w:rPr>
                <w:rFonts w:ascii="Times New Roman" w:hAnsi="Times New Roman"/>
                <w:lang w:val="ru-RU"/>
              </w:rPr>
              <w:t xml:space="preserve"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</w:t>
            </w:r>
            <w:r w:rsidR="00916E44" w:rsidRPr="00916E44">
              <w:rPr>
                <w:rFonts w:ascii="Times New Roman" w:hAnsi="Times New Roman"/>
                <w:lang w:val="ru-RU"/>
              </w:rPr>
              <w:lastRenderedPageBreak/>
              <w:t xml:space="preserve">имущество, при наличии согласия такого собственника и с соблюдением требований, установленных частями 5, 5.1 статьи 19 Федерального закона от 13.03.2006 № 38-ФЗ </w:t>
            </w:r>
          </w:p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916E44" w:rsidRPr="00916E44" w:rsidRDefault="00F871FE" w:rsidP="00461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П</w:t>
            </w:r>
            <w:r w:rsidR="00916E44" w:rsidRPr="00916E44">
              <w:rPr>
                <w:rFonts w:ascii="Times New Roman" w:hAnsi="Times New Roman"/>
                <w:lang w:val="ru-RU"/>
              </w:rPr>
              <w:t>о договору на установку и эксплуатацию рекламной конструкции, заключённому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pStyle w:val="a4"/>
            </w:pPr>
            <w:r w:rsidRPr="00916E44">
              <w:lastRenderedPageBreak/>
              <w:t xml:space="preserve">1. в электронной форме посредством </w:t>
            </w:r>
            <w:hyperlink r:id="rId4" w:anchor="/multilink/406377293/paragraph/2287/number/0" w:history="1">
              <w:r w:rsidRPr="00F871FE">
                <w:rPr>
                  <w:rStyle w:val="a3"/>
                  <w:color w:val="auto"/>
                  <w:u w:val="none"/>
                </w:rPr>
                <w:t>Портала</w:t>
              </w:r>
            </w:hyperlink>
            <w:r w:rsidRPr="00916E44">
              <w:t>;</w:t>
            </w:r>
          </w:p>
          <w:p w:rsidR="00916E44" w:rsidRPr="00916E44" w:rsidRDefault="00916E44" w:rsidP="00461104">
            <w:pPr>
              <w:pStyle w:val="a4"/>
            </w:pPr>
          </w:p>
          <w:p w:rsidR="00916E44" w:rsidRPr="00916E44" w:rsidRDefault="00916E44" w:rsidP="00FC383F">
            <w:pPr>
              <w:pStyle w:val="a4"/>
            </w:pPr>
            <w:r w:rsidRPr="00916E44"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FC383F">
              <w:t>с</w:t>
            </w:r>
            <w:r w:rsidRPr="00916E44">
              <w:t xml:space="preserve">оглашением о </w:t>
            </w:r>
            <w:r w:rsidRPr="00916E44">
              <w:lastRenderedPageBreak/>
              <w:t xml:space="preserve">взаимодействии между МФЦ и администрацией муниципального образования </w:t>
            </w:r>
            <w:r w:rsidR="00F871FE">
              <w:t>Павловский район.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6463C4" w:rsidP="00461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Т</w:t>
            </w:r>
            <w:r w:rsidR="00916E44" w:rsidRPr="00916E44">
              <w:rPr>
                <w:rFonts w:ascii="Times New Roman" w:hAnsi="Times New Roman"/>
                <w:lang w:val="ru-RU"/>
              </w:rPr>
              <w:t xml:space="preserve">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</w:t>
            </w:r>
            <w:r w:rsidR="00916E44" w:rsidRPr="00916E44">
              <w:rPr>
                <w:rFonts w:ascii="Times New Roman" w:hAnsi="Times New Roman"/>
                <w:lang w:val="ru-RU"/>
              </w:rPr>
              <w:lastRenderedPageBreak/>
              <w:t>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CE" w:rsidRPr="000F6FCE" w:rsidRDefault="000F6FCE" w:rsidP="000F6FCE">
            <w:pP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lastRenderedPageBreak/>
              <w:t>1) заявлен</w:t>
            </w:r>
            <w:r>
              <w:rPr>
                <w:rFonts w:ascii="Times New Roman" w:hAnsi="Times New Roman"/>
                <w:lang w:val="ru-RU"/>
              </w:rPr>
              <w:t>ие по форме согласно приложению</w:t>
            </w:r>
            <w:r w:rsidRPr="000F6FCE">
              <w:rPr>
                <w:rFonts w:ascii="Times New Roman" w:hAnsi="Times New Roman"/>
                <w:lang w:val="ru-RU"/>
              </w:rPr>
              <w:t xml:space="preserve"> 1 к Регламенту;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2) документ, удостоверяющий личность заявителя или его представителя (подлинник для ознакомления);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 w:eastAsia="ar-SA"/>
              </w:rPr>
              <w:t>3) документ, подтверждающий полномочия представителя заявителя, в случае, если заявление подается представителем заявителя;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4)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      </w:r>
            <w:r w:rsidRPr="000F6FCE">
              <w:rPr>
                <w:rFonts w:ascii="Times New Roman" w:hAnsi="Times New Roman"/>
                <w:lang w:val="ru-RU" w:eastAsia="ar-SA"/>
              </w:rPr>
              <w:t>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 xml:space="preserve">5)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</w:t>
            </w:r>
            <w:r w:rsidRPr="000F6FCE">
              <w:rPr>
                <w:rFonts w:ascii="Times New Roman" w:hAnsi="Times New Roman"/>
                <w:lang w:val="ru-RU"/>
              </w:rPr>
              <w:lastRenderedPageBreak/>
              <w:t>собственником или иным законным владельцем недвижимого имущества (на праве хозяйственного ведения, оперативного управления или ином вещном праве, доверительное управление, на праве собственности, аренды);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6) протокол общего собрания собственников помещений в многоквартирном доме,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7) договор на установку и эксплуатацию рекламной конструкции, за исключением случаев: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0F6FCE">
              <w:rPr>
                <w:rFonts w:ascii="Times New Roman" w:hAnsi="Times New Roman"/>
                <w:lang w:val="ru-RU"/>
              </w:rPr>
              <w:t>когда заявитель является единоличным собственником имущества, к которому предполагается присоединение рекламной конструкции;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- когда здание или иное недвижимое имущество находится в государственной или муниципальной собственности. В этом случае заключение договора осуществляется на основе торгов, проводимых в течении срока рассмотрения заявления.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8) соглашение об установлении сервитутов в отношении земельных участков в границах полосы отвода автомобильных дорог (за исключением частных автомобильных дорог);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/>
              </w:rPr>
              <w:t xml:space="preserve">9) </w:t>
            </w:r>
            <w:r w:rsidRPr="000F6FCE">
              <w:rPr>
                <w:rFonts w:ascii="Times New Roman" w:hAnsi="Times New Roman"/>
                <w:lang w:val="ru-RU" w:eastAsia="ar-SA"/>
              </w:rPr>
              <w:t>фотография предполагаемого места установки рекламной конструкции и фотомонтаж после установки рекламной конструкции, для отдельно стоящих рекламных конструкций;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/>
              </w:rPr>
              <w:t>10)</w:t>
            </w:r>
            <w:r w:rsidRPr="000F6FCE">
              <w:rPr>
                <w:rFonts w:ascii="Times New Roman" w:hAnsi="Times New Roman"/>
                <w:lang w:val="ru-RU" w:eastAsia="ar-SA"/>
              </w:rPr>
              <w:t xml:space="preserve"> проектная документация (внешний вид и технические параметры рекламной конструкции), для отдельно стоящих рекламных конструкций;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11)</w:t>
            </w:r>
            <w:r w:rsidRPr="000F6FCE">
              <w:rPr>
                <w:rFonts w:ascii="Times New Roman" w:hAnsi="Times New Roman"/>
                <w:lang w:val="ru-RU" w:eastAsia="ar-SA"/>
              </w:rPr>
              <w:t xml:space="preserve"> схема размещения рекламной конструкции, выполненная на </w:t>
            </w:r>
            <w:proofErr w:type="spellStart"/>
            <w:r w:rsidRPr="000F6FCE">
              <w:rPr>
                <w:rFonts w:ascii="Times New Roman" w:hAnsi="Times New Roman"/>
                <w:lang w:val="ru-RU" w:eastAsia="ar-SA"/>
              </w:rPr>
              <w:t>топооснове</w:t>
            </w:r>
            <w:proofErr w:type="spellEnd"/>
            <w:r w:rsidRPr="000F6FCE">
              <w:rPr>
                <w:rFonts w:ascii="Times New Roman" w:hAnsi="Times New Roman"/>
                <w:lang w:val="ru-RU" w:eastAsia="ar-SA"/>
              </w:rPr>
              <w:t xml:space="preserve"> в масштабе 1:500, с привязкой на местности, в случае установки отдельно стоящей рекламной конструкции на земельном участке вдоль дорог федерального значения;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/>
              </w:rPr>
              <w:lastRenderedPageBreak/>
              <w:t>12)</w:t>
            </w:r>
            <w:r w:rsidRPr="000F6FCE">
              <w:rPr>
                <w:rFonts w:ascii="Times New Roman" w:hAnsi="Times New Roman"/>
                <w:lang w:val="ru-RU" w:eastAsia="ar-SA"/>
              </w:rPr>
              <w:t xml:space="preserve"> эскизное решение территориального размещения, внешнего вида и технических параметров рекламной конструкции, оформленное согл</w:t>
            </w:r>
            <w:r w:rsidR="0072473B">
              <w:rPr>
                <w:rFonts w:ascii="Times New Roman" w:hAnsi="Times New Roman"/>
                <w:lang w:val="ru-RU" w:eastAsia="ar-SA"/>
              </w:rPr>
              <w:t xml:space="preserve">асно приложению </w:t>
            </w:r>
            <w:r w:rsidRPr="005C59CB">
              <w:rPr>
                <w:rFonts w:ascii="Times New Roman" w:hAnsi="Times New Roman"/>
                <w:lang w:val="ru-RU" w:eastAsia="ar-SA"/>
              </w:rPr>
              <w:t>5</w:t>
            </w:r>
            <w:r w:rsidRPr="000F6FCE">
              <w:rPr>
                <w:rFonts w:ascii="Times New Roman" w:hAnsi="Times New Roman"/>
                <w:lang w:val="ru-RU" w:eastAsia="ar-SA"/>
              </w:rPr>
              <w:t>, для рекламных конструкций на зданиях и строениях;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 w:eastAsia="ar-SA"/>
              </w:rPr>
              <w:t>13) государственная пошлина</w:t>
            </w:r>
            <w:r w:rsidRPr="000F6FCE">
              <w:rPr>
                <w:rFonts w:ascii="Times New Roman" w:hAnsi="Times New Roman"/>
                <w:lang w:val="ru-RU"/>
              </w:rPr>
              <w:t xml:space="preserve"> </w:t>
            </w:r>
            <w:r w:rsidRPr="000F6FCE">
              <w:rPr>
                <w:rFonts w:ascii="Times New Roman" w:hAnsi="Times New Roman"/>
                <w:lang w:val="ru-RU" w:eastAsia="ar-SA"/>
              </w:rPr>
              <w:t>за выдачу разрешения на установку и эксплуатацию рекламной конструкции.</w:t>
            </w:r>
          </w:p>
          <w:p w:rsidR="00916E44" w:rsidRPr="00916E44" w:rsidRDefault="00916E44" w:rsidP="00496ABC">
            <w:pPr>
              <w:pStyle w:val="s1"/>
              <w:shd w:val="clear" w:color="auto" w:fill="FFFFFF"/>
              <w:spacing w:before="0" w:after="0"/>
              <w:jc w:val="both"/>
              <w:rPr>
                <w:sz w:val="10"/>
              </w:rPr>
            </w:pPr>
          </w:p>
          <w:p w:rsidR="00916E44" w:rsidRPr="00916E44" w:rsidRDefault="00916E44" w:rsidP="00496ABC">
            <w:pPr>
              <w:pStyle w:val="s1"/>
              <w:shd w:val="clear" w:color="auto" w:fill="FFFFFF"/>
              <w:spacing w:before="0" w:after="0"/>
              <w:jc w:val="both"/>
            </w:pPr>
            <w:r w:rsidRPr="00916E44">
              <w:t>Копии документов, необходимых для предоставления муниципальной услуги, перечисленных в настоящем подпункте, представляются с их подлинниками для сверки.</w:t>
            </w:r>
          </w:p>
        </w:tc>
      </w:tr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72473B">
              <w:rPr>
                <w:rFonts w:ascii="Times New Roman" w:hAnsi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>1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 w:rsidRPr="0072473B">
              <w:rPr>
                <w:rFonts w:ascii="Times New Roman" w:hAnsi="Times New Roman"/>
                <w:lang w:val="ru-RU"/>
              </w:rPr>
              <w:t xml:space="preserve"> </w:t>
            </w:r>
            <w:r w:rsidR="008F68C5">
              <w:rPr>
                <w:rFonts w:ascii="Times New Roman" w:hAnsi="Times New Roman"/>
                <w:lang w:val="ru-RU"/>
              </w:rPr>
              <w:t>С</w:t>
            </w:r>
            <w:r w:rsidRPr="0072473B">
              <w:rPr>
                <w:rFonts w:ascii="Times New Roman" w:hAnsi="Times New Roman"/>
                <w:lang w:val="ru-RU"/>
              </w:rPr>
              <w:t>обственник рекламной конструкции;</w:t>
            </w:r>
          </w:p>
          <w:p w:rsidR="00916E44" w:rsidRPr="0072473B" w:rsidRDefault="0072473B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8F68C5">
              <w:rPr>
                <w:rFonts w:ascii="Times New Roman" w:hAnsi="Times New Roman"/>
                <w:lang w:val="ru-RU"/>
              </w:rPr>
              <w:t>В</w:t>
            </w:r>
            <w:r w:rsidR="00916E44" w:rsidRPr="0072473B">
              <w:rPr>
                <w:rFonts w:ascii="Times New Roman" w:hAnsi="Times New Roman"/>
                <w:lang w:val="ru-RU"/>
              </w:rPr>
              <w:t>ладелец</w:t>
            </w:r>
            <w:r w:rsidR="00570F6F">
              <w:rPr>
                <w:rFonts w:ascii="Times New Roman" w:hAnsi="Times New Roman"/>
                <w:lang w:val="ru-RU"/>
              </w:rPr>
              <w:t> соответствующего </w:t>
            </w:r>
            <w:proofErr w:type="spellStart"/>
            <w:r w:rsidR="00916E44" w:rsidRPr="0072473B">
              <w:rPr>
                <w:rFonts w:ascii="Times New Roman" w:hAnsi="Times New Roman"/>
                <w:lang w:val="ru-RU"/>
              </w:rPr>
              <w:t>недвижимо</w:t>
            </w:r>
            <w:r w:rsidR="00570F6F">
              <w:rPr>
                <w:rFonts w:ascii="Times New Roman" w:hAnsi="Times New Roman"/>
                <w:lang w:val="ru-RU"/>
              </w:rPr>
              <w:t>-</w:t>
            </w:r>
            <w:r w:rsidR="00916E44" w:rsidRPr="0072473B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916E44" w:rsidRPr="0072473B">
              <w:rPr>
                <w:rFonts w:ascii="Times New Roman" w:hAnsi="Times New Roman"/>
                <w:lang w:val="ru-RU"/>
              </w:rPr>
              <w:t xml:space="preserve"> имущества либо владелец рекламной конструкции:</w:t>
            </w:r>
          </w:p>
          <w:p w:rsidR="00916E44" w:rsidRPr="0072473B" w:rsidRDefault="00916E44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72473B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Pr="0072473B">
              <w:rPr>
                <w:rFonts w:ascii="Times New Roman" w:hAnsi="Times New Roman"/>
                <w:lang w:val="ru-RU"/>
              </w:rPr>
              <w:t xml:space="preserve"> собственником такого имущества, в том числе с арендатором;</w:t>
            </w:r>
          </w:p>
          <w:p w:rsidR="00916E44" w:rsidRPr="0072473B" w:rsidRDefault="00570F6F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F68C5">
              <w:rPr>
                <w:rFonts w:ascii="Times New Roman" w:hAnsi="Times New Roman"/>
                <w:lang w:val="ru-RU"/>
              </w:rPr>
              <w:t>П</w:t>
            </w:r>
            <w:r w:rsidR="00916E44" w:rsidRPr="0072473B">
              <w:rPr>
                <w:rFonts w:ascii="Times New Roman" w:hAnsi="Times New Roman"/>
                <w:lang w:val="ru-RU"/>
              </w:rPr>
              <w:t xml:space="preserve"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</w:t>
            </w:r>
            <w:hyperlink r:id="rId5" w:history="1">
              <w:r w:rsidR="00916E44" w:rsidRPr="0072473B">
                <w:rPr>
                  <w:rFonts w:ascii="Times New Roman" w:hAnsi="Times New Roman"/>
                  <w:lang w:val="ru-RU"/>
                </w:rPr>
                <w:t>частями 5.1 статьи 19</w:t>
              </w:r>
            </w:hyperlink>
            <w:r w:rsidR="00916E44" w:rsidRPr="0072473B">
              <w:rPr>
                <w:rFonts w:ascii="Times New Roman" w:hAnsi="Times New Roman"/>
                <w:lang w:val="ru-RU"/>
              </w:rPr>
              <w:t xml:space="preserve"> Федерального закона от 13.03.2006 № 38-ФЗ «О рекламе» (в случае, если недвижимое имущество, к которому присоединяется рекламная конструкция, закреплено собственником за другим лицом на праве </w:t>
            </w:r>
            <w:r w:rsidR="00916E44" w:rsidRPr="0072473B">
              <w:rPr>
                <w:rFonts w:ascii="Times New Roman" w:hAnsi="Times New Roman"/>
                <w:lang w:val="ru-RU"/>
              </w:rPr>
              <w:lastRenderedPageBreak/>
              <w:t>хозяйственного ведения, праве оперативного управления или ином вещном праве);</w:t>
            </w:r>
          </w:p>
          <w:p w:rsidR="00916E44" w:rsidRPr="0072473B" w:rsidRDefault="00570F6F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F68C5">
              <w:rPr>
                <w:rFonts w:ascii="Times New Roman" w:hAnsi="Times New Roman"/>
                <w:lang w:val="ru-RU"/>
              </w:rPr>
              <w:t>П</w:t>
            </w:r>
            <w:r w:rsidR="00916E44" w:rsidRPr="0072473B">
              <w:rPr>
                <w:rFonts w:ascii="Times New Roman" w:hAnsi="Times New Roman"/>
                <w:lang w:val="ru-RU"/>
              </w:rPr>
              <w:t>о договору на установку и эксплуатацию рекламной конструкции, заключённому с доверительным управляющим при условии, что договор доверитель</w:t>
            </w:r>
            <w:r>
              <w:rPr>
                <w:rFonts w:ascii="Times New Roman" w:hAnsi="Times New Roman"/>
                <w:lang w:val="ru-RU"/>
              </w:rPr>
              <w:t>ного управления не ограничивает доверительного </w:t>
            </w:r>
            <w:proofErr w:type="spellStart"/>
            <w:r w:rsidR="00916E44" w:rsidRPr="0072473B">
              <w:rPr>
                <w:rFonts w:ascii="Times New Roman" w:hAnsi="Times New Roman"/>
                <w:lang w:val="ru-RU"/>
              </w:rPr>
              <w:t>управляюще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916E44" w:rsidRPr="0072473B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916E44" w:rsidRPr="0072473B">
              <w:rPr>
                <w:rFonts w:ascii="Times New Roman" w:hAnsi="Times New Roman"/>
                <w:lang w:val="ru-RU"/>
              </w:rPr>
              <w:t xml:space="preserve">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916E44" w:rsidRPr="0072473B" w:rsidRDefault="00916E44" w:rsidP="00570F6F">
            <w:pPr>
              <w:tabs>
                <w:tab w:val="left" w:pos="949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 xml:space="preserve">Лица, заключившие к договору на установку и эксплуатацию рекламной конструкции дополнительное соглашение, предусматривающее увеличение срока действия такого договора на основании статьи 2 </w:t>
            </w:r>
            <w:r w:rsidRPr="0072473B">
              <w:rPr>
                <w:rFonts w:ascii="Times New Roman" w:hAnsi="Times New Roman"/>
                <w:spacing w:val="-4"/>
                <w:lang w:val="ru-RU"/>
              </w:rPr>
              <w:t>Федерального закона от 23.04.2024 № 98-ФЗ «О внесении изменений в статью 40</w:t>
            </w:r>
            <w:r w:rsidRPr="0072473B">
              <w:rPr>
                <w:rFonts w:ascii="Times New Roman" w:hAnsi="Times New Roman"/>
                <w:lang w:val="ru-RU"/>
              </w:rPr>
              <w:t xml:space="preserve"> Федерального закона «О рекламе» и Федеральный закон</w:t>
            </w:r>
            <w:r w:rsidRPr="0072473B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72473B">
              <w:rPr>
                <w:rFonts w:ascii="Times New Roman" w:hAnsi="Times New Roman"/>
                <w:lang w:val="ru-RU"/>
              </w:rPr>
              <w:t>«О внесении изменений в отдельные законодательные акты Российской Федерации».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pStyle w:val="a4"/>
              <w:tabs>
                <w:tab w:val="left" w:pos="9498"/>
              </w:tabs>
            </w:pPr>
            <w:r w:rsidRPr="0072473B">
              <w:lastRenderedPageBreak/>
              <w:t xml:space="preserve">1. В электронной форме посредством </w:t>
            </w:r>
            <w:hyperlink r:id="rId6" w:anchor="/multilink/406377293/paragraph/2287/number/0" w:history="1">
              <w:r w:rsidRPr="0072473B">
                <w:rPr>
                  <w:rStyle w:val="a3"/>
                  <w:color w:val="auto"/>
                  <w:u w:val="none"/>
                </w:rPr>
                <w:t>Портала</w:t>
              </w:r>
            </w:hyperlink>
            <w:r w:rsidRPr="0072473B">
              <w:t>;</w:t>
            </w:r>
          </w:p>
          <w:p w:rsidR="00916E44" w:rsidRPr="0072473B" w:rsidRDefault="00916E44" w:rsidP="00916E44">
            <w:pPr>
              <w:pStyle w:val="a4"/>
              <w:tabs>
                <w:tab w:val="left" w:pos="9498"/>
              </w:tabs>
            </w:pPr>
          </w:p>
          <w:p w:rsidR="00916E44" w:rsidRPr="0072473B" w:rsidRDefault="00916E44" w:rsidP="006463C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570F6F">
              <w:rPr>
                <w:rFonts w:ascii="Times New Roman" w:hAnsi="Times New Roman"/>
                <w:lang w:val="ru-RU"/>
              </w:rPr>
              <w:t>С</w:t>
            </w:r>
            <w:r w:rsidRPr="0072473B">
              <w:rPr>
                <w:rFonts w:ascii="Times New Roman" w:hAnsi="Times New Roman"/>
                <w:lang w:val="ru-RU"/>
              </w:rPr>
              <w:t>оглашением о взаимодействии между МФЦ и администрацией муниципального образования</w:t>
            </w:r>
            <w:r w:rsidR="006463C4">
              <w:rPr>
                <w:rFonts w:ascii="Times New Roman" w:hAnsi="Times New Roman"/>
                <w:lang w:val="ru-RU"/>
              </w:rPr>
              <w:t xml:space="preserve"> Павловский район</w:t>
            </w:r>
            <w:r w:rsidRPr="0072473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shd w:val="clear" w:color="auto" w:fill="FFFFFF"/>
                <w:lang w:val="ru-RU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настоящим регламентом, а также иными нормативными правовыми актами Российской </w:t>
            </w:r>
            <w:r w:rsidRPr="0072473B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Default="0072473B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lastRenderedPageBreak/>
              <w:t xml:space="preserve">1) </w:t>
            </w:r>
            <w:hyperlink w:anchor="Par1270" w:tooltip="ЗАЯВЛЕНИЕ" w:history="1">
              <w:r w:rsidR="00916E44" w:rsidRPr="005D6E0E">
                <w:t>Заявление</w:t>
              </w:r>
            </w:hyperlink>
            <w:r w:rsidR="00916E44" w:rsidRPr="005D6E0E">
              <w:t xml:space="preserve"> </w:t>
            </w:r>
            <w:r w:rsidR="00916E44">
              <w:t>на аннулирование разрешения, которое оформляется по фо</w:t>
            </w:r>
            <w:r>
              <w:t>рме согласно приложению</w:t>
            </w:r>
            <w:r w:rsidR="00916E44">
              <w:t xml:space="preserve"> 2 к регламенту;</w:t>
            </w:r>
          </w:p>
          <w:p w:rsidR="00916E44" w:rsidRPr="005D6E0E" w:rsidRDefault="00916E44" w:rsidP="00916E44">
            <w:pPr>
              <w:pStyle w:val="ConsPlusNormal"/>
              <w:tabs>
                <w:tab w:val="left" w:pos="9498"/>
              </w:tabs>
              <w:jc w:val="both"/>
              <w:rPr>
                <w:sz w:val="14"/>
              </w:rPr>
            </w:pPr>
          </w:p>
          <w:p w:rsidR="00916E44" w:rsidRDefault="0072473B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t xml:space="preserve">2) </w:t>
            </w:r>
            <w:r w:rsidR="008F68C5">
              <w:t>к</w:t>
            </w:r>
            <w:r w:rsidR="00916E44">
              <w:t>опия документа, удостоверяющего личность заявителя (подлинник для ознакомления)</w:t>
            </w:r>
            <w:r w:rsidR="008F68C5">
              <w:t>;</w:t>
            </w:r>
            <w:r w:rsidR="00916E44">
              <w:t xml:space="preserve"> </w:t>
            </w:r>
          </w:p>
          <w:p w:rsidR="00916E44" w:rsidRPr="005D6E0E" w:rsidRDefault="00916E44" w:rsidP="00916E44">
            <w:pPr>
              <w:pStyle w:val="ConsPlusNormal"/>
              <w:tabs>
                <w:tab w:val="left" w:pos="9498"/>
              </w:tabs>
              <w:jc w:val="both"/>
              <w:rPr>
                <w:sz w:val="18"/>
              </w:rPr>
            </w:pPr>
          </w:p>
          <w:p w:rsidR="00916E44" w:rsidRDefault="0072473B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t xml:space="preserve">3) </w:t>
            </w:r>
            <w:r w:rsidR="00916E44">
              <w:t>документ, подтверждающий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(за исключением случая если соответствующее недвижимое имущество, к которому присоединена рекламная конструкция, находится в государственной или муниципальной собственности), и владельцем рекламной конструкции (в случае, если с заявлением на аннулирование разрешения обращается собственник или иной законный владелец недвижимого имущества, к которому присоединена рекламная конструкция).</w:t>
            </w:r>
          </w:p>
          <w:p w:rsidR="00916E44" w:rsidRPr="00F330AC" w:rsidRDefault="00916E44" w:rsidP="00916E44">
            <w:pPr>
              <w:pStyle w:val="ConsPlusNormal"/>
              <w:tabs>
                <w:tab w:val="left" w:pos="9498"/>
              </w:tabs>
              <w:jc w:val="both"/>
              <w:rPr>
                <w:sz w:val="14"/>
              </w:rPr>
            </w:pPr>
          </w:p>
          <w:p w:rsidR="00916E44" w:rsidRDefault="00916E44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t>Копии документов, необходимых для предоставления муниципальной услуги, перечисленных в настоящем подпункте, представляются с их подлинниками для сверки.</w:t>
            </w:r>
          </w:p>
          <w:p w:rsidR="00916E44" w:rsidRPr="00B47B75" w:rsidRDefault="00916E44" w:rsidP="00916E44">
            <w:pPr>
              <w:pStyle w:val="s1"/>
              <w:shd w:val="clear" w:color="auto" w:fill="FFFFFF"/>
              <w:tabs>
                <w:tab w:val="left" w:pos="9498"/>
              </w:tabs>
              <w:jc w:val="both"/>
            </w:pPr>
          </w:p>
        </w:tc>
      </w:tr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6463C4">
              <w:rPr>
                <w:rFonts w:ascii="Times New Roman" w:hAnsi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8F68C5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 «Выдача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</w:t>
            </w:r>
            <w:r w:rsidR="008F68C5">
              <w:rPr>
                <w:lang w:val="ru-RU"/>
              </w:rPr>
              <w:t> </w:t>
            </w:r>
            <w:r w:rsidRPr="006463C4">
              <w:rPr>
                <w:rFonts w:ascii="Times New Roman" w:hAnsi="Times New Roman"/>
                <w:lang w:val="ru-RU"/>
              </w:rPr>
              <w:t>конструкций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r w:rsidRPr="006463C4">
              <w:rPr>
                <w:rFonts w:ascii="Times New Roman" w:hAnsi="Times New Roman"/>
                <w:lang w:val="ru-RU"/>
              </w:rPr>
              <w:t>на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="008F68C5">
              <w:rPr>
                <w:rFonts w:ascii="Times New Roman" w:hAnsi="Times New Roman"/>
                <w:lang w:val="ru-RU"/>
              </w:rPr>
              <w:t>соответствую-щей</w:t>
            </w:r>
            <w:proofErr w:type="spellEnd"/>
            <w:r w:rsidR="008F68C5">
              <w:rPr>
                <w:rFonts w:ascii="Times New Roman" w:hAnsi="Times New Roman"/>
                <w:lang w:val="ru-RU"/>
              </w:rPr>
              <w:t xml:space="preserve"> территории, </w:t>
            </w:r>
            <w:r w:rsidRPr="006463C4">
              <w:rPr>
                <w:rFonts w:ascii="Times New Roman" w:hAnsi="Times New Roman"/>
                <w:lang w:val="ru-RU"/>
              </w:rPr>
              <w:t>а</w:t>
            </w:r>
            <w:r w:rsidR="008F68C5">
              <w:rPr>
                <w:rFonts w:ascii="Times New Roman" w:hAnsi="Times New Roman"/>
                <w:lang w:val="ru-RU"/>
              </w:rPr>
              <w:t>ннулирование таких разрешений», </w:t>
            </w:r>
            <w:r w:rsidRPr="006463C4">
              <w:rPr>
                <w:rFonts w:ascii="Times New Roman" w:hAnsi="Times New Roman"/>
                <w:lang w:val="ru-RU"/>
              </w:rPr>
              <w:t>по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r w:rsidRPr="006463C4">
              <w:rPr>
                <w:rFonts w:ascii="Times New Roman" w:hAnsi="Times New Roman"/>
                <w:lang w:val="ru-RU"/>
              </w:rPr>
              <w:t>результатам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6463C4">
              <w:rPr>
                <w:rFonts w:ascii="Times New Roman" w:hAnsi="Times New Roman"/>
                <w:lang w:val="ru-RU"/>
              </w:rPr>
              <w:t>предоставле</w:t>
            </w:r>
            <w:r w:rsidR="008F68C5">
              <w:rPr>
                <w:rFonts w:ascii="Times New Roman" w:hAnsi="Times New Roman"/>
                <w:lang w:val="ru-RU"/>
              </w:rPr>
              <w:t>-</w:t>
            </w:r>
            <w:r w:rsidRPr="006463C4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Pr="006463C4">
              <w:rPr>
                <w:rFonts w:ascii="Times New Roman" w:hAnsi="Times New Roman"/>
                <w:lang w:val="ru-RU"/>
              </w:rPr>
              <w:t xml:space="preserve"> которой выданы документы с </w:t>
            </w:r>
            <w:r w:rsidRPr="006463C4">
              <w:rPr>
                <w:rFonts w:ascii="Times New Roman" w:hAnsi="Times New Roman"/>
                <w:lang w:val="ru-RU"/>
              </w:rPr>
              <w:lastRenderedPageBreak/>
              <w:t>допущенными опечатками и ошибками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lastRenderedPageBreak/>
              <w:t xml:space="preserve">1. В электронной форме посредством </w:t>
            </w:r>
            <w:hyperlink r:id="rId7" w:anchor="/multilink/406377293/paragraph/2287/number/0" w:history="1">
              <w:r w:rsidRPr="006463C4">
                <w:rPr>
                  <w:rFonts w:ascii="Times New Roman" w:hAnsi="Times New Roman"/>
                  <w:lang w:val="ru-RU"/>
                </w:rPr>
                <w:t>Портала</w:t>
              </w:r>
            </w:hyperlink>
            <w:r w:rsidRPr="006463C4">
              <w:rPr>
                <w:rFonts w:ascii="Times New Roman" w:hAnsi="Times New Roman"/>
                <w:lang w:val="ru-RU"/>
              </w:rPr>
              <w:t>;</w:t>
            </w:r>
          </w:p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</w:p>
          <w:p w:rsidR="00916E44" w:rsidRPr="006463C4" w:rsidRDefault="00916E44" w:rsidP="008F68C5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</w:t>
            </w:r>
            <w:r w:rsidRPr="006463C4">
              <w:rPr>
                <w:rFonts w:ascii="Times New Roman" w:hAnsi="Times New Roman"/>
                <w:lang w:val="ru-RU"/>
              </w:rPr>
              <w:lastRenderedPageBreak/>
              <w:t xml:space="preserve">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r w:rsidR="008F68C5">
              <w:rPr>
                <w:rFonts w:ascii="Times New Roman" w:hAnsi="Times New Roman"/>
                <w:lang w:val="ru-RU"/>
              </w:rPr>
              <w:t>Павловский район</w:t>
            </w:r>
            <w:r w:rsidRPr="006463C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</w:t>
            </w:r>
            <w:r w:rsidRPr="006463C4">
              <w:rPr>
                <w:rFonts w:ascii="Times New Roman" w:hAnsi="Times New Roman"/>
                <w:lang w:val="ru-RU"/>
              </w:rPr>
              <w:lastRenderedPageBreak/>
              <w:t>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lastRenderedPageBreak/>
              <w:t xml:space="preserve">1) </w:t>
            </w:r>
            <w:hyperlink w:anchor="Par1606" w:tooltip="ЗАЯВЛЕНИЕ" w:history="1">
              <w:r>
                <w:t>З</w:t>
              </w:r>
              <w:r w:rsidR="00916E44" w:rsidRPr="006463C4">
                <w:t>аявление</w:t>
              </w:r>
            </w:hyperlink>
            <w:r w:rsidR="00916E44" w:rsidRPr="006463C4">
              <w:t xml:space="preserve"> о продлении срока действия ранее выданного Разрешения, которое оформляется по форме согласно приложению 3 к регламенту;</w:t>
            </w:r>
          </w:p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t xml:space="preserve">2) </w:t>
            </w:r>
            <w:r w:rsidR="00916E44" w:rsidRPr="006463C4">
              <w:t>копия документа, удостоверяющего личность заявителя (подлинник для ознакомления);</w:t>
            </w:r>
          </w:p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t xml:space="preserve">3) </w:t>
            </w:r>
            <w:r w:rsidR="00916E44" w:rsidRPr="006463C4">
              <w:t>копия документа, подтверждающего полномочия представителя заявителя в случае, если с заявлением о продлении срока действия ранее выданного разрешения обращается представитель заявителя;</w:t>
            </w:r>
          </w:p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lastRenderedPageBreak/>
              <w:t xml:space="preserve">4) </w:t>
            </w:r>
            <w:r w:rsidR="00916E44" w:rsidRPr="006463C4">
              <w:t>копия документа, подтверждающего оплату государственной пошлины (оригинал для ознакомления).</w:t>
            </w:r>
          </w:p>
          <w:p w:rsidR="00916E44" w:rsidRPr="006463C4" w:rsidRDefault="00916E44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 w:rsidRPr="006463C4">
              <w:t>Копии документов, необходимых для предоставления муниципальной услуги, перечисленных в настоящем подпункте, представляются с их подлинниками для сверки.</w:t>
            </w:r>
          </w:p>
        </w:tc>
      </w:tr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8F68C5">
              <w:rPr>
                <w:rFonts w:ascii="Times New Roman" w:hAnsi="Times New Roman"/>
                <w:shd w:val="clear" w:color="auto" w:fill="FFFFFF"/>
              </w:rPr>
              <w:lastRenderedPageBreak/>
              <w:t>4.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F68C5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 по результатам предоставления которой выданы разрешение на установку и эксплуатацию рекламной конструкции, либо решение об аннулировании разрешения на установку и эксплуатацию рекламной конструкции, либо решение о продлении срока действия ранее выданного разрешения на установку и эксплуатацию рекламной конструкции, с допущенными опечатками и ошибками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pStyle w:val="a4"/>
              <w:tabs>
                <w:tab w:val="left" w:pos="9498"/>
              </w:tabs>
            </w:pPr>
            <w:r w:rsidRPr="008F68C5">
              <w:t xml:space="preserve">1. В электронной форме посредством </w:t>
            </w:r>
            <w:hyperlink r:id="rId8" w:anchor="/multilink/406377293/paragraph/2287/number/0" w:history="1">
              <w:r w:rsidRPr="008F68C5">
                <w:t>Портала</w:t>
              </w:r>
            </w:hyperlink>
            <w:r w:rsidRPr="008F68C5">
              <w:t>;</w:t>
            </w:r>
          </w:p>
          <w:p w:rsidR="00916E44" w:rsidRPr="008F68C5" w:rsidRDefault="00916E44" w:rsidP="00916E44">
            <w:pPr>
              <w:pStyle w:val="a4"/>
              <w:tabs>
                <w:tab w:val="left" w:pos="9498"/>
              </w:tabs>
            </w:pPr>
          </w:p>
          <w:p w:rsidR="00916E44" w:rsidRPr="008F68C5" w:rsidRDefault="00916E44" w:rsidP="008F68C5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F68C5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8F68C5">
              <w:rPr>
                <w:rFonts w:ascii="Times New Roman" w:hAnsi="Times New Roman"/>
                <w:lang w:val="ru-RU"/>
              </w:rPr>
              <w:t>с</w:t>
            </w:r>
            <w:r w:rsidRPr="008F68C5">
              <w:rPr>
                <w:rFonts w:ascii="Times New Roman" w:hAnsi="Times New Roman"/>
                <w:lang w:val="ru-RU"/>
              </w:rPr>
              <w:t xml:space="preserve">оглашением о взаимодействии между МФЦ и администрацией муниципального образования </w:t>
            </w:r>
            <w:r w:rsidR="008F68C5">
              <w:rPr>
                <w:rFonts w:ascii="Times New Roman" w:hAnsi="Times New Roman"/>
                <w:lang w:val="ru-RU"/>
              </w:rPr>
              <w:t xml:space="preserve">Павловский </w:t>
            </w:r>
            <w:r w:rsidR="008F68C5">
              <w:rPr>
                <w:rFonts w:ascii="Times New Roman" w:hAnsi="Times New Roman"/>
                <w:lang w:val="ru-RU"/>
              </w:rPr>
              <w:lastRenderedPageBreak/>
              <w:t>район</w:t>
            </w:r>
            <w:r w:rsidRPr="008F68C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F68C5">
              <w:rPr>
                <w:rFonts w:ascii="Times New Roman" w:hAnsi="Times New Roman"/>
                <w:lang w:val="ru-RU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настоящим регламентом, а также иными нормативными правовыми актами </w:t>
            </w:r>
            <w:r w:rsidRPr="008F68C5">
              <w:rPr>
                <w:rFonts w:ascii="Times New Roman" w:hAnsi="Times New Roman"/>
                <w:lang w:val="ru-RU"/>
              </w:rPr>
              <w:lastRenderedPageBreak/>
              <w:t>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lastRenderedPageBreak/>
              <w:t>1) З</w:t>
            </w:r>
            <w:r w:rsidR="00916E44" w:rsidRPr="008F68C5">
              <w:t>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916E44" w:rsidRPr="008F68C5" w:rsidRDefault="008F68C5" w:rsidP="00916E44">
            <w:pPr>
              <w:pStyle w:val="ConsPlusNormal"/>
              <w:tabs>
                <w:tab w:val="left" w:pos="9498"/>
              </w:tabs>
              <w:spacing w:before="120" w:after="120"/>
              <w:jc w:val="both"/>
            </w:pPr>
            <w:r>
              <w:t xml:space="preserve">2) </w:t>
            </w:r>
            <w:r w:rsidR="00916E44" w:rsidRPr="008F68C5">
              <w:t>копия документа, 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      </w:r>
          </w:p>
          <w:p w:rsidR="00916E44" w:rsidRPr="008F68C5" w:rsidRDefault="008F68C5" w:rsidP="00916E44">
            <w:pPr>
              <w:pStyle w:val="ConsPlusNormal"/>
              <w:tabs>
                <w:tab w:val="left" w:pos="9498"/>
              </w:tabs>
              <w:spacing w:before="120" w:after="120"/>
              <w:jc w:val="both"/>
            </w:pPr>
            <w:r>
              <w:t xml:space="preserve">3) </w:t>
            </w:r>
            <w:r w:rsidR="00916E44" w:rsidRPr="008F68C5">
              <w:t>документ, выданный по результату ранее предоставленной муниципальной услуги, в котором допущены опечатки и (или) ошибки.</w:t>
            </w:r>
          </w:p>
          <w:p w:rsidR="00916E44" w:rsidRPr="008F68C5" w:rsidRDefault="00916E44" w:rsidP="00916E44">
            <w:pPr>
              <w:pStyle w:val="s1"/>
              <w:shd w:val="clear" w:color="auto" w:fill="FFFFFF"/>
              <w:tabs>
                <w:tab w:val="left" w:pos="9498"/>
              </w:tabs>
              <w:spacing w:before="0" w:after="120"/>
              <w:ind w:right="34"/>
              <w:jc w:val="both"/>
            </w:pPr>
          </w:p>
        </w:tc>
      </w:tr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6E1908">
              <w:rPr>
                <w:rFonts w:ascii="Times New Roman" w:hAnsi="Times New Roman"/>
                <w:shd w:val="clear" w:color="auto" w:fill="FFFFFF"/>
              </w:rPr>
              <w:lastRenderedPageBreak/>
              <w:t xml:space="preserve">5.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6E1908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pStyle w:val="a4"/>
              <w:tabs>
                <w:tab w:val="left" w:pos="9498"/>
              </w:tabs>
            </w:pPr>
            <w:r w:rsidRPr="006E1908">
              <w:t xml:space="preserve">1. В электронной форме посредством </w:t>
            </w:r>
            <w:hyperlink r:id="rId9" w:anchor="/multilink/406377293/paragraph/2287/number/0" w:history="1">
              <w:r w:rsidRPr="006E1908">
                <w:t>Портала</w:t>
              </w:r>
            </w:hyperlink>
            <w:r w:rsidRPr="006E1908">
              <w:t>;</w:t>
            </w:r>
          </w:p>
          <w:p w:rsidR="00916E44" w:rsidRPr="006E1908" w:rsidRDefault="00916E44" w:rsidP="00916E44">
            <w:pPr>
              <w:pStyle w:val="a4"/>
              <w:tabs>
                <w:tab w:val="left" w:pos="9498"/>
              </w:tabs>
            </w:pPr>
          </w:p>
          <w:p w:rsidR="00916E44" w:rsidRPr="006E1908" w:rsidRDefault="00916E44" w:rsidP="006E1908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E1908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6E1908">
              <w:rPr>
                <w:rFonts w:ascii="Times New Roman" w:hAnsi="Times New Roman"/>
                <w:lang w:val="ru-RU"/>
              </w:rPr>
              <w:t>с</w:t>
            </w:r>
            <w:r w:rsidRPr="006E1908">
              <w:rPr>
                <w:rFonts w:ascii="Times New Roman" w:hAnsi="Times New Roman"/>
                <w:lang w:val="ru-RU"/>
              </w:rPr>
              <w:t xml:space="preserve">оглашением о взаимодействии между МФЦ и администрацией муниципального образования </w:t>
            </w:r>
            <w:r w:rsidR="006E1908">
              <w:rPr>
                <w:rFonts w:ascii="Times New Roman" w:hAnsi="Times New Roman"/>
                <w:lang w:val="ru-RU"/>
              </w:rPr>
              <w:t>Павловский район</w:t>
            </w:r>
            <w:r w:rsidRPr="006E1908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E1908">
              <w:rPr>
                <w:rFonts w:ascii="Times New Roman" w:hAnsi="Times New Roman"/>
                <w:lang w:val="ru-RU"/>
              </w:rPr>
              <w:t>Требования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6E1908" w:rsidP="00916E44">
            <w:pPr>
              <w:pStyle w:val="s1"/>
              <w:shd w:val="clear" w:color="auto" w:fill="FFFFFF"/>
              <w:tabs>
                <w:tab w:val="left" w:pos="9498"/>
              </w:tabs>
              <w:spacing w:before="0" w:after="0"/>
              <w:jc w:val="both"/>
            </w:pPr>
            <w:r>
              <w:t>1) З</w:t>
            </w:r>
            <w:r w:rsidR="00916E44" w:rsidRPr="006E1908">
              <w:t>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916E44" w:rsidRPr="006E1908" w:rsidRDefault="006E1908" w:rsidP="00916E44">
            <w:pPr>
              <w:pStyle w:val="s1"/>
              <w:shd w:val="clear" w:color="auto" w:fill="FFFFFF"/>
              <w:tabs>
                <w:tab w:val="left" w:pos="9498"/>
              </w:tabs>
              <w:jc w:val="both"/>
            </w:pPr>
            <w:r>
              <w:t xml:space="preserve">2) </w:t>
            </w:r>
            <w:r w:rsidR="00916E44" w:rsidRPr="006E1908">
              <w:t>копия документа, удостоверяющего личность заявителя (представителя заявителя);</w:t>
            </w:r>
          </w:p>
          <w:p w:rsidR="00916E44" w:rsidRPr="006E1908" w:rsidRDefault="006E1908" w:rsidP="00916E44">
            <w:pPr>
              <w:pStyle w:val="ConsPlusNormal"/>
              <w:tabs>
                <w:tab w:val="left" w:pos="9498"/>
              </w:tabs>
              <w:spacing w:before="120"/>
              <w:jc w:val="both"/>
            </w:pPr>
            <w:r>
              <w:t xml:space="preserve">3) </w:t>
            </w:r>
            <w:r w:rsidR="00916E44" w:rsidRPr="006E1908">
              <w:t>копия документа, подтверждающего полномочия представителя заявителя, в случае если с заявлением о выдаче дубликата документа обращается представитель заявителя.</w:t>
            </w:r>
          </w:p>
        </w:tc>
      </w:tr>
      <w:tr w:rsidR="00916E44" w:rsidRPr="00FF743C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8A2474">
              <w:rPr>
                <w:rFonts w:ascii="Times New Roman" w:hAnsi="Times New Roman"/>
                <w:shd w:val="clear" w:color="auto" w:fill="FFFFFF"/>
              </w:rPr>
              <w:t>6.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lang w:val="ru-RU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pStyle w:val="a4"/>
              <w:tabs>
                <w:tab w:val="left" w:pos="9498"/>
              </w:tabs>
              <w:rPr>
                <w:szCs w:val="24"/>
              </w:rPr>
            </w:pPr>
            <w:r w:rsidRPr="008A2474">
              <w:rPr>
                <w:szCs w:val="24"/>
              </w:rPr>
              <w:t xml:space="preserve">1. </w:t>
            </w:r>
            <w:bookmarkStart w:id="0" w:name="_GoBack"/>
            <w:bookmarkEnd w:id="0"/>
            <w:r w:rsidRPr="008A2474">
              <w:rPr>
                <w:szCs w:val="24"/>
              </w:rPr>
              <w:t xml:space="preserve">В электронной форме посредством </w:t>
            </w:r>
            <w:hyperlink r:id="rId10" w:anchor="/multilink/406377293/paragraph/2287/number/0" w:history="1">
              <w:r w:rsidRPr="008A2474">
                <w:rPr>
                  <w:rStyle w:val="a3"/>
                  <w:color w:val="auto"/>
                  <w:szCs w:val="24"/>
                  <w:u w:val="none"/>
                </w:rPr>
                <w:t>Портала</w:t>
              </w:r>
            </w:hyperlink>
            <w:r w:rsidRPr="008A2474">
              <w:rPr>
                <w:szCs w:val="24"/>
              </w:rPr>
              <w:t>;</w:t>
            </w:r>
          </w:p>
          <w:p w:rsidR="00916E44" w:rsidRPr="008A2474" w:rsidRDefault="00916E44" w:rsidP="00916E44">
            <w:pPr>
              <w:pStyle w:val="a4"/>
              <w:tabs>
                <w:tab w:val="left" w:pos="9498"/>
              </w:tabs>
              <w:rPr>
                <w:szCs w:val="24"/>
              </w:rPr>
            </w:pPr>
          </w:p>
          <w:p w:rsidR="00916E44" w:rsidRPr="008A2474" w:rsidRDefault="00916E44" w:rsidP="008A247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lang w:val="ru-RU"/>
              </w:rPr>
              <w:t>2.</w:t>
            </w:r>
            <w:r w:rsidRPr="008A2474">
              <w:rPr>
                <w:rFonts w:ascii="Times New Roman" w:hAnsi="Times New Roman"/>
              </w:rPr>
              <w:t> </w:t>
            </w:r>
            <w:r w:rsidRPr="008A2474">
              <w:rPr>
                <w:rFonts w:ascii="Times New Roman" w:hAnsi="Times New Roman"/>
                <w:lang w:val="ru-RU"/>
              </w:rPr>
              <w:t xml:space="preserve">На бумажном носителе посредством личного обращения в </w:t>
            </w:r>
            <w:r w:rsidRPr="008A2474">
              <w:rPr>
                <w:rFonts w:ascii="Times New Roman" w:hAnsi="Times New Roman"/>
                <w:lang w:val="ru-RU"/>
              </w:rPr>
              <w:lastRenderedPageBreak/>
              <w:t xml:space="preserve">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r w:rsidR="008A2474">
              <w:rPr>
                <w:rFonts w:ascii="Times New Roman" w:hAnsi="Times New Roman"/>
                <w:lang w:val="ru-RU"/>
              </w:rPr>
              <w:t>Павловский район</w:t>
            </w:r>
            <w:r w:rsidRPr="008A247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</w:t>
            </w:r>
            <w:r w:rsidRPr="008A2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Документы и (или) информации предоставляются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916E44" w:rsidRDefault="00916E44" w:rsidP="00916E44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A2474" w:rsidRPr="00F813C3" w:rsidRDefault="008A2474" w:rsidP="00916E44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A2474" w:rsidRPr="00634083" w:rsidRDefault="00FF743C" w:rsidP="008A2474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8A2474" w:rsidRPr="00634083" w:rsidRDefault="008A2474" w:rsidP="008A2474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8A2474" w:rsidRPr="00634083" w:rsidRDefault="008A2474" w:rsidP="008A2474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Павловский район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FF743C">
        <w:rPr>
          <w:rFonts w:ascii="Times New Roman" w:hAnsi="Times New Roman"/>
          <w:color w:val="000000"/>
          <w:sz w:val="28"/>
          <w:szCs w:val="28"/>
          <w:lang w:val="ru-RU"/>
        </w:rPr>
        <w:t xml:space="preserve">    А.С. Курилов</w:t>
      </w:r>
    </w:p>
    <w:p w:rsidR="00FA705E" w:rsidRPr="00916E44" w:rsidRDefault="00FA705E" w:rsidP="00916E44">
      <w:pPr>
        <w:tabs>
          <w:tab w:val="left" w:pos="1644"/>
          <w:tab w:val="left" w:pos="9498"/>
        </w:tabs>
        <w:rPr>
          <w:lang w:val="ru-RU"/>
        </w:rPr>
      </w:pPr>
    </w:p>
    <w:sectPr w:rsidR="00FA705E" w:rsidRPr="00916E44" w:rsidSect="006463C4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16E44"/>
    <w:rsid w:val="000F6FCE"/>
    <w:rsid w:val="003D7340"/>
    <w:rsid w:val="00496ABC"/>
    <w:rsid w:val="004C6ED5"/>
    <w:rsid w:val="00570F6F"/>
    <w:rsid w:val="005C59CB"/>
    <w:rsid w:val="006463C4"/>
    <w:rsid w:val="006E1908"/>
    <w:rsid w:val="0072473B"/>
    <w:rsid w:val="008A2474"/>
    <w:rsid w:val="008F68C5"/>
    <w:rsid w:val="00903531"/>
    <w:rsid w:val="00916E44"/>
    <w:rsid w:val="00AE76D7"/>
    <w:rsid w:val="00F871FE"/>
    <w:rsid w:val="00FA705E"/>
    <w:rsid w:val="00FC383F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6E44"/>
    <w:rPr>
      <w:color w:val="0000FF"/>
      <w:u w:val="single"/>
    </w:rPr>
  </w:style>
  <w:style w:type="paragraph" w:customStyle="1" w:styleId="s1">
    <w:name w:val="s_1"/>
    <w:basedOn w:val="a"/>
    <w:rsid w:val="00916E44"/>
    <w:pPr>
      <w:autoSpaceDN w:val="0"/>
      <w:spacing w:before="100" w:after="100"/>
    </w:pPr>
    <w:rPr>
      <w:rFonts w:ascii="Times New Roman" w:hAnsi="Times New Roman"/>
      <w:lang w:val="ru-RU" w:eastAsia="ru-RU"/>
    </w:rPr>
  </w:style>
  <w:style w:type="paragraph" w:styleId="a4">
    <w:name w:val="No Spacing"/>
    <w:rsid w:val="00916E4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916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3017&amp;dst=302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2026-02-06T09:46:00Z</dcterms:created>
  <dcterms:modified xsi:type="dcterms:W3CDTF">2026-02-06T09:46:00Z</dcterms:modified>
</cp:coreProperties>
</file>