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BB5E76">
        <w:rPr>
          <w:sz w:val="28"/>
          <w:szCs w:val="28"/>
        </w:rPr>
        <w:t>Заключение</w:t>
      </w:r>
      <w:r w:rsidR="00CB0376" w:rsidRPr="00BB5E76">
        <w:rPr>
          <w:sz w:val="28"/>
          <w:szCs w:val="28"/>
        </w:rPr>
        <w:t xml:space="preserve"> от </w:t>
      </w:r>
      <w:r w:rsidR="00587742" w:rsidRPr="00BB5E76">
        <w:rPr>
          <w:sz w:val="28"/>
          <w:szCs w:val="28"/>
        </w:rPr>
        <w:t>1</w:t>
      </w:r>
      <w:r w:rsidR="009C6103">
        <w:rPr>
          <w:sz w:val="28"/>
          <w:szCs w:val="28"/>
        </w:rPr>
        <w:t>4</w:t>
      </w:r>
      <w:r w:rsidR="00587742" w:rsidRPr="00BB5E76">
        <w:rPr>
          <w:sz w:val="28"/>
          <w:szCs w:val="28"/>
        </w:rPr>
        <w:t xml:space="preserve"> мая</w:t>
      </w:r>
      <w:r w:rsidR="00660A00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20</w:t>
      </w:r>
      <w:r w:rsidR="002D1D94" w:rsidRPr="00BB5E76">
        <w:rPr>
          <w:sz w:val="28"/>
          <w:szCs w:val="28"/>
        </w:rPr>
        <w:t>2</w:t>
      </w:r>
      <w:r w:rsidR="00883025" w:rsidRPr="00BB5E76">
        <w:rPr>
          <w:sz w:val="28"/>
          <w:szCs w:val="28"/>
        </w:rPr>
        <w:t>5</w:t>
      </w:r>
      <w:r w:rsidR="002D1D94" w:rsidRPr="00BB5E76">
        <w:rPr>
          <w:sz w:val="28"/>
          <w:szCs w:val="28"/>
        </w:rPr>
        <w:t xml:space="preserve"> </w:t>
      </w:r>
      <w:r w:rsidR="00CB0376" w:rsidRPr="00BB5E76">
        <w:rPr>
          <w:sz w:val="28"/>
          <w:szCs w:val="28"/>
        </w:rPr>
        <w:t>г</w:t>
      </w:r>
      <w:r w:rsidR="00211889" w:rsidRPr="00BB5E76">
        <w:rPr>
          <w:sz w:val="28"/>
          <w:szCs w:val="28"/>
        </w:rPr>
        <w:t>.</w:t>
      </w:r>
    </w:p>
    <w:p w:rsidR="001510E4" w:rsidRDefault="009158FA" w:rsidP="00BB5E76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883025">
        <w:rPr>
          <w:sz w:val="28"/>
          <w:szCs w:val="28"/>
        </w:rPr>
        <w:t>постановления администрации муниципального образования Павловский район: «</w:t>
      </w:r>
      <w:r w:rsidR="00883025" w:rsidRPr="009A7F27">
        <w:rPr>
          <w:sz w:val="28"/>
          <w:szCs w:val="28"/>
        </w:rPr>
        <w:t>Об утверждении Положения о работе комиссии по проведению аукционов по продаже земельных участков, находящихся в</w:t>
      </w:r>
      <w:r w:rsidR="00883025">
        <w:rPr>
          <w:sz w:val="28"/>
          <w:szCs w:val="28"/>
        </w:rPr>
        <w:t xml:space="preserve"> </w:t>
      </w:r>
      <w:r w:rsidR="00883025" w:rsidRPr="009A7F27">
        <w:rPr>
          <w:sz w:val="28"/>
          <w:szCs w:val="28"/>
        </w:rPr>
        <w:t xml:space="preserve">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883025">
        <w:rPr>
          <w:color w:val="000000"/>
          <w:sz w:val="28"/>
          <w:szCs w:val="28"/>
        </w:rPr>
        <w:t xml:space="preserve">на территории </w:t>
      </w:r>
      <w:r w:rsidR="00883025" w:rsidRPr="009A7F27">
        <w:rPr>
          <w:color w:val="000000"/>
          <w:sz w:val="28"/>
          <w:szCs w:val="28"/>
        </w:rPr>
        <w:t>муниципального образования Павловский район</w:t>
      </w:r>
      <w:r w:rsidR="00883025">
        <w:rPr>
          <w:color w:val="000000"/>
          <w:sz w:val="28"/>
          <w:szCs w:val="28"/>
        </w:rPr>
        <w:t>»</w:t>
      </w:r>
    </w:p>
    <w:p w:rsidR="001510E4" w:rsidRDefault="001510E4" w:rsidP="00BB5E76">
      <w:pPr>
        <w:jc w:val="center"/>
        <w:rPr>
          <w:sz w:val="28"/>
          <w:szCs w:val="28"/>
        </w:rPr>
      </w:pPr>
    </w:p>
    <w:p w:rsidR="00BB5E76" w:rsidRDefault="00BB5E76" w:rsidP="002F684A">
      <w:pPr>
        <w:jc w:val="both"/>
        <w:rPr>
          <w:sz w:val="28"/>
          <w:szCs w:val="28"/>
        </w:rPr>
      </w:pPr>
    </w:p>
    <w:p w:rsidR="006118F7" w:rsidRPr="000878BF" w:rsidRDefault="00D670C3" w:rsidP="00BB5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954FE5">
        <w:rPr>
          <w:sz w:val="28"/>
          <w:szCs w:val="28"/>
        </w:rPr>
        <w:t xml:space="preserve">поступивший </w:t>
      </w:r>
      <w:r w:rsidR="00883025">
        <w:rPr>
          <w:sz w:val="28"/>
          <w:szCs w:val="28"/>
        </w:rPr>
        <w:t>03 апреля 2025</w:t>
      </w:r>
      <w:r w:rsidR="00516B94" w:rsidRPr="00954FE5">
        <w:rPr>
          <w:sz w:val="28"/>
          <w:szCs w:val="28"/>
        </w:rPr>
        <w:t xml:space="preserve"> г</w:t>
      </w:r>
      <w:r w:rsidR="007B2D20" w:rsidRPr="00954FE5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0878BF" w:rsidRPr="00501688">
        <w:rPr>
          <w:color w:val="000000"/>
          <w:sz w:val="28"/>
          <w:szCs w:val="28"/>
        </w:rPr>
        <w:t>Проект постановлени</w:t>
      </w:r>
      <w:r w:rsidR="000878BF">
        <w:rPr>
          <w:color w:val="000000"/>
          <w:sz w:val="28"/>
          <w:szCs w:val="28"/>
        </w:rPr>
        <w:t>я</w:t>
      </w:r>
      <w:r w:rsidR="000878BF" w:rsidRPr="00501688">
        <w:rPr>
          <w:color w:val="000000"/>
          <w:sz w:val="28"/>
          <w:szCs w:val="28"/>
        </w:rPr>
        <w:t xml:space="preserve"> администрации муниципального образования Павловский район </w:t>
      </w:r>
      <w:r w:rsidR="000878BF" w:rsidRPr="00501688">
        <w:rPr>
          <w:sz w:val="28"/>
          <w:szCs w:val="28"/>
        </w:rPr>
        <w:t xml:space="preserve">«Об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0878BF" w:rsidRPr="00501688">
        <w:rPr>
          <w:color w:val="000000"/>
          <w:sz w:val="28"/>
          <w:szCs w:val="28"/>
        </w:rPr>
        <w:t>на территории</w:t>
      </w:r>
      <w:r w:rsidR="000878BF" w:rsidRPr="00501688">
        <w:rPr>
          <w:sz w:val="28"/>
          <w:szCs w:val="28"/>
        </w:rPr>
        <w:t xml:space="preserve"> </w:t>
      </w:r>
      <w:r w:rsidR="000878BF" w:rsidRPr="00501688">
        <w:rPr>
          <w:color w:val="000000"/>
          <w:sz w:val="28"/>
          <w:szCs w:val="28"/>
        </w:rPr>
        <w:t>муниципального образования Павловский район»</w:t>
      </w:r>
      <w:r w:rsidR="000878BF">
        <w:rPr>
          <w:sz w:val="28"/>
          <w:szCs w:val="28"/>
        </w:rPr>
        <w:t xml:space="preserve">, </w:t>
      </w:r>
      <w:r w:rsidR="006118F7">
        <w:rPr>
          <w:sz w:val="28"/>
        </w:rPr>
        <w:t>направленный управлением муниципальным имуществом администрации муниципального образования Павловский район для подготовки настоящего Заключения.</w:t>
      </w:r>
    </w:p>
    <w:p w:rsidR="00FD6045" w:rsidRPr="00FD6045" w:rsidRDefault="00653AEF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 пр</w:t>
      </w:r>
      <w:r w:rsidR="00FD6045" w:rsidRPr="0009564C">
        <w:rPr>
          <w:sz w:val="28"/>
          <w:szCs w:val="28"/>
        </w:rPr>
        <w:t>едоставление земел</w:t>
      </w:r>
      <w:r w:rsidR="00583EB6">
        <w:rPr>
          <w:sz w:val="28"/>
          <w:szCs w:val="28"/>
        </w:rPr>
        <w:t>ьных участков, находящихся в соб</w:t>
      </w:r>
      <w:r w:rsidR="00FD6045" w:rsidRPr="0009564C">
        <w:rPr>
          <w:sz w:val="28"/>
          <w:szCs w:val="28"/>
        </w:rPr>
        <w:t>ственности муници</w:t>
      </w:r>
      <w:r w:rsidR="00FD6045">
        <w:rPr>
          <w:sz w:val="28"/>
          <w:szCs w:val="28"/>
        </w:rPr>
        <w:t xml:space="preserve">пального образования Павловский </w:t>
      </w:r>
      <w:r w:rsidR="001430DF">
        <w:rPr>
          <w:sz w:val="28"/>
          <w:szCs w:val="28"/>
        </w:rPr>
        <w:t>район.</w:t>
      </w:r>
    </w:p>
    <w:p w:rsidR="0059550A" w:rsidRPr="002F684A" w:rsidRDefault="00F85772" w:rsidP="00BB5E7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BB5E76">
      <w:pPr>
        <w:ind w:firstLine="72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0878BF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BB5E76">
      <w:pPr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242F28" w:rsidRPr="00954FE5" w:rsidRDefault="00242F28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</w:t>
      </w:r>
      <w:r w:rsidRPr="00954FE5">
        <w:rPr>
          <w:rFonts w:eastAsiaTheme="minorEastAsia"/>
          <w:sz w:val="28"/>
          <w:szCs w:val="28"/>
        </w:rPr>
        <w:lastRenderedPageBreak/>
        <w:t xml:space="preserve">дения процедуры оценки регулирующего воздействия правовым регулированием рассматриваемой сферы общественных отношений. </w:t>
      </w:r>
    </w:p>
    <w:p w:rsidR="000878BF" w:rsidRDefault="00B34005" w:rsidP="00BB5E76">
      <w:pPr>
        <w:ind w:firstLine="720"/>
        <w:jc w:val="both"/>
        <w:rPr>
          <w:color w:val="000000"/>
          <w:sz w:val="28"/>
          <w:szCs w:val="28"/>
        </w:rPr>
      </w:pPr>
      <w:r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 xml:space="preserve">азработчиком предложен один вариант правового регулирования </w:t>
      </w:r>
      <w:r w:rsidR="000878BF">
        <w:rPr>
          <w:sz w:val="28"/>
          <w:szCs w:val="28"/>
        </w:rPr>
        <w:t>–</w:t>
      </w:r>
      <w:r w:rsidR="00C95A0C" w:rsidRPr="00954FE5">
        <w:rPr>
          <w:sz w:val="28"/>
          <w:szCs w:val="28"/>
        </w:rPr>
        <w:t xml:space="preserve"> </w:t>
      </w:r>
      <w:r w:rsidR="000878BF">
        <w:rPr>
          <w:color w:val="000000"/>
          <w:sz w:val="28"/>
          <w:szCs w:val="28"/>
        </w:rPr>
        <w:t xml:space="preserve">принятия </w:t>
      </w:r>
      <w:r w:rsidR="000878BF" w:rsidRPr="00501688">
        <w:rPr>
          <w:color w:val="000000"/>
          <w:sz w:val="28"/>
          <w:szCs w:val="28"/>
        </w:rPr>
        <w:t xml:space="preserve"> постановление администрации муниципального образования Павловский район </w:t>
      </w:r>
      <w:r w:rsidR="000878BF" w:rsidRPr="00501688">
        <w:rPr>
          <w:sz w:val="28"/>
          <w:szCs w:val="28"/>
        </w:rPr>
        <w:t xml:space="preserve">«Об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0878BF" w:rsidRPr="00501688">
        <w:rPr>
          <w:color w:val="000000"/>
          <w:sz w:val="28"/>
          <w:szCs w:val="28"/>
        </w:rPr>
        <w:t>на территории</w:t>
      </w:r>
      <w:r w:rsidR="000878BF" w:rsidRPr="00501688">
        <w:rPr>
          <w:sz w:val="28"/>
          <w:szCs w:val="28"/>
        </w:rPr>
        <w:t xml:space="preserve"> </w:t>
      </w:r>
      <w:r w:rsidR="000878BF" w:rsidRPr="00501688">
        <w:rPr>
          <w:color w:val="000000"/>
          <w:sz w:val="28"/>
          <w:szCs w:val="28"/>
        </w:rPr>
        <w:t>муниципального образования Павловский район»</w:t>
      </w:r>
      <w:r w:rsidR="000878BF">
        <w:rPr>
          <w:color w:val="000000"/>
          <w:sz w:val="28"/>
          <w:szCs w:val="28"/>
        </w:rPr>
        <w:t>.</w:t>
      </w:r>
    </w:p>
    <w:p w:rsidR="00BD6D89" w:rsidRPr="00954FE5" w:rsidRDefault="00722999" w:rsidP="00BB5E76">
      <w:pPr>
        <w:ind w:firstLine="720"/>
        <w:jc w:val="both"/>
        <w:rPr>
          <w:sz w:val="28"/>
          <w:szCs w:val="28"/>
        </w:rPr>
      </w:pPr>
      <w:r w:rsidRPr="000878BF">
        <w:rPr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  <w:r w:rsidRPr="00954FE5">
        <w:rPr>
          <w:sz w:val="28"/>
          <w:szCs w:val="28"/>
        </w:rPr>
        <w:t xml:space="preserve"> </w:t>
      </w:r>
    </w:p>
    <w:p w:rsidR="00A513C3" w:rsidRPr="00954FE5" w:rsidRDefault="00BD6D89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BB5E76">
      <w:pPr>
        <w:ind w:firstLine="720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BB5E76">
        <w:rPr>
          <w:rFonts w:eastAsiaTheme="minorEastAsia"/>
          <w:sz w:val="28"/>
          <w:szCs w:val="28"/>
        </w:rPr>
        <w:t>ета, и установлено следующее:</w:t>
      </w:r>
    </w:p>
    <w:p w:rsidR="00741A5B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954FE5">
        <w:rPr>
          <w:rFonts w:ascii="Times New Roman" w:hAnsi="Times New Roman" w:cs="Times New Roman"/>
          <w:sz w:val="28"/>
          <w:szCs w:val="28"/>
        </w:rPr>
        <w:t>;</w:t>
      </w:r>
    </w:p>
    <w:p w:rsidR="0083465E" w:rsidRPr="000878BF" w:rsidRDefault="0098698D" w:rsidP="00BB5E76">
      <w:pPr>
        <w:ind w:firstLine="720"/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</w:t>
      </w:r>
      <w:r w:rsidR="00F128D6" w:rsidRPr="000878BF">
        <w:rPr>
          <w:sz w:val="28"/>
          <w:szCs w:val="28"/>
        </w:rPr>
        <w:t>:</w:t>
      </w:r>
      <w:r w:rsidR="006867AD" w:rsidRPr="000878BF">
        <w:rPr>
          <w:sz w:val="28"/>
          <w:szCs w:val="28"/>
        </w:rPr>
        <w:t xml:space="preserve"> </w:t>
      </w:r>
      <w:r w:rsidR="000878BF" w:rsidRPr="000878BF">
        <w:rPr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883025">
        <w:rPr>
          <w:color w:val="000000" w:themeColor="text1"/>
          <w:sz w:val="28"/>
          <w:szCs w:val="28"/>
        </w:rPr>
        <w:t>;</w:t>
      </w:r>
    </w:p>
    <w:p w:rsidR="00427B02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8B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0878B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0878BF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54FE5" w:rsidRDefault="00B66716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54FE5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54FE5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54FE5" w:rsidRDefault="00E27F1A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4A270D">
        <w:rPr>
          <w:rFonts w:ascii="Times New Roman" w:hAnsi="Times New Roman" w:cs="Times New Roman"/>
          <w:sz w:val="28"/>
          <w:szCs w:val="28"/>
        </w:rPr>
        <w:t>Павловс</w:t>
      </w:r>
      <w:r w:rsidRPr="00954FE5">
        <w:rPr>
          <w:rFonts w:ascii="Times New Roman" w:hAnsi="Times New Roman" w:cs="Times New Roman"/>
          <w:sz w:val="28"/>
          <w:szCs w:val="28"/>
        </w:rPr>
        <w:t>кий район), связанных</w:t>
      </w:r>
      <w:r w:rsidR="00B03A55" w:rsidRPr="00954FE5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54FE5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54FE5">
        <w:rPr>
          <w:rFonts w:ascii="Times New Roman" w:hAnsi="Times New Roman" w:cs="Times New Roman"/>
          <w:sz w:val="28"/>
          <w:szCs w:val="28"/>
        </w:rPr>
        <w:t>отсутствуют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54FE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B03A55" w:rsidP="00BB5E76">
      <w:pPr>
        <w:ind w:firstLine="720"/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 xml:space="preserve">: </w:t>
      </w:r>
      <w:r w:rsidR="008E154E">
        <w:rPr>
          <w:rStyle w:val="blk"/>
          <w:color w:val="000000" w:themeColor="text1"/>
          <w:sz w:val="28"/>
          <w:szCs w:val="28"/>
        </w:rPr>
        <w:t>заявителями в соответствии с регламентом являются физические и юридические лица либо их уполномоченные представители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883025" w:rsidRDefault="0088302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выявлена при проведении мониторинга НПА, вступающих в силу в 2025 году: </w:t>
      </w:r>
    </w:p>
    <w:p w:rsidR="00883025" w:rsidRDefault="00883025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0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F6077">
        <w:rPr>
          <w:rFonts w:ascii="Times New Roman" w:hAnsi="Times New Roman" w:cs="Times New Roman"/>
          <w:sz w:val="28"/>
          <w:szCs w:val="28"/>
        </w:rPr>
        <w:t xml:space="preserve">Федеральным законом от 28 декабря 2024 г. № 538-ФЗ «О внесении изменений в Земельный кодекс Российской Федерации и статью 3 Федерального </w:t>
      </w:r>
      <w:r w:rsidRPr="000F6077">
        <w:rPr>
          <w:rFonts w:ascii="Times New Roman" w:hAnsi="Times New Roman" w:cs="Times New Roman"/>
          <w:sz w:val="28"/>
          <w:szCs w:val="28"/>
        </w:rPr>
        <w:lastRenderedPageBreak/>
        <w:t>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изменились требования к </w:t>
      </w:r>
      <w:r w:rsidRPr="00C37ADB">
        <w:rPr>
          <w:rFonts w:ascii="Times New Roman" w:hAnsi="Times New Roman" w:cs="Times New Roman"/>
          <w:sz w:val="28"/>
          <w:szCs w:val="28"/>
        </w:rPr>
        <w:t>проведению аукционов по продаже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ADB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</w:t>
      </w:r>
      <w:r w:rsidRPr="000441EF">
        <w:rPr>
          <w:rFonts w:ascii="Times New Roman" w:hAnsi="Times New Roman" w:cs="Times New Roman"/>
          <w:sz w:val="28"/>
          <w:szCs w:val="28"/>
        </w:rPr>
        <w:t xml:space="preserve">такие земельные участки </w:t>
      </w:r>
      <w:r w:rsidRPr="000441EF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Павловский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025" w:rsidRDefault="00883025" w:rsidP="00BB5E76">
      <w:pPr>
        <w:shd w:val="clear" w:color="auto" w:fill="FFFFFF"/>
        <w:tabs>
          <w:tab w:val="left" w:pos="1051"/>
        </w:tabs>
        <w:ind w:firstLine="720"/>
        <w:jc w:val="both"/>
        <w:rPr>
          <w:sz w:val="28"/>
          <w:szCs w:val="28"/>
        </w:rPr>
      </w:pPr>
      <w:r w:rsidRPr="00501688">
        <w:rPr>
          <w:color w:val="000000"/>
          <w:sz w:val="28"/>
          <w:szCs w:val="28"/>
        </w:rPr>
        <w:t xml:space="preserve">Проектом постановление администрации муниципального образования Павловский район </w:t>
      </w:r>
      <w:r w:rsidRPr="00501688">
        <w:rPr>
          <w:sz w:val="28"/>
          <w:szCs w:val="28"/>
        </w:rPr>
        <w:t xml:space="preserve">«Об утверждении 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501688">
        <w:rPr>
          <w:color w:val="000000"/>
          <w:sz w:val="28"/>
          <w:szCs w:val="28"/>
        </w:rPr>
        <w:t>на территории</w:t>
      </w:r>
      <w:r w:rsidRPr="00501688">
        <w:rPr>
          <w:sz w:val="28"/>
          <w:szCs w:val="28"/>
        </w:rPr>
        <w:t xml:space="preserve"> </w:t>
      </w:r>
      <w:r w:rsidRPr="00501688">
        <w:rPr>
          <w:color w:val="000000"/>
          <w:sz w:val="28"/>
          <w:szCs w:val="28"/>
        </w:rPr>
        <w:t>муниципального образования Павловский район»</w:t>
      </w:r>
      <w:r>
        <w:rPr>
          <w:color w:val="000000"/>
          <w:sz w:val="28"/>
          <w:szCs w:val="28"/>
        </w:rPr>
        <w:t>,</w:t>
      </w:r>
      <w:r w:rsidRPr="00501688">
        <w:rPr>
          <w:color w:val="000000"/>
          <w:sz w:val="28"/>
          <w:szCs w:val="28"/>
        </w:rPr>
        <w:t xml:space="preserve"> предлагается внести изменения в</w:t>
      </w:r>
      <w:r w:rsidR="00BB5E76">
        <w:rPr>
          <w:color w:val="000000"/>
          <w:sz w:val="28"/>
          <w:szCs w:val="28"/>
        </w:rPr>
        <w:t xml:space="preserve"> </w:t>
      </w:r>
      <w:r w:rsidR="00BB5E76" w:rsidRPr="00501688">
        <w:rPr>
          <w:sz w:val="28"/>
          <w:szCs w:val="28"/>
        </w:rPr>
        <w:t>Положени</w:t>
      </w:r>
      <w:r w:rsidR="00BB5E76">
        <w:rPr>
          <w:sz w:val="28"/>
          <w:szCs w:val="28"/>
        </w:rPr>
        <w:t>е</w:t>
      </w:r>
      <w:r w:rsidR="00BB5E76" w:rsidRPr="00501688">
        <w:rPr>
          <w:sz w:val="28"/>
          <w:szCs w:val="28"/>
        </w:rPr>
        <w:t xml:space="preserve">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BB5E76" w:rsidRPr="00501688">
        <w:rPr>
          <w:color w:val="000000"/>
          <w:sz w:val="28"/>
          <w:szCs w:val="28"/>
        </w:rPr>
        <w:t>на территории</w:t>
      </w:r>
      <w:r w:rsidR="00BB5E76" w:rsidRPr="00501688">
        <w:rPr>
          <w:sz w:val="28"/>
          <w:szCs w:val="28"/>
        </w:rPr>
        <w:t xml:space="preserve"> </w:t>
      </w:r>
      <w:r w:rsidR="00BB5E76" w:rsidRPr="00501688">
        <w:rPr>
          <w:color w:val="000000"/>
          <w:sz w:val="28"/>
          <w:szCs w:val="28"/>
        </w:rPr>
        <w:t>муниципально</w:t>
      </w:r>
      <w:r w:rsidR="00BB5E76">
        <w:rPr>
          <w:color w:val="000000"/>
          <w:sz w:val="28"/>
          <w:szCs w:val="28"/>
        </w:rPr>
        <w:t>го образования Павловский район.</w:t>
      </w:r>
    </w:p>
    <w:p w:rsidR="008E154E" w:rsidRDefault="00883025" w:rsidP="00BB5E76">
      <w:pPr>
        <w:shd w:val="clear" w:color="auto" w:fill="FFFFFF"/>
        <w:tabs>
          <w:tab w:val="left" w:pos="10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указанной проблемы рассматриваемый проект предлагается утвердить</w:t>
      </w:r>
      <w:r w:rsidRPr="00501688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501688">
        <w:rPr>
          <w:sz w:val="28"/>
          <w:szCs w:val="28"/>
        </w:rPr>
        <w:t>, в том числе статьями 39.11-39.13 Земельного кодекса Российской Федерации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102A0">
        <w:rPr>
          <w:sz w:val="28"/>
          <w:szCs w:val="28"/>
        </w:rPr>
        <w:t xml:space="preserve">     </w:t>
      </w:r>
    </w:p>
    <w:p w:rsidR="00D24FAE" w:rsidRPr="00EB0E44" w:rsidRDefault="00D24FAE" w:rsidP="00BB5E76">
      <w:pPr>
        <w:tabs>
          <w:tab w:val="left" w:pos="1276"/>
          <w:tab w:val="left" w:pos="1560"/>
        </w:tabs>
        <w:ind w:firstLine="720"/>
        <w:jc w:val="both"/>
        <w:rPr>
          <w:sz w:val="28"/>
          <w:szCs w:val="28"/>
        </w:rPr>
      </w:pPr>
      <w:r w:rsidRPr="00FF76EF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Pr="00EB0E44">
        <w:rPr>
          <w:sz w:val="28"/>
          <w:szCs w:val="28"/>
        </w:rPr>
        <w:t>возможным.</w:t>
      </w:r>
    </w:p>
    <w:p w:rsidR="009C230A" w:rsidRDefault="00D24FAE" w:rsidP="00BB5E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>
        <w:rPr>
          <w:rFonts w:ascii="Times New Roman" w:hAnsi="Times New Roman" w:cs="Times New Roman"/>
          <w:sz w:val="28"/>
          <w:szCs w:val="28"/>
        </w:rPr>
        <w:t>–</w:t>
      </w:r>
      <w:r w:rsidR="00AB51C0">
        <w:rPr>
          <w:rFonts w:ascii="Times New Roman" w:hAnsi="Times New Roman" w:cs="Times New Roman"/>
          <w:sz w:val="28"/>
          <w:szCs w:val="28"/>
        </w:rPr>
        <w:t xml:space="preserve"> </w:t>
      </w:r>
      <w:r w:rsidR="00AB51C0" w:rsidRPr="009C230A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9C230A" w:rsidRPr="009C230A">
        <w:rPr>
          <w:rFonts w:ascii="Times New Roman" w:hAnsi="Times New Roman" w:cs="Times New Roman"/>
          <w:sz w:val="28"/>
          <w:szCs w:val="28"/>
        </w:rPr>
        <w:t xml:space="preserve">Положения о работе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9C230A" w:rsidRPr="009C230A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9C230A" w:rsidRPr="009C230A">
        <w:rPr>
          <w:rFonts w:ascii="Times New Roman" w:hAnsi="Times New Roman" w:cs="Times New Roman"/>
          <w:sz w:val="28"/>
          <w:szCs w:val="28"/>
        </w:rPr>
        <w:t xml:space="preserve"> </w:t>
      </w:r>
      <w:r w:rsidR="009C230A" w:rsidRPr="009C230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Павловский район»</w:t>
      </w:r>
      <w:r w:rsidR="009C23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51C0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B51C0">
        <w:rPr>
          <w:rFonts w:ascii="Times New Roman" w:hAnsi="Times New Roman" w:cs="Times New Roman"/>
          <w:color w:val="000000"/>
          <w:sz w:val="28"/>
          <w:szCs w:val="28"/>
        </w:rPr>
        <w:t xml:space="preserve">с Земельным кодексом Российской Федерации, </w:t>
      </w:r>
      <w:r w:rsidR="009C230A" w:rsidRPr="000F6077">
        <w:rPr>
          <w:rFonts w:ascii="Times New Roman" w:hAnsi="Times New Roman" w:cs="Times New Roman"/>
          <w:sz w:val="28"/>
          <w:szCs w:val="28"/>
        </w:rPr>
        <w:t>Федеральным законом от 28 декабря 2024 г. № 538-ФЗ «О внесении изменений в Земельный кодекс Российской Федерации</w:t>
      </w:r>
      <w:r w:rsidR="009C230A">
        <w:rPr>
          <w:rFonts w:ascii="Times New Roman" w:hAnsi="Times New Roman" w:cs="Times New Roman"/>
          <w:sz w:val="28"/>
          <w:szCs w:val="28"/>
        </w:rPr>
        <w:t xml:space="preserve">, </w:t>
      </w:r>
      <w:r w:rsidR="009C230A" w:rsidRPr="00E943C2">
        <w:rPr>
          <w:rFonts w:ascii="Times New Roman" w:hAnsi="Times New Roman" w:cs="Times New Roman"/>
          <w:sz w:val="28"/>
          <w:szCs w:val="28"/>
        </w:rPr>
        <w:t>Приказом Федеральной службы государственной регистрации, кадастра и картографии от 10 ноября 2020 г. № П/0412 «Об утверждении классификатора видов разрешенного использования земельных участков»</w:t>
      </w:r>
      <w:r w:rsidR="009C2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E76" w:rsidRPr="00BB5E76" w:rsidRDefault="00AB51C0" w:rsidP="00BB5E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</w:t>
      </w:r>
      <w:r w:rsidR="00EB7ABC" w:rsidRPr="00BB5E76">
        <w:rPr>
          <w:rFonts w:ascii="Times New Roman" w:hAnsi="Times New Roman" w:cs="Times New Roman"/>
          <w:color w:val="000000"/>
          <w:sz w:val="28"/>
          <w:szCs w:val="28"/>
        </w:rPr>
        <w:t>Краснодарского края.</w:t>
      </w:r>
      <w:r w:rsidRPr="00BB5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76" w:rsidRPr="00BB5E76" w:rsidRDefault="00EB7ABC" w:rsidP="00BB5E7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 xml:space="preserve">4. Проект муниципального нормативного правового акта </w:t>
      </w:r>
      <w:r w:rsidR="00121896" w:rsidRPr="00BB5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действия организатора аукциона по выполнению функций, связанных с организацией и проведением аукциона в электронной форме </w:t>
      </w:r>
      <w:r w:rsidR="00121896" w:rsidRPr="00BB5E76">
        <w:rPr>
          <w:rFonts w:ascii="Times New Roman" w:hAnsi="Times New Roman" w:cs="Times New Roman"/>
          <w:sz w:val="28"/>
          <w:szCs w:val="28"/>
        </w:rPr>
        <w:t>по продаже</w:t>
      </w:r>
      <w:r w:rsidR="00121896" w:rsidRPr="00BB5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96" w:rsidRPr="00BB5E76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  <w:r w:rsidR="00121896" w:rsidRPr="00BB5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96" w:rsidRPr="00BB5E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121896" w:rsidRPr="00BB5E7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Павловский район.</w:t>
      </w:r>
    </w:p>
    <w:p w:rsidR="00730340" w:rsidRPr="00BB5E76" w:rsidRDefault="00EB7ABC" w:rsidP="00BB5E7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. </w:t>
      </w:r>
      <w:r w:rsidR="00F26D37" w:rsidRPr="00BB5E76">
        <w:rPr>
          <w:rFonts w:ascii="Times New Roman" w:hAnsi="Times New Roman" w:cs="Times New Roman"/>
          <w:sz w:val="28"/>
          <w:szCs w:val="28"/>
        </w:rPr>
        <w:t>Риски не</w:t>
      </w:r>
      <w:r w:rsidR="00121896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F26D37" w:rsidRPr="00BB5E76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</w:t>
      </w:r>
      <w:r w:rsidR="00691FB4" w:rsidRPr="00BB5E76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BB5E76">
        <w:rPr>
          <w:rFonts w:ascii="Times New Roman" w:hAnsi="Times New Roman" w:cs="Times New Roman"/>
          <w:sz w:val="28"/>
          <w:szCs w:val="28"/>
        </w:rPr>
        <w:t>.</w:t>
      </w:r>
    </w:p>
    <w:p w:rsidR="007F76B7" w:rsidRPr="00BB5E76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6</w:t>
      </w:r>
      <w:r w:rsidR="00F26D37" w:rsidRPr="00BB5E76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BB5E76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BB5E76">
        <w:rPr>
          <w:rFonts w:ascii="Times New Roman" w:hAnsi="Times New Roman" w:cs="Times New Roman"/>
          <w:sz w:val="28"/>
          <w:szCs w:val="28"/>
        </w:rPr>
        <w:t>Павло</w:t>
      </w:r>
      <w:r w:rsidR="00CA2F2C" w:rsidRPr="00BB5E76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F76B7" w:rsidRPr="00BB5E76" w:rsidRDefault="00772DA1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</w:t>
      </w:r>
      <w:r w:rsidR="007F76B7" w:rsidRPr="00BB5E76">
        <w:rPr>
          <w:rFonts w:ascii="Times New Roman" w:hAnsi="Times New Roman" w:cs="Times New Roman"/>
          <w:sz w:val="28"/>
          <w:szCs w:val="28"/>
        </w:rPr>
        <w:t>гаемого правового регулирования, отсутствуют.</w:t>
      </w:r>
    </w:p>
    <w:p w:rsidR="00CA2F2C" w:rsidRPr="001B38EB" w:rsidRDefault="00CA2F2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E76">
        <w:rPr>
          <w:rFonts w:ascii="Times New Roman" w:hAnsi="Times New Roman" w:cs="Times New Roman"/>
          <w:sz w:val="28"/>
          <w:szCs w:val="28"/>
        </w:rPr>
        <w:t>Необоснованные</w:t>
      </w:r>
      <w:r w:rsidRPr="001B38EB">
        <w:rPr>
          <w:rFonts w:ascii="Times New Roman" w:hAnsi="Times New Roman" w:cs="Times New Roman"/>
          <w:sz w:val="28"/>
          <w:szCs w:val="28"/>
        </w:rPr>
        <w:t xml:space="preserve"> расходы, связанные с регулирующим воздействием проекта, отсутствуют. </w:t>
      </w:r>
    </w:p>
    <w:p w:rsidR="00C373FD" w:rsidRPr="001B38EB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</w:t>
      </w:r>
      <w:r w:rsidR="00C373FD" w:rsidRPr="00BB5E76">
        <w:rPr>
          <w:rFonts w:ascii="Times New Roman" w:hAnsi="Times New Roman" w:cs="Times New Roman"/>
          <w:sz w:val="28"/>
          <w:szCs w:val="28"/>
        </w:rPr>
        <w:t>проекту в период с</w:t>
      </w:r>
      <w:r w:rsidR="000678AC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0</w:t>
      </w:r>
      <w:r w:rsidR="009C6103">
        <w:rPr>
          <w:rFonts w:ascii="Times New Roman" w:hAnsi="Times New Roman" w:cs="Times New Roman"/>
          <w:sz w:val="28"/>
          <w:szCs w:val="28"/>
        </w:rPr>
        <w:t>3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587742" w:rsidRPr="00BB5E76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202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BB5E76">
        <w:rPr>
          <w:rFonts w:ascii="Times New Roman" w:hAnsi="Times New Roman" w:cs="Times New Roman"/>
          <w:sz w:val="28"/>
          <w:szCs w:val="28"/>
        </w:rPr>
        <w:t>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по </w:t>
      </w:r>
      <w:r w:rsidR="0004092D" w:rsidRPr="00BB5E76">
        <w:rPr>
          <w:rFonts w:ascii="Times New Roman" w:hAnsi="Times New Roman" w:cs="Times New Roman"/>
          <w:sz w:val="28"/>
          <w:szCs w:val="28"/>
        </w:rPr>
        <w:t>1</w:t>
      </w:r>
      <w:r w:rsidR="009C610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87742" w:rsidRPr="00BB5E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D1DE4" w:rsidRPr="00BB5E76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BB5E76">
        <w:rPr>
          <w:rFonts w:ascii="Times New Roman" w:hAnsi="Times New Roman" w:cs="Times New Roman"/>
          <w:sz w:val="28"/>
          <w:szCs w:val="28"/>
        </w:rPr>
        <w:t>0</w:t>
      </w:r>
      <w:r w:rsidR="00CA1309" w:rsidRPr="00BB5E76">
        <w:rPr>
          <w:rFonts w:ascii="Times New Roman" w:hAnsi="Times New Roman" w:cs="Times New Roman"/>
          <w:sz w:val="28"/>
          <w:szCs w:val="28"/>
        </w:rPr>
        <w:t>2</w:t>
      </w:r>
      <w:r w:rsidR="00587742" w:rsidRPr="00BB5E76">
        <w:rPr>
          <w:rFonts w:ascii="Times New Roman" w:hAnsi="Times New Roman" w:cs="Times New Roman"/>
          <w:sz w:val="28"/>
          <w:szCs w:val="28"/>
        </w:rPr>
        <w:t>5</w:t>
      </w:r>
      <w:r w:rsidR="00C373FD" w:rsidRPr="00BB5E76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BB5E76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BB5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B7ABC" w:rsidRPr="00BB5E76" w:rsidRDefault="00A92353" w:rsidP="00BB5E76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="00F53EB3"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="00F53EB3" w:rsidRPr="001B38EB">
        <w:rPr>
          <w:rFonts w:ascii="Times New Roman" w:hAnsi="Times New Roman"/>
          <w:sz w:val="28"/>
          <w:szCs w:val="28"/>
        </w:rPr>
        <w:t>вский район), и о возможнос</w:t>
      </w:r>
      <w:r w:rsidR="00BB5E76">
        <w:rPr>
          <w:rFonts w:ascii="Times New Roman" w:hAnsi="Times New Roman"/>
          <w:sz w:val="28"/>
          <w:szCs w:val="28"/>
        </w:rPr>
        <w:t>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553CDB" w:rsidP="00BB5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413578" w:rsidRPr="008A1082" w:rsidRDefault="00413578" w:rsidP="00BB5E76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B839D6" w:rsidP="00BB5E76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</w:t>
      </w:r>
      <w:r w:rsidR="00413578"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</w:t>
      </w:r>
      <w:r w:rsidR="00BB5E76">
        <w:rPr>
          <w:sz w:val="28"/>
          <w:szCs w:val="28"/>
        </w:rPr>
        <w:t xml:space="preserve">             </w:t>
      </w:r>
      <w:r w:rsidR="00553CDB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03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092D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878BF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1896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141F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87742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6B7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A1A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83025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E0901"/>
    <w:rsid w:val="008E0AF8"/>
    <w:rsid w:val="008E154E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230A"/>
    <w:rsid w:val="009C50D6"/>
    <w:rsid w:val="009C52A0"/>
    <w:rsid w:val="009C6103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5E76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2AF7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32C4-F154-42C3-8B6C-3BBB2F82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1159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7</cp:revision>
  <cp:lastPrinted>2024-03-21T06:56:00Z</cp:lastPrinted>
  <dcterms:created xsi:type="dcterms:W3CDTF">2025-04-24T13:53:00Z</dcterms:created>
  <dcterms:modified xsi:type="dcterms:W3CDTF">2025-04-28T08:42:00Z</dcterms:modified>
</cp:coreProperties>
</file>