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00F" w:rsidRPr="00F1682D" w:rsidRDefault="00F1682D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F1700F" w:rsidRPr="00F1682D" w:rsidRDefault="00F1682D" w:rsidP="00B27891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  <w:r w:rsidR="00B27891" w:rsidRPr="00F1682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лот </w:t>
      </w:r>
      <w:r w:rsidRPr="00F168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3 </w:t>
      </w:r>
      <w:r w:rsidR="00B27891" w:rsidRPr="00F168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16.02.2026г.</w:t>
      </w:r>
      <w:r w:rsidRPr="00F1682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F1700F" w:rsidRPr="00C441B3" w:rsidRDefault="00F1682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441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F1700F" w:rsidRPr="00F1682D" w:rsidRDefault="00F1682D" w:rsidP="00B27891">
      <w:pPr>
        <w:pStyle w:val="pMsoNormal"/>
        <w:spacing w:line="240" w:lineRule="auto"/>
        <w:ind w:right="-8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</w:t>
      </w:r>
      <w:r w:rsidRPr="00F1682D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электронного аукциона по продаже на заключение договоров аренды земельных участков</w:t>
      </w:r>
    </w:p>
    <w:p w:rsidR="00F1700F" w:rsidRPr="00F1682D" w:rsidRDefault="00F1682D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F1682D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012-2601290129.3</w:t>
      </w:r>
    </w:p>
    <w:p w:rsidR="00F1700F" w:rsidRPr="00F1682D" w:rsidRDefault="00F1682D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21000010660000000087</w:t>
      </w:r>
    </w:p>
    <w:p w:rsidR="00F1700F" w:rsidRPr="00F1682D" w:rsidRDefault="00F1682D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F1700F" w:rsidRPr="00F1682D" w:rsidRDefault="00F1682D" w:rsidP="00B27891">
      <w:pPr>
        <w:pStyle w:val="pMsoNormal"/>
        <w:spacing w:line="240" w:lineRule="auto"/>
        <w:ind w:right="-8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</w:t>
      </w:r>
      <w:r w:rsidR="00B27891"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Управление муниципальным имуществом администрации муниципального образования Павловский район (352040, Краснодарский край, р-н Павловский, </w:t>
      </w:r>
      <w:proofErr w:type="spellStart"/>
      <w:r w:rsidR="00B27891"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ст-ца</w:t>
      </w:r>
      <w:proofErr w:type="spellEnd"/>
      <w:r w:rsidR="00B27891"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Павловская, ул. Пушкина, д.260)</w:t>
      </w: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1700F" w:rsidRPr="00F1682D" w:rsidRDefault="00F1682D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F1700F" w:rsidRPr="00F1682D" w:rsidRDefault="00F1682D" w:rsidP="00B27891">
      <w:pPr>
        <w:pStyle w:val="pMsoNormal"/>
        <w:spacing w:after="200" w:line="240" w:lineRule="auto"/>
        <w:ind w:right="-8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F1700F" w:rsidRPr="00F1682D" w:rsidRDefault="00F1682D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1682D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F1682D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F1700F" w:rsidRPr="00F1682D" w:rsidRDefault="00C441B3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F1682D" w:rsidRPr="00F168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Лоты </w:t>
      </w:r>
    </w:p>
    <w:p w:rsidR="00B27891" w:rsidRPr="00F1682D" w:rsidRDefault="00F1682D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F1700F" w:rsidRPr="00F1682D" w:rsidRDefault="00B27891" w:rsidP="00B27891">
      <w:pPr>
        <w:pStyle w:val="pMsoNormal"/>
        <w:spacing w:line="240" w:lineRule="auto"/>
        <w:ind w:right="-89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Лот № 3 – земельный участок площадью 1705 кв. метров, с кадастровым номером 23:24:0801001:961,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район, хутор Ленинодар, улица Мира, 10 А</w:t>
      </w:r>
      <w:r w:rsidR="00C441B3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F1700F" w:rsidRPr="00F1682D" w:rsidRDefault="00F1682D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1842.17 руб. </w:t>
      </w:r>
    </w:p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9"/>
        <w:gridCol w:w="1849"/>
        <w:gridCol w:w="2146"/>
        <w:gridCol w:w="1531"/>
        <w:gridCol w:w="2146"/>
        <w:gridCol w:w="1567"/>
      </w:tblGrid>
      <w:tr w:rsidR="00F1700F" w:rsidRPr="00F1682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3796 / 11.02.2026 17:59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352527446700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2717 / 12.02.2026 11:05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2666 / 12.02.2026 11:08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/ 11.02.2026 12:15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8955 / 11.02.2026 12:10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 / 11.02.2026 17:00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B278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010514838559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8887 / 10.02.2026 06:00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Земляницына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381257602015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8501 / 10.02.2026 14:50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Чертова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861203524548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 / 06.02.2026 13:31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782513076859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1543 / 09.02.2026 15:41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B27891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234605313057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8597 / 11.02.2026 16:53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230902215922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 / 12.02.2026 11:44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Антонина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142400324019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F168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47"/>
        <w:gridCol w:w="2540"/>
        <w:gridCol w:w="3380"/>
        <w:gridCol w:w="2551"/>
      </w:tblGrid>
      <w:tr w:rsidR="00F1700F" w:rsidRPr="00C441B3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B27891" w:rsidRPr="00F1682D" w:rsidRDefault="00B27891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B27891" w:rsidRPr="00F1682D" w:rsidRDefault="00B27891" w:rsidP="00B27891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F1682D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</w:t>
      </w:r>
      <w:proofErr w:type="gramStart"/>
      <w:r w:rsidRPr="00F1682D">
        <w:rPr>
          <w:rFonts w:ascii="Times New Roman" w:hAnsi="Times New Roman" w:cs="Times New Roman"/>
          <w:sz w:val="24"/>
          <w:szCs w:val="24"/>
          <w:lang w:val="ru-RU"/>
        </w:rPr>
        <w:t>»</w:t>
      </w:r>
      <w:proofErr w:type="gramEnd"/>
      <w:r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 о поступлении задатков по процедуре </w:t>
      </w:r>
      <w:r w:rsidRPr="00F1682D">
        <w:rPr>
          <w:rFonts w:ascii="Times New Roman" w:hAnsi="Times New Roman" w:cs="Times New Roman"/>
          <w:sz w:val="24"/>
          <w:szCs w:val="24"/>
        </w:rPr>
        <w:t>SBR</w:t>
      </w:r>
      <w:r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012-2601290129 у всех претендентов оператором заблокирована начальная цена предмета аукциона. </w:t>
      </w:r>
    </w:p>
    <w:p w:rsidR="00B27891" w:rsidRPr="00F1682D" w:rsidRDefault="00B27891" w:rsidP="00B27891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Претендентами </w:t>
      </w:r>
      <w:proofErr w:type="spellStart"/>
      <w:r w:rsidRPr="00F1682D">
        <w:rPr>
          <w:rFonts w:ascii="Times New Roman" w:hAnsi="Times New Roman" w:cs="Times New Roman"/>
          <w:sz w:val="24"/>
          <w:szCs w:val="24"/>
          <w:lang w:val="ru-RU"/>
        </w:rPr>
        <w:t>Гудзь</w:t>
      </w:r>
      <w:proofErr w:type="spellEnd"/>
      <w:r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 С.С., Земляницыной Е. Н.,</w:t>
      </w:r>
      <w:r w:rsidR="00F1682D"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1682D">
        <w:rPr>
          <w:rFonts w:ascii="Times New Roman" w:hAnsi="Times New Roman" w:cs="Times New Roman"/>
          <w:sz w:val="24"/>
          <w:szCs w:val="24"/>
          <w:lang w:val="ru-RU"/>
        </w:rPr>
        <w:t>Макаро</w:t>
      </w:r>
      <w:r w:rsidR="00F1682D"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вой А. Е., </w:t>
      </w:r>
      <w:r w:rsidR="00C441B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proofErr w:type="spellStart"/>
      <w:r w:rsidR="00F1682D" w:rsidRPr="00F1682D">
        <w:rPr>
          <w:rFonts w:ascii="Times New Roman" w:hAnsi="Times New Roman" w:cs="Times New Roman"/>
          <w:sz w:val="24"/>
          <w:szCs w:val="24"/>
          <w:lang w:val="ru-RU"/>
        </w:rPr>
        <w:t>Солдатенковой</w:t>
      </w:r>
      <w:proofErr w:type="spellEnd"/>
      <w:r w:rsidR="00F1682D"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 Т. Ю. </w:t>
      </w:r>
      <w:r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 заявки на участие в аукционе поданы с нарушением требований, установленных п. 6 ст. 39.13 ЗК РФ, а именно к заявке на участие в аукционе претендентами не приложены необхо</w:t>
      </w:r>
      <w:r w:rsidR="00F1682D" w:rsidRPr="00F1682D">
        <w:rPr>
          <w:rFonts w:ascii="Times New Roman" w:hAnsi="Times New Roman" w:cs="Times New Roman"/>
          <w:sz w:val="24"/>
          <w:szCs w:val="24"/>
          <w:lang w:val="ru-RU"/>
        </w:rPr>
        <w:t xml:space="preserve">димые документы, указанные в </w:t>
      </w:r>
      <w:proofErr w:type="spellStart"/>
      <w:r w:rsidRPr="00F1682D">
        <w:rPr>
          <w:rFonts w:ascii="Times New Roman" w:hAnsi="Times New Roman" w:cs="Times New Roman"/>
          <w:sz w:val="24"/>
          <w:szCs w:val="24"/>
          <w:lang w:val="ru-RU"/>
        </w:rPr>
        <w:t>пп</w:t>
      </w:r>
      <w:proofErr w:type="spellEnd"/>
      <w:r w:rsidRPr="00F1682D">
        <w:rPr>
          <w:rFonts w:ascii="Times New Roman" w:hAnsi="Times New Roman" w:cs="Times New Roman"/>
          <w:sz w:val="24"/>
          <w:szCs w:val="24"/>
          <w:lang w:val="ru-RU"/>
        </w:rPr>
        <w:t>. 2 - 4 п. 1 ст. 39.12 ЗК РФ, одними из которых являются документы, подтверждающие внесение задатка (</w:t>
      </w:r>
      <w:proofErr w:type="spellStart"/>
      <w:r w:rsidRPr="00F1682D">
        <w:rPr>
          <w:rFonts w:ascii="Times New Roman" w:hAnsi="Times New Roman" w:cs="Times New Roman"/>
          <w:sz w:val="24"/>
          <w:szCs w:val="24"/>
          <w:lang w:val="ru-RU"/>
        </w:rPr>
        <w:t>пп</w:t>
      </w:r>
      <w:proofErr w:type="spellEnd"/>
      <w:r w:rsidRPr="00F1682D">
        <w:rPr>
          <w:rFonts w:ascii="Times New Roman" w:hAnsi="Times New Roman" w:cs="Times New Roman"/>
          <w:sz w:val="24"/>
          <w:szCs w:val="24"/>
          <w:lang w:val="ru-RU"/>
        </w:rPr>
        <w:t>. 4 п. 1 ст. 39.12 ЗК РФ).</w:t>
      </w:r>
    </w:p>
    <w:p w:rsidR="00F1682D" w:rsidRPr="00F1682D" w:rsidRDefault="00B27891" w:rsidP="00F1682D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hAnsi="Times New Roman" w:cs="Times New Roman"/>
          <w:sz w:val="24"/>
          <w:szCs w:val="24"/>
          <w:lang w:val="ru-RU"/>
        </w:rPr>
        <w:t>Согласно ранее вынесенных предписаний управления федеральной антимонопольной службы по Краснодарскому краю от 26 августа 2025 г. № 023/10/18.1-3505-2025, от 15 октября 2025 г. № 023/10/18.1-4325/2025, от 15 октября 2025 г. № 023/10/18.1-4306/2025 претенденты, которыми не соблюдены требования, установленные п. 6 ст. 39.13 ЗК РФ в части предоставления документов, подтверждающих внесение задатка, допускаются к участию в аукционе ввиду наличия информации оператора электронной площадки о блокировании денежных средств в размере сумм задатков</w:t>
      </w:r>
      <w:r w:rsidR="00F1682D" w:rsidRPr="00F168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1700F" w:rsidRPr="00F1682D" w:rsidRDefault="00F1682D" w:rsidP="00F1682D">
      <w:pPr>
        <w:pStyle w:val="pMsoNormal"/>
        <w:spacing w:line="240" w:lineRule="auto"/>
        <w:ind w:right="-613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800"/>
        <w:gridCol w:w="1849"/>
        <w:gridCol w:w="2437"/>
        <w:gridCol w:w="1804"/>
        <w:gridCol w:w="2728"/>
      </w:tblGrid>
      <w:tr w:rsidR="00F1700F" w:rsidRPr="00F1682D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F1682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3796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Костыгов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2717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8955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 w:rsidTr="00C441B3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8887</w:t>
            </w:r>
          </w:p>
        </w:tc>
        <w:tc>
          <w:tcPr>
            <w:tcW w:w="2461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Земляницына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Елена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Николаевна</w:t>
            </w:r>
            <w:proofErr w:type="spellEnd"/>
          </w:p>
        </w:tc>
        <w:tc>
          <w:tcPr>
            <w:tcW w:w="1857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 w:rsidTr="00C441B3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Чертова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Виктория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Анатольевна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 w:rsidTr="00C441B3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Солдатенкова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Тамара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 w:rsidTr="00C441B3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Гудзь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 w:rsidTr="00C441B3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8597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Зотова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Светлана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1700F" w:rsidRPr="00F1682D" w:rsidTr="00C441B3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1903</w:t>
            </w:r>
          </w:p>
        </w:tc>
        <w:tc>
          <w:tcPr>
            <w:tcW w:w="246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Антонина</w:t>
            </w:r>
            <w:proofErr w:type="spellEnd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Егоровна</w:t>
            </w:r>
            <w:proofErr w:type="spellEnd"/>
          </w:p>
        </w:tc>
        <w:tc>
          <w:tcPr>
            <w:tcW w:w="1857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682D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6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700F" w:rsidRPr="00F1682D" w:rsidRDefault="00F1700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1700F" w:rsidRPr="00F1682D" w:rsidRDefault="00F1682D" w:rsidP="00B27891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682D">
        <w:rPr>
          <w:rFonts w:ascii="Times New Roman" w:hAnsi="Times New Roman" w:cs="Times New Roman"/>
          <w:sz w:val="24"/>
          <w:szCs w:val="24"/>
        </w:rPr>
        <w:br/>
      </w:r>
    </w:p>
    <w:p w:rsidR="00F1700F" w:rsidRPr="00F1682D" w:rsidRDefault="00F1682D" w:rsidP="00C441B3">
      <w:pPr>
        <w:pStyle w:val="pMsoNormal"/>
        <w:shd w:val="clear" w:color="auto" w:fill="FFFFFF"/>
        <w:spacing w:before="240"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</w:t>
      </w:r>
      <w:bookmarkStart w:id="0" w:name="_GoBack"/>
      <w:bookmarkEnd w:id="0"/>
      <w:r w:rsidRPr="00F1682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ые не 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F1682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F1700F" w:rsidRPr="00F1682D" w:rsidRDefault="00F1700F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Дзюба Евгений Юрьевич ___________________ </w:t>
      </w:r>
    </w:p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F1682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F1700F" w:rsidRPr="00F1682D" w:rsidRDefault="00F1682D">
      <w:pPr>
        <w:pStyle w:val="pMsoNormal"/>
        <w:rPr>
          <w:rFonts w:ascii="Times New Roman" w:hAnsi="Times New Roman" w:cs="Times New Roman"/>
          <w:sz w:val="24"/>
          <w:szCs w:val="24"/>
        </w:rPr>
      </w:pP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Гукова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Светлана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1682D">
        <w:rPr>
          <w:rFonts w:ascii="Times New Roman" w:eastAsia="Times New Roman" w:hAnsi="Times New Roman" w:cs="Times New Roman"/>
          <w:sz w:val="24"/>
          <w:szCs w:val="24"/>
        </w:rPr>
        <w:t>Юрьевна</w:t>
      </w:r>
      <w:proofErr w:type="spellEnd"/>
      <w:r w:rsidRPr="00F1682D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A77B3E" w:rsidRDefault="00A77B3E"/>
    <w:sectPr w:rsidR="00A77B3E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A77B3E"/>
    <w:rsid w:val="00B27891"/>
    <w:rsid w:val="00C441B3"/>
    <w:rsid w:val="00CA2A55"/>
    <w:rsid w:val="00F1682D"/>
    <w:rsid w:val="00F1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3BD75F-B41C-475A-98FA-F81C7D8E8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730</Words>
  <Characters>4167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UMI</cp:lastModifiedBy>
  <cp:revision>3</cp:revision>
  <dcterms:created xsi:type="dcterms:W3CDTF">2026-02-16T11:17:00Z</dcterms:created>
  <dcterms:modified xsi:type="dcterms:W3CDTF">2026-02-16T11:48:00Z</dcterms:modified>
</cp:coreProperties>
</file>