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5B0AD5">
        <w:rPr>
          <w:rFonts w:cs="Times New Roman"/>
          <w:sz w:val="28"/>
          <w:szCs w:val="28"/>
        </w:rPr>
        <w:t>от 17</w:t>
      </w:r>
      <w:r w:rsidR="00A26784">
        <w:rPr>
          <w:rFonts w:cs="Times New Roman"/>
          <w:sz w:val="28"/>
          <w:szCs w:val="28"/>
        </w:rPr>
        <w:t xml:space="preserve"> </w:t>
      </w:r>
      <w:r w:rsidR="005B0AD5">
        <w:rPr>
          <w:rFonts w:cs="Times New Roman"/>
          <w:sz w:val="28"/>
          <w:szCs w:val="28"/>
        </w:rPr>
        <w:t>июня</w:t>
      </w:r>
      <w:r w:rsidR="00E154A3">
        <w:rPr>
          <w:rFonts w:cs="Times New Roman"/>
          <w:sz w:val="28"/>
          <w:szCs w:val="28"/>
        </w:rPr>
        <w:t xml:space="preserve"> 2022 года № </w:t>
      </w:r>
      <w:r w:rsidR="005B0AD5">
        <w:rPr>
          <w:rFonts w:cs="Times New Roman"/>
          <w:sz w:val="28"/>
          <w:szCs w:val="28"/>
        </w:rPr>
        <w:t>10</w:t>
      </w:r>
      <w:r>
        <w:rPr>
          <w:rFonts w:cs="Times New Roman"/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E154A3" w:rsidRDefault="00E154A3" w:rsidP="00E154A3">
      <w:pPr>
        <w:pStyle w:val="Standard"/>
        <w:tabs>
          <w:tab w:val="left" w:pos="0"/>
        </w:tabs>
        <w:autoSpaceDE w:val="0"/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>
        <w:rPr>
          <w:sz w:val="28"/>
          <w:szCs w:val="28"/>
        </w:rPr>
        <w:t xml:space="preserve">выборочная камеральная </w:t>
      </w:r>
      <w:r w:rsidRPr="008D7993">
        <w:rPr>
          <w:sz w:val="28"/>
          <w:szCs w:val="28"/>
        </w:rPr>
        <w:t xml:space="preserve">проверка </w:t>
      </w:r>
      <w:r w:rsidRPr="00570C99">
        <w:rPr>
          <w:sz w:val="28"/>
          <w:szCs w:val="28"/>
        </w:rPr>
        <w:t xml:space="preserve">законности, эффективности и </w:t>
      </w:r>
      <w:r>
        <w:rPr>
          <w:sz w:val="28"/>
          <w:szCs w:val="28"/>
        </w:rPr>
        <w:t>результативности использования</w:t>
      </w:r>
      <w:r w:rsidRPr="00570C99">
        <w:rPr>
          <w:sz w:val="28"/>
          <w:szCs w:val="28"/>
        </w:rPr>
        <w:t xml:space="preserve"> средств муниципального бюд</w:t>
      </w:r>
      <w:r>
        <w:rPr>
          <w:sz w:val="28"/>
          <w:szCs w:val="28"/>
        </w:rPr>
        <w:t xml:space="preserve">жета, выделенных на реализацию </w:t>
      </w:r>
      <w:r w:rsidRPr="00570C99">
        <w:rPr>
          <w:sz w:val="28"/>
          <w:szCs w:val="28"/>
        </w:rPr>
        <w:t>меропр</w:t>
      </w:r>
      <w:r>
        <w:rPr>
          <w:sz w:val="28"/>
          <w:szCs w:val="28"/>
        </w:rPr>
        <w:t>иятий муниципальн</w:t>
      </w:r>
      <w:r w:rsidR="005B0AD5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5B0AD5">
        <w:rPr>
          <w:sz w:val="28"/>
          <w:szCs w:val="28"/>
        </w:rPr>
        <w:t>ы</w:t>
      </w:r>
      <w:r w:rsidR="00710251">
        <w:rPr>
          <w:sz w:val="28"/>
          <w:szCs w:val="28"/>
        </w:rPr>
        <w:t xml:space="preserve"> «Муниципальная политика и развитие гражданского общества»</w:t>
      </w:r>
      <w:r w:rsidR="005B0AD5">
        <w:rPr>
          <w:sz w:val="28"/>
          <w:szCs w:val="28"/>
        </w:rPr>
        <w:t xml:space="preserve"> </w:t>
      </w:r>
      <w:r w:rsidRPr="00662D87">
        <w:rPr>
          <w:sz w:val="28"/>
          <w:szCs w:val="28"/>
          <w:lang w:eastAsia="en-US"/>
        </w:rPr>
        <w:t xml:space="preserve">в </w:t>
      </w:r>
      <w:r w:rsidR="005B0AD5">
        <w:rPr>
          <w:sz w:val="28"/>
          <w:szCs w:val="28"/>
          <w:lang w:eastAsia="en-US"/>
        </w:rPr>
        <w:t xml:space="preserve">администрации муниципального образования Павловский район </w:t>
      </w:r>
      <w:r>
        <w:rPr>
          <w:sz w:val="28"/>
          <w:szCs w:val="28"/>
        </w:rPr>
        <w:t xml:space="preserve">с </w:t>
      </w:r>
      <w:r w:rsidR="005B0AD5">
        <w:rPr>
          <w:sz w:val="28"/>
          <w:szCs w:val="28"/>
        </w:rPr>
        <w:t>06</w:t>
      </w:r>
      <w:r w:rsidRPr="005E0F7F">
        <w:rPr>
          <w:rFonts w:cs="Times New Roman"/>
          <w:sz w:val="28"/>
          <w:szCs w:val="28"/>
        </w:rPr>
        <w:t xml:space="preserve"> </w:t>
      </w:r>
      <w:r w:rsidR="005B0AD5">
        <w:rPr>
          <w:rFonts w:cs="Times New Roman"/>
          <w:sz w:val="28"/>
          <w:szCs w:val="28"/>
        </w:rPr>
        <w:t>по 17</w:t>
      </w:r>
      <w:r w:rsidRPr="005E0F7F">
        <w:rPr>
          <w:rFonts w:cs="Times New Roman"/>
          <w:sz w:val="28"/>
          <w:szCs w:val="28"/>
        </w:rPr>
        <w:t xml:space="preserve"> </w:t>
      </w:r>
      <w:r w:rsidR="005B0AD5">
        <w:rPr>
          <w:rFonts w:cs="Times New Roman"/>
          <w:sz w:val="28"/>
          <w:szCs w:val="28"/>
        </w:rPr>
        <w:t>июня</w:t>
      </w:r>
      <w:r>
        <w:rPr>
          <w:rFonts w:cs="Times New Roman"/>
          <w:sz w:val="28"/>
          <w:szCs w:val="28"/>
        </w:rPr>
        <w:t xml:space="preserve"> 2022</w:t>
      </w:r>
      <w:r w:rsidRPr="005E0F7F">
        <w:rPr>
          <w:rFonts w:cs="Times New Roman"/>
          <w:sz w:val="28"/>
          <w:szCs w:val="28"/>
        </w:rPr>
        <w:t xml:space="preserve"> года.</w:t>
      </w:r>
    </w:p>
    <w:p w:rsidR="00AC4156" w:rsidRPr="00AD5364" w:rsidRDefault="00A26784" w:rsidP="00A267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</w:t>
      </w:r>
      <w:r w:rsidR="00E154A3">
        <w:rPr>
          <w:rFonts w:ascii="Times New Roman" w:hAnsi="Times New Roman" w:cs="Times New Roman"/>
          <w:sz w:val="28"/>
          <w:szCs w:val="28"/>
        </w:rPr>
        <w:t xml:space="preserve"> </w:t>
      </w:r>
      <w:r w:rsidR="00AC4156" w:rsidRPr="00AD5364">
        <w:rPr>
          <w:rFonts w:ascii="Times New Roman" w:hAnsi="Times New Roman" w:cs="Times New Roman"/>
          <w:sz w:val="28"/>
          <w:szCs w:val="28"/>
        </w:rPr>
        <w:t>про</w:t>
      </w:r>
      <w:r w:rsidR="00B11D6D">
        <w:rPr>
          <w:rFonts w:ascii="Times New Roman" w:hAnsi="Times New Roman" w:cs="Times New Roman"/>
          <w:sz w:val="28"/>
          <w:szCs w:val="28"/>
        </w:rPr>
        <w:t xml:space="preserve">верки составлен акт от </w:t>
      </w:r>
      <w:r w:rsidR="005B0AD5">
        <w:rPr>
          <w:rFonts w:ascii="Times New Roman" w:hAnsi="Times New Roman" w:cs="Times New Roman"/>
          <w:sz w:val="28"/>
          <w:szCs w:val="28"/>
        </w:rPr>
        <w:t>17</w:t>
      </w:r>
      <w:r w:rsidR="00E154A3">
        <w:rPr>
          <w:rFonts w:ascii="Times New Roman" w:hAnsi="Times New Roman" w:cs="Times New Roman"/>
          <w:sz w:val="28"/>
          <w:szCs w:val="28"/>
        </w:rPr>
        <w:t xml:space="preserve"> </w:t>
      </w:r>
      <w:r w:rsidR="005B0AD5">
        <w:rPr>
          <w:rFonts w:ascii="Times New Roman" w:hAnsi="Times New Roman" w:cs="Times New Roman"/>
          <w:sz w:val="28"/>
          <w:szCs w:val="28"/>
        </w:rPr>
        <w:t>июня</w:t>
      </w:r>
      <w:r w:rsidR="00AC4156">
        <w:rPr>
          <w:rFonts w:ascii="Times New Roman" w:hAnsi="Times New Roman" w:cs="Times New Roman"/>
          <w:sz w:val="28"/>
          <w:szCs w:val="28"/>
        </w:rPr>
        <w:t xml:space="preserve"> 20</w:t>
      </w:r>
      <w:r w:rsidR="00E154A3">
        <w:rPr>
          <w:rFonts w:ascii="Times New Roman" w:hAnsi="Times New Roman" w:cs="Times New Roman"/>
          <w:sz w:val="28"/>
          <w:szCs w:val="28"/>
        </w:rPr>
        <w:t>22</w:t>
      </w:r>
      <w:r w:rsidR="00235335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5B0AD5">
        <w:rPr>
          <w:rFonts w:ascii="Times New Roman" w:hAnsi="Times New Roman" w:cs="Times New Roman"/>
          <w:sz w:val="28"/>
          <w:szCs w:val="28"/>
        </w:rPr>
        <w:t>10</w:t>
      </w:r>
      <w:r w:rsidR="00AC4156" w:rsidRPr="00AD5364">
        <w:rPr>
          <w:rFonts w:ascii="Times New Roman" w:hAnsi="Times New Roman" w:cs="Times New Roman"/>
          <w:sz w:val="28"/>
          <w:szCs w:val="28"/>
        </w:rPr>
        <w:t xml:space="preserve">, </w:t>
      </w:r>
      <w:r w:rsidR="005B0AD5">
        <w:rPr>
          <w:rFonts w:ascii="Times New Roman" w:hAnsi="Times New Roman" w:cs="Times New Roman"/>
          <w:sz w:val="28"/>
          <w:szCs w:val="28"/>
        </w:rPr>
        <w:t>нарушений не установлено.</w:t>
      </w:r>
      <w:bookmarkStart w:id="0" w:name="_GoBack"/>
      <w:bookmarkEnd w:id="0"/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235335"/>
    <w:rsid w:val="00436E4F"/>
    <w:rsid w:val="00472BB4"/>
    <w:rsid w:val="005B0AD5"/>
    <w:rsid w:val="006F0C2B"/>
    <w:rsid w:val="00710251"/>
    <w:rsid w:val="008D31AC"/>
    <w:rsid w:val="009B16E5"/>
    <w:rsid w:val="00A26784"/>
    <w:rsid w:val="00AC4156"/>
    <w:rsid w:val="00B11D6D"/>
    <w:rsid w:val="00E154A3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80CF8-35F0-44C9-97B1-5072907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11</cp:revision>
  <dcterms:created xsi:type="dcterms:W3CDTF">2021-10-26T12:17:00Z</dcterms:created>
  <dcterms:modified xsi:type="dcterms:W3CDTF">2022-07-18T09:38:00Z</dcterms:modified>
</cp:coreProperties>
</file>