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843FFA" w:rsidRDefault="00E154A3" w:rsidP="00843FFA">
      <w:pPr>
        <w:pStyle w:val="Standard"/>
        <w:autoSpaceDE w:val="0"/>
        <w:spacing w:line="200" w:lineRule="atLeast"/>
        <w:ind w:firstLine="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006541">
        <w:rPr>
          <w:sz w:val="28"/>
          <w:szCs w:val="28"/>
        </w:rPr>
        <w:t xml:space="preserve">в </w:t>
      </w:r>
      <w:r w:rsidR="00006541" w:rsidRPr="00006541">
        <w:rPr>
          <w:bCs/>
          <w:kern w:val="36"/>
          <w:sz w:val="28"/>
          <w:szCs w:val="28"/>
        </w:rPr>
        <w:t xml:space="preserve">муниципальном </w:t>
      </w:r>
      <w:r w:rsidR="00843FFA">
        <w:rPr>
          <w:bCs/>
          <w:kern w:val="36"/>
          <w:sz w:val="28"/>
          <w:szCs w:val="28"/>
        </w:rPr>
        <w:t>бюджетном</w:t>
      </w:r>
      <w:r w:rsidR="00006541" w:rsidRPr="00006541">
        <w:rPr>
          <w:bCs/>
          <w:kern w:val="36"/>
          <w:sz w:val="28"/>
          <w:szCs w:val="28"/>
        </w:rPr>
        <w:t xml:space="preserve"> учреждении </w:t>
      </w:r>
      <w:r w:rsidR="00843FFA" w:rsidRPr="00B91744">
        <w:rPr>
          <w:color w:val="000000"/>
          <w:sz w:val="28"/>
          <w:szCs w:val="28"/>
        </w:rPr>
        <w:t xml:space="preserve">«Библиотека Муниципального образования Незамаевское сельское поселение» </w:t>
      </w:r>
      <w:r w:rsidR="00843FFA">
        <w:rPr>
          <w:color w:val="000000"/>
          <w:sz w:val="28"/>
          <w:szCs w:val="28"/>
        </w:rPr>
        <w:t xml:space="preserve">Павловского </w:t>
      </w:r>
      <w:r w:rsidR="00843FFA" w:rsidRPr="00B91744">
        <w:rPr>
          <w:color w:val="000000"/>
          <w:sz w:val="28"/>
          <w:szCs w:val="28"/>
        </w:rPr>
        <w:t>района</w:t>
      </w:r>
      <w:r w:rsidR="00843FFA">
        <w:rPr>
          <w:color w:val="000000"/>
          <w:sz w:val="28"/>
          <w:szCs w:val="28"/>
        </w:rPr>
        <w:t xml:space="preserve"> </w:t>
      </w:r>
      <w:r w:rsidR="008D7D5A" w:rsidRPr="00006541">
        <w:rPr>
          <w:bCs/>
          <w:kern w:val="36"/>
          <w:sz w:val="28"/>
          <w:szCs w:val="28"/>
          <w:lang w:eastAsia="en-US"/>
        </w:rPr>
        <w:t>Павловского района</w:t>
      </w:r>
      <w:r w:rsidRPr="00006541">
        <w:rPr>
          <w:sz w:val="28"/>
          <w:szCs w:val="28"/>
        </w:rPr>
        <w:t xml:space="preserve"> </w:t>
      </w:r>
      <w:r w:rsidR="008D7D5A" w:rsidRPr="00006541">
        <w:rPr>
          <w:sz w:val="28"/>
          <w:szCs w:val="28"/>
        </w:rPr>
        <w:t>с</w:t>
      </w:r>
      <w:r w:rsidR="00843FFA">
        <w:rPr>
          <w:sz w:val="28"/>
          <w:szCs w:val="28"/>
        </w:rPr>
        <w:t xml:space="preserve"> 01 апреля 2022 г. по 29 апреля</w:t>
      </w:r>
      <w:r w:rsidR="008D7D5A" w:rsidRPr="00006541">
        <w:rPr>
          <w:sz w:val="28"/>
          <w:szCs w:val="28"/>
        </w:rPr>
        <w:t xml:space="preserve"> 2022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843FFA">
        <w:rPr>
          <w:sz w:val="28"/>
          <w:szCs w:val="28"/>
        </w:rPr>
        <w:t>16</w:t>
      </w:r>
      <w:r w:rsidR="00E154A3">
        <w:rPr>
          <w:sz w:val="28"/>
          <w:szCs w:val="28"/>
        </w:rPr>
        <w:t xml:space="preserve"> </w:t>
      </w:r>
      <w:r w:rsidR="00843FFA">
        <w:rPr>
          <w:sz w:val="28"/>
          <w:szCs w:val="28"/>
        </w:rPr>
        <w:t>мая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843FFA">
        <w:rPr>
          <w:sz w:val="28"/>
          <w:szCs w:val="28"/>
        </w:rPr>
        <w:t>7</w:t>
      </w:r>
      <w:r w:rsidR="00AC4156" w:rsidRPr="00AD5364">
        <w:rPr>
          <w:sz w:val="28"/>
          <w:szCs w:val="28"/>
        </w:rPr>
        <w:t xml:space="preserve">, в котором </w:t>
      </w:r>
      <w:r w:rsidR="00843FFA">
        <w:rPr>
          <w:sz w:val="28"/>
          <w:szCs w:val="28"/>
        </w:rPr>
        <w:t>отсутствуют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843FFA">
        <w:rPr>
          <w:sz w:val="28"/>
          <w:szCs w:val="28"/>
        </w:rPr>
        <w:t>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843FFA"/>
    <w:rsid w:val="008D7D5A"/>
    <w:rsid w:val="009B16E5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12</cp:revision>
  <dcterms:created xsi:type="dcterms:W3CDTF">2021-10-26T12:17:00Z</dcterms:created>
  <dcterms:modified xsi:type="dcterms:W3CDTF">2023-08-23T08:13:00Z</dcterms:modified>
</cp:coreProperties>
</file>