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29" w:rsidRDefault="00517829" w:rsidP="0051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7829">
        <w:rPr>
          <w:rFonts w:ascii="Times New Roman" w:hAnsi="Times New Roman" w:cs="Times New Roman"/>
          <w:sz w:val="24"/>
          <w:szCs w:val="24"/>
        </w:rPr>
        <w:t>ПЕРЕЧЕНЬ АКТОВ, СОДЕРЖАЩИХ ОБЯЗАТЕЛЬНЫЕ ТРЕБОВАНИЯ, СОБЛЮДЕНИЕ КОТОРЫХ ОЦЕНИВАЕТСЯ ПРИ ПРОВЕДЕНИИ МЕРОПРИЯТИЙ ПО ОСУЩЕСТВЛЕНИЮ МУНИЦИПАЛЬНОГО КОНТРОЛЯ ЗА СОХРАННОСТЬЮ АВТОМОБИЛЬНЫХ ДОРОГ МЕСТНОГО ЗНАЧЕНИЯ ВНЕ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29">
        <w:rPr>
          <w:rFonts w:ascii="Times New Roman" w:hAnsi="Times New Roman" w:cs="Times New Roman"/>
          <w:sz w:val="24"/>
          <w:szCs w:val="24"/>
        </w:rPr>
        <w:t>В ГРАНИЦАХ МУНИЦИПАЛЬНОГО ОБРАЗОВАНИЯ</w:t>
      </w:r>
    </w:p>
    <w:p w:rsidR="00B367B6" w:rsidRPr="00517829" w:rsidRDefault="00517829" w:rsidP="0051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7829">
        <w:rPr>
          <w:rFonts w:ascii="Times New Roman" w:hAnsi="Times New Roman" w:cs="Times New Roman"/>
          <w:sz w:val="24"/>
          <w:szCs w:val="24"/>
        </w:rPr>
        <w:t xml:space="preserve"> ПАВЛОВСКИЙ РАЙОН</w:t>
      </w:r>
    </w:p>
    <w:p w:rsidR="00517829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829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29">
        <w:rPr>
          <w:rFonts w:ascii="Times New Roman" w:hAnsi="Times New Roman" w:cs="Times New Roman"/>
          <w:sz w:val="24"/>
          <w:szCs w:val="24"/>
        </w:rPr>
        <w:t xml:space="preserve"> Раздел II. Федеральные законы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752"/>
        <w:gridCol w:w="2337"/>
      </w:tblGrid>
      <w:tr w:rsidR="00517829" w:rsidRPr="007876D0" w:rsidTr="00517829">
        <w:tc>
          <w:tcPr>
            <w:tcW w:w="704" w:type="dxa"/>
          </w:tcPr>
          <w:p w:rsidR="00517829" w:rsidRPr="007876D0" w:rsidRDefault="00517829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752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17829" w:rsidRPr="007876D0" w:rsidTr="00517829">
        <w:tc>
          <w:tcPr>
            <w:tcW w:w="704" w:type="dxa"/>
          </w:tcPr>
          <w:p w:rsidR="00517829" w:rsidRPr="007876D0" w:rsidRDefault="00517829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17829" w:rsidRPr="007876D0" w:rsidRDefault="00517829" w:rsidP="0051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3752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предприниматели, участки дорог</w:t>
            </w:r>
          </w:p>
        </w:tc>
        <w:tc>
          <w:tcPr>
            <w:tcW w:w="2337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Статья 13 </w:t>
            </w: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Статья 13.1</w:t>
            </w:r>
          </w:p>
        </w:tc>
      </w:tr>
      <w:tr w:rsidR="00517829" w:rsidRPr="007876D0" w:rsidTr="00517829">
        <w:tc>
          <w:tcPr>
            <w:tcW w:w="704" w:type="dxa"/>
          </w:tcPr>
          <w:p w:rsidR="00517829" w:rsidRPr="007876D0" w:rsidRDefault="00517829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7829" w:rsidRPr="007876D0" w:rsidRDefault="00517829" w:rsidP="0051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proofErr w:type="spellStart"/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52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337" w:type="dxa"/>
          </w:tcPr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Глава I </w:t>
            </w: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Глава II</w:t>
            </w: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 Глава III</w:t>
            </w:r>
          </w:p>
          <w:p w:rsidR="00517829" w:rsidRPr="007876D0" w:rsidRDefault="00517829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 Глава IV</w:t>
            </w:r>
          </w:p>
        </w:tc>
      </w:tr>
      <w:tr w:rsidR="00EC0386" w:rsidRPr="007876D0" w:rsidTr="00517829">
        <w:tc>
          <w:tcPr>
            <w:tcW w:w="704" w:type="dxa"/>
          </w:tcPr>
          <w:p w:rsidR="00EC0386" w:rsidRPr="007876D0" w:rsidRDefault="00EC0386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C0386" w:rsidRPr="00EC0386" w:rsidRDefault="00EC0386" w:rsidP="0051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rc_idЯ52388460Чkind_docЯINPЧcard_idЯ0.IT.1VM.1Z7.Чcabinet_idЯ304778Чisn_fiЯ12237371Чisn_resolutionЯ14154191Чfolder_kindЯ1http://pravo.gov.ru/proxy/ips/?searchres=&amp;bpas=cd00000&amp;intelsearch=%D4%C7+220&amp;sort=-1" w:history="1">
              <w:r w:rsidRPr="00EC038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3752" w:type="dxa"/>
          </w:tcPr>
          <w:p w:rsidR="00EC0386" w:rsidRPr="007876D0" w:rsidRDefault="00EC0386" w:rsidP="00EC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9B7AF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Pr="007876D0" w:rsidRDefault="00EC0386" w:rsidP="005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ст. 35</w:t>
            </w:r>
          </w:p>
        </w:tc>
      </w:tr>
      <w:tr w:rsidR="00EC0386" w:rsidRPr="007876D0" w:rsidTr="00517829">
        <w:tc>
          <w:tcPr>
            <w:tcW w:w="704" w:type="dxa"/>
          </w:tcPr>
          <w:p w:rsidR="00EC0386" w:rsidRDefault="00EC0386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C0386" w:rsidRPr="00EC0386" w:rsidRDefault="00EC0386" w:rsidP="0051782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C038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 от 08.11.2007 № 259-ФЗ «Устав автомобильного транспорта и городского наземного электрического транспорта»</w:t>
              </w:r>
            </w:hyperlink>
          </w:p>
        </w:tc>
        <w:tc>
          <w:tcPr>
            <w:tcW w:w="3752" w:type="dxa"/>
          </w:tcPr>
          <w:p w:rsidR="00EC0386" w:rsidRPr="009B7AF8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Павловский</w:t>
            </w:r>
            <w:r w:rsidRPr="009B7AF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37" w:type="dxa"/>
          </w:tcPr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86" w:rsidRPr="009B7AF8" w:rsidRDefault="00EC0386" w:rsidP="00517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ст. 3.1</w:t>
            </w:r>
          </w:p>
        </w:tc>
      </w:tr>
    </w:tbl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829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D0">
        <w:rPr>
          <w:rFonts w:ascii="Times New Roman" w:hAnsi="Times New Roman" w:cs="Times New Roman"/>
          <w:sz w:val="24"/>
          <w:szCs w:val="24"/>
        </w:rPr>
        <w:t>Раздел III. Указы Президента Российской Федерации, постановления и распоряжения Правительства Российской Федерации</w:t>
      </w:r>
      <w:r w:rsidR="006574FF">
        <w:rPr>
          <w:rFonts w:ascii="Times New Roman" w:hAnsi="Times New Roman" w:cs="Times New Roman"/>
          <w:sz w:val="24"/>
          <w:szCs w:val="24"/>
        </w:rPr>
        <w:t>.</w:t>
      </w:r>
      <w:r w:rsidRPr="007876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83"/>
        <w:gridCol w:w="2551"/>
        <w:gridCol w:w="2212"/>
      </w:tblGrid>
      <w:tr w:rsidR="006574FF" w:rsidRPr="009B7AF8" w:rsidTr="0065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(обозначение)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Сведения об утверждении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574FF" w:rsidRPr="009B7AF8" w:rsidTr="0065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6574FF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6574F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Правила перевозок пассажиров и багажа автомобильным транспортом и городским наземным электрическим транспортом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01.10.2020 № 1586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Динской район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F" w:rsidRPr="009B7AF8" w:rsidRDefault="006574FF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</w:tr>
    </w:tbl>
    <w:p w:rsidR="006574FF" w:rsidRPr="007876D0" w:rsidRDefault="006574FF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D0">
        <w:rPr>
          <w:rFonts w:ascii="Times New Roman" w:hAnsi="Times New Roman" w:cs="Times New Roman"/>
          <w:sz w:val="24"/>
          <w:szCs w:val="24"/>
        </w:rPr>
        <w:t xml:space="preserve">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  <w:r w:rsidRPr="007876D0">
        <w:rPr>
          <w:rFonts w:ascii="Times New Roman" w:hAnsi="Times New Roman" w:cs="Times New Roman"/>
          <w:sz w:val="24"/>
          <w:szCs w:val="24"/>
        </w:rPr>
        <w:t>(Акты отсутствуют).</w:t>
      </w:r>
    </w:p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D0">
        <w:rPr>
          <w:rFonts w:ascii="Times New Roman" w:hAnsi="Times New Roman" w:cs="Times New Roman"/>
          <w:sz w:val="24"/>
          <w:szCs w:val="24"/>
        </w:rPr>
        <w:t xml:space="preserve">Раздел V. Нормативные правовые акты органов государственной власти СССР и РСФСР, нормативные правовые акты органов исполнительной власти СССР и РСФСР </w:t>
      </w:r>
      <w:r w:rsidRPr="007876D0">
        <w:rPr>
          <w:rFonts w:ascii="Times New Roman" w:hAnsi="Times New Roman" w:cs="Times New Roman"/>
          <w:sz w:val="24"/>
          <w:szCs w:val="24"/>
        </w:rPr>
        <w:t>(</w:t>
      </w:r>
      <w:r w:rsidRPr="007876D0">
        <w:rPr>
          <w:rFonts w:ascii="Times New Roman" w:hAnsi="Times New Roman" w:cs="Times New Roman"/>
          <w:sz w:val="24"/>
          <w:szCs w:val="24"/>
        </w:rPr>
        <w:t>Акты отсутствуют</w:t>
      </w:r>
      <w:r w:rsidRPr="007876D0">
        <w:rPr>
          <w:rFonts w:ascii="Times New Roman" w:hAnsi="Times New Roman" w:cs="Times New Roman"/>
          <w:sz w:val="24"/>
          <w:szCs w:val="24"/>
        </w:rPr>
        <w:t>).</w:t>
      </w:r>
    </w:p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D0">
        <w:rPr>
          <w:rFonts w:ascii="Times New Roman" w:hAnsi="Times New Roman" w:cs="Times New Roman"/>
          <w:sz w:val="24"/>
          <w:szCs w:val="24"/>
        </w:rPr>
        <w:t xml:space="preserve">Раздел VI. Законы и иные нормативные правовые акты субъектов Российской Федерации 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402"/>
        <w:gridCol w:w="2268"/>
      </w:tblGrid>
      <w:tr w:rsidR="00EC0386" w:rsidRPr="009B7AF8" w:rsidTr="00EC0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9B7AF8" w:rsidRDefault="00EC0386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9B7AF8" w:rsidRDefault="00EC0386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9B7AF8" w:rsidRDefault="00EC0386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9B7AF8" w:rsidRDefault="00EC0386" w:rsidP="00AA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C0386" w:rsidRPr="009B7AF8" w:rsidTr="00EC0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9B7AF8" w:rsidRDefault="00EC0386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A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EC0386" w:rsidRDefault="00EC0386" w:rsidP="00AA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C038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EC0386" w:rsidRDefault="00EC0386" w:rsidP="00EC0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86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86" w:rsidRPr="009B7AF8" w:rsidRDefault="00EC0386" w:rsidP="00EC0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9B7AF8">
              <w:rPr>
                <w:rFonts w:ascii="Times New Roman" w:hAnsi="Times New Roman"/>
                <w:sz w:val="24"/>
                <w:szCs w:val="24"/>
              </w:rPr>
              <w:t xml:space="preserve"> 19, 20</w:t>
            </w:r>
          </w:p>
        </w:tc>
      </w:tr>
    </w:tbl>
    <w:p w:rsidR="00EC0386" w:rsidRDefault="00EC0386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6D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  <w:r w:rsidRPr="007876D0">
        <w:rPr>
          <w:rFonts w:ascii="Times New Roman" w:hAnsi="Times New Roman" w:cs="Times New Roman"/>
          <w:sz w:val="24"/>
          <w:szCs w:val="24"/>
        </w:rPr>
        <w:t>.</w:t>
      </w:r>
    </w:p>
    <w:p w:rsidR="00517829" w:rsidRPr="007876D0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813"/>
        <w:gridCol w:w="2060"/>
        <w:gridCol w:w="2105"/>
        <w:gridCol w:w="1809"/>
      </w:tblGrid>
      <w:tr w:rsidR="00517829" w:rsidRPr="007876D0" w:rsidTr="007876D0">
        <w:trPr>
          <w:trHeight w:val="2794"/>
        </w:trPr>
        <w:tc>
          <w:tcPr>
            <w:tcW w:w="561" w:type="dxa"/>
          </w:tcPr>
          <w:p w:rsidR="00517829" w:rsidRPr="007876D0" w:rsidRDefault="007876D0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517829" w:rsidRPr="007876D0" w:rsidRDefault="007876D0" w:rsidP="0078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4" w:type="dxa"/>
          </w:tcPr>
          <w:p w:rsidR="00517829" w:rsidRPr="007876D0" w:rsidRDefault="007876D0" w:rsidP="0078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867" w:type="dxa"/>
          </w:tcPr>
          <w:p w:rsidR="00517829" w:rsidRPr="007876D0" w:rsidRDefault="007876D0" w:rsidP="0078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55" w:type="dxa"/>
          </w:tcPr>
          <w:p w:rsidR="00517829" w:rsidRPr="007876D0" w:rsidRDefault="007876D0" w:rsidP="0078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17829" w:rsidRPr="007876D0" w:rsidTr="007876D0">
        <w:tc>
          <w:tcPr>
            <w:tcW w:w="561" w:type="dxa"/>
          </w:tcPr>
          <w:p w:rsidR="00517829" w:rsidRPr="007876D0" w:rsidRDefault="007876D0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517829" w:rsidRPr="007876D0" w:rsidRDefault="007876D0" w:rsidP="007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контроле на автомобильном транспорте и в дорожном хозяйстве вне границ населенных пунктов в границах муниципального образования Павловский район</w:t>
            </w:r>
          </w:p>
        </w:tc>
        <w:tc>
          <w:tcPr>
            <w:tcW w:w="2084" w:type="dxa"/>
          </w:tcPr>
          <w:p w:rsidR="00517829" w:rsidRPr="007876D0" w:rsidRDefault="007876D0" w:rsidP="0078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Павловский район от 30 сентября 2021 года № 18/120 «Об утверждении </w:t>
            </w: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вне границ населенных пунктов в границах муниципального образования Павловский район</w:t>
            </w: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517829" w:rsidRPr="007876D0" w:rsidRDefault="007876D0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0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участки дорог</w:t>
            </w:r>
          </w:p>
        </w:tc>
        <w:tc>
          <w:tcPr>
            <w:tcW w:w="1855" w:type="dxa"/>
          </w:tcPr>
          <w:p w:rsidR="00517829" w:rsidRPr="007876D0" w:rsidRDefault="00517829" w:rsidP="00517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829" w:rsidRPr="00517829" w:rsidRDefault="00517829" w:rsidP="00517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7829" w:rsidRPr="0051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ED"/>
    <w:rsid w:val="001374ED"/>
    <w:rsid w:val="00517829"/>
    <w:rsid w:val="006574FF"/>
    <w:rsid w:val="007876D0"/>
    <w:rsid w:val="00B367B6"/>
    <w:rsid w:val="00EC0386"/>
    <w:rsid w:val="00E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FBB10-7564-43AD-8FEE-2A282BB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C0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230020181227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CF%EE%F1%F2%E0%ED%EE%E2%EB%E5%ED%E8%E5+%CF%F0%E0%E2%E8%F2%E5%EB%FC%F1%F2%E2%E0+%D0%D4+%EE%F2+01.10.2020+%E2%84%96+1586&amp;sort=-1" TargetMode="External"/><Relationship Id="rId5" Type="http://schemas.openxmlformats.org/officeDocument/2006/relationships/hyperlink" Target="http://pravo.gov.ru/proxy/ips/?searchres=&amp;bpas=cd00000&amp;intelsearch=%D4%C7+259&amp;sort=-1" TargetMode="External"/><Relationship Id="rId4" Type="http://schemas.openxmlformats.org/officeDocument/2006/relationships/hyperlink" Target="https://sed.krd.ru/DELOWEB/WebRC/DOC_RC/DOC_RC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Сотрудник</cp:lastModifiedBy>
  <cp:revision>2</cp:revision>
  <dcterms:created xsi:type="dcterms:W3CDTF">2023-10-12T12:45:00Z</dcterms:created>
  <dcterms:modified xsi:type="dcterms:W3CDTF">2023-10-12T12:45:00Z</dcterms:modified>
</cp:coreProperties>
</file>