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8B" w:rsidRDefault="000640FC" w:rsidP="00D2539C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</w:t>
      </w:r>
      <w:r w:rsidR="00D253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253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Pr="00D253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Лот 6</w:t>
      </w:r>
      <w:r w:rsidR="00D253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 22.07.2026г.</w:t>
      </w:r>
    </w:p>
    <w:p w:rsidR="00D2539C" w:rsidRPr="00D2539C" w:rsidRDefault="00D2539C" w:rsidP="00D2539C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аукциона по продаже права на заключение договоров аренды земельных участков, государственная собственность на которые не разграничена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012-2607010123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Лот № 6 – </w:t>
      </w:r>
      <w:r w:rsidR="00D2539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земельный участок площадью 2100 кв. метров, с кадастровым номером 23:24:1002163:325,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Новолеушковская</w:t>
      </w:r>
      <w:r w:rsid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(далее – Лот № 6).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4944.24 руб. 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22.07.2026 10:00:00</w:t>
      </w:r>
    </w:p>
    <w:p w:rsidR="00241D8B" w:rsidRPr="00D2539C" w:rsidRDefault="000640FC" w:rsidP="00D2539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22.07.2026 23:42:01</w:t>
      </w:r>
    </w:p>
    <w:p w:rsidR="00241D8B" w:rsidRPr="00D2539C" w:rsidRDefault="000640FC" w:rsidP="00D2539C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9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122"/>
        <w:gridCol w:w="1460"/>
        <w:gridCol w:w="1373"/>
        <w:gridCol w:w="1377"/>
        <w:gridCol w:w="817"/>
      </w:tblGrid>
      <w:tr w:rsidR="00241D8B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D8B" w:rsidRPr="00D2539C" w:rsidRDefault="000640F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D8B" w:rsidRPr="00D2539C" w:rsidRDefault="000640F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D8B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D8B" w:rsidRPr="00D2539C" w:rsidRDefault="000640F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D8B" w:rsidRPr="00D2539C" w:rsidRDefault="000640F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Дата последнего предложения о цене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D8B" w:rsidRPr="00D2539C" w:rsidRDefault="000640F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41878.41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23:32:01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41730.08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23:26:21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36241.87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20:10:17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Гриднев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35055.23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19:22:56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Фарян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17107.30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12:47:48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Ахмадьянова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Зульфира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Нагимовна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11767.42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11:02:34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2539C" w:rsidRPr="00D2539C" w:rsidTr="00D2539C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Багилов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</w:t>
            </w:r>
            <w:proofErr w:type="spellEnd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Default="00D2539C" w:rsidP="00D253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9839.13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10:17:44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539C" w:rsidRPr="00D2539C" w:rsidRDefault="00D2539C" w:rsidP="00D253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D2539C" w:rsidRPr="00D2539C" w:rsidRDefault="00D2539C" w:rsidP="00D2539C">
      <w:pPr>
        <w:ind w:firstLine="709"/>
        <w:jc w:val="both"/>
        <w:rPr>
          <w:color w:val="000000"/>
          <w:lang w:val="ru-RU"/>
        </w:rPr>
      </w:pPr>
      <w:r w:rsidRPr="00D2539C">
        <w:rPr>
          <w:color w:val="000000"/>
          <w:lang w:val="ru-RU"/>
        </w:rPr>
        <w:t xml:space="preserve">Последнее предложение о повышении начальной цены предмета аукциона заявлено Одинцовой Анастасией Николаевной и составило </w:t>
      </w:r>
      <w:r w:rsidRPr="00D2539C">
        <w:rPr>
          <w:bCs/>
          <w:lang w:val="ru-RU"/>
        </w:rPr>
        <w:t>41</w:t>
      </w:r>
      <w:r>
        <w:rPr>
          <w:bCs/>
          <w:lang w:val="ru-RU"/>
        </w:rPr>
        <w:t xml:space="preserve"> </w:t>
      </w:r>
      <w:r w:rsidRPr="00D2539C">
        <w:rPr>
          <w:bCs/>
          <w:lang w:val="ru-RU"/>
        </w:rPr>
        <w:t xml:space="preserve">878 </w:t>
      </w:r>
      <w:r w:rsidRPr="00D2539C">
        <w:rPr>
          <w:color w:val="000000"/>
          <w:lang w:val="ru-RU"/>
        </w:rPr>
        <w:t>(</w:t>
      </w:r>
      <w:r>
        <w:rPr>
          <w:color w:val="000000"/>
          <w:lang w:val="ru-RU"/>
        </w:rPr>
        <w:t>сорок одн</w:t>
      </w:r>
      <w:r w:rsidR="00D34B63">
        <w:rPr>
          <w:color w:val="000000"/>
          <w:lang w:val="ru-RU"/>
        </w:rPr>
        <w:t>а</w:t>
      </w:r>
      <w:r>
        <w:rPr>
          <w:color w:val="000000"/>
          <w:lang w:val="ru-RU"/>
        </w:rPr>
        <w:t xml:space="preserve"> тысяч</w:t>
      </w:r>
      <w:r w:rsidR="00D34B63">
        <w:rPr>
          <w:color w:val="000000"/>
          <w:lang w:val="ru-RU"/>
        </w:rPr>
        <w:t>а</w:t>
      </w:r>
      <w:r>
        <w:rPr>
          <w:color w:val="000000"/>
          <w:lang w:val="ru-RU"/>
        </w:rPr>
        <w:t xml:space="preserve"> восемьсот </w:t>
      </w:r>
      <w:r w:rsidR="00D34B63">
        <w:rPr>
          <w:color w:val="000000"/>
          <w:lang w:val="ru-RU"/>
        </w:rPr>
        <w:t>семьдесят восемь</w:t>
      </w:r>
      <w:r w:rsidRPr="00D2539C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41</w:t>
      </w:r>
      <w:r w:rsidRPr="00D2539C">
        <w:rPr>
          <w:color w:val="000000"/>
          <w:lang w:val="ru-RU"/>
        </w:rPr>
        <w:t xml:space="preserve"> копе</w:t>
      </w:r>
      <w:r>
        <w:rPr>
          <w:color w:val="000000"/>
          <w:lang w:val="ru-RU"/>
        </w:rPr>
        <w:t>йка</w:t>
      </w:r>
      <w:r w:rsidRPr="00D2539C">
        <w:rPr>
          <w:color w:val="000000"/>
          <w:lang w:val="ru-RU"/>
        </w:rPr>
        <w:t>.</w:t>
      </w:r>
    </w:p>
    <w:p w:rsidR="00D2539C" w:rsidRPr="00D2539C" w:rsidRDefault="00D2539C" w:rsidP="00D2539C">
      <w:pPr>
        <w:ind w:firstLine="709"/>
        <w:jc w:val="both"/>
        <w:rPr>
          <w:bCs/>
          <w:lang w:val="ru-RU"/>
        </w:rPr>
      </w:pPr>
      <w:r w:rsidRPr="00D2539C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r w:rsidR="00D34B63" w:rsidRPr="00D34B63">
        <w:rPr>
          <w:bCs/>
          <w:lang w:val="ru-RU"/>
        </w:rPr>
        <w:t>Джабраилов</w:t>
      </w:r>
      <w:r w:rsidR="00D34B63">
        <w:rPr>
          <w:bCs/>
          <w:lang w:val="ru-RU"/>
        </w:rPr>
        <w:t>ым</w:t>
      </w:r>
      <w:r w:rsidR="00D34B63" w:rsidRPr="00D34B63">
        <w:rPr>
          <w:bCs/>
          <w:lang w:val="ru-RU"/>
        </w:rPr>
        <w:t xml:space="preserve"> Гаджи Магомедович</w:t>
      </w:r>
      <w:r w:rsidR="00D34B63">
        <w:rPr>
          <w:bCs/>
          <w:lang w:val="ru-RU"/>
        </w:rPr>
        <w:t>ем</w:t>
      </w:r>
      <w:r w:rsidRPr="00D2539C">
        <w:rPr>
          <w:color w:val="000000"/>
          <w:lang w:val="ru-RU"/>
        </w:rPr>
        <w:t xml:space="preserve"> и составило </w:t>
      </w:r>
      <w:r w:rsidR="00D34B63">
        <w:rPr>
          <w:bCs/>
          <w:lang w:val="ru-RU"/>
        </w:rPr>
        <w:t>41 730</w:t>
      </w:r>
      <w:r w:rsidRPr="00D2539C">
        <w:rPr>
          <w:color w:val="000000"/>
          <w:lang w:val="ru-RU"/>
        </w:rPr>
        <w:t xml:space="preserve"> (</w:t>
      </w:r>
      <w:r w:rsidR="00D34B63">
        <w:rPr>
          <w:color w:val="000000"/>
          <w:lang w:val="ru-RU"/>
        </w:rPr>
        <w:t>сорок одна тысяча семьсот тридцать</w:t>
      </w:r>
      <w:r w:rsidRPr="00D2539C">
        <w:rPr>
          <w:color w:val="000000"/>
          <w:lang w:val="ru-RU"/>
        </w:rPr>
        <w:t xml:space="preserve">) рублей </w:t>
      </w:r>
      <w:r w:rsidR="00D34B63">
        <w:rPr>
          <w:color w:val="000000"/>
          <w:lang w:val="ru-RU"/>
        </w:rPr>
        <w:t>08</w:t>
      </w:r>
      <w:r w:rsidRPr="00D2539C">
        <w:rPr>
          <w:color w:val="000000"/>
          <w:lang w:val="ru-RU"/>
        </w:rPr>
        <w:t xml:space="preserve"> копеек.</w:t>
      </w:r>
    </w:p>
    <w:p w:rsidR="00D2539C" w:rsidRPr="00D2539C" w:rsidRDefault="00D2539C" w:rsidP="00D2539C">
      <w:pPr>
        <w:jc w:val="center"/>
        <w:rPr>
          <w:lang w:val="ru-RU"/>
        </w:rPr>
      </w:pPr>
      <w:r w:rsidRPr="00D2539C">
        <w:rPr>
          <w:lang w:val="ru-RU"/>
        </w:rPr>
        <w:t>РЕШИЛИ:</w:t>
      </w:r>
    </w:p>
    <w:p w:rsidR="00D2539C" w:rsidRPr="00D2539C" w:rsidRDefault="00D2539C" w:rsidP="00D2539C">
      <w:pPr>
        <w:ind w:firstLine="709"/>
        <w:jc w:val="both"/>
        <w:rPr>
          <w:color w:val="000000"/>
          <w:lang w:val="ru-RU"/>
        </w:rPr>
      </w:pPr>
      <w:r w:rsidRPr="00D2539C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D34B63">
        <w:rPr>
          <w:color w:val="000000"/>
          <w:lang w:val="ru-RU"/>
        </w:rPr>
        <w:t>6</w:t>
      </w:r>
      <w:r w:rsidRPr="00D2539C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D2539C" w:rsidRPr="00D2539C" w:rsidRDefault="00D2539C" w:rsidP="00D2539C">
      <w:pPr>
        <w:ind w:firstLine="709"/>
        <w:jc w:val="both"/>
        <w:rPr>
          <w:color w:val="000000"/>
          <w:lang w:val="ru-RU"/>
        </w:rPr>
      </w:pPr>
      <w:r w:rsidRPr="00D2539C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D34B63" w:rsidRPr="00D34B63">
        <w:rPr>
          <w:bCs/>
          <w:lang w:val="ru-RU"/>
        </w:rPr>
        <w:t>41 878 (сорок одна тысяча восемьсот семьдесят восемь) рублей 41 копейка</w:t>
      </w:r>
      <w:r w:rsidRPr="00D2539C">
        <w:rPr>
          <w:color w:val="000000"/>
          <w:lang w:val="ru-RU"/>
        </w:rPr>
        <w:t xml:space="preserve"> предложил участник - Одинцова Анастасия Николаевна. </w:t>
      </w:r>
    </w:p>
    <w:p w:rsidR="00D2539C" w:rsidRPr="00D2539C" w:rsidRDefault="00D2539C" w:rsidP="00D2539C">
      <w:pPr>
        <w:ind w:firstLine="709"/>
        <w:jc w:val="both"/>
        <w:rPr>
          <w:color w:val="000000"/>
          <w:lang w:val="ru-RU"/>
        </w:rPr>
      </w:pPr>
      <w:r w:rsidRPr="00D2539C">
        <w:rPr>
          <w:color w:val="000000"/>
          <w:lang w:val="ru-RU"/>
        </w:rPr>
        <w:t xml:space="preserve">3. Признать победителем Одинцову Анастасию Николаевну, сделавшую последнее предложение о цене предмета аукциона – размер ежегодной арендной платы за лот № </w:t>
      </w:r>
      <w:r w:rsidR="00D34B63">
        <w:rPr>
          <w:color w:val="000000"/>
          <w:lang w:val="ru-RU"/>
        </w:rPr>
        <w:t>6</w:t>
      </w:r>
      <w:r w:rsidRPr="00D2539C">
        <w:rPr>
          <w:color w:val="000000"/>
          <w:lang w:val="ru-RU"/>
        </w:rPr>
        <w:t xml:space="preserve">, которое составляет </w:t>
      </w:r>
      <w:r w:rsidR="00D34B63" w:rsidRPr="00D34B63">
        <w:rPr>
          <w:bCs/>
          <w:lang w:val="ru-RU"/>
        </w:rPr>
        <w:t>41 878 (сорок одна тысяча восемьсот семьдесят восемь) рублей 41 копейка</w:t>
      </w:r>
      <w:r w:rsidRPr="00D2539C">
        <w:rPr>
          <w:color w:val="000000"/>
          <w:lang w:val="ru-RU"/>
        </w:rPr>
        <w:t>.</w:t>
      </w:r>
    </w:p>
    <w:p w:rsidR="00D2539C" w:rsidRPr="00D2539C" w:rsidRDefault="00D2539C" w:rsidP="00D2539C">
      <w:pPr>
        <w:ind w:firstLine="709"/>
        <w:jc w:val="both"/>
        <w:rPr>
          <w:color w:val="000000"/>
          <w:lang w:val="ru-RU"/>
        </w:rPr>
      </w:pPr>
      <w:r w:rsidRPr="00D2539C">
        <w:rPr>
          <w:color w:val="000000"/>
          <w:lang w:val="ru-RU"/>
        </w:rPr>
        <w:t xml:space="preserve">4. Заключить с победителем аукциона Одинцовой Анастасией Николаевной договор аренды на земельный участок лот № </w:t>
      </w:r>
      <w:r w:rsidR="00D34B63">
        <w:rPr>
          <w:color w:val="000000"/>
          <w:lang w:val="ru-RU"/>
        </w:rPr>
        <w:t>6</w:t>
      </w:r>
      <w:r w:rsidRPr="00D2539C">
        <w:rPr>
          <w:color w:val="000000"/>
          <w:lang w:val="ru-RU"/>
        </w:rPr>
        <w:t xml:space="preserve"> сроком на 20 лет с размером ежегодной арендной платы </w:t>
      </w:r>
      <w:r w:rsidR="00D34B63" w:rsidRPr="00D34B63">
        <w:rPr>
          <w:bCs/>
          <w:lang w:val="ru-RU"/>
        </w:rPr>
        <w:t>41 878 (сорок одна тысяча восемьсот семьдесят восемь) рублей 41 копейка</w:t>
      </w:r>
      <w:r w:rsidRPr="00D2539C">
        <w:rPr>
          <w:color w:val="000000"/>
          <w:lang w:val="ru-RU"/>
        </w:rPr>
        <w:t xml:space="preserve">. </w:t>
      </w:r>
    </w:p>
    <w:p w:rsidR="00D2539C" w:rsidRPr="00D2539C" w:rsidRDefault="00D2539C" w:rsidP="00D2539C">
      <w:pPr>
        <w:ind w:firstLine="709"/>
        <w:jc w:val="both"/>
        <w:rPr>
          <w:color w:val="000000"/>
          <w:lang w:val="ru-RU"/>
        </w:rPr>
      </w:pPr>
      <w:r w:rsidRPr="00D2539C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D2539C" w:rsidRPr="00D2539C" w:rsidRDefault="00D2539C" w:rsidP="00D2539C">
      <w:pPr>
        <w:ind w:firstLine="709"/>
        <w:jc w:val="both"/>
        <w:rPr>
          <w:color w:val="000000"/>
          <w:lang w:val="ru-RU"/>
        </w:rPr>
      </w:pPr>
      <w:r w:rsidRPr="00D2539C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241D8B" w:rsidRPr="00D2539C" w:rsidRDefault="00D2539C" w:rsidP="00B30229">
      <w:pPr>
        <w:pStyle w:val="pMso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0" w:name="_GoBack"/>
      <w:bookmarkEnd w:id="0"/>
      <w:r w:rsidRPr="00D2539C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  <w:r w:rsidR="000640FC"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41D8B" w:rsidRPr="00D2539C" w:rsidRDefault="000640FC" w:rsidP="00D2539C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241D8B" w:rsidRPr="00D2539C" w:rsidRDefault="000640FC" w:rsidP="00D2539C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241D8B" w:rsidRPr="00D2539C" w:rsidRDefault="000640FC" w:rsidP="00D2539C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Шумко Светлана Вячеславовна ___________________ </w:t>
      </w:r>
    </w:p>
    <w:p w:rsidR="00241D8B" w:rsidRPr="00D2539C" w:rsidRDefault="000640FC" w:rsidP="00D2539C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241D8B" w:rsidRPr="00D2539C" w:rsidRDefault="000640FC" w:rsidP="00D2539C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241D8B" w:rsidRPr="00D2539C" w:rsidRDefault="000640FC" w:rsidP="00D2539C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D253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241D8B" w:rsidRDefault="000640FC" w:rsidP="00D2539C">
      <w:pPr>
        <w:pStyle w:val="pMsoNormal"/>
        <w:jc w:val="both"/>
        <w:rPr>
          <w:b/>
          <w:bCs/>
        </w:rPr>
      </w:pPr>
      <w:proofErr w:type="spellStart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D2539C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640FC"/>
    <w:rsid w:val="00241D8B"/>
    <w:rsid w:val="00A77B3E"/>
    <w:rsid w:val="00B30229"/>
    <w:rsid w:val="00CA2A55"/>
    <w:rsid w:val="00D2539C"/>
    <w:rsid w:val="00D3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FE087-51F1-49DD-AF83-107AD40F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DBEF-0296-4BF4-98A1-D590BDB0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2026-07-23T06:37:00Z</dcterms:created>
  <dcterms:modified xsi:type="dcterms:W3CDTF">2026-07-23T07:29:00Z</dcterms:modified>
</cp:coreProperties>
</file>