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66" w:rsidRPr="00407EEC" w:rsidRDefault="00407EEC" w:rsidP="001A6EF4">
      <w:pPr>
        <w:pStyle w:val="pMsoNormal"/>
        <w:jc w:val="center"/>
        <w:rPr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1A6EF4" w:rsidRPr="00407EE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407EE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6 </w:t>
      </w:r>
      <w:r w:rsidR="001A6EF4" w:rsidRPr="00407EE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26.11.2025 г.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1A6EF4"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1A6EF4" w:rsidRPr="00407EEC" w:rsidRDefault="00407EEC" w:rsidP="001A6EF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1A6EF4"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="001A6EF4"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иона на земельные участки, государственная собственность на которые не разграничена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012-2511060069</w:t>
      </w:r>
    </w:p>
    <w:p w:rsidR="001A6EF4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Лот № 6 -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1A6EF4"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земельный участок площадью 3398 кв. метров, с кадастровым номером 23:24:0504003:507,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Северный, улица Кубанская, 40</w:t>
      </w:r>
      <w:r w:rsidR="001A6EF4"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Лот № 6)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Начальная цена ло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та: 3348.73 руб. 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26.11.2025 10:00:00</w:t>
      </w:r>
    </w:p>
    <w:p w:rsidR="004D0A66" w:rsidRPr="00407EEC" w:rsidRDefault="00407EEC" w:rsidP="001A6E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26.11.2025 11:18:45</w:t>
      </w:r>
    </w:p>
    <w:p w:rsidR="004D0A66" w:rsidRPr="00407EEC" w:rsidRDefault="00407EE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7EEC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407E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4890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9984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7147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380121133702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5788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1A6E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380101129730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D0A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1A6E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6462.99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11:08:45</w:t>
            </w: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8041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1A6E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6362.53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10:59:03</w:t>
            </w: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0A66" w:rsidRPr="00407EEC" w:rsidTr="001A6EF4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9297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1A6E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Гиевская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  <w:proofErr w:type="spellEnd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071304174157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6262.07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10:54:31</w:t>
            </w: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A66" w:rsidRPr="00407EEC" w:rsidRDefault="00407EE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bookmarkStart w:id="0" w:name="_GoBack"/>
      <w:bookmarkEnd w:id="0"/>
      <w:r w:rsidRPr="00407EEC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407EEC">
        <w:rPr>
          <w:color w:val="000000"/>
          <w:lang w:val="ru-RU"/>
        </w:rPr>
        <w:t xml:space="preserve"> </w:t>
      </w:r>
      <w:r w:rsidR="00407EEC" w:rsidRPr="00407EEC">
        <w:rPr>
          <w:color w:val="000000"/>
          <w:lang w:val="ru-RU"/>
        </w:rPr>
        <w:t>Дубров Станислав Леонидович</w:t>
      </w:r>
      <w:r w:rsidR="00407EEC" w:rsidRPr="00407EEC">
        <w:rPr>
          <w:color w:val="000000"/>
          <w:lang w:val="ru-RU"/>
        </w:rPr>
        <w:t xml:space="preserve">, </w:t>
      </w:r>
      <w:r w:rsidR="00407EEC" w:rsidRPr="00407EEC">
        <w:rPr>
          <w:color w:val="000000"/>
          <w:lang w:val="ru-RU"/>
        </w:rPr>
        <w:t>Славкин Денис Викторович</w:t>
      </w:r>
      <w:r w:rsidR="00407EEC" w:rsidRPr="00407EEC">
        <w:rPr>
          <w:color w:val="000000"/>
          <w:lang w:val="ru-RU"/>
        </w:rPr>
        <w:t xml:space="preserve">, </w:t>
      </w:r>
      <w:r w:rsidR="00407EEC" w:rsidRPr="00407EEC">
        <w:rPr>
          <w:color w:val="000000"/>
          <w:lang w:val="ru-RU"/>
        </w:rPr>
        <w:t>Федоров Павел Николаевич</w:t>
      </w:r>
      <w:r w:rsidR="00407EEC" w:rsidRPr="00407EEC">
        <w:rPr>
          <w:color w:val="000000"/>
          <w:lang w:val="ru-RU"/>
        </w:rPr>
        <w:t xml:space="preserve">, </w:t>
      </w:r>
      <w:proofErr w:type="spellStart"/>
      <w:r w:rsidR="00407EEC" w:rsidRPr="00407EEC">
        <w:rPr>
          <w:color w:val="000000"/>
          <w:lang w:val="ru-RU"/>
        </w:rPr>
        <w:t>Кореневский</w:t>
      </w:r>
      <w:proofErr w:type="spellEnd"/>
      <w:r w:rsidR="00407EEC" w:rsidRPr="00407EEC">
        <w:rPr>
          <w:color w:val="000000"/>
          <w:lang w:val="ru-RU"/>
        </w:rPr>
        <w:t xml:space="preserve"> Александр Олегович</w:t>
      </w:r>
      <w:r w:rsidR="00407EEC" w:rsidRPr="00407EEC">
        <w:rPr>
          <w:color w:val="000000"/>
          <w:lang w:val="ru-RU"/>
        </w:rPr>
        <w:t xml:space="preserve">, </w:t>
      </w:r>
      <w:r w:rsidR="00407EEC" w:rsidRPr="00407EEC">
        <w:rPr>
          <w:color w:val="000000"/>
          <w:lang w:val="ru-RU"/>
        </w:rPr>
        <w:t>Семёнов Роман Георгиевич</w:t>
      </w:r>
      <w:r w:rsidR="00407EEC" w:rsidRPr="00407EEC">
        <w:rPr>
          <w:color w:val="000000"/>
          <w:lang w:val="ru-RU"/>
        </w:rPr>
        <w:t xml:space="preserve">, </w:t>
      </w:r>
      <w:r w:rsidR="00407EEC" w:rsidRPr="00407EEC">
        <w:rPr>
          <w:color w:val="000000"/>
          <w:lang w:val="ru-RU"/>
        </w:rPr>
        <w:t>Кривцов Константин Егорович</w:t>
      </w:r>
      <w:r w:rsidR="00407EEC" w:rsidRPr="00407EEC">
        <w:rPr>
          <w:color w:val="000000"/>
          <w:lang w:val="ru-RU"/>
        </w:rPr>
        <w:t xml:space="preserve">, </w:t>
      </w:r>
      <w:proofErr w:type="spellStart"/>
      <w:r w:rsidR="00407EEC" w:rsidRPr="00407EEC">
        <w:rPr>
          <w:color w:val="000000"/>
          <w:lang w:val="ru-RU"/>
        </w:rPr>
        <w:t>Гиевская</w:t>
      </w:r>
      <w:proofErr w:type="spellEnd"/>
      <w:r w:rsidR="00407EEC" w:rsidRPr="00407EEC">
        <w:rPr>
          <w:color w:val="000000"/>
          <w:lang w:val="ru-RU"/>
        </w:rPr>
        <w:t xml:space="preserve"> Алиса Максимовна</w:t>
      </w:r>
      <w:r w:rsidR="00407EEC" w:rsidRPr="00407EEC">
        <w:rPr>
          <w:color w:val="000000"/>
          <w:lang w:val="ru-RU"/>
        </w:rPr>
        <w:t>.</w:t>
      </w:r>
    </w:p>
    <w:p w:rsidR="001A6EF4" w:rsidRPr="00407EEC" w:rsidRDefault="001A6EF4" w:rsidP="001A6EF4">
      <w:pPr>
        <w:ind w:firstLine="709"/>
        <w:jc w:val="both"/>
        <w:rPr>
          <w:color w:val="000000" w:themeColor="text1"/>
          <w:lang w:val="ru-RU"/>
        </w:rPr>
      </w:pPr>
      <w:r w:rsidRPr="00407EEC">
        <w:rPr>
          <w:color w:val="000000" w:themeColor="text1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407EEC">
        <w:rPr>
          <w:bCs/>
          <w:lang w:val="ru-RU"/>
        </w:rPr>
        <w:t>Семёнов</w:t>
      </w:r>
      <w:r w:rsidR="00407EEC" w:rsidRPr="00407EEC">
        <w:rPr>
          <w:bCs/>
          <w:lang w:val="ru-RU"/>
        </w:rPr>
        <w:t>ым</w:t>
      </w:r>
      <w:proofErr w:type="spellEnd"/>
      <w:r w:rsidRPr="00407EEC">
        <w:rPr>
          <w:bCs/>
          <w:lang w:val="ru-RU"/>
        </w:rPr>
        <w:t xml:space="preserve"> Роман</w:t>
      </w:r>
      <w:r w:rsidR="00407EEC" w:rsidRPr="00407EEC">
        <w:rPr>
          <w:bCs/>
          <w:lang w:val="ru-RU"/>
        </w:rPr>
        <w:t>ом</w:t>
      </w:r>
      <w:r w:rsidRPr="00407EEC">
        <w:rPr>
          <w:bCs/>
          <w:lang w:val="ru-RU"/>
        </w:rPr>
        <w:t xml:space="preserve"> Георгиевич</w:t>
      </w:r>
      <w:r w:rsidR="00407EEC" w:rsidRPr="00407EEC">
        <w:rPr>
          <w:bCs/>
          <w:lang w:val="ru-RU"/>
        </w:rPr>
        <w:t>ем</w:t>
      </w:r>
      <w:r w:rsidRPr="00407EEC">
        <w:rPr>
          <w:color w:val="000000" w:themeColor="text1"/>
          <w:lang w:val="ru-RU"/>
        </w:rPr>
        <w:t xml:space="preserve"> </w:t>
      </w:r>
      <w:r w:rsidRPr="00407EEC">
        <w:rPr>
          <w:color w:val="000000" w:themeColor="text1"/>
          <w:lang w:val="ru-RU"/>
        </w:rPr>
        <w:t xml:space="preserve">и составило </w:t>
      </w:r>
      <w:r w:rsidRPr="00407EEC">
        <w:rPr>
          <w:color w:val="000000"/>
          <w:lang w:val="ru-RU"/>
        </w:rPr>
        <w:t>6</w:t>
      </w:r>
      <w:r w:rsidR="00407EEC" w:rsidRPr="00407EEC">
        <w:rPr>
          <w:color w:val="000000"/>
          <w:lang w:val="ru-RU"/>
        </w:rPr>
        <w:t xml:space="preserve"> 462</w:t>
      </w:r>
      <w:r w:rsidRPr="00407EEC">
        <w:rPr>
          <w:color w:val="000000"/>
          <w:lang w:val="ru-RU"/>
        </w:rPr>
        <w:t xml:space="preserve"> </w:t>
      </w:r>
      <w:r w:rsidRPr="00407EEC">
        <w:rPr>
          <w:lang w:val="ru-RU"/>
        </w:rPr>
        <w:t xml:space="preserve">(шесть тысяч </w:t>
      </w:r>
      <w:r w:rsidR="00407EEC" w:rsidRPr="00407EEC">
        <w:rPr>
          <w:lang w:val="ru-RU"/>
        </w:rPr>
        <w:t>четыреста шестьдесят два</w:t>
      </w:r>
      <w:r w:rsidR="00407EEC" w:rsidRPr="00407EEC">
        <w:rPr>
          <w:color w:val="000000" w:themeColor="text1"/>
          <w:lang w:val="ru-RU"/>
        </w:rPr>
        <w:t>) рубля</w:t>
      </w:r>
      <w:r w:rsidRPr="00407EEC">
        <w:rPr>
          <w:color w:val="000000" w:themeColor="text1"/>
          <w:lang w:val="ru-RU"/>
        </w:rPr>
        <w:t xml:space="preserve"> </w:t>
      </w:r>
      <w:r w:rsidR="00407EEC" w:rsidRPr="00407EEC">
        <w:rPr>
          <w:color w:val="000000" w:themeColor="text1"/>
          <w:lang w:val="ru-RU"/>
        </w:rPr>
        <w:t>99</w:t>
      </w:r>
      <w:r w:rsidRPr="00407EEC">
        <w:rPr>
          <w:color w:val="000000" w:themeColor="text1"/>
          <w:lang w:val="ru-RU"/>
        </w:rPr>
        <w:t xml:space="preserve"> копе</w:t>
      </w:r>
      <w:r w:rsidR="00407EEC" w:rsidRPr="00407EEC">
        <w:rPr>
          <w:color w:val="000000" w:themeColor="text1"/>
          <w:lang w:val="ru-RU"/>
        </w:rPr>
        <w:t>е</w:t>
      </w:r>
      <w:r w:rsidRPr="00407EEC">
        <w:rPr>
          <w:color w:val="000000" w:themeColor="text1"/>
          <w:lang w:val="ru-RU"/>
        </w:rPr>
        <w:t>к.</w:t>
      </w:r>
    </w:p>
    <w:p w:rsidR="001A6EF4" w:rsidRPr="00407EEC" w:rsidRDefault="001A6EF4" w:rsidP="001A6EF4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Предпоследнее предложение о цене предмета аукциона сделано участником –              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Кривцов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Константин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Егорович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r w:rsidR="00407EEC"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составило 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07EEC"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>362</w:t>
      </w:r>
      <w:r w:rsidRPr="00407E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(шесть тысяч </w:t>
      </w:r>
      <w:r w:rsidR="00407EEC"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триста шестьдесят два</w:t>
      </w:r>
      <w:r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 рубля </w:t>
      </w:r>
      <w:r w:rsidR="00407EEC"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53</w:t>
      </w:r>
      <w:r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копе</w:t>
      </w:r>
      <w:r w:rsidR="00407EEC"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й</w:t>
      </w:r>
      <w:r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="00407EEC"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407E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1A6EF4" w:rsidRPr="00407EEC" w:rsidRDefault="001A6EF4" w:rsidP="001A6EF4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1A6EF4" w:rsidRPr="00407EEC" w:rsidRDefault="001A6EF4" w:rsidP="001A6EF4">
      <w:pPr>
        <w:ind w:firstLine="709"/>
        <w:jc w:val="center"/>
        <w:rPr>
          <w:lang w:val="ru-RU"/>
        </w:rPr>
      </w:pPr>
      <w:r w:rsidRPr="00407EEC">
        <w:rPr>
          <w:lang w:val="ru-RU"/>
        </w:rPr>
        <w:t>РЕШИЛИ:</w:t>
      </w:r>
    </w:p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r w:rsidRPr="00407EEC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407EEC" w:rsidRPr="00407EEC">
        <w:rPr>
          <w:color w:val="000000"/>
          <w:lang w:val="ru-RU"/>
        </w:rPr>
        <w:t>6</w:t>
      </w:r>
      <w:r w:rsidRPr="00407EEC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r w:rsidRPr="00407EEC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407EEC" w:rsidRPr="00407EEC">
        <w:rPr>
          <w:color w:val="000000"/>
          <w:lang w:val="ru-RU"/>
        </w:rPr>
        <w:t xml:space="preserve">6 462 </w:t>
      </w:r>
      <w:r w:rsidR="00407EEC" w:rsidRPr="00407EEC">
        <w:rPr>
          <w:lang w:val="ru-RU"/>
        </w:rPr>
        <w:t>(шесть тысяч четыреста шестьдесят два</w:t>
      </w:r>
      <w:r w:rsidR="00407EEC" w:rsidRPr="00407EEC">
        <w:rPr>
          <w:color w:val="000000" w:themeColor="text1"/>
          <w:lang w:val="ru-RU"/>
        </w:rPr>
        <w:t>) рубля 99 копеек</w:t>
      </w:r>
      <w:r w:rsidRPr="00407EEC">
        <w:rPr>
          <w:color w:val="000000"/>
          <w:lang w:val="ru-RU"/>
        </w:rPr>
        <w:t xml:space="preserve"> предложил участник - </w:t>
      </w:r>
      <w:r w:rsidR="00407EEC" w:rsidRPr="00407EEC">
        <w:rPr>
          <w:bCs/>
          <w:lang w:val="ru-RU"/>
        </w:rPr>
        <w:t>Семёнов Роман Георгиевич</w:t>
      </w:r>
      <w:r w:rsidRPr="00407EEC">
        <w:rPr>
          <w:color w:val="000000"/>
          <w:lang w:val="ru-RU"/>
        </w:rPr>
        <w:t>.</w:t>
      </w:r>
    </w:p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r w:rsidRPr="00407EEC">
        <w:rPr>
          <w:color w:val="000000"/>
          <w:lang w:val="ru-RU"/>
        </w:rPr>
        <w:t xml:space="preserve">3. Признать победителем </w:t>
      </w:r>
      <w:proofErr w:type="spellStart"/>
      <w:r w:rsidR="00407EEC" w:rsidRPr="00407EEC">
        <w:rPr>
          <w:bCs/>
          <w:lang w:val="ru-RU"/>
        </w:rPr>
        <w:t>Семёнов</w:t>
      </w:r>
      <w:r w:rsidR="00407EEC" w:rsidRPr="00407EEC">
        <w:rPr>
          <w:bCs/>
          <w:lang w:val="ru-RU"/>
        </w:rPr>
        <w:t>а</w:t>
      </w:r>
      <w:proofErr w:type="spellEnd"/>
      <w:r w:rsidR="00407EEC" w:rsidRPr="00407EEC">
        <w:rPr>
          <w:bCs/>
          <w:lang w:val="ru-RU"/>
        </w:rPr>
        <w:t xml:space="preserve"> Роман</w:t>
      </w:r>
      <w:r w:rsidR="00407EEC" w:rsidRPr="00407EEC">
        <w:rPr>
          <w:bCs/>
          <w:lang w:val="ru-RU"/>
        </w:rPr>
        <w:t>а</w:t>
      </w:r>
      <w:r w:rsidR="00407EEC" w:rsidRPr="00407EEC">
        <w:rPr>
          <w:bCs/>
          <w:lang w:val="ru-RU"/>
        </w:rPr>
        <w:t xml:space="preserve"> Георгиевич</w:t>
      </w:r>
      <w:r w:rsidR="00407EEC" w:rsidRPr="00407EEC">
        <w:rPr>
          <w:bCs/>
          <w:lang w:val="ru-RU"/>
        </w:rPr>
        <w:t>а</w:t>
      </w:r>
      <w:r w:rsidRPr="00407EEC">
        <w:rPr>
          <w:color w:val="000000"/>
          <w:lang w:val="ru-RU"/>
        </w:rPr>
        <w:t>, сделавш</w:t>
      </w:r>
      <w:r w:rsidR="00407EEC" w:rsidRPr="00407EEC">
        <w:rPr>
          <w:color w:val="000000"/>
          <w:lang w:val="ru-RU"/>
        </w:rPr>
        <w:t>его</w:t>
      </w:r>
      <w:r w:rsidRPr="00407EEC">
        <w:rPr>
          <w:color w:val="000000"/>
          <w:lang w:val="ru-RU"/>
        </w:rPr>
        <w:t xml:space="preserve"> последнее предложение о цене предмета аукциона – размер ежегодной арендной платы за лот </w:t>
      </w:r>
      <w:r w:rsidR="00407EEC">
        <w:rPr>
          <w:color w:val="000000"/>
          <w:lang w:val="ru-RU"/>
        </w:rPr>
        <w:t xml:space="preserve">     </w:t>
      </w:r>
      <w:r w:rsidRPr="00407EEC">
        <w:rPr>
          <w:color w:val="000000"/>
          <w:lang w:val="ru-RU"/>
        </w:rPr>
        <w:t xml:space="preserve">№ </w:t>
      </w:r>
      <w:r w:rsidR="00407EEC" w:rsidRPr="00407EEC">
        <w:rPr>
          <w:color w:val="000000"/>
          <w:lang w:val="ru-RU"/>
        </w:rPr>
        <w:t>6</w:t>
      </w:r>
      <w:r w:rsidRPr="00407EEC">
        <w:rPr>
          <w:color w:val="000000"/>
          <w:lang w:val="ru-RU"/>
        </w:rPr>
        <w:t xml:space="preserve">, которое составляет </w:t>
      </w:r>
      <w:r w:rsidR="00407EEC" w:rsidRPr="00407EEC">
        <w:rPr>
          <w:color w:val="000000"/>
          <w:lang w:val="ru-RU"/>
        </w:rPr>
        <w:t xml:space="preserve">6 462 </w:t>
      </w:r>
      <w:r w:rsidR="00407EEC" w:rsidRPr="00407EEC">
        <w:rPr>
          <w:lang w:val="ru-RU"/>
        </w:rPr>
        <w:t>(шесть тысяч четыреста шестьдесят два</w:t>
      </w:r>
      <w:r w:rsidR="00407EEC" w:rsidRPr="00407EEC">
        <w:rPr>
          <w:color w:val="000000" w:themeColor="text1"/>
          <w:lang w:val="ru-RU"/>
        </w:rPr>
        <w:t>) рубля 99 копеек</w:t>
      </w:r>
      <w:r w:rsidRPr="00407EEC">
        <w:rPr>
          <w:color w:val="000000"/>
          <w:lang w:val="ru-RU"/>
        </w:rPr>
        <w:t>.</w:t>
      </w:r>
    </w:p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r w:rsidRPr="00407EEC">
        <w:rPr>
          <w:color w:val="000000"/>
          <w:lang w:val="ru-RU"/>
        </w:rPr>
        <w:t xml:space="preserve">4. Заключить с победителем аукциона </w:t>
      </w:r>
      <w:proofErr w:type="spellStart"/>
      <w:r w:rsidR="00407EEC" w:rsidRPr="00407EEC">
        <w:rPr>
          <w:bCs/>
          <w:lang w:val="ru-RU"/>
        </w:rPr>
        <w:t>Семёновым</w:t>
      </w:r>
      <w:proofErr w:type="spellEnd"/>
      <w:r w:rsidR="00407EEC" w:rsidRPr="00407EEC">
        <w:rPr>
          <w:bCs/>
          <w:lang w:val="ru-RU"/>
        </w:rPr>
        <w:t xml:space="preserve"> Романом Георгиевичем</w:t>
      </w:r>
      <w:r w:rsidR="00407EEC" w:rsidRPr="00407EEC">
        <w:rPr>
          <w:color w:val="000000" w:themeColor="text1"/>
          <w:lang w:val="ru-RU"/>
        </w:rPr>
        <w:t xml:space="preserve"> </w:t>
      </w:r>
      <w:r w:rsidRPr="00407EEC">
        <w:rPr>
          <w:color w:val="000000"/>
          <w:lang w:val="ru-RU"/>
        </w:rPr>
        <w:t xml:space="preserve">договор аренды на земельный участок </w:t>
      </w:r>
      <w:r w:rsidR="00407EEC" w:rsidRPr="00407EEC">
        <w:rPr>
          <w:color w:val="000000"/>
          <w:lang w:val="ru-RU"/>
        </w:rPr>
        <w:t>лот № 6</w:t>
      </w:r>
      <w:r w:rsidRPr="00407EEC">
        <w:rPr>
          <w:color w:val="000000"/>
          <w:lang w:val="ru-RU"/>
        </w:rPr>
        <w:t xml:space="preserve"> сроком на 20 лет с размером ежегодной арендной платы </w:t>
      </w:r>
      <w:r w:rsidR="00407EEC" w:rsidRPr="00407EEC">
        <w:rPr>
          <w:color w:val="000000"/>
          <w:lang w:val="ru-RU"/>
        </w:rPr>
        <w:t xml:space="preserve">6 462 </w:t>
      </w:r>
      <w:r w:rsidR="00407EEC" w:rsidRPr="00407EEC">
        <w:rPr>
          <w:lang w:val="ru-RU"/>
        </w:rPr>
        <w:t>(шесть тысяч четыреста шестьдесят два</w:t>
      </w:r>
      <w:r w:rsidR="00407EEC" w:rsidRPr="00407EEC">
        <w:rPr>
          <w:color w:val="000000" w:themeColor="text1"/>
          <w:lang w:val="ru-RU"/>
        </w:rPr>
        <w:t>) рубля 99 копеек</w:t>
      </w:r>
      <w:r w:rsidRPr="00407EEC">
        <w:rPr>
          <w:color w:val="000000"/>
          <w:lang w:val="ru-RU"/>
        </w:rPr>
        <w:t xml:space="preserve">. </w:t>
      </w:r>
    </w:p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r w:rsidRPr="00407EEC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r w:rsidRPr="00407EEC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1A6EF4" w:rsidRPr="00407EEC" w:rsidRDefault="001A6EF4" w:rsidP="001A6EF4">
      <w:pPr>
        <w:ind w:firstLine="709"/>
        <w:jc w:val="both"/>
        <w:rPr>
          <w:color w:val="000000"/>
          <w:lang w:val="ru-RU"/>
        </w:rPr>
      </w:pPr>
      <w:r w:rsidRPr="00407EEC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1A6EF4" w:rsidRPr="00407EEC" w:rsidRDefault="001A6EF4" w:rsidP="001A6EF4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D0A66" w:rsidRPr="00407EEC" w:rsidRDefault="00407EEC">
      <w:pPr>
        <w:pStyle w:val="pMsoNormal"/>
        <w:rPr>
          <w:bCs/>
          <w:sz w:val="24"/>
          <w:szCs w:val="24"/>
          <w:lang w:val="ru-RU"/>
        </w:rPr>
      </w:pPr>
      <w:r w:rsidRPr="00407EEC">
        <w:rPr>
          <w:b/>
          <w:bCs/>
          <w:sz w:val="24"/>
          <w:szCs w:val="24"/>
          <w:lang w:val="ru-RU"/>
        </w:rPr>
        <w:br/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4D0A66" w:rsidRPr="00407EEC" w:rsidRDefault="00407EEC">
      <w:pPr>
        <w:pStyle w:val="pMsoNormal"/>
        <w:rPr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4D0A66" w:rsidRPr="00407EEC" w:rsidRDefault="00407EEC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</w:t>
      </w: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 </w:t>
      </w:r>
    </w:p>
    <w:p w:rsidR="004D0A66" w:rsidRPr="00407EEC" w:rsidRDefault="00407EEC">
      <w:pPr>
        <w:pStyle w:val="pMsoNormal"/>
        <w:rPr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4D0A66" w:rsidRPr="00407EEC" w:rsidRDefault="00407EEC">
      <w:pPr>
        <w:pStyle w:val="pMsoNormal"/>
        <w:rPr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4D0A66" w:rsidRPr="00407EEC" w:rsidRDefault="00407EEC">
      <w:pPr>
        <w:pStyle w:val="pMsoNormal"/>
        <w:rPr>
          <w:bCs/>
          <w:sz w:val="24"/>
          <w:szCs w:val="24"/>
          <w:lang w:val="ru-RU"/>
        </w:rPr>
      </w:pPr>
      <w:r w:rsidRPr="00407E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4D0A66" w:rsidRPr="00407EEC" w:rsidRDefault="00407EEC">
      <w:pPr>
        <w:pStyle w:val="pMsoNormal"/>
        <w:rPr>
          <w:bCs/>
          <w:sz w:val="24"/>
          <w:szCs w:val="24"/>
        </w:rPr>
      </w:pP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407EEC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1A6EF4" w:rsidRDefault="00A77B3E"/>
    <w:sectPr w:rsidR="00A77B3E" w:rsidRPr="001A6EF4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A6EF4"/>
    <w:rsid w:val="00407EEC"/>
    <w:rsid w:val="004D0A6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09DFEB-8472-42D9-8408-4372E470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2025-11-26T09:20:00Z</dcterms:created>
  <dcterms:modified xsi:type="dcterms:W3CDTF">2025-11-26T09:40:00Z</dcterms:modified>
</cp:coreProperties>
</file>