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Pr="006849FB" w:rsidRDefault="00895B63" w:rsidP="002E48F9">
      <w:pPr>
        <w:pStyle w:val="a3"/>
        <w:ind w:left="1080" w:right="991"/>
        <w:jc w:val="center"/>
        <w:rPr>
          <w:rFonts w:ascii="Times New Roman" w:hAnsi="Times New Roman" w:cs="Times New Roman"/>
          <w:b/>
          <w:color w:val="000000"/>
          <w:sz w:val="24"/>
        </w:rPr>
      </w:pPr>
    </w:p>
    <w:p w:rsidR="00544C02" w:rsidRPr="006849FB" w:rsidRDefault="00544C02" w:rsidP="002E48F9">
      <w:pPr>
        <w:pStyle w:val="a3"/>
        <w:ind w:left="1080" w:right="991"/>
        <w:jc w:val="center"/>
        <w:rPr>
          <w:rFonts w:ascii="Times New Roman" w:hAnsi="Times New Roman" w:cs="Times New Roman"/>
          <w:b/>
          <w:color w:val="000000"/>
          <w:sz w:val="24"/>
        </w:rPr>
      </w:pPr>
    </w:p>
    <w:p w:rsidR="006E5333" w:rsidRPr="006849FB" w:rsidRDefault="006E5333" w:rsidP="002E48F9">
      <w:pPr>
        <w:pStyle w:val="a3"/>
        <w:ind w:left="1080" w:right="991"/>
        <w:jc w:val="center"/>
        <w:rPr>
          <w:rFonts w:ascii="Times New Roman" w:hAnsi="Times New Roman" w:cs="Times New Roman"/>
          <w:b/>
          <w:color w:val="000000"/>
          <w:sz w:val="24"/>
        </w:rPr>
      </w:pPr>
    </w:p>
    <w:p w:rsidR="006849FB" w:rsidRPr="006849FB" w:rsidRDefault="006849FB" w:rsidP="002E48F9">
      <w:pPr>
        <w:pStyle w:val="a3"/>
        <w:ind w:left="1080" w:right="991"/>
        <w:jc w:val="center"/>
        <w:rPr>
          <w:rFonts w:ascii="Times New Roman" w:hAnsi="Times New Roman" w:cs="Times New Roman"/>
          <w:b/>
          <w:color w:val="000000"/>
          <w:sz w:val="24"/>
        </w:rPr>
      </w:pPr>
    </w:p>
    <w:p w:rsidR="00A53153" w:rsidRDefault="003864E4" w:rsidP="002558D6">
      <w:pPr>
        <w:pStyle w:val="a3"/>
        <w:ind w:left="709" w:right="991"/>
        <w:jc w:val="center"/>
        <w:rPr>
          <w:rFonts w:ascii="Times New Roman" w:hAnsi="Times New Roman" w:cs="Times New Roman"/>
          <w:b/>
          <w:color w:val="000000"/>
          <w:szCs w:val="28"/>
        </w:rPr>
      </w:pPr>
      <w:r>
        <w:rPr>
          <w:rFonts w:ascii="Times New Roman" w:hAnsi="Times New Roman" w:cs="Times New Roman"/>
          <w:b/>
          <w:color w:val="000000"/>
          <w:szCs w:val="28"/>
        </w:rPr>
        <w:t>О</w:t>
      </w:r>
      <w:r w:rsidR="005317D0">
        <w:rPr>
          <w:rFonts w:ascii="Times New Roman" w:hAnsi="Times New Roman" w:cs="Times New Roman"/>
          <w:b/>
          <w:color w:val="000000"/>
          <w:szCs w:val="28"/>
        </w:rPr>
        <w:t xml:space="preserve">б утверждении административного регламента по предоставлению муниципальной услуги </w:t>
      </w:r>
    </w:p>
    <w:p w:rsidR="002E48F9" w:rsidRPr="002558D6" w:rsidRDefault="005317D0" w:rsidP="002558D6">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color w:val="000000"/>
          <w:szCs w:val="28"/>
        </w:rPr>
        <w:t>«</w:t>
      </w:r>
      <w:r w:rsidR="002558D6" w:rsidRPr="002558D6">
        <w:rPr>
          <w:rStyle w:val="af"/>
          <w:rFonts w:ascii="Times New Roman" w:hAnsi="Times New Roman"/>
          <w:b/>
          <w:bCs/>
          <w:color w:val="000000" w:themeColor="text1"/>
          <w:sz w:val="28"/>
          <w:szCs w:val="28"/>
        </w:rPr>
        <w:t>Предоставление реше</w:t>
      </w:r>
      <w:r w:rsidR="00177411">
        <w:rPr>
          <w:rStyle w:val="af"/>
          <w:rFonts w:ascii="Times New Roman" w:hAnsi="Times New Roman"/>
          <w:b/>
          <w:bCs/>
          <w:color w:val="000000" w:themeColor="text1"/>
          <w:sz w:val="28"/>
          <w:szCs w:val="28"/>
        </w:rPr>
        <w:t>ния о согласовании архитектурно-</w:t>
      </w:r>
      <w:r w:rsidR="002558D6" w:rsidRPr="002558D6">
        <w:rPr>
          <w:rStyle w:val="af"/>
          <w:rFonts w:ascii="Times New Roman" w:hAnsi="Times New Roman"/>
          <w:b/>
          <w:bCs/>
          <w:color w:val="000000" w:themeColor="text1"/>
          <w:sz w:val="28"/>
          <w:szCs w:val="28"/>
        </w:rPr>
        <w:t>градостроительного облика объекта</w:t>
      </w:r>
      <w:r w:rsidR="003864E4">
        <w:rPr>
          <w:rFonts w:ascii="Times New Roman" w:hAnsi="Times New Roman" w:cs="Times New Roman"/>
          <w:b/>
          <w:color w:val="000000"/>
          <w:szCs w:val="28"/>
        </w:rPr>
        <w:t>»</w:t>
      </w:r>
    </w:p>
    <w:p w:rsidR="002E48F9" w:rsidRPr="002E48F9" w:rsidRDefault="002E48F9" w:rsidP="00544C02">
      <w:pPr>
        <w:spacing w:after="0" w:line="240" w:lineRule="auto"/>
        <w:jc w:val="both"/>
        <w:rPr>
          <w:rFonts w:ascii="Times New Roman" w:hAnsi="Times New Roman" w:cs="Times New Roman"/>
          <w:color w:val="000000"/>
          <w:sz w:val="28"/>
          <w:szCs w:val="28"/>
        </w:rPr>
      </w:pPr>
    </w:p>
    <w:p w:rsidR="00BC720E" w:rsidRDefault="00BC720E" w:rsidP="002D65FD">
      <w:pPr>
        <w:spacing w:after="0" w:line="240" w:lineRule="auto"/>
        <w:ind w:firstLine="720"/>
        <w:jc w:val="both"/>
        <w:rPr>
          <w:rFonts w:ascii="Times New Roman" w:eastAsia="Times New Roman" w:hAnsi="Times New Roman" w:cs="Times New Roman"/>
          <w:color w:val="000000"/>
          <w:sz w:val="28"/>
          <w:szCs w:val="28"/>
        </w:rPr>
      </w:pPr>
    </w:p>
    <w:p w:rsidR="002D65FD" w:rsidRPr="0000554D" w:rsidRDefault="002D65FD" w:rsidP="002D65FD">
      <w:pPr>
        <w:spacing w:after="0" w:line="240" w:lineRule="auto"/>
        <w:ind w:firstLine="720"/>
        <w:jc w:val="both"/>
        <w:rPr>
          <w:rFonts w:ascii="Times New Roman" w:hAnsi="Times New Roman"/>
          <w:sz w:val="28"/>
          <w:szCs w:val="28"/>
        </w:rPr>
      </w:pPr>
      <w:r w:rsidRPr="002D65FD">
        <w:rPr>
          <w:rFonts w:ascii="Times New Roman" w:eastAsia="Times New Roman" w:hAnsi="Times New Roman" w:cs="Times New Roman"/>
          <w:color w:val="000000"/>
          <w:sz w:val="28"/>
          <w:szCs w:val="28"/>
        </w:rPr>
        <w:t xml:space="preserve">В </w:t>
      </w:r>
      <w:r w:rsidR="004B2E2D">
        <w:rPr>
          <w:rFonts w:ascii="Times New Roman" w:eastAsia="Times New Roman" w:hAnsi="Times New Roman" w:cs="Times New Roman"/>
          <w:color w:val="000000"/>
          <w:sz w:val="28"/>
          <w:szCs w:val="28"/>
        </w:rPr>
        <w:t xml:space="preserve">целях приведения административного регламента по предоставлению муниципальной </w:t>
      </w:r>
      <w:r w:rsidR="00A53153">
        <w:rPr>
          <w:rFonts w:ascii="Times New Roman" w:eastAsia="Times New Roman" w:hAnsi="Times New Roman" w:cs="Times New Roman"/>
          <w:color w:val="000000"/>
          <w:sz w:val="28"/>
          <w:szCs w:val="28"/>
        </w:rPr>
        <w:t>услуги «Выдача градостроительного плана земельного участка</w:t>
      </w:r>
      <w:r w:rsidR="004B2E2D">
        <w:rPr>
          <w:rFonts w:ascii="Times New Roman" w:eastAsia="Times New Roman" w:hAnsi="Times New Roman" w:cs="Times New Roman"/>
          <w:color w:val="000000"/>
          <w:sz w:val="28"/>
          <w:szCs w:val="28"/>
        </w:rPr>
        <w:t xml:space="preserve">» в соответствие с положениями </w:t>
      </w:r>
      <w:r w:rsidR="00662E69">
        <w:rPr>
          <w:rFonts w:ascii="Times New Roman" w:hAnsi="Times New Roman" w:cs="Times New Roman"/>
          <w:sz w:val="28"/>
          <w:szCs w:val="28"/>
        </w:rPr>
        <w:t>постановления</w:t>
      </w:r>
      <w:r w:rsidR="00662E69" w:rsidRPr="00662E69">
        <w:rPr>
          <w:rFonts w:ascii="Times New Roman" w:hAnsi="Times New Roman" w:cs="Times New Roman"/>
          <w:sz w:val="28"/>
          <w:szCs w:val="28"/>
        </w:rPr>
        <w:t xml:space="preserve"> Правительства Российс</w:t>
      </w:r>
      <w:r w:rsidR="00662E69">
        <w:rPr>
          <w:rFonts w:ascii="Times New Roman" w:hAnsi="Times New Roman" w:cs="Times New Roman"/>
          <w:sz w:val="28"/>
          <w:szCs w:val="28"/>
        </w:rPr>
        <w:t xml:space="preserve">кой Федерации от 28 апреля 2025 г. № </w:t>
      </w:r>
      <w:r w:rsidR="00662E69" w:rsidRPr="00662E69">
        <w:rPr>
          <w:rFonts w:ascii="Times New Roman" w:hAnsi="Times New Roman" w:cs="Times New Roman"/>
          <w:sz w:val="28"/>
          <w:szCs w:val="28"/>
        </w:rPr>
        <w:t>569</w:t>
      </w:r>
      <w:r w:rsidR="00662E69" w:rsidRPr="00662E69">
        <w:rPr>
          <w:rFonts w:ascii="Times New Roman" w:hAnsi="Times New Roman" w:cs="Times New Roman"/>
          <w:sz w:val="28"/>
          <w:szCs w:val="28"/>
        </w:rPr>
        <w:br/>
      </w:r>
      <w:r w:rsidR="00662E69">
        <w:rPr>
          <w:rFonts w:ascii="Times New Roman" w:eastAsia="Times New Roman" w:hAnsi="Times New Roman" w:cs="Times New Roman"/>
          <w:color w:val="000000"/>
          <w:sz w:val="28"/>
          <w:szCs w:val="28"/>
        </w:rPr>
        <w:t>«</w:t>
      </w:r>
      <w:r w:rsidR="00662E69" w:rsidRPr="00662E69">
        <w:rPr>
          <w:rFonts w:ascii="Times New Roman" w:hAnsi="Times New Roman" w:cs="Times New Roman"/>
          <w:sz w:val="28"/>
          <w:szCs w:val="28"/>
        </w:rPr>
        <w:t>О внесении изменений в некоторые акты Правительства Российской Федерации</w:t>
      </w:r>
      <w:r w:rsidR="00662E69">
        <w:rPr>
          <w:rFonts w:ascii="Times New Roman" w:eastAsia="Times New Roman" w:hAnsi="Times New Roman" w:cs="Times New Roman"/>
          <w:color w:val="000000"/>
          <w:sz w:val="28"/>
          <w:szCs w:val="28"/>
        </w:rPr>
        <w:t xml:space="preserve">» </w:t>
      </w:r>
      <w:proofErr w:type="spellStart"/>
      <w:r w:rsidRPr="009E2E80">
        <w:rPr>
          <w:rFonts w:ascii="Times New Roman" w:eastAsia="Times New Roman" w:hAnsi="Times New Roman" w:cs="Times New Roman"/>
          <w:color w:val="000000"/>
          <w:sz w:val="28"/>
          <w:szCs w:val="28"/>
        </w:rPr>
        <w:t>п</w:t>
      </w:r>
      <w:proofErr w:type="spellEnd"/>
      <w:r w:rsidRPr="009E2E80">
        <w:rPr>
          <w:rFonts w:ascii="Times New Roman" w:eastAsia="Times New Roman" w:hAnsi="Times New Roman" w:cs="Times New Roman"/>
          <w:color w:val="000000"/>
          <w:sz w:val="28"/>
          <w:szCs w:val="28"/>
        </w:rPr>
        <w:t xml:space="preserve"> о с т а н о в л я ю:</w:t>
      </w:r>
    </w:p>
    <w:p w:rsidR="007664C7" w:rsidRDefault="00662E69" w:rsidP="00A03699">
      <w:pP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662E69">
        <w:rPr>
          <w:rFonts w:ascii="Times New Roman" w:hAnsi="Times New Roman" w:cs="Times New Roman"/>
          <w:sz w:val="28"/>
          <w:szCs w:val="28"/>
        </w:rPr>
        <w:t>Утвердить административный регламент по предоставлению муници</w:t>
      </w:r>
      <w:r>
        <w:rPr>
          <w:rFonts w:ascii="Times New Roman" w:hAnsi="Times New Roman" w:cs="Times New Roman"/>
          <w:sz w:val="28"/>
          <w:szCs w:val="28"/>
        </w:rPr>
        <w:t xml:space="preserve">пальной услуги </w:t>
      </w:r>
      <w:r>
        <w:rPr>
          <w:rFonts w:ascii="Times New Roman" w:eastAsia="Times New Roman" w:hAnsi="Times New Roman" w:cs="Times New Roman"/>
          <w:color w:val="000000"/>
          <w:sz w:val="28"/>
          <w:szCs w:val="28"/>
        </w:rPr>
        <w:t>«</w:t>
      </w:r>
      <w:r w:rsidR="002558D6" w:rsidRPr="002558D6">
        <w:rPr>
          <w:rStyle w:val="af"/>
          <w:rFonts w:ascii="Times New Roman" w:hAnsi="Times New Roman"/>
          <w:bCs/>
          <w:color w:val="000000" w:themeColor="text1"/>
          <w:sz w:val="28"/>
          <w:szCs w:val="28"/>
        </w:rPr>
        <w:t>Предоставление решения о согласовании архитектурно-градостроительного облика объекта</w:t>
      </w:r>
      <w:r>
        <w:rPr>
          <w:rFonts w:ascii="Times New Roman" w:eastAsia="Times New Roman" w:hAnsi="Times New Roman" w:cs="Times New Roman"/>
          <w:color w:val="000000"/>
          <w:sz w:val="28"/>
          <w:szCs w:val="28"/>
        </w:rPr>
        <w:t>».</w:t>
      </w:r>
    </w:p>
    <w:p w:rsidR="00662E69" w:rsidRDefault="00662E69" w:rsidP="00A03699">
      <w:pPr>
        <w:tabs>
          <w:tab w:val="left" w:pos="993"/>
        </w:tabs>
        <w:spacing w:after="0" w:line="240" w:lineRule="auto"/>
        <w:ind w:firstLine="720"/>
        <w:jc w:val="both"/>
        <w:rPr>
          <w:rFonts w:ascii="Times New Roman" w:eastAsia="Times New Roman" w:hAnsi="Times New Roman" w:cs="Times New Roman"/>
          <w:color w:val="000000"/>
          <w:sz w:val="28"/>
          <w:szCs w:val="28"/>
        </w:rPr>
      </w:pPr>
      <w:r w:rsidRPr="00662E69">
        <w:rPr>
          <w:rFonts w:ascii="Times New Roman" w:hAnsi="Times New Roman" w:cs="Times New Roman"/>
          <w:sz w:val="28"/>
          <w:szCs w:val="28"/>
        </w:rPr>
        <w:t xml:space="preserve">2. </w:t>
      </w:r>
      <w:r>
        <w:rPr>
          <w:rFonts w:ascii="Times New Roman" w:hAnsi="Times New Roman" w:cs="Times New Roman"/>
          <w:sz w:val="28"/>
          <w:szCs w:val="28"/>
        </w:rPr>
        <w:t>П</w:t>
      </w:r>
      <w:r w:rsidRPr="00662E69">
        <w:rPr>
          <w:rFonts w:ascii="Times New Roman" w:hAnsi="Times New Roman" w:cs="Times New Roman"/>
          <w:sz w:val="28"/>
          <w:szCs w:val="28"/>
        </w:rPr>
        <w:t>ризнать утратившим силу</w:t>
      </w:r>
      <w:r w:rsidR="002558D6">
        <w:rPr>
          <w:rFonts w:ascii="Times New Roman" w:hAnsi="Times New Roman" w:cs="Times New Roman"/>
          <w:sz w:val="28"/>
          <w:szCs w:val="28"/>
        </w:rPr>
        <w:t xml:space="preserve"> </w:t>
      </w:r>
      <w:r>
        <w:rPr>
          <w:rFonts w:ascii="Times New Roman" w:hAnsi="Times New Roman" w:cs="Times New Roman"/>
          <w:color w:val="000000"/>
          <w:sz w:val="28"/>
          <w:szCs w:val="28"/>
        </w:rPr>
        <w:t>п</w:t>
      </w:r>
      <w:r w:rsidRPr="00662E69">
        <w:rPr>
          <w:rFonts w:ascii="Times New Roman" w:hAnsi="Times New Roman" w:cs="Times New Roman"/>
          <w:color w:val="000000"/>
          <w:sz w:val="28"/>
          <w:szCs w:val="28"/>
        </w:rPr>
        <w:t>остановление администрации муниципального образования Павловс</w:t>
      </w:r>
      <w:r>
        <w:rPr>
          <w:rFonts w:ascii="Times New Roman" w:hAnsi="Times New Roman" w:cs="Times New Roman"/>
          <w:color w:val="000000"/>
          <w:sz w:val="28"/>
          <w:szCs w:val="28"/>
        </w:rPr>
        <w:t xml:space="preserve">кий район от </w:t>
      </w:r>
      <w:r w:rsidR="002558D6">
        <w:rPr>
          <w:rFonts w:ascii="Times New Roman" w:hAnsi="Times New Roman" w:cs="Times New Roman"/>
          <w:color w:val="000000"/>
          <w:sz w:val="28"/>
          <w:szCs w:val="28"/>
        </w:rPr>
        <w:t>28</w:t>
      </w:r>
      <w:r w:rsidRPr="00662E69">
        <w:rPr>
          <w:rFonts w:ascii="Times New Roman" w:hAnsi="Times New Roman" w:cs="Times New Roman"/>
          <w:color w:val="000000"/>
          <w:sz w:val="28"/>
          <w:szCs w:val="28"/>
        </w:rPr>
        <w:t xml:space="preserve"> </w:t>
      </w:r>
      <w:r w:rsidR="002558D6">
        <w:rPr>
          <w:rFonts w:ascii="Times New Roman" w:hAnsi="Times New Roman" w:cs="Times New Roman"/>
          <w:color w:val="000000"/>
          <w:sz w:val="28"/>
          <w:szCs w:val="28"/>
        </w:rPr>
        <w:t>декабря</w:t>
      </w:r>
      <w:r w:rsidRPr="00662E69">
        <w:rPr>
          <w:rFonts w:ascii="Times New Roman" w:hAnsi="Times New Roman" w:cs="Times New Roman"/>
          <w:color w:val="000000"/>
          <w:sz w:val="28"/>
          <w:szCs w:val="28"/>
        </w:rPr>
        <w:t xml:space="preserve"> 20</w:t>
      </w:r>
      <w:r w:rsidR="002558D6">
        <w:rPr>
          <w:rFonts w:ascii="Times New Roman" w:hAnsi="Times New Roman" w:cs="Times New Roman"/>
          <w:color w:val="000000"/>
          <w:sz w:val="28"/>
          <w:szCs w:val="28"/>
        </w:rPr>
        <w:t>23</w:t>
      </w:r>
      <w:r w:rsidRPr="00662E69">
        <w:rPr>
          <w:rFonts w:ascii="Times New Roman" w:hAnsi="Times New Roman" w:cs="Times New Roman"/>
          <w:color w:val="000000"/>
          <w:sz w:val="28"/>
          <w:szCs w:val="28"/>
        </w:rPr>
        <w:t xml:space="preserve"> г. № </w:t>
      </w:r>
      <w:r w:rsidR="002558D6">
        <w:rPr>
          <w:rFonts w:ascii="Times New Roman" w:hAnsi="Times New Roman" w:cs="Times New Roman"/>
          <w:color w:val="000000"/>
          <w:sz w:val="28"/>
          <w:szCs w:val="28"/>
        </w:rPr>
        <w:t>2611</w:t>
      </w:r>
      <w:r w:rsidRPr="00662E69">
        <w:rPr>
          <w:rFonts w:ascii="Times New Roman" w:hAnsi="Times New Roman" w:cs="Times New Roman"/>
          <w:color w:val="000000"/>
          <w:sz w:val="28"/>
          <w:szCs w:val="28"/>
        </w:rPr>
        <w:t xml:space="preserve"> «Об утверждении административного регламента по предоставлению муниципальной услуги «</w:t>
      </w:r>
      <w:r w:rsidR="002558D6" w:rsidRPr="002558D6">
        <w:rPr>
          <w:rStyle w:val="af"/>
          <w:rFonts w:ascii="Times New Roman" w:hAnsi="Times New Roman"/>
          <w:bCs/>
          <w:color w:val="000000" w:themeColor="text1"/>
          <w:sz w:val="28"/>
          <w:szCs w:val="28"/>
        </w:rPr>
        <w:t>Предоставление решения о согласовании архитектурно-градостроительного облика объекта</w:t>
      </w:r>
      <w:r w:rsidRPr="00662E69">
        <w:rPr>
          <w:rFonts w:ascii="Times New Roman" w:hAnsi="Times New Roman" w:cs="Times New Roman"/>
          <w:color w:val="000000"/>
          <w:sz w:val="28"/>
          <w:szCs w:val="28"/>
        </w:rPr>
        <w:t>»</w:t>
      </w:r>
      <w:r w:rsidR="002558D6">
        <w:rPr>
          <w:rFonts w:ascii="Times New Roman" w:eastAsia="Times New Roman" w:hAnsi="Times New Roman" w:cs="Times New Roman"/>
          <w:color w:val="000000"/>
          <w:sz w:val="28"/>
          <w:szCs w:val="28"/>
        </w:rPr>
        <w:t>.</w:t>
      </w:r>
    </w:p>
    <w:p w:rsidR="00517CA9" w:rsidRDefault="00517CA9" w:rsidP="00517CA9">
      <w:pPr>
        <w:pStyle w:val="Standard"/>
        <w:tabs>
          <w:tab w:val="left" w:pos="993"/>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Pr="0089626E">
        <w:rPr>
          <w:rFonts w:ascii="Times New Roman" w:eastAsia="Times New Roman" w:hAnsi="Times New Roman" w:cs="Times New Roman"/>
          <w:color w:val="000000"/>
          <w:sz w:val="28"/>
          <w:szCs w:val="28"/>
        </w:rPr>
        <w:t>.</w:t>
      </w:r>
      <w:r w:rsidRPr="0089626E">
        <w:rPr>
          <w:rFonts w:ascii="Times New Roman" w:eastAsia="Times New Roman" w:hAnsi="Times New Roman" w:cs="Times New Roman"/>
          <w:color w:val="000000"/>
          <w:sz w:val="28"/>
          <w:szCs w:val="28"/>
        </w:rPr>
        <w:tab/>
      </w:r>
      <w:r w:rsidRPr="0089626E">
        <w:rPr>
          <w:rFonts w:ascii="Times New Roman" w:eastAsia="Times New Roman" w:hAnsi="Times New Roman" w:cs="Times New Roman"/>
          <w:sz w:val="28"/>
          <w:szCs w:val="28"/>
        </w:rPr>
        <w:t xml:space="preserve">Настоящее постановление обнародовать путем </w:t>
      </w:r>
      <w:r>
        <w:rPr>
          <w:rFonts w:ascii="Times New Roman" w:eastAsia="Times New Roman" w:hAnsi="Times New Roman" w:cs="Times New Roman"/>
          <w:sz w:val="28"/>
          <w:szCs w:val="28"/>
        </w:rPr>
        <w:t>опубликования (</w:t>
      </w:r>
      <w:r w:rsidRPr="0089626E">
        <w:rPr>
          <w:rFonts w:ascii="Times New Roman" w:eastAsia="Times New Roman" w:hAnsi="Times New Roman" w:cs="Times New Roman"/>
          <w:sz w:val="28"/>
          <w:szCs w:val="28"/>
        </w:rPr>
        <w:t>размещения</w:t>
      </w:r>
      <w:r>
        <w:rPr>
          <w:rFonts w:ascii="Times New Roman" w:eastAsia="Times New Roman" w:hAnsi="Times New Roman" w:cs="Times New Roman"/>
          <w:sz w:val="28"/>
          <w:szCs w:val="28"/>
        </w:rPr>
        <w:t>)</w:t>
      </w:r>
      <w:r w:rsidRPr="0089626E">
        <w:rPr>
          <w:rFonts w:ascii="Times New Roman" w:eastAsia="Times New Roman" w:hAnsi="Times New Roman" w:cs="Times New Roman"/>
          <w:sz w:val="28"/>
          <w:szCs w:val="28"/>
        </w:rPr>
        <w:t xml:space="preserve"> на официальном сайте администрации муниципального образования Павловский район в информационно-телекоммуникационной сети "Интернет"</w:t>
      </w:r>
      <w:r>
        <w:rPr>
          <w:rFonts w:ascii="Times New Roman" w:eastAsia="Times New Roman" w:hAnsi="Times New Roman" w:cs="Times New Roman"/>
          <w:sz w:val="28"/>
          <w:szCs w:val="28"/>
        </w:rPr>
        <w:t>:</w:t>
      </w:r>
      <w:r>
        <w:t xml:space="preserve"> </w:t>
      </w:r>
      <w:hyperlink r:id="rId8" w:history="1">
        <w:proofErr w:type="spellStart"/>
        <w:r w:rsidRPr="0089626E">
          <w:rPr>
            <w:rFonts w:ascii="Times New Roman" w:eastAsia="Times New Roman" w:hAnsi="Times New Roman" w:cs="Times New Roman"/>
            <w:sz w:val="28"/>
            <w:szCs w:val="28"/>
            <w:lang w:val="en-US"/>
          </w:rPr>
          <w:t>pavl</w:t>
        </w:r>
        <w:proofErr w:type="spellEnd"/>
      </w:hyperlink>
      <w:hyperlink r:id="rId9" w:history="1">
        <w:r w:rsidRPr="0089626E">
          <w:rPr>
            <w:rFonts w:ascii="Times New Roman" w:eastAsia="Times New Roman" w:hAnsi="Times New Roman" w:cs="Times New Roman"/>
            <w:sz w:val="28"/>
            <w:szCs w:val="28"/>
          </w:rPr>
          <w:t>23.</w:t>
        </w:r>
      </w:hyperlink>
      <w:hyperlink r:id="rId10" w:history="1">
        <w:proofErr w:type="spellStart"/>
        <w:r w:rsidRPr="0089626E">
          <w:rPr>
            <w:rFonts w:ascii="Times New Roman" w:eastAsia="Times New Roman" w:hAnsi="Times New Roman" w:cs="Times New Roman"/>
            <w:sz w:val="28"/>
            <w:szCs w:val="28"/>
            <w:lang w:val="en-US"/>
          </w:rPr>
          <w:t>ru</w:t>
        </w:r>
        <w:proofErr w:type="spellEnd"/>
      </w:hyperlink>
      <w:r>
        <w:rPr>
          <w:rFonts w:ascii="Times New Roman" w:eastAsia="Times New Roman" w:hAnsi="Times New Roman" w:cs="Times New Roman"/>
          <w:sz w:val="28"/>
          <w:szCs w:val="28"/>
        </w:rPr>
        <w:t>.</w:t>
      </w:r>
    </w:p>
    <w:p w:rsidR="00517CA9" w:rsidRPr="0089626E" w:rsidRDefault="00517CA9" w:rsidP="00517CA9">
      <w:pP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w:t>
      </w:r>
      <w:r w:rsidRPr="002D65FD">
        <w:rPr>
          <w:rFonts w:ascii="Times New Roman" w:eastAsia="Times New Roman" w:hAnsi="Times New Roman" w:cs="Times New Roman"/>
          <w:color w:val="000000"/>
          <w:sz w:val="28"/>
          <w:szCs w:val="28"/>
        </w:rPr>
        <w:t xml:space="preserve">Контроль за выполнением настоящего постановления возложить на заместителя главы муниципального образования Павловский район </w:t>
      </w:r>
      <w:r>
        <w:rPr>
          <w:rFonts w:ascii="Times New Roman" w:eastAsia="Times New Roman" w:hAnsi="Times New Roman" w:cs="Times New Roman"/>
          <w:color w:val="000000"/>
          <w:sz w:val="28"/>
          <w:szCs w:val="28"/>
        </w:rPr>
        <w:t xml:space="preserve">                            Курилова А.С</w:t>
      </w:r>
      <w:r w:rsidRPr="002D65FD">
        <w:rPr>
          <w:rFonts w:ascii="Times New Roman" w:eastAsia="Times New Roman" w:hAnsi="Times New Roman" w:cs="Times New Roman"/>
          <w:color w:val="000000"/>
          <w:sz w:val="28"/>
          <w:szCs w:val="28"/>
        </w:rPr>
        <w:t>.</w:t>
      </w:r>
    </w:p>
    <w:p w:rsidR="0089626E" w:rsidRDefault="00517CA9" w:rsidP="00A03699">
      <w:pPr>
        <w:tabs>
          <w:tab w:val="left" w:pos="993"/>
        </w:tabs>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rPr>
        <w:t>4</w:t>
      </w:r>
      <w:r w:rsidRPr="0089626E">
        <w:rPr>
          <w:rFonts w:ascii="Times New Roman" w:eastAsia="Times New Roman" w:hAnsi="Times New Roman" w:cs="Times New Roman"/>
          <w:color w:val="000000"/>
          <w:sz w:val="28"/>
          <w:szCs w:val="28"/>
        </w:rPr>
        <w:t>.</w:t>
      </w:r>
      <w:r w:rsidRPr="0089626E">
        <w:rPr>
          <w:rFonts w:ascii="Times New Roman" w:eastAsia="Times New Roman" w:hAnsi="Times New Roman" w:cs="Times New Roman"/>
          <w:color w:val="000000"/>
          <w:sz w:val="28"/>
          <w:szCs w:val="28"/>
        </w:rPr>
        <w:tab/>
      </w:r>
      <w:r w:rsidRPr="0089626E">
        <w:rPr>
          <w:rFonts w:ascii="Times New Roman" w:hAnsi="Times New Roman" w:cs="Times New Roman"/>
          <w:sz w:val="28"/>
          <w:szCs w:val="28"/>
        </w:rPr>
        <w:t>Постано</w:t>
      </w:r>
      <w:r>
        <w:rPr>
          <w:rFonts w:ascii="Times New Roman" w:hAnsi="Times New Roman" w:cs="Times New Roman"/>
          <w:sz w:val="28"/>
          <w:szCs w:val="28"/>
        </w:rPr>
        <w:t>вление вступает в силу после</w:t>
      </w:r>
      <w:r w:rsidRPr="0089626E">
        <w:rPr>
          <w:rFonts w:ascii="Times New Roman" w:hAnsi="Times New Roman" w:cs="Times New Roman"/>
          <w:sz w:val="28"/>
          <w:szCs w:val="28"/>
        </w:rPr>
        <w:t xml:space="preserve"> его официального обнародования</w:t>
      </w:r>
      <w:r w:rsidRPr="0089626E">
        <w:rPr>
          <w:rFonts w:ascii="Times New Roman" w:eastAsia="Times New Roman" w:hAnsi="Times New Roman" w:cs="Times New Roman"/>
          <w:color w:val="000000"/>
          <w:sz w:val="28"/>
          <w:szCs w:val="28"/>
        </w:rPr>
        <w:t>.</w:t>
      </w:r>
    </w:p>
    <w:p w:rsidR="004922A3" w:rsidRDefault="004922A3" w:rsidP="00BF6AC5">
      <w:pPr>
        <w:spacing w:after="0" w:line="240" w:lineRule="auto"/>
        <w:jc w:val="both"/>
        <w:rPr>
          <w:rFonts w:ascii="Times New Roman" w:hAnsi="Times New Roman" w:cs="Times New Roman"/>
          <w:sz w:val="28"/>
          <w:szCs w:val="28"/>
        </w:rPr>
      </w:pPr>
    </w:p>
    <w:p w:rsidR="002D65FD" w:rsidRDefault="002D65FD" w:rsidP="00BF6AC5">
      <w:pPr>
        <w:spacing w:after="0" w:line="240" w:lineRule="auto"/>
        <w:jc w:val="both"/>
        <w:rPr>
          <w:rFonts w:ascii="Times New Roman" w:hAnsi="Times New Roman" w:cs="Times New Roman"/>
          <w:sz w:val="28"/>
          <w:szCs w:val="28"/>
        </w:rPr>
      </w:pPr>
    </w:p>
    <w:p w:rsidR="00E0207D" w:rsidRDefault="00683127" w:rsidP="00E0207D">
      <w:pPr>
        <w:spacing w:after="0" w:line="240" w:lineRule="auto"/>
        <w:ind w:right="-567"/>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w:t>
      </w:r>
      <w:r w:rsidR="00E0207D">
        <w:rPr>
          <w:rFonts w:ascii="Times New Roman" w:hAnsi="Times New Roman" w:cs="Times New Roman"/>
          <w:color w:val="000000"/>
          <w:sz w:val="28"/>
          <w:szCs w:val="28"/>
        </w:rPr>
        <w:t xml:space="preserve"> муниципального образования </w:t>
      </w:r>
    </w:p>
    <w:p w:rsidR="002E48F9" w:rsidRDefault="00E0207D" w:rsidP="00E0207D">
      <w:pPr>
        <w:spacing w:after="0" w:line="240" w:lineRule="auto"/>
        <w:ind w:right="-2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Павловский район                                              </w:t>
      </w:r>
      <w:r w:rsidR="00AB2E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3C0234">
        <w:rPr>
          <w:rFonts w:ascii="Times New Roman" w:hAnsi="Times New Roman" w:cs="Times New Roman"/>
          <w:color w:val="000000"/>
          <w:sz w:val="28"/>
          <w:szCs w:val="28"/>
        </w:rPr>
        <w:t>Р</w:t>
      </w:r>
      <w:r w:rsidR="00683127">
        <w:rPr>
          <w:rFonts w:ascii="Times New Roman" w:hAnsi="Times New Roman" w:cs="Times New Roman"/>
          <w:color w:val="000000"/>
          <w:sz w:val="28"/>
          <w:szCs w:val="28"/>
        </w:rPr>
        <w:t>.</w:t>
      </w:r>
      <w:r w:rsidR="003C0234">
        <w:rPr>
          <w:rFonts w:ascii="Times New Roman" w:hAnsi="Times New Roman" w:cs="Times New Roman"/>
          <w:color w:val="000000"/>
          <w:sz w:val="28"/>
          <w:szCs w:val="28"/>
        </w:rPr>
        <w:t>А</w:t>
      </w:r>
      <w:r w:rsidR="00683127">
        <w:rPr>
          <w:rFonts w:ascii="Times New Roman" w:hAnsi="Times New Roman" w:cs="Times New Roman"/>
          <w:color w:val="000000"/>
          <w:sz w:val="28"/>
          <w:szCs w:val="28"/>
        </w:rPr>
        <w:t xml:space="preserve">. </w:t>
      </w:r>
      <w:r w:rsidR="003C0234">
        <w:rPr>
          <w:rFonts w:ascii="Times New Roman" w:hAnsi="Times New Roman" w:cs="Times New Roman"/>
          <w:color w:val="000000"/>
          <w:sz w:val="28"/>
          <w:szCs w:val="28"/>
        </w:rPr>
        <w:t>Парахин</w:t>
      </w:r>
    </w:p>
    <w:p w:rsidR="0044024E" w:rsidRDefault="0044024E" w:rsidP="00E0207D">
      <w:pPr>
        <w:spacing w:after="0" w:line="240" w:lineRule="auto"/>
        <w:ind w:right="-21"/>
        <w:jc w:val="both"/>
        <w:rPr>
          <w:rFonts w:ascii="Times New Roman" w:hAnsi="Times New Roman" w:cs="Times New Roman"/>
          <w:color w:val="000000"/>
          <w:sz w:val="28"/>
          <w:szCs w:val="28"/>
        </w:rPr>
      </w:pPr>
    </w:p>
    <w:sectPr w:rsidR="0044024E" w:rsidSect="008F2CF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FCF" w:rsidRDefault="00995FCF" w:rsidP="008F2CFE">
      <w:pPr>
        <w:spacing w:after="0" w:line="240" w:lineRule="auto"/>
      </w:pPr>
      <w:r>
        <w:separator/>
      </w:r>
    </w:p>
  </w:endnote>
  <w:endnote w:type="continuationSeparator" w:id="0">
    <w:p w:rsidR="00995FCF" w:rsidRDefault="00995FCF" w:rsidP="008F2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FCF" w:rsidRDefault="00995FCF" w:rsidP="008F2CFE">
      <w:pPr>
        <w:spacing w:after="0" w:line="240" w:lineRule="auto"/>
      </w:pPr>
      <w:r>
        <w:separator/>
      </w:r>
    </w:p>
  </w:footnote>
  <w:footnote w:type="continuationSeparator" w:id="0">
    <w:p w:rsidR="00995FCF" w:rsidRDefault="00995FCF" w:rsidP="008F2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3178"/>
      <w:docPartObj>
        <w:docPartGallery w:val="Page Numbers (Top of Page)"/>
        <w:docPartUnique/>
      </w:docPartObj>
    </w:sdtPr>
    <w:sdtEndPr>
      <w:rPr>
        <w:rFonts w:ascii="Times New Roman" w:hAnsi="Times New Roman" w:cs="Times New Roman"/>
        <w:sz w:val="28"/>
        <w:szCs w:val="28"/>
      </w:rPr>
    </w:sdtEndPr>
    <w:sdtContent>
      <w:p w:rsidR="000222B5" w:rsidRPr="008F2CFE" w:rsidRDefault="00923772">
        <w:pPr>
          <w:pStyle w:val="ab"/>
          <w:jc w:val="center"/>
          <w:rPr>
            <w:rFonts w:ascii="Times New Roman" w:hAnsi="Times New Roman" w:cs="Times New Roman"/>
            <w:sz w:val="28"/>
            <w:szCs w:val="28"/>
          </w:rPr>
        </w:pPr>
        <w:r w:rsidRPr="008F2CFE">
          <w:rPr>
            <w:rFonts w:ascii="Times New Roman" w:hAnsi="Times New Roman" w:cs="Times New Roman"/>
            <w:sz w:val="28"/>
            <w:szCs w:val="28"/>
          </w:rPr>
          <w:fldChar w:fldCharType="begin"/>
        </w:r>
        <w:r w:rsidR="000222B5" w:rsidRPr="008F2CFE">
          <w:rPr>
            <w:rFonts w:ascii="Times New Roman" w:hAnsi="Times New Roman" w:cs="Times New Roman"/>
            <w:sz w:val="28"/>
            <w:szCs w:val="28"/>
          </w:rPr>
          <w:instrText xml:space="preserve"> PAGE   \* MERGEFORMAT </w:instrText>
        </w:r>
        <w:r w:rsidRPr="008F2CFE">
          <w:rPr>
            <w:rFonts w:ascii="Times New Roman" w:hAnsi="Times New Roman" w:cs="Times New Roman"/>
            <w:sz w:val="28"/>
            <w:szCs w:val="28"/>
          </w:rPr>
          <w:fldChar w:fldCharType="separate"/>
        </w:r>
        <w:r w:rsidR="00177411">
          <w:rPr>
            <w:rFonts w:ascii="Times New Roman" w:hAnsi="Times New Roman" w:cs="Times New Roman"/>
            <w:noProof/>
            <w:sz w:val="28"/>
            <w:szCs w:val="28"/>
          </w:rPr>
          <w:t>2</w:t>
        </w:r>
        <w:r w:rsidRPr="008F2CFE">
          <w:rPr>
            <w:rFonts w:ascii="Times New Roman" w:hAnsi="Times New Roman" w:cs="Times New Roman"/>
            <w:sz w:val="28"/>
            <w:szCs w:val="28"/>
          </w:rPr>
          <w:fldChar w:fldCharType="end"/>
        </w:r>
      </w:p>
    </w:sdtContent>
  </w:sdt>
  <w:p w:rsidR="000222B5" w:rsidRDefault="000222B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C238A"/>
    <w:multiLevelType w:val="hybridMultilevel"/>
    <w:tmpl w:val="2BE0863C"/>
    <w:lvl w:ilvl="0" w:tplc="C820ED32">
      <w:start w:val="1"/>
      <w:numFmt w:val="decimal"/>
      <w:lvlText w:val="%1."/>
      <w:lvlJc w:val="left"/>
      <w:pPr>
        <w:ind w:left="2141" w:hanging="129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E48F9"/>
    <w:rsid w:val="0000554D"/>
    <w:rsid w:val="000222B5"/>
    <w:rsid w:val="00024087"/>
    <w:rsid w:val="000305DC"/>
    <w:rsid w:val="00032DFA"/>
    <w:rsid w:val="00041022"/>
    <w:rsid w:val="00045C29"/>
    <w:rsid w:val="0005438C"/>
    <w:rsid w:val="00056D0A"/>
    <w:rsid w:val="00072FD3"/>
    <w:rsid w:val="000752B2"/>
    <w:rsid w:val="00076F99"/>
    <w:rsid w:val="000771BC"/>
    <w:rsid w:val="00085719"/>
    <w:rsid w:val="000865F0"/>
    <w:rsid w:val="00094635"/>
    <w:rsid w:val="0009613E"/>
    <w:rsid w:val="00096B4E"/>
    <w:rsid w:val="00097D69"/>
    <w:rsid w:val="000A58DF"/>
    <w:rsid w:val="000B2A27"/>
    <w:rsid w:val="000D1B7A"/>
    <w:rsid w:val="000D258A"/>
    <w:rsid w:val="000E0065"/>
    <w:rsid w:val="000E3BCA"/>
    <w:rsid w:val="000F0656"/>
    <w:rsid w:val="000F2E7C"/>
    <w:rsid w:val="001168B8"/>
    <w:rsid w:val="00134435"/>
    <w:rsid w:val="001426C6"/>
    <w:rsid w:val="00142D41"/>
    <w:rsid w:val="001432C5"/>
    <w:rsid w:val="00155C4C"/>
    <w:rsid w:val="00162BB2"/>
    <w:rsid w:val="00170303"/>
    <w:rsid w:val="00171262"/>
    <w:rsid w:val="00177411"/>
    <w:rsid w:val="00183275"/>
    <w:rsid w:val="00187BA6"/>
    <w:rsid w:val="001A40A3"/>
    <w:rsid w:val="001B791C"/>
    <w:rsid w:val="001C1493"/>
    <w:rsid w:val="001C217D"/>
    <w:rsid w:val="001D787A"/>
    <w:rsid w:val="001E13D6"/>
    <w:rsid w:val="001F1365"/>
    <w:rsid w:val="001F25E9"/>
    <w:rsid w:val="001F3452"/>
    <w:rsid w:val="00202AE6"/>
    <w:rsid w:val="00215ABA"/>
    <w:rsid w:val="0022293A"/>
    <w:rsid w:val="00226C2D"/>
    <w:rsid w:val="00231770"/>
    <w:rsid w:val="00236E33"/>
    <w:rsid w:val="0023784F"/>
    <w:rsid w:val="002558D6"/>
    <w:rsid w:val="00260329"/>
    <w:rsid w:val="002608EE"/>
    <w:rsid w:val="00263896"/>
    <w:rsid w:val="00284A76"/>
    <w:rsid w:val="00287BFD"/>
    <w:rsid w:val="002A6F1C"/>
    <w:rsid w:val="002A6F3F"/>
    <w:rsid w:val="002B5BF3"/>
    <w:rsid w:val="002D11C8"/>
    <w:rsid w:val="002D42BB"/>
    <w:rsid w:val="002D4860"/>
    <w:rsid w:val="002D65FD"/>
    <w:rsid w:val="002E48F9"/>
    <w:rsid w:val="002E4B70"/>
    <w:rsid w:val="002E51D8"/>
    <w:rsid w:val="00316F23"/>
    <w:rsid w:val="0033531D"/>
    <w:rsid w:val="00335635"/>
    <w:rsid w:val="003539C9"/>
    <w:rsid w:val="00360262"/>
    <w:rsid w:val="003607EA"/>
    <w:rsid w:val="0036447D"/>
    <w:rsid w:val="0036525C"/>
    <w:rsid w:val="00366E80"/>
    <w:rsid w:val="003672B3"/>
    <w:rsid w:val="00372030"/>
    <w:rsid w:val="0038503A"/>
    <w:rsid w:val="003864E4"/>
    <w:rsid w:val="00387FDE"/>
    <w:rsid w:val="003901F0"/>
    <w:rsid w:val="0039191B"/>
    <w:rsid w:val="003A074C"/>
    <w:rsid w:val="003A195C"/>
    <w:rsid w:val="003B5055"/>
    <w:rsid w:val="003C0234"/>
    <w:rsid w:val="003C3042"/>
    <w:rsid w:val="003C548A"/>
    <w:rsid w:val="003D7FC8"/>
    <w:rsid w:val="003E799C"/>
    <w:rsid w:val="003F2648"/>
    <w:rsid w:val="003F2CEB"/>
    <w:rsid w:val="004111EC"/>
    <w:rsid w:val="00426DE5"/>
    <w:rsid w:val="00427DBE"/>
    <w:rsid w:val="00432EDC"/>
    <w:rsid w:val="0043662F"/>
    <w:rsid w:val="0044024E"/>
    <w:rsid w:val="0044183B"/>
    <w:rsid w:val="0044475A"/>
    <w:rsid w:val="004518CC"/>
    <w:rsid w:val="004556E4"/>
    <w:rsid w:val="004602CF"/>
    <w:rsid w:val="00460691"/>
    <w:rsid w:val="0046254B"/>
    <w:rsid w:val="00462746"/>
    <w:rsid w:val="00463BAA"/>
    <w:rsid w:val="00477A68"/>
    <w:rsid w:val="00484003"/>
    <w:rsid w:val="004922A3"/>
    <w:rsid w:val="004A42F1"/>
    <w:rsid w:val="004A4A10"/>
    <w:rsid w:val="004A56F1"/>
    <w:rsid w:val="004A6366"/>
    <w:rsid w:val="004B015E"/>
    <w:rsid w:val="004B1113"/>
    <w:rsid w:val="004B2C45"/>
    <w:rsid w:val="004B2E2D"/>
    <w:rsid w:val="004B671F"/>
    <w:rsid w:val="004C0536"/>
    <w:rsid w:val="004D06C7"/>
    <w:rsid w:val="004D607D"/>
    <w:rsid w:val="004D6AA5"/>
    <w:rsid w:val="004E4920"/>
    <w:rsid w:val="004E6FAD"/>
    <w:rsid w:val="004F4A0A"/>
    <w:rsid w:val="00510052"/>
    <w:rsid w:val="0051228A"/>
    <w:rsid w:val="00512D35"/>
    <w:rsid w:val="00512DDB"/>
    <w:rsid w:val="00517CA9"/>
    <w:rsid w:val="00527598"/>
    <w:rsid w:val="005317D0"/>
    <w:rsid w:val="005375C5"/>
    <w:rsid w:val="0054075E"/>
    <w:rsid w:val="00540EC6"/>
    <w:rsid w:val="00543649"/>
    <w:rsid w:val="00544C02"/>
    <w:rsid w:val="00554465"/>
    <w:rsid w:val="005571AA"/>
    <w:rsid w:val="00566DBE"/>
    <w:rsid w:val="005736D7"/>
    <w:rsid w:val="005740C5"/>
    <w:rsid w:val="00577260"/>
    <w:rsid w:val="005830CC"/>
    <w:rsid w:val="005A7E40"/>
    <w:rsid w:val="005B3846"/>
    <w:rsid w:val="005C29B9"/>
    <w:rsid w:val="005D01F1"/>
    <w:rsid w:val="00605DFB"/>
    <w:rsid w:val="00607B3D"/>
    <w:rsid w:val="00611A91"/>
    <w:rsid w:val="00612E2A"/>
    <w:rsid w:val="0061328C"/>
    <w:rsid w:val="00633E24"/>
    <w:rsid w:val="00634AA7"/>
    <w:rsid w:val="00636F7D"/>
    <w:rsid w:val="0064348F"/>
    <w:rsid w:val="00655DEE"/>
    <w:rsid w:val="00656364"/>
    <w:rsid w:val="00661949"/>
    <w:rsid w:val="00662E69"/>
    <w:rsid w:val="0067103C"/>
    <w:rsid w:val="006730CD"/>
    <w:rsid w:val="00680F56"/>
    <w:rsid w:val="00681CCA"/>
    <w:rsid w:val="00683127"/>
    <w:rsid w:val="006849FB"/>
    <w:rsid w:val="00687ACE"/>
    <w:rsid w:val="00687B69"/>
    <w:rsid w:val="00696D27"/>
    <w:rsid w:val="006B0101"/>
    <w:rsid w:val="006B2FD8"/>
    <w:rsid w:val="006B32AE"/>
    <w:rsid w:val="006B3C7C"/>
    <w:rsid w:val="006B4980"/>
    <w:rsid w:val="006C404F"/>
    <w:rsid w:val="006E20A0"/>
    <w:rsid w:val="006E5333"/>
    <w:rsid w:val="006E5A32"/>
    <w:rsid w:val="00706252"/>
    <w:rsid w:val="00706267"/>
    <w:rsid w:val="00715056"/>
    <w:rsid w:val="00716620"/>
    <w:rsid w:val="007247F2"/>
    <w:rsid w:val="0073424E"/>
    <w:rsid w:val="007408DE"/>
    <w:rsid w:val="007432FE"/>
    <w:rsid w:val="0074435D"/>
    <w:rsid w:val="00747F6D"/>
    <w:rsid w:val="007550DA"/>
    <w:rsid w:val="00756688"/>
    <w:rsid w:val="007664C7"/>
    <w:rsid w:val="00766B99"/>
    <w:rsid w:val="00770B38"/>
    <w:rsid w:val="00787B78"/>
    <w:rsid w:val="007C0AD3"/>
    <w:rsid w:val="007C7572"/>
    <w:rsid w:val="007D213D"/>
    <w:rsid w:val="007F1FD8"/>
    <w:rsid w:val="00801656"/>
    <w:rsid w:val="0080389E"/>
    <w:rsid w:val="008163DA"/>
    <w:rsid w:val="008405EF"/>
    <w:rsid w:val="008443E4"/>
    <w:rsid w:val="008448ED"/>
    <w:rsid w:val="008465EF"/>
    <w:rsid w:val="00853230"/>
    <w:rsid w:val="00853CC8"/>
    <w:rsid w:val="00866781"/>
    <w:rsid w:val="00877B06"/>
    <w:rsid w:val="00877C15"/>
    <w:rsid w:val="00882B66"/>
    <w:rsid w:val="00885A92"/>
    <w:rsid w:val="008943FA"/>
    <w:rsid w:val="00895B63"/>
    <w:rsid w:val="0089626E"/>
    <w:rsid w:val="00897F1B"/>
    <w:rsid w:val="008A0F65"/>
    <w:rsid w:val="008A1660"/>
    <w:rsid w:val="008A301A"/>
    <w:rsid w:val="008A6E7A"/>
    <w:rsid w:val="008B4103"/>
    <w:rsid w:val="008D1FA0"/>
    <w:rsid w:val="008D3F5B"/>
    <w:rsid w:val="008D4116"/>
    <w:rsid w:val="008D64BD"/>
    <w:rsid w:val="008F2CFE"/>
    <w:rsid w:val="008F5D62"/>
    <w:rsid w:val="00906E16"/>
    <w:rsid w:val="00912452"/>
    <w:rsid w:val="00916603"/>
    <w:rsid w:val="00923772"/>
    <w:rsid w:val="009279BB"/>
    <w:rsid w:val="0093241B"/>
    <w:rsid w:val="009344C8"/>
    <w:rsid w:val="009455AD"/>
    <w:rsid w:val="00960404"/>
    <w:rsid w:val="00961B2D"/>
    <w:rsid w:val="009922F9"/>
    <w:rsid w:val="0099436F"/>
    <w:rsid w:val="00995FCF"/>
    <w:rsid w:val="009B19B7"/>
    <w:rsid w:val="009C66E8"/>
    <w:rsid w:val="009D316C"/>
    <w:rsid w:val="009E10A5"/>
    <w:rsid w:val="009E1A1A"/>
    <w:rsid w:val="009E2E5A"/>
    <w:rsid w:val="009E2E80"/>
    <w:rsid w:val="009E51D5"/>
    <w:rsid w:val="00A03699"/>
    <w:rsid w:val="00A05FA8"/>
    <w:rsid w:val="00A14C02"/>
    <w:rsid w:val="00A246EF"/>
    <w:rsid w:val="00A471FE"/>
    <w:rsid w:val="00A50D21"/>
    <w:rsid w:val="00A53153"/>
    <w:rsid w:val="00A663DA"/>
    <w:rsid w:val="00A81A62"/>
    <w:rsid w:val="00AA0587"/>
    <w:rsid w:val="00AA08D1"/>
    <w:rsid w:val="00AA0E3E"/>
    <w:rsid w:val="00AA1596"/>
    <w:rsid w:val="00AB2EAC"/>
    <w:rsid w:val="00AB7880"/>
    <w:rsid w:val="00AD3659"/>
    <w:rsid w:val="00AE048B"/>
    <w:rsid w:val="00AE3069"/>
    <w:rsid w:val="00AF3F86"/>
    <w:rsid w:val="00AF6490"/>
    <w:rsid w:val="00B03314"/>
    <w:rsid w:val="00B10344"/>
    <w:rsid w:val="00B1641E"/>
    <w:rsid w:val="00B54F6B"/>
    <w:rsid w:val="00B57E8D"/>
    <w:rsid w:val="00B62019"/>
    <w:rsid w:val="00B72A7E"/>
    <w:rsid w:val="00B768F1"/>
    <w:rsid w:val="00B87B07"/>
    <w:rsid w:val="00B91650"/>
    <w:rsid w:val="00B954CB"/>
    <w:rsid w:val="00BB0C89"/>
    <w:rsid w:val="00BB1C78"/>
    <w:rsid w:val="00BB2EC9"/>
    <w:rsid w:val="00BB5936"/>
    <w:rsid w:val="00BB72EC"/>
    <w:rsid w:val="00BC720E"/>
    <w:rsid w:val="00BE13DE"/>
    <w:rsid w:val="00BE14E6"/>
    <w:rsid w:val="00BE7DA9"/>
    <w:rsid w:val="00BF452D"/>
    <w:rsid w:val="00BF6AC5"/>
    <w:rsid w:val="00C03A03"/>
    <w:rsid w:val="00C07D7E"/>
    <w:rsid w:val="00C10187"/>
    <w:rsid w:val="00C3426B"/>
    <w:rsid w:val="00C370A3"/>
    <w:rsid w:val="00C52AE5"/>
    <w:rsid w:val="00C5531C"/>
    <w:rsid w:val="00C601CB"/>
    <w:rsid w:val="00C61608"/>
    <w:rsid w:val="00C65D78"/>
    <w:rsid w:val="00C67DC9"/>
    <w:rsid w:val="00C77FA5"/>
    <w:rsid w:val="00C81027"/>
    <w:rsid w:val="00C82A86"/>
    <w:rsid w:val="00C83592"/>
    <w:rsid w:val="00C875F3"/>
    <w:rsid w:val="00CC0BE0"/>
    <w:rsid w:val="00CD0589"/>
    <w:rsid w:val="00CE06AB"/>
    <w:rsid w:val="00CF14A7"/>
    <w:rsid w:val="00D04058"/>
    <w:rsid w:val="00D1089F"/>
    <w:rsid w:val="00D134B2"/>
    <w:rsid w:val="00D13DA0"/>
    <w:rsid w:val="00D22CB5"/>
    <w:rsid w:val="00D31EAD"/>
    <w:rsid w:val="00D35E97"/>
    <w:rsid w:val="00D36749"/>
    <w:rsid w:val="00D47594"/>
    <w:rsid w:val="00D522AC"/>
    <w:rsid w:val="00D5521C"/>
    <w:rsid w:val="00D606E7"/>
    <w:rsid w:val="00D63076"/>
    <w:rsid w:val="00D73044"/>
    <w:rsid w:val="00D7324F"/>
    <w:rsid w:val="00D80637"/>
    <w:rsid w:val="00D836DD"/>
    <w:rsid w:val="00D84A6C"/>
    <w:rsid w:val="00DA6936"/>
    <w:rsid w:val="00DB589A"/>
    <w:rsid w:val="00DC1060"/>
    <w:rsid w:val="00DC719E"/>
    <w:rsid w:val="00DE49FE"/>
    <w:rsid w:val="00DF0E00"/>
    <w:rsid w:val="00DF6DD4"/>
    <w:rsid w:val="00E0207D"/>
    <w:rsid w:val="00E10253"/>
    <w:rsid w:val="00E104DC"/>
    <w:rsid w:val="00E36ECB"/>
    <w:rsid w:val="00E5528B"/>
    <w:rsid w:val="00E627D7"/>
    <w:rsid w:val="00E66962"/>
    <w:rsid w:val="00E712A2"/>
    <w:rsid w:val="00E71ED3"/>
    <w:rsid w:val="00E71F8C"/>
    <w:rsid w:val="00E73EC5"/>
    <w:rsid w:val="00E7676C"/>
    <w:rsid w:val="00E834EC"/>
    <w:rsid w:val="00E84233"/>
    <w:rsid w:val="00E84AD9"/>
    <w:rsid w:val="00E908E2"/>
    <w:rsid w:val="00EA05F0"/>
    <w:rsid w:val="00EA321A"/>
    <w:rsid w:val="00EA4018"/>
    <w:rsid w:val="00EA759F"/>
    <w:rsid w:val="00EB0A10"/>
    <w:rsid w:val="00EC7010"/>
    <w:rsid w:val="00ED3CAA"/>
    <w:rsid w:val="00EE01B2"/>
    <w:rsid w:val="00EE1A2E"/>
    <w:rsid w:val="00EF1D37"/>
    <w:rsid w:val="00EF2DA0"/>
    <w:rsid w:val="00EF430F"/>
    <w:rsid w:val="00EF45A4"/>
    <w:rsid w:val="00F00748"/>
    <w:rsid w:val="00F008A4"/>
    <w:rsid w:val="00F0435E"/>
    <w:rsid w:val="00F126EB"/>
    <w:rsid w:val="00F24604"/>
    <w:rsid w:val="00F2648C"/>
    <w:rsid w:val="00F32210"/>
    <w:rsid w:val="00F42584"/>
    <w:rsid w:val="00F75E64"/>
    <w:rsid w:val="00F77D60"/>
    <w:rsid w:val="00F94631"/>
    <w:rsid w:val="00FA57FE"/>
    <w:rsid w:val="00FC682C"/>
    <w:rsid w:val="00FD0120"/>
    <w:rsid w:val="00FD3E34"/>
    <w:rsid w:val="00FF5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CAA"/>
  </w:style>
  <w:style w:type="paragraph" w:styleId="1">
    <w:name w:val="heading 1"/>
    <w:basedOn w:val="a"/>
    <w:next w:val="a"/>
    <w:link w:val="10"/>
    <w:qFormat/>
    <w:rsid w:val="002E48F9"/>
    <w:pPr>
      <w:keepNext/>
      <w:tabs>
        <w:tab w:val="left" w:pos="2540"/>
      </w:tabs>
      <w:spacing w:after="0" w:line="240" w:lineRule="auto"/>
      <w:ind w:left="748"/>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8F9"/>
    <w:rPr>
      <w:rFonts w:ascii="Times New Roman" w:eastAsia="Times New Roman" w:hAnsi="Times New Roman" w:cs="Times New Roman"/>
      <w:sz w:val="28"/>
      <w:szCs w:val="24"/>
    </w:rPr>
  </w:style>
  <w:style w:type="character" w:customStyle="1" w:styleId="1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2E48F9"/>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1"/>
    <w:unhideWhenUsed/>
    <w:rsid w:val="002E48F9"/>
    <w:pPr>
      <w:spacing w:after="0" w:line="240" w:lineRule="auto"/>
      <w:ind w:right="4854"/>
      <w:jc w:val="both"/>
    </w:pPr>
    <w:rPr>
      <w:sz w:val="28"/>
      <w:szCs w:val="24"/>
    </w:rPr>
  </w:style>
  <w:style w:type="character" w:customStyle="1" w:styleId="a4">
    <w:name w:val="Основной текст Знак"/>
    <w:basedOn w:val="a0"/>
    <w:uiPriority w:val="99"/>
    <w:semiHidden/>
    <w:rsid w:val="002E48F9"/>
  </w:style>
  <w:style w:type="paragraph" w:styleId="a5">
    <w:name w:val="Plain Text"/>
    <w:basedOn w:val="a"/>
    <w:link w:val="a6"/>
    <w:semiHidden/>
    <w:unhideWhenUsed/>
    <w:rsid w:val="002E48F9"/>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semiHidden/>
    <w:rsid w:val="002E48F9"/>
    <w:rPr>
      <w:rFonts w:ascii="Courier New" w:eastAsia="Times New Roman" w:hAnsi="Courier New" w:cs="Times New Roman"/>
      <w:sz w:val="20"/>
      <w:szCs w:val="20"/>
    </w:rPr>
  </w:style>
  <w:style w:type="character" w:styleId="a7">
    <w:name w:val="line number"/>
    <w:basedOn w:val="a0"/>
    <w:uiPriority w:val="99"/>
    <w:semiHidden/>
    <w:unhideWhenUsed/>
    <w:rsid w:val="00D84A6C"/>
  </w:style>
  <w:style w:type="paragraph" w:styleId="a8">
    <w:name w:val="Balloon Text"/>
    <w:basedOn w:val="a"/>
    <w:link w:val="a9"/>
    <w:uiPriority w:val="99"/>
    <w:semiHidden/>
    <w:unhideWhenUsed/>
    <w:rsid w:val="008943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943FA"/>
    <w:rPr>
      <w:rFonts w:ascii="Segoe UI" w:hAnsi="Segoe UI" w:cs="Segoe UI"/>
      <w:sz w:val="18"/>
      <w:szCs w:val="18"/>
    </w:rPr>
  </w:style>
  <w:style w:type="paragraph" w:styleId="aa">
    <w:name w:val="List Paragraph"/>
    <w:basedOn w:val="a"/>
    <w:uiPriority w:val="34"/>
    <w:qFormat/>
    <w:rsid w:val="003A195C"/>
    <w:pPr>
      <w:ind w:left="720"/>
      <w:contextualSpacing/>
    </w:pPr>
  </w:style>
  <w:style w:type="paragraph" w:styleId="ab">
    <w:name w:val="header"/>
    <w:basedOn w:val="a"/>
    <w:link w:val="ac"/>
    <w:uiPriority w:val="99"/>
    <w:unhideWhenUsed/>
    <w:rsid w:val="008F2CF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F2CFE"/>
  </w:style>
  <w:style w:type="paragraph" w:styleId="ad">
    <w:name w:val="footer"/>
    <w:basedOn w:val="a"/>
    <w:link w:val="ae"/>
    <w:uiPriority w:val="99"/>
    <w:semiHidden/>
    <w:unhideWhenUsed/>
    <w:rsid w:val="008F2CF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F2CFE"/>
  </w:style>
  <w:style w:type="paragraph" w:customStyle="1" w:styleId="Standard">
    <w:name w:val="Standard"/>
    <w:rsid w:val="0089626E"/>
    <w:pPr>
      <w:suppressAutoHyphens/>
      <w:autoSpaceDN w:val="0"/>
      <w:textAlignment w:val="baseline"/>
    </w:pPr>
    <w:rPr>
      <w:rFonts w:ascii="Calibri" w:eastAsia="SimSun" w:hAnsi="Calibri" w:cs="F"/>
      <w:kern w:val="3"/>
    </w:rPr>
  </w:style>
  <w:style w:type="paragraph" w:customStyle="1" w:styleId="Style3">
    <w:name w:val="Style3"/>
    <w:basedOn w:val="a"/>
    <w:uiPriority w:val="99"/>
    <w:rsid w:val="002558D6"/>
    <w:pPr>
      <w:spacing w:after="0" w:line="240" w:lineRule="auto"/>
    </w:pPr>
    <w:rPr>
      <w:rFonts w:cs="Times New Roman"/>
      <w:sz w:val="24"/>
      <w:szCs w:val="24"/>
      <w:lang w:val="en-US" w:eastAsia="en-US" w:bidi="en-US"/>
    </w:rPr>
  </w:style>
  <w:style w:type="character" w:customStyle="1" w:styleId="af">
    <w:name w:val="Гипертекстовая ссылка"/>
    <w:uiPriority w:val="99"/>
    <w:rsid w:val="002558D6"/>
    <w:rPr>
      <w:rFonts w:cs="Times New Roman"/>
      <w:color w:val="106BBE"/>
    </w:rPr>
  </w:style>
</w:styles>
</file>

<file path=word/webSettings.xml><?xml version="1.0" encoding="utf-8"?>
<w:webSettings xmlns:r="http://schemas.openxmlformats.org/officeDocument/2006/relationships" xmlns:w="http://schemas.openxmlformats.org/wordprocessingml/2006/main">
  <w:divs>
    <w:div w:id="461920273">
      <w:bodyDiv w:val="1"/>
      <w:marLeft w:val="0"/>
      <w:marRight w:val="0"/>
      <w:marTop w:val="0"/>
      <w:marBottom w:val="0"/>
      <w:divBdr>
        <w:top w:val="none" w:sz="0" w:space="0" w:color="auto"/>
        <w:left w:val="none" w:sz="0" w:space="0" w:color="auto"/>
        <w:bottom w:val="none" w:sz="0" w:space="0" w:color="auto"/>
        <w:right w:val="none" w:sz="0" w:space="0" w:color="auto"/>
      </w:divBdr>
    </w:div>
    <w:div w:id="851916856">
      <w:bodyDiv w:val="1"/>
      <w:marLeft w:val="0"/>
      <w:marRight w:val="0"/>
      <w:marTop w:val="0"/>
      <w:marBottom w:val="0"/>
      <w:divBdr>
        <w:top w:val="none" w:sz="0" w:space="0" w:color="auto"/>
        <w:left w:val="none" w:sz="0" w:space="0" w:color="auto"/>
        <w:bottom w:val="none" w:sz="0" w:space="0" w:color="auto"/>
        <w:right w:val="none" w:sz="0" w:space="0" w:color="auto"/>
      </w:divBdr>
    </w:div>
    <w:div w:id="1368523317">
      <w:bodyDiv w:val="1"/>
      <w:marLeft w:val="0"/>
      <w:marRight w:val="0"/>
      <w:marTop w:val="0"/>
      <w:marBottom w:val="0"/>
      <w:divBdr>
        <w:top w:val="none" w:sz="0" w:space="0" w:color="auto"/>
        <w:left w:val="none" w:sz="0" w:space="0" w:color="auto"/>
        <w:bottom w:val="none" w:sz="0" w:space="0" w:color="auto"/>
        <w:right w:val="none" w:sz="0" w:space="0" w:color="auto"/>
      </w:divBdr>
    </w:div>
    <w:div w:id="20471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2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vl23.ru" TargetMode="External"/><Relationship Id="rId4" Type="http://schemas.openxmlformats.org/officeDocument/2006/relationships/settings" Target="settings.xml"/><Relationship Id="rId9" Type="http://schemas.openxmlformats.org/officeDocument/2006/relationships/hyperlink" Target="http://www.pavl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A0BCA-8A69-4F38-A200-3D92A594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Гукова</dc:creator>
  <cp:lastModifiedBy>Специалист</cp:lastModifiedBy>
  <cp:revision>4</cp:revision>
  <cp:lastPrinted>2023-04-24T09:13:00Z</cp:lastPrinted>
  <dcterms:created xsi:type="dcterms:W3CDTF">2025-12-08T11:02:00Z</dcterms:created>
  <dcterms:modified xsi:type="dcterms:W3CDTF">2025-12-08T11:11:00Z</dcterms:modified>
</cp:coreProperties>
</file>