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2C" w:rsidRPr="00A84FDD" w:rsidRDefault="00F03356" w:rsidP="00A84FDD">
      <w:pPr>
        <w:jc w:val="center"/>
        <w:rPr>
          <w:rFonts w:ascii="Times New Roman" w:hAnsi="Times New Roman"/>
          <w:sz w:val="28"/>
          <w:szCs w:val="28"/>
        </w:rPr>
      </w:pPr>
      <w:r w:rsidRPr="00A84FD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12800" cy="895350"/>
            <wp:effectExtent l="0" t="0" r="635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FDD" w:rsidRPr="00A84FDD" w:rsidRDefault="00A84FDD" w:rsidP="00A84FDD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84FD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АДМИНИСТРАЦИЯ МУНИЦИПАЛЬНОГО ОБРАЗОВАНИЯ</w:t>
      </w:r>
    </w:p>
    <w:p w:rsidR="00A84FDD" w:rsidRPr="00A84FDD" w:rsidRDefault="00A84FDD" w:rsidP="00A84FD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4FDD">
        <w:rPr>
          <w:rFonts w:ascii="Times New Roman" w:hAnsi="Times New Roman"/>
          <w:b/>
          <w:sz w:val="28"/>
          <w:szCs w:val="28"/>
          <w:lang w:val="ru-RU"/>
        </w:rPr>
        <w:t>ПАВЛОВСКИЙ РАЙОН</w:t>
      </w:r>
    </w:p>
    <w:p w:rsidR="00A84FDD" w:rsidRPr="00A84FDD" w:rsidRDefault="00A84FDD" w:rsidP="00A84FDD">
      <w:pPr>
        <w:shd w:val="clear" w:color="auto" w:fill="FFFFFF"/>
        <w:spacing w:before="120"/>
        <w:jc w:val="center"/>
        <w:rPr>
          <w:rFonts w:ascii="Times New Roman" w:hAnsi="Times New Roman"/>
          <w:sz w:val="32"/>
          <w:szCs w:val="32"/>
          <w:lang w:val="ru-RU"/>
        </w:rPr>
      </w:pPr>
      <w:r w:rsidRPr="00A84FDD">
        <w:rPr>
          <w:rFonts w:ascii="Times New Roman" w:hAnsi="Times New Roman"/>
          <w:b/>
          <w:bCs/>
          <w:color w:val="000000"/>
          <w:spacing w:val="-1"/>
          <w:sz w:val="32"/>
          <w:szCs w:val="32"/>
          <w:lang w:val="ru-RU"/>
        </w:rPr>
        <w:t>ПОСТАНОВЛЕНИЕ</w:t>
      </w:r>
    </w:p>
    <w:p w:rsidR="00952F2C" w:rsidRPr="00A84FDD" w:rsidRDefault="00952F2C" w:rsidP="00A84F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от ______________                                        № _____________</w:t>
      </w:r>
    </w:p>
    <w:p w:rsidR="00952F2C" w:rsidRPr="00A84FDD" w:rsidRDefault="00952F2C" w:rsidP="00A84FD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ст-ца Павловская</w:t>
      </w:r>
    </w:p>
    <w:p w:rsidR="00952F2C" w:rsidRPr="005B1E05" w:rsidRDefault="00952F2C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952F2C" w:rsidRPr="00A84FDD" w:rsidRDefault="00952F2C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5B1E05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</w:p>
    <w:p w:rsidR="003E4A27" w:rsidRDefault="00A84FDD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4FDD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го регламента </w:t>
      </w:r>
      <w:r w:rsidR="004924B8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3E4A27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="004924B8">
        <w:rPr>
          <w:rFonts w:ascii="Times New Roman" w:hAnsi="Times New Roman"/>
          <w:b/>
          <w:sz w:val="28"/>
          <w:szCs w:val="28"/>
          <w:lang w:val="ru-RU"/>
        </w:rPr>
        <w:t>ю</w:t>
      </w:r>
    </w:p>
    <w:p w:rsidR="003E4A27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>муниципальной услуги  «Вы</w:t>
      </w:r>
      <w:r>
        <w:rPr>
          <w:rFonts w:ascii="Times New Roman" w:hAnsi="Times New Roman"/>
          <w:b/>
          <w:sz w:val="28"/>
          <w:szCs w:val="28"/>
          <w:lang w:val="ru-RU"/>
        </w:rPr>
        <w:t>дача разрешений на установку и</w:t>
      </w:r>
    </w:p>
    <w:p w:rsidR="003E4A27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>эксплуатацию рекламных конструкций на со</w:t>
      </w:r>
      <w:r>
        <w:rPr>
          <w:rFonts w:ascii="Times New Roman" w:hAnsi="Times New Roman"/>
          <w:b/>
          <w:sz w:val="28"/>
          <w:szCs w:val="28"/>
          <w:lang w:val="ru-RU"/>
        </w:rPr>
        <w:t>ответствующей</w:t>
      </w:r>
    </w:p>
    <w:p w:rsidR="00A84FDD" w:rsidRPr="00A84FDD" w:rsidRDefault="003E4A27" w:rsidP="003E4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4A27">
        <w:rPr>
          <w:rFonts w:ascii="Times New Roman" w:hAnsi="Times New Roman"/>
          <w:b/>
          <w:sz w:val="28"/>
          <w:szCs w:val="28"/>
          <w:lang w:val="ru-RU"/>
        </w:rPr>
        <w:t>территории, аннулирование таких разрешений»</w:t>
      </w:r>
    </w:p>
    <w:p w:rsidR="00A84FDD" w:rsidRPr="00A84FDD" w:rsidRDefault="00A84FDD" w:rsidP="00A84F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FDD" w:rsidRPr="00A84FDD" w:rsidRDefault="00A84FDD" w:rsidP="00A84FD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FDD" w:rsidRPr="00A84FDD" w:rsidRDefault="00A84FDD" w:rsidP="00A84FDD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color w:val="000000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В целях реализации федеральн</w:t>
      </w:r>
      <w:r w:rsidR="007A7814">
        <w:rPr>
          <w:rFonts w:ascii="Times New Roman" w:hAnsi="Times New Roman"/>
          <w:sz w:val="28"/>
          <w:szCs w:val="28"/>
          <w:lang w:val="ru-RU"/>
        </w:rPr>
        <w:t>ых законов от 13 марта 2006 г.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№ 38-ФЗ «О </w:t>
      </w:r>
      <w:r w:rsidR="007A7814">
        <w:rPr>
          <w:rFonts w:ascii="Times New Roman" w:hAnsi="Times New Roman"/>
          <w:sz w:val="28"/>
          <w:szCs w:val="28"/>
          <w:lang w:val="ru-RU"/>
        </w:rPr>
        <w:t>рекламе», от 6 октября 2003 г.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 организ</w:t>
      </w:r>
      <w:r w:rsidRPr="00A84FDD">
        <w:rPr>
          <w:rFonts w:ascii="Times New Roman" w:hAnsi="Times New Roman"/>
          <w:sz w:val="28"/>
          <w:szCs w:val="28"/>
          <w:lang w:val="ru-RU"/>
        </w:rPr>
        <w:t>а</w:t>
      </w:r>
      <w:r w:rsidRPr="00A84FDD">
        <w:rPr>
          <w:rFonts w:ascii="Times New Roman" w:hAnsi="Times New Roman"/>
          <w:sz w:val="28"/>
          <w:szCs w:val="28"/>
          <w:lang w:val="ru-RU"/>
        </w:rPr>
        <w:t>ции местного самоуправления в Российской Федерации», от 27 июня 2010 г</w:t>
      </w:r>
      <w:r w:rsidR="007A7814"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№ 210-ФЗ «Об организации предоставления государственных и муниципал</w:t>
      </w:r>
      <w:r w:rsidRPr="00A84FDD">
        <w:rPr>
          <w:rFonts w:ascii="Times New Roman" w:hAnsi="Times New Roman"/>
          <w:sz w:val="28"/>
          <w:szCs w:val="28"/>
          <w:lang w:val="ru-RU"/>
        </w:rPr>
        <w:t>ь</w:t>
      </w:r>
      <w:r w:rsidRPr="00A84FDD">
        <w:rPr>
          <w:rFonts w:ascii="Times New Roman" w:hAnsi="Times New Roman"/>
          <w:sz w:val="28"/>
          <w:szCs w:val="28"/>
          <w:lang w:val="ru-RU"/>
        </w:rPr>
        <w:t>ных услуг»,  повышения эффективности орг</w:t>
      </w:r>
      <w:r w:rsidRPr="00A84FDD">
        <w:rPr>
          <w:rFonts w:ascii="Times New Roman" w:hAnsi="Times New Roman"/>
          <w:sz w:val="28"/>
          <w:szCs w:val="28"/>
          <w:lang w:val="ru-RU"/>
        </w:rPr>
        <w:t>а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низации работы по проведению административной реформы в муниципальном образовании 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Павловский район, руков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о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дствуясь постановлением Правительства Российской Феде</w:t>
      </w:r>
      <w:r w:rsidR="007A7814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рации от       16 мая 2011 г.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№ 373 «О разработке и утверждении административных регл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а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ментов исполнения государственных функций и административных регламе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н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тов предо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с</w:t>
      </w:r>
      <w:r w:rsidRPr="00A84FDD">
        <w:rPr>
          <w:rStyle w:val="ab"/>
          <w:rFonts w:ascii="Times New Roman" w:hAnsi="Times New Roman"/>
          <w:b w:val="0"/>
          <w:color w:val="000000"/>
          <w:sz w:val="28"/>
          <w:szCs w:val="28"/>
          <w:lang w:val="ru-RU"/>
        </w:rPr>
        <w:t>тавления государственных услуг», п о с т а н о в л я ю:</w:t>
      </w:r>
    </w:p>
    <w:p w:rsidR="00A84FDD" w:rsidRPr="003E4A27" w:rsidRDefault="00A84FDD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</w:t>
      </w:r>
      <w:r w:rsidRPr="00A84FD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4924B8" w:rsidRPr="004924B8">
        <w:rPr>
          <w:rFonts w:ascii="Times New Roman" w:hAnsi="Times New Roman"/>
          <w:sz w:val="28"/>
          <w:szCs w:val="28"/>
          <w:lang w:val="ru-RU"/>
        </w:rPr>
        <w:t>по</w:t>
      </w:r>
      <w:r w:rsidR="004924B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предоставлени</w:t>
      </w:r>
      <w:r w:rsidR="004924B8">
        <w:rPr>
          <w:rFonts w:ascii="Times New Roman" w:hAnsi="Times New Roman"/>
          <w:sz w:val="28"/>
          <w:szCs w:val="28"/>
          <w:lang w:val="ru-RU"/>
        </w:rPr>
        <w:t>ю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муниц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и</w:t>
      </w:r>
      <w:r w:rsidR="003E4A27" w:rsidRPr="005B1E05">
        <w:rPr>
          <w:rFonts w:ascii="Times New Roman" w:hAnsi="Times New Roman"/>
          <w:sz w:val="28"/>
          <w:szCs w:val="28"/>
          <w:lang w:val="ru-RU"/>
        </w:rPr>
        <w:t>пальной услуги  «Выдача разрешений на установку и эксплуатацию рекламных конструкций на соответствующей территории,</w:t>
      </w:r>
      <w:r w:rsid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аннулирование таких разреш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е</w:t>
      </w:r>
      <w:r w:rsidR="003E4A27" w:rsidRPr="003E4A27">
        <w:rPr>
          <w:rFonts w:ascii="Times New Roman" w:hAnsi="Times New Roman"/>
          <w:sz w:val="28"/>
          <w:szCs w:val="28"/>
          <w:lang w:val="ru-RU"/>
        </w:rPr>
        <w:t>ний»</w:t>
      </w:r>
      <w:r w:rsid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(приложение). </w:t>
      </w:r>
    </w:p>
    <w:p w:rsidR="00A84FDD" w:rsidRPr="00A84FDD" w:rsidRDefault="00A84FDD" w:rsidP="00A84FDD">
      <w:pPr>
        <w:spacing w:line="240" w:lineRule="atLeast"/>
        <w:ind w:firstLine="851"/>
        <w:jc w:val="both"/>
        <w:rPr>
          <w:rStyle w:val="ab"/>
          <w:rFonts w:ascii="Times New Roman" w:hAnsi="Times New Roman"/>
          <w:b w:val="0"/>
          <w:lang w:val="ru-RU"/>
        </w:rPr>
      </w:pPr>
      <w:r w:rsidRPr="00A84FDD">
        <w:rPr>
          <w:rFonts w:ascii="Times New Roman" w:hAnsi="Times New Roman"/>
          <w:sz w:val="28"/>
          <w:szCs w:val="28"/>
          <w:lang w:val="ru-RU"/>
        </w:rPr>
        <w:t>2. Постановления администрации муниципального образования Павло</w:t>
      </w:r>
      <w:r w:rsidRPr="00A84FDD">
        <w:rPr>
          <w:rFonts w:ascii="Times New Roman" w:hAnsi="Times New Roman"/>
          <w:sz w:val="28"/>
          <w:szCs w:val="28"/>
          <w:lang w:val="ru-RU"/>
        </w:rPr>
        <w:t>в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ский район от </w:t>
      </w:r>
      <w:r w:rsidR="007A7814">
        <w:rPr>
          <w:rFonts w:ascii="Times New Roman" w:hAnsi="Times New Roman"/>
          <w:sz w:val="28"/>
          <w:szCs w:val="28"/>
          <w:lang w:val="ru-RU"/>
        </w:rPr>
        <w:t>2 июля 2013 г.</w:t>
      </w:r>
      <w:r w:rsidR="003E4A27">
        <w:rPr>
          <w:rFonts w:ascii="Times New Roman" w:hAnsi="Times New Roman"/>
          <w:sz w:val="28"/>
          <w:szCs w:val="28"/>
          <w:lang w:val="ru-RU"/>
        </w:rPr>
        <w:t xml:space="preserve"> № 1268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</w:t>
      </w:r>
      <w:r w:rsidRPr="00A84FDD">
        <w:rPr>
          <w:rFonts w:ascii="Times New Roman" w:hAnsi="Times New Roman"/>
          <w:sz w:val="28"/>
          <w:szCs w:val="28"/>
          <w:lang w:val="ru-RU"/>
        </w:rPr>
        <w:t>г</w:t>
      </w:r>
      <w:r w:rsidRPr="00A84FDD">
        <w:rPr>
          <w:rFonts w:ascii="Times New Roman" w:hAnsi="Times New Roman"/>
          <w:sz w:val="28"/>
          <w:szCs w:val="28"/>
          <w:lang w:val="ru-RU"/>
        </w:rPr>
        <w:t>ламента по предоставлению муниципальной услуги «Выдача разрешений на у</w:t>
      </w:r>
      <w:r w:rsidRPr="00A84FDD">
        <w:rPr>
          <w:rFonts w:ascii="Times New Roman" w:hAnsi="Times New Roman"/>
          <w:sz w:val="28"/>
          <w:szCs w:val="28"/>
          <w:lang w:val="ru-RU"/>
        </w:rPr>
        <w:t>с</w:t>
      </w:r>
      <w:r w:rsidRPr="00A84FDD">
        <w:rPr>
          <w:rFonts w:ascii="Times New Roman" w:hAnsi="Times New Roman"/>
          <w:sz w:val="28"/>
          <w:szCs w:val="28"/>
          <w:lang w:val="ru-RU"/>
        </w:rPr>
        <w:t>тановку рекламных конструкций на территории муниципального образования Павловский район, аннулирование таких разрешений»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B11CD">
        <w:rPr>
          <w:rFonts w:ascii="Times New Roman" w:hAnsi="Times New Roman"/>
          <w:sz w:val="28"/>
          <w:szCs w:val="28"/>
          <w:lang w:val="ru-RU"/>
        </w:rPr>
        <w:t>14 мая 2014</w:t>
      </w:r>
      <w:r w:rsidR="007A7814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B11CD">
        <w:rPr>
          <w:rFonts w:ascii="Times New Roman" w:hAnsi="Times New Roman"/>
          <w:sz w:val="28"/>
          <w:szCs w:val="28"/>
          <w:lang w:val="ru-RU"/>
        </w:rPr>
        <w:t>656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муниципального о</w:t>
      </w:r>
      <w:r w:rsidRPr="00A84FDD">
        <w:rPr>
          <w:rFonts w:ascii="Times New Roman" w:hAnsi="Times New Roman"/>
          <w:sz w:val="28"/>
          <w:szCs w:val="28"/>
          <w:lang w:val="ru-RU"/>
        </w:rPr>
        <w:t>б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разования Павловский район 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A7814">
        <w:rPr>
          <w:rFonts w:ascii="Times New Roman" w:hAnsi="Times New Roman"/>
          <w:sz w:val="28"/>
          <w:szCs w:val="28"/>
          <w:lang w:val="ru-RU"/>
        </w:rPr>
        <w:t>2 июля 2013 г.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 № 1268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 xml:space="preserve"> «Об утверждении адм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и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нистративного регламента по предоставлению муниципальной услуги «Выдача разрешений на установку рекламных конструкций на территории муниципал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ь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ного образования Павловский район, аннулирование таких разрешений»</w:t>
      </w:r>
      <w:r w:rsidR="007A7814">
        <w:rPr>
          <w:rFonts w:ascii="Times New Roman" w:hAnsi="Times New Roman"/>
          <w:sz w:val="28"/>
          <w:szCs w:val="28"/>
          <w:lang w:val="ru-RU"/>
        </w:rPr>
        <w:t>, от     19 сентября 2014 г.</w:t>
      </w:r>
      <w:r w:rsidR="002B11CD">
        <w:rPr>
          <w:rFonts w:ascii="Times New Roman" w:hAnsi="Times New Roman"/>
          <w:sz w:val="28"/>
          <w:szCs w:val="28"/>
          <w:lang w:val="ru-RU"/>
        </w:rPr>
        <w:t xml:space="preserve"> № 1405 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«Об утверждении а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д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 xml:space="preserve">министративного регламента по предоставлению муниципальной услуги «Выдача разрешений на установку 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lastRenderedPageBreak/>
        <w:t>рекламных конструкций на территории муниципального образования Павло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в</w:t>
      </w:r>
      <w:r w:rsidR="002B11CD" w:rsidRPr="00A84FDD">
        <w:rPr>
          <w:rFonts w:ascii="Times New Roman" w:hAnsi="Times New Roman"/>
          <w:sz w:val="28"/>
          <w:szCs w:val="28"/>
          <w:lang w:val="ru-RU"/>
        </w:rPr>
        <w:t>ский район, аннулирование таких разрешений»</w:t>
      </w:r>
      <w:r w:rsidR="007A7814">
        <w:rPr>
          <w:rFonts w:ascii="Times New Roman" w:hAnsi="Times New Roman"/>
          <w:sz w:val="28"/>
          <w:szCs w:val="28"/>
          <w:lang w:val="ru-RU"/>
        </w:rPr>
        <w:t xml:space="preserve"> и от 4 декабря 2014 г.</w:t>
      </w:r>
      <w:r w:rsidRPr="00A84FDD">
        <w:rPr>
          <w:rFonts w:ascii="Times New Roman" w:hAnsi="Times New Roman"/>
          <w:sz w:val="28"/>
          <w:szCs w:val="28"/>
          <w:lang w:val="ru-RU"/>
        </w:rPr>
        <w:t xml:space="preserve"> - признать утратившими силу.</w:t>
      </w:r>
    </w:p>
    <w:p w:rsidR="003E4A27" w:rsidRPr="003E4A27" w:rsidRDefault="003E4A27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>2. Контроль за выполнением настоящего постановления возложить на заместителя главы муниципального о</w:t>
      </w:r>
      <w:r w:rsidR="007A7814">
        <w:rPr>
          <w:rFonts w:ascii="Times New Roman" w:hAnsi="Times New Roman"/>
          <w:sz w:val="28"/>
          <w:szCs w:val="28"/>
          <w:lang w:val="ru-RU"/>
        </w:rPr>
        <w:t>бр</w:t>
      </w:r>
      <w:r w:rsidR="007A7814">
        <w:rPr>
          <w:rFonts w:ascii="Times New Roman" w:hAnsi="Times New Roman"/>
          <w:sz w:val="28"/>
          <w:szCs w:val="28"/>
          <w:lang w:val="ru-RU"/>
        </w:rPr>
        <w:t>а</w:t>
      </w:r>
      <w:r w:rsidR="007A7814">
        <w:rPr>
          <w:rFonts w:ascii="Times New Roman" w:hAnsi="Times New Roman"/>
          <w:sz w:val="28"/>
          <w:szCs w:val="28"/>
          <w:lang w:val="ru-RU"/>
        </w:rPr>
        <w:t>зования Павловский район</w:t>
      </w:r>
      <w:r w:rsidRP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F81">
        <w:rPr>
          <w:rFonts w:ascii="Times New Roman" w:hAnsi="Times New Roman"/>
          <w:sz w:val="28"/>
          <w:szCs w:val="28"/>
          <w:lang w:val="ru-RU"/>
        </w:rPr>
        <w:t>Букат</w:t>
      </w:r>
      <w:r w:rsidR="007A7814">
        <w:rPr>
          <w:rFonts w:ascii="Times New Roman" w:hAnsi="Times New Roman"/>
          <w:sz w:val="28"/>
          <w:szCs w:val="28"/>
          <w:lang w:val="ru-RU"/>
        </w:rPr>
        <w:t xml:space="preserve"> С.С</w:t>
      </w:r>
      <w:r w:rsidRPr="003E4A27">
        <w:rPr>
          <w:rFonts w:ascii="Times New Roman" w:hAnsi="Times New Roman"/>
          <w:sz w:val="28"/>
          <w:szCs w:val="28"/>
          <w:lang w:val="ru-RU"/>
        </w:rPr>
        <w:t>.</w:t>
      </w:r>
    </w:p>
    <w:p w:rsidR="003E4A27" w:rsidRPr="003E4A27" w:rsidRDefault="003E4A27" w:rsidP="003E4A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обнародов</w:t>
      </w:r>
      <w:r w:rsidRPr="003E4A27">
        <w:rPr>
          <w:rFonts w:ascii="Times New Roman" w:hAnsi="Times New Roman"/>
          <w:sz w:val="28"/>
          <w:szCs w:val="28"/>
          <w:lang w:val="ru-RU"/>
        </w:rPr>
        <w:t>а</w:t>
      </w:r>
      <w:r w:rsidRPr="003E4A27">
        <w:rPr>
          <w:rFonts w:ascii="Times New Roman" w:hAnsi="Times New Roman"/>
          <w:sz w:val="28"/>
          <w:szCs w:val="28"/>
          <w:lang w:val="ru-RU"/>
        </w:rPr>
        <w:t>ния.</w:t>
      </w:r>
    </w:p>
    <w:p w:rsid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4A27" w:rsidRP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4A27" w:rsidRPr="003E4A27" w:rsidRDefault="003E4A27" w:rsidP="003E4A2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C32CF8" w:rsidRDefault="003E4A27" w:rsidP="003E4A27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3E4A27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                                                                 </w:t>
      </w:r>
      <w:r w:rsidR="00772F8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E4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F81">
        <w:rPr>
          <w:rFonts w:ascii="Times New Roman" w:hAnsi="Times New Roman"/>
          <w:sz w:val="28"/>
          <w:szCs w:val="28"/>
          <w:lang w:val="ru-RU"/>
        </w:rPr>
        <w:t>Б.И. Зуев</w:t>
      </w:r>
    </w:p>
    <w:p w:rsidR="00C32CF8" w:rsidRDefault="00C32CF8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3E4A27" w:rsidRDefault="003E4A27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2F81" w:rsidRDefault="00772F81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2F81" w:rsidRDefault="00772F81" w:rsidP="00C32CF8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E0C58" w:rsidRDefault="007E0C58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201B" w:rsidRDefault="00ED201B" w:rsidP="00ED20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201B" w:rsidRPr="004162FB" w:rsidRDefault="00ED201B" w:rsidP="00ED201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62FB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ED201B" w:rsidRPr="004162FB" w:rsidRDefault="00ED201B" w:rsidP="00ED201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201B" w:rsidRPr="00ED201B" w:rsidRDefault="00ED201B" w:rsidP="00ED201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ED201B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ED201B" w:rsidRDefault="00ED201B" w:rsidP="00ED201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201B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ED201B" w:rsidRPr="00ED201B" w:rsidRDefault="00ED201B" w:rsidP="00ED201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201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D201B" w:rsidRPr="00ED201B" w:rsidRDefault="00ED201B" w:rsidP="00ED201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201B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C01CEE" w:rsidRPr="00ED201B" w:rsidRDefault="00ED201B" w:rsidP="00ED201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201B">
        <w:rPr>
          <w:rFonts w:ascii="Times New Roman" w:hAnsi="Times New Roman"/>
          <w:sz w:val="28"/>
          <w:szCs w:val="28"/>
          <w:lang w:val="ru-RU"/>
        </w:rPr>
        <w:t>от_______________ №________</w:t>
      </w:r>
    </w:p>
    <w:p w:rsidR="006829DE" w:rsidRDefault="006829DE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201B" w:rsidRPr="00ED201B" w:rsidRDefault="00ED201B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1CEE" w:rsidRPr="00ED201B" w:rsidRDefault="006829DE" w:rsidP="00C32C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201B">
        <w:rPr>
          <w:rFonts w:ascii="Times New Roman" w:hAnsi="Times New Roman"/>
          <w:b/>
          <w:sz w:val="28"/>
          <w:szCs w:val="28"/>
          <w:lang w:val="ru-RU"/>
        </w:rPr>
        <w:t>А</w:t>
      </w:r>
      <w:r w:rsidR="00C01CEE" w:rsidRPr="00ED201B">
        <w:rPr>
          <w:rFonts w:ascii="Times New Roman" w:hAnsi="Times New Roman"/>
          <w:b/>
          <w:sz w:val="28"/>
          <w:szCs w:val="28"/>
          <w:lang w:val="ru-RU"/>
        </w:rPr>
        <w:t>ДМИНИСТРАТИВНЫЙ РЕГЛАМЕНТ</w:t>
      </w:r>
    </w:p>
    <w:p w:rsidR="0040758F" w:rsidRDefault="004924B8" w:rsidP="00C32C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FD6878" w:rsidRPr="0040758F">
        <w:rPr>
          <w:rFonts w:ascii="Times New Roman" w:hAnsi="Times New Roman"/>
          <w:b/>
          <w:sz w:val="28"/>
          <w:szCs w:val="28"/>
          <w:lang w:val="ru-RU"/>
        </w:rPr>
        <w:t>предоставлени</w:t>
      </w:r>
      <w:r w:rsidRPr="0040758F">
        <w:rPr>
          <w:rFonts w:ascii="Times New Roman" w:hAnsi="Times New Roman"/>
          <w:b/>
          <w:sz w:val="28"/>
          <w:szCs w:val="28"/>
          <w:lang w:val="ru-RU"/>
        </w:rPr>
        <w:t>ю</w:t>
      </w:r>
      <w:r w:rsidR="00FD6878" w:rsidRPr="0040758F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услуги  «Выдача разрешений </w:t>
      </w:r>
    </w:p>
    <w:p w:rsidR="0040758F" w:rsidRDefault="00FD6878" w:rsidP="00C32C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 xml:space="preserve">на установку и эксплуатацию рекламных конструкций на </w:t>
      </w:r>
    </w:p>
    <w:p w:rsidR="00C01CEE" w:rsidRPr="0040758F" w:rsidRDefault="00FD6878" w:rsidP="00C32C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>соответствующей территории,</w:t>
      </w:r>
      <w:r w:rsidR="004075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758F">
        <w:rPr>
          <w:rFonts w:ascii="Times New Roman" w:hAnsi="Times New Roman"/>
          <w:b/>
          <w:sz w:val="28"/>
          <w:szCs w:val="28"/>
          <w:lang w:val="ru-RU"/>
        </w:rPr>
        <w:t>аннулирование таких разрешений»</w:t>
      </w:r>
    </w:p>
    <w:p w:rsidR="00C01CEE" w:rsidRPr="00772F81" w:rsidRDefault="00C01CEE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F81" w:rsidRPr="0040758F" w:rsidRDefault="00772F81" w:rsidP="00772F8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>Раздел 1. Общие положения</w:t>
      </w:r>
    </w:p>
    <w:p w:rsidR="00772F81" w:rsidRPr="0040758F" w:rsidRDefault="00772F81" w:rsidP="00772F81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2F81" w:rsidRDefault="00772F81" w:rsidP="00772F8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>Подраздел 1.1. Предмет регулирования</w:t>
      </w:r>
    </w:p>
    <w:p w:rsidR="00772F81" w:rsidRDefault="00772F81" w:rsidP="00772F81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2FCF" w:rsidRPr="005B1E05" w:rsidRDefault="00762FCF" w:rsidP="00772F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1E05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</w:t>
      </w:r>
      <w:r w:rsidR="004924B8">
        <w:rPr>
          <w:rFonts w:ascii="Times New Roman" w:hAnsi="Times New Roman"/>
          <w:sz w:val="28"/>
          <w:szCs w:val="28"/>
          <w:lang w:val="ru-RU"/>
        </w:rPr>
        <w:t xml:space="preserve">по предоставлению </w:t>
      </w:r>
      <w:r w:rsidRPr="005B1E05">
        <w:rPr>
          <w:rFonts w:ascii="Times New Roman" w:hAnsi="Times New Roman"/>
          <w:sz w:val="28"/>
          <w:szCs w:val="28"/>
          <w:lang w:val="ru-RU"/>
        </w:rPr>
        <w:t>муниципальной усл</w:t>
      </w:r>
      <w:r w:rsidRPr="005B1E05">
        <w:rPr>
          <w:rFonts w:ascii="Times New Roman" w:hAnsi="Times New Roman"/>
          <w:sz w:val="28"/>
          <w:szCs w:val="28"/>
          <w:lang w:val="ru-RU"/>
        </w:rPr>
        <w:t>у</w:t>
      </w:r>
      <w:r w:rsidRPr="005B1E05">
        <w:rPr>
          <w:rFonts w:ascii="Times New Roman" w:hAnsi="Times New Roman"/>
          <w:sz w:val="28"/>
          <w:szCs w:val="28"/>
          <w:lang w:val="ru-RU"/>
        </w:rPr>
        <w:t>ги «Выдача разрешений на установку и эксплуатацию рекламных конструкций на соответствующей территории, аннулирование таких разрешений» (далее – Регламент) определяет стандарты, сроки и последовательность администрати</w:t>
      </w:r>
      <w:r w:rsidRPr="005B1E05">
        <w:rPr>
          <w:rFonts w:ascii="Times New Roman" w:hAnsi="Times New Roman"/>
          <w:sz w:val="28"/>
          <w:szCs w:val="28"/>
          <w:lang w:val="ru-RU"/>
        </w:rPr>
        <w:t>в</w:t>
      </w:r>
      <w:r w:rsidRPr="005B1E05">
        <w:rPr>
          <w:rFonts w:ascii="Times New Roman" w:hAnsi="Times New Roman"/>
          <w:sz w:val="28"/>
          <w:szCs w:val="28"/>
          <w:lang w:val="ru-RU"/>
        </w:rPr>
        <w:t>ных процедур (действий) по предоставл</w:t>
      </w:r>
      <w:r w:rsidRPr="005B1E05">
        <w:rPr>
          <w:rFonts w:ascii="Times New Roman" w:hAnsi="Times New Roman"/>
          <w:sz w:val="28"/>
          <w:szCs w:val="28"/>
          <w:lang w:val="ru-RU"/>
        </w:rPr>
        <w:t>е</w:t>
      </w:r>
      <w:r w:rsidRPr="005B1E05">
        <w:rPr>
          <w:rFonts w:ascii="Times New Roman" w:hAnsi="Times New Roman"/>
          <w:sz w:val="28"/>
          <w:szCs w:val="28"/>
          <w:lang w:val="ru-RU"/>
        </w:rPr>
        <w:t>нию администрацией муниципального образования Павловский район муниципальной услуги «Выдача разрешений на установку и эксплуатацию рекламных конструкций на соответствующей терр</w:t>
      </w:r>
      <w:r w:rsidRPr="005B1E05">
        <w:rPr>
          <w:rFonts w:ascii="Times New Roman" w:hAnsi="Times New Roman"/>
          <w:sz w:val="28"/>
          <w:szCs w:val="28"/>
          <w:lang w:val="ru-RU"/>
        </w:rPr>
        <w:t>и</w:t>
      </w:r>
      <w:r w:rsidRPr="005B1E05">
        <w:rPr>
          <w:rFonts w:ascii="Times New Roman" w:hAnsi="Times New Roman"/>
          <w:sz w:val="28"/>
          <w:szCs w:val="28"/>
          <w:lang w:val="ru-RU"/>
        </w:rPr>
        <w:t xml:space="preserve">тории, аннулирование таких разрешений» (далее – </w:t>
      </w:r>
      <w:r w:rsidR="00E27168" w:rsidRPr="005B1E05">
        <w:rPr>
          <w:rFonts w:ascii="Times New Roman" w:hAnsi="Times New Roman"/>
          <w:sz w:val="28"/>
          <w:szCs w:val="28"/>
          <w:lang w:val="ru-RU"/>
        </w:rPr>
        <w:t>М</w:t>
      </w:r>
      <w:r w:rsidRPr="005B1E05">
        <w:rPr>
          <w:rFonts w:ascii="Times New Roman" w:hAnsi="Times New Roman"/>
          <w:sz w:val="28"/>
          <w:szCs w:val="28"/>
          <w:lang w:val="ru-RU"/>
        </w:rPr>
        <w:t>униципальная услуга).</w:t>
      </w:r>
    </w:p>
    <w:p w:rsidR="00DD3804" w:rsidRPr="005B1E05" w:rsidRDefault="00DD3804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2F81" w:rsidRPr="0040758F" w:rsidRDefault="00772F81" w:rsidP="00772F8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>Подраздел 1.2. Круг заявителей</w:t>
      </w:r>
    </w:p>
    <w:p w:rsidR="00772F81" w:rsidRDefault="00772F81" w:rsidP="00C32CF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201B" w:rsidRPr="00ED201B" w:rsidRDefault="00ED201B" w:rsidP="00ED20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D201B">
        <w:rPr>
          <w:rFonts w:ascii="Times New Roman" w:hAnsi="Times New Roman"/>
          <w:sz w:val="28"/>
          <w:szCs w:val="28"/>
          <w:lang w:val="ru-RU"/>
        </w:rPr>
        <w:t>Заявителями на получение муниципальной услуги (далее – заявители) я</w:t>
      </w:r>
      <w:r w:rsidRPr="00ED201B">
        <w:rPr>
          <w:rFonts w:ascii="Times New Roman" w:hAnsi="Times New Roman"/>
          <w:sz w:val="28"/>
          <w:szCs w:val="28"/>
          <w:lang w:val="ru-RU"/>
        </w:rPr>
        <w:t>в</w:t>
      </w:r>
      <w:r w:rsidRPr="00ED201B">
        <w:rPr>
          <w:rFonts w:ascii="Times New Roman" w:hAnsi="Times New Roman"/>
          <w:sz w:val="28"/>
          <w:szCs w:val="28"/>
          <w:lang w:val="ru-RU"/>
        </w:rPr>
        <w:t>ляются граждане и юридические лица (в том числе иностранные граждане и юридические лица), лица без гражданства.</w:t>
      </w:r>
    </w:p>
    <w:p w:rsidR="00772F81" w:rsidRDefault="00917F06" w:rsidP="00ED20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D201B" w:rsidRPr="00ED201B">
        <w:rPr>
          <w:rFonts w:ascii="Times New Roman" w:hAnsi="Times New Roman"/>
          <w:sz w:val="28"/>
          <w:szCs w:val="28"/>
          <w:lang w:val="ru-RU"/>
        </w:rPr>
        <w:t>От имени заявителя с заявлением о предоставлении муниципальной усл</w:t>
      </w:r>
      <w:r w:rsidR="00ED201B" w:rsidRPr="00ED201B">
        <w:rPr>
          <w:rFonts w:ascii="Times New Roman" w:hAnsi="Times New Roman"/>
          <w:sz w:val="28"/>
          <w:szCs w:val="28"/>
          <w:lang w:val="ru-RU"/>
        </w:rPr>
        <w:t>у</w:t>
      </w:r>
      <w:r w:rsidR="00ED201B" w:rsidRPr="00ED201B">
        <w:rPr>
          <w:rFonts w:ascii="Times New Roman" w:hAnsi="Times New Roman"/>
          <w:sz w:val="28"/>
          <w:szCs w:val="28"/>
          <w:lang w:val="ru-RU"/>
        </w:rPr>
        <w:t>ги вправе обратиться их представители, наделенные соответствующими полн</w:t>
      </w:r>
      <w:r w:rsidR="00ED201B" w:rsidRPr="00ED201B">
        <w:rPr>
          <w:rFonts w:ascii="Times New Roman" w:hAnsi="Times New Roman"/>
          <w:sz w:val="28"/>
          <w:szCs w:val="28"/>
          <w:lang w:val="ru-RU"/>
        </w:rPr>
        <w:t>о</w:t>
      </w:r>
      <w:r w:rsidR="00ED201B" w:rsidRPr="00ED201B">
        <w:rPr>
          <w:rFonts w:ascii="Times New Roman" w:hAnsi="Times New Roman"/>
          <w:sz w:val="28"/>
          <w:szCs w:val="28"/>
          <w:lang w:val="ru-RU"/>
        </w:rPr>
        <w:t>мочиями.</w:t>
      </w:r>
    </w:p>
    <w:p w:rsidR="00772F81" w:rsidRPr="005B1E05" w:rsidRDefault="00772F81" w:rsidP="00772F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44D0" w:rsidRPr="00CB767E" w:rsidRDefault="007744D0" w:rsidP="007744D0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B767E">
        <w:rPr>
          <w:rFonts w:ascii="Times New Roman" w:hAnsi="Times New Roman"/>
          <w:b/>
          <w:color w:val="000000"/>
          <w:sz w:val="28"/>
          <w:szCs w:val="28"/>
          <w:lang w:val="ru-RU"/>
        </w:rPr>
        <w:t>Подраздел 1.3. Требования к порядку информирования о</w:t>
      </w:r>
    </w:p>
    <w:p w:rsidR="007744D0" w:rsidRDefault="007744D0" w:rsidP="007744D0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B767E">
        <w:rPr>
          <w:rFonts w:ascii="Times New Roman" w:hAnsi="Times New Roman"/>
          <w:b/>
          <w:color w:val="000000"/>
          <w:sz w:val="28"/>
          <w:szCs w:val="28"/>
          <w:lang w:val="ru-RU"/>
        </w:rPr>
        <w:t>предоставлении муниципальной услуги</w:t>
      </w:r>
      <w:r w:rsidR="00ED380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</w:t>
      </w:r>
    </w:p>
    <w:p w:rsidR="0040758F" w:rsidRDefault="0040758F" w:rsidP="0040758F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0758F" w:rsidRPr="00CB767E" w:rsidRDefault="0040758F" w:rsidP="0040758F">
      <w:pPr>
        <w:spacing w:line="24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21311"/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1.3.1. Порядок получения информации заявителями по вопросам предо</w:t>
      </w:r>
      <w:r w:rsidRPr="007744D0">
        <w:rPr>
          <w:rFonts w:ascii="Times New Roman" w:hAnsi="Times New Roman"/>
          <w:sz w:val="28"/>
          <w:szCs w:val="28"/>
          <w:lang w:val="ru-RU"/>
        </w:rPr>
        <w:t>с</w:t>
      </w:r>
      <w:r w:rsidRPr="007744D0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 и услуг, которые являются необходимыми и </w:t>
      </w:r>
      <w:r w:rsidRPr="007744D0">
        <w:rPr>
          <w:rFonts w:ascii="Times New Roman" w:hAnsi="Times New Roman"/>
          <w:sz w:val="28"/>
          <w:szCs w:val="28"/>
          <w:lang w:val="ru-RU"/>
        </w:rPr>
        <w:lastRenderedPageBreak/>
        <w:t>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</w:t>
      </w:r>
      <w:r w:rsidRPr="007744D0">
        <w:rPr>
          <w:rFonts w:ascii="Times New Roman" w:hAnsi="Times New Roman"/>
          <w:sz w:val="28"/>
          <w:szCs w:val="28"/>
          <w:lang w:val="ru-RU"/>
        </w:rPr>
        <w:t>и</w:t>
      </w:r>
      <w:r w:rsidRPr="007744D0">
        <w:rPr>
          <w:rFonts w:ascii="Times New Roman" w:hAnsi="Times New Roman"/>
          <w:sz w:val="28"/>
          <w:szCs w:val="28"/>
          <w:lang w:val="ru-RU"/>
        </w:rPr>
        <w:t>пальных услуг (функций)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Информирование о предоставлении муниципальной услуги осуществл</w:t>
      </w:r>
      <w:r w:rsidRPr="007744D0">
        <w:rPr>
          <w:rFonts w:ascii="Times New Roman" w:hAnsi="Times New Roman"/>
          <w:sz w:val="28"/>
          <w:szCs w:val="28"/>
          <w:lang w:val="ru-RU"/>
        </w:rPr>
        <w:t>я</w:t>
      </w:r>
      <w:r w:rsidRPr="007744D0">
        <w:rPr>
          <w:rFonts w:ascii="Times New Roman" w:hAnsi="Times New Roman"/>
          <w:sz w:val="28"/>
          <w:szCs w:val="28"/>
          <w:lang w:val="ru-RU"/>
        </w:rPr>
        <w:t>ется: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в устной форме при личном обращении;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с использованием телефонной связи;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по письменным обращениям;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в форме электронного документа посредством направления на адрес электронной почты.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В ГАУ КК "Многофункциональный центр предоставления государстве</w:t>
      </w:r>
      <w:r w:rsidRPr="007744D0">
        <w:rPr>
          <w:rFonts w:ascii="Times New Roman" w:hAnsi="Times New Roman"/>
          <w:sz w:val="28"/>
          <w:szCs w:val="28"/>
          <w:lang w:val="ru-RU"/>
        </w:rPr>
        <w:t>н</w:t>
      </w:r>
      <w:r w:rsidRPr="007744D0">
        <w:rPr>
          <w:rFonts w:ascii="Times New Roman" w:hAnsi="Times New Roman"/>
          <w:sz w:val="28"/>
          <w:szCs w:val="28"/>
          <w:lang w:val="ru-RU"/>
        </w:rPr>
        <w:t>ных и муниципальных услуг Краснода</w:t>
      </w:r>
      <w:r w:rsidRPr="007744D0">
        <w:rPr>
          <w:rFonts w:ascii="Times New Roman" w:hAnsi="Times New Roman"/>
          <w:sz w:val="28"/>
          <w:szCs w:val="28"/>
          <w:lang w:val="ru-RU"/>
        </w:rPr>
        <w:t>р</w:t>
      </w:r>
      <w:r w:rsidRPr="007744D0">
        <w:rPr>
          <w:rFonts w:ascii="Times New Roman" w:hAnsi="Times New Roman"/>
          <w:sz w:val="28"/>
          <w:szCs w:val="28"/>
          <w:lang w:val="ru-RU"/>
        </w:rPr>
        <w:t>ского края" (далее – МФЦ):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при личном обращении;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посредством Единого портала многофункциональных центров предоста</w:t>
      </w:r>
      <w:r w:rsidRPr="007744D0">
        <w:rPr>
          <w:rFonts w:ascii="Times New Roman" w:hAnsi="Times New Roman"/>
          <w:sz w:val="28"/>
          <w:szCs w:val="28"/>
          <w:lang w:val="ru-RU"/>
        </w:rPr>
        <w:t>в</w:t>
      </w:r>
      <w:r w:rsidRPr="007744D0">
        <w:rPr>
          <w:rFonts w:ascii="Times New Roman" w:hAnsi="Times New Roman"/>
          <w:sz w:val="28"/>
          <w:szCs w:val="28"/>
          <w:lang w:val="ru-RU"/>
        </w:rPr>
        <w:t>ления государственных и муниципальных услуг Краснодарского края в инфо</w:t>
      </w:r>
      <w:r w:rsidRPr="007744D0">
        <w:rPr>
          <w:rFonts w:ascii="Times New Roman" w:hAnsi="Times New Roman"/>
          <w:sz w:val="28"/>
          <w:szCs w:val="28"/>
          <w:lang w:val="ru-RU"/>
        </w:rPr>
        <w:t>р</w:t>
      </w:r>
      <w:r w:rsidRPr="007744D0">
        <w:rPr>
          <w:rFonts w:ascii="Times New Roman" w:hAnsi="Times New Roman"/>
          <w:sz w:val="28"/>
          <w:szCs w:val="28"/>
          <w:lang w:val="ru-RU"/>
        </w:rPr>
        <w:t>мационно-телекоммуникационной сети "Интернет" - http://www.e-mfc.ru.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Посредством размещения информационных стендов в МФЦ и уполном</w:t>
      </w:r>
      <w:r w:rsidRPr="007744D0">
        <w:rPr>
          <w:rFonts w:ascii="Times New Roman" w:hAnsi="Times New Roman"/>
          <w:sz w:val="28"/>
          <w:szCs w:val="28"/>
          <w:lang w:val="ru-RU"/>
        </w:rPr>
        <w:t>о</w:t>
      </w:r>
      <w:r w:rsidRPr="007744D0">
        <w:rPr>
          <w:rFonts w:ascii="Times New Roman" w:hAnsi="Times New Roman"/>
          <w:sz w:val="28"/>
          <w:szCs w:val="28"/>
          <w:lang w:val="ru-RU"/>
        </w:rPr>
        <w:t>ченном органе.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Консультирование по вопросам предоставления муниципальной услуги осуществляется бесплатно.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7744D0">
        <w:rPr>
          <w:rFonts w:ascii="Times New Roman" w:hAnsi="Times New Roman"/>
          <w:sz w:val="28"/>
          <w:szCs w:val="28"/>
          <w:lang w:val="ru-RU"/>
        </w:rPr>
        <w:t>р</w:t>
      </w:r>
      <w:r w:rsidRPr="007744D0">
        <w:rPr>
          <w:rFonts w:ascii="Times New Roman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7744D0">
        <w:rPr>
          <w:rFonts w:ascii="Times New Roman" w:hAnsi="Times New Roman"/>
          <w:sz w:val="28"/>
          <w:szCs w:val="28"/>
          <w:lang w:val="ru-RU"/>
        </w:rPr>
        <w:t>а</w:t>
      </w:r>
      <w:r w:rsidRPr="007744D0">
        <w:rPr>
          <w:rFonts w:ascii="Times New Roman" w:hAnsi="Times New Roman"/>
          <w:sz w:val="28"/>
          <w:szCs w:val="28"/>
          <w:lang w:val="ru-RU"/>
        </w:rPr>
        <w:t>милию, имя и отчество, должность, а з</w:t>
      </w:r>
      <w:r w:rsidRPr="007744D0">
        <w:rPr>
          <w:rFonts w:ascii="Times New Roman" w:hAnsi="Times New Roman"/>
          <w:sz w:val="28"/>
          <w:szCs w:val="28"/>
          <w:lang w:val="ru-RU"/>
        </w:rPr>
        <w:t>а</w:t>
      </w:r>
      <w:r w:rsidRPr="007744D0">
        <w:rPr>
          <w:rFonts w:ascii="Times New Roman" w:hAnsi="Times New Roman"/>
          <w:sz w:val="28"/>
          <w:szCs w:val="28"/>
          <w:lang w:val="ru-RU"/>
        </w:rPr>
        <w:t>тем в вежливой форме четко и подробно проинформировать обратившегося по интересующим его вопросам.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7744D0">
        <w:rPr>
          <w:rFonts w:ascii="Times New Roman" w:hAnsi="Times New Roman"/>
          <w:sz w:val="28"/>
          <w:szCs w:val="28"/>
          <w:lang w:val="ru-RU"/>
        </w:rPr>
        <w:t>д</w:t>
      </w:r>
      <w:r w:rsidRPr="007744D0">
        <w:rPr>
          <w:rFonts w:ascii="Times New Roman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7744D0">
        <w:rPr>
          <w:rFonts w:ascii="Times New Roman" w:hAnsi="Times New Roman"/>
          <w:sz w:val="28"/>
          <w:szCs w:val="28"/>
          <w:lang w:val="ru-RU"/>
        </w:rPr>
        <w:t>а</w:t>
      </w:r>
      <w:r w:rsidRPr="007744D0">
        <w:rPr>
          <w:rFonts w:ascii="Times New Roman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7744D0">
        <w:rPr>
          <w:rFonts w:ascii="Times New Roman" w:hAnsi="Times New Roman"/>
          <w:sz w:val="28"/>
          <w:szCs w:val="28"/>
          <w:lang w:val="ru-RU"/>
        </w:rPr>
        <w:t>е</w:t>
      </w:r>
      <w:r w:rsidRPr="007744D0">
        <w:rPr>
          <w:rFonts w:ascii="Times New Roman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</w:t>
      </w:r>
      <w:r w:rsidRPr="007744D0">
        <w:rPr>
          <w:rFonts w:ascii="Times New Roman" w:hAnsi="Times New Roman"/>
          <w:sz w:val="28"/>
          <w:szCs w:val="28"/>
          <w:lang w:val="ru-RU"/>
        </w:rPr>
        <w:t>о</w:t>
      </w:r>
      <w:r w:rsidRPr="007744D0">
        <w:rPr>
          <w:rFonts w:ascii="Times New Roman" w:hAnsi="Times New Roman"/>
          <w:sz w:val="28"/>
          <w:szCs w:val="28"/>
          <w:lang w:val="ru-RU"/>
        </w:rPr>
        <w:t>лее 20 минут.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</w:t>
      </w:r>
      <w:r w:rsidRPr="007744D0">
        <w:rPr>
          <w:rFonts w:ascii="Times New Roman" w:hAnsi="Times New Roman"/>
          <w:sz w:val="28"/>
          <w:szCs w:val="28"/>
          <w:lang w:val="ru-RU"/>
        </w:rPr>
        <w:t>к</w:t>
      </w:r>
      <w:r w:rsidRPr="007744D0">
        <w:rPr>
          <w:rFonts w:ascii="Times New Roman" w:hAnsi="Times New Roman"/>
          <w:sz w:val="28"/>
          <w:szCs w:val="28"/>
          <w:lang w:val="ru-RU"/>
        </w:rPr>
        <w:t>тронного письма на адрес электронной почты заявителя, и (или) в адрес заявителя по почте и должно содержать четкий ответ на поставленные вопросы.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</w:t>
      </w:r>
      <w:r w:rsidRPr="007744D0">
        <w:rPr>
          <w:rFonts w:ascii="Times New Roman" w:hAnsi="Times New Roman"/>
          <w:sz w:val="28"/>
          <w:szCs w:val="28"/>
          <w:lang w:val="ru-RU"/>
        </w:rPr>
        <w:t>ч</w:t>
      </w:r>
      <w:r w:rsidRPr="007744D0">
        <w:rPr>
          <w:rFonts w:ascii="Times New Roman" w:hAnsi="Times New Roman"/>
          <w:sz w:val="28"/>
          <w:szCs w:val="28"/>
          <w:lang w:val="ru-RU"/>
        </w:rPr>
        <w:t>ной информации, в том числе на стендах в местах предоставления государс</w:t>
      </w:r>
      <w:r w:rsidRPr="007744D0">
        <w:rPr>
          <w:rFonts w:ascii="Times New Roman" w:hAnsi="Times New Roman"/>
          <w:sz w:val="28"/>
          <w:szCs w:val="28"/>
          <w:lang w:val="ru-RU"/>
        </w:rPr>
        <w:t>т</w:t>
      </w:r>
      <w:r w:rsidRPr="007744D0">
        <w:rPr>
          <w:rFonts w:ascii="Times New Roman" w:hAnsi="Times New Roman"/>
          <w:sz w:val="28"/>
          <w:szCs w:val="28"/>
          <w:lang w:val="ru-RU"/>
        </w:rPr>
        <w:t>венной услуги и услуг, которые являются необходимыми и обязательными для предоставления государственной услуги, и в многофункциональном центре предоставления государственных и муниципал</w:t>
      </w:r>
      <w:r w:rsidRPr="007744D0">
        <w:rPr>
          <w:rFonts w:ascii="Times New Roman" w:hAnsi="Times New Roman"/>
          <w:sz w:val="28"/>
          <w:szCs w:val="28"/>
          <w:lang w:val="ru-RU"/>
        </w:rPr>
        <w:t>ь</w:t>
      </w:r>
      <w:r w:rsidRPr="007744D0">
        <w:rPr>
          <w:rFonts w:ascii="Times New Roman" w:hAnsi="Times New Roman"/>
          <w:sz w:val="28"/>
          <w:szCs w:val="28"/>
          <w:lang w:val="ru-RU"/>
        </w:rPr>
        <w:t>ных услуг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1.3.3. К справочной информации относится следующая информация: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место нахождения и графики работы органа, предоставляющего госуда</w:t>
      </w:r>
      <w:r w:rsidRPr="007744D0">
        <w:rPr>
          <w:rFonts w:ascii="Times New Roman" w:hAnsi="Times New Roman"/>
          <w:sz w:val="28"/>
          <w:szCs w:val="28"/>
          <w:lang w:val="ru-RU"/>
        </w:rPr>
        <w:t>р</w:t>
      </w:r>
      <w:r w:rsidRPr="007744D0">
        <w:rPr>
          <w:rFonts w:ascii="Times New Roman" w:hAnsi="Times New Roman"/>
          <w:sz w:val="28"/>
          <w:szCs w:val="28"/>
          <w:lang w:val="ru-RU"/>
        </w:rPr>
        <w:t>ственную услугу, его структурных подразделений, предоставляющих госуда</w:t>
      </w:r>
      <w:r w:rsidRPr="007744D0">
        <w:rPr>
          <w:rFonts w:ascii="Times New Roman" w:hAnsi="Times New Roman"/>
          <w:sz w:val="28"/>
          <w:szCs w:val="28"/>
          <w:lang w:val="ru-RU"/>
        </w:rPr>
        <w:t>р</w:t>
      </w:r>
      <w:r w:rsidRPr="007744D0">
        <w:rPr>
          <w:rFonts w:ascii="Times New Roman" w:hAnsi="Times New Roman"/>
          <w:sz w:val="28"/>
          <w:szCs w:val="28"/>
          <w:lang w:val="ru-RU"/>
        </w:rPr>
        <w:lastRenderedPageBreak/>
        <w:t>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</w:t>
      </w:r>
      <w:r w:rsidRPr="007744D0">
        <w:rPr>
          <w:rFonts w:ascii="Times New Roman" w:hAnsi="Times New Roman"/>
          <w:sz w:val="28"/>
          <w:szCs w:val="28"/>
          <w:lang w:val="ru-RU"/>
        </w:rPr>
        <w:t>у</w:t>
      </w:r>
      <w:r w:rsidRPr="007744D0">
        <w:rPr>
          <w:rFonts w:ascii="Times New Roman" w:hAnsi="Times New Roman"/>
          <w:sz w:val="28"/>
          <w:szCs w:val="28"/>
          <w:lang w:val="ru-RU"/>
        </w:rPr>
        <w:t>ниципальных услуг;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справочные телефоны структурных подразделений органа, предостав-ляющего государственную услугу, организаций, участвующих в предоставл</w:t>
      </w:r>
      <w:r w:rsidRPr="007744D0">
        <w:rPr>
          <w:rFonts w:ascii="Times New Roman" w:hAnsi="Times New Roman"/>
          <w:sz w:val="28"/>
          <w:szCs w:val="28"/>
          <w:lang w:val="ru-RU"/>
        </w:rPr>
        <w:t>е</w:t>
      </w:r>
      <w:r w:rsidRPr="007744D0">
        <w:rPr>
          <w:rFonts w:ascii="Times New Roman" w:hAnsi="Times New Roman"/>
          <w:sz w:val="28"/>
          <w:szCs w:val="28"/>
          <w:lang w:val="ru-RU"/>
        </w:rPr>
        <w:t>нии государственной услуги, в том числе номер телефона - автоинформатора;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Справочная информация размещается: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1) в электронной форме: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на официальном сайте муниципального образования Павловский район в информационно-телекоммуникационной сети "Интернет" http://www.pavl 23.ru;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в федеральной государственной информационной системе "Федеральный реестр государственных и муниципал</w:t>
      </w:r>
      <w:r w:rsidRPr="007744D0">
        <w:rPr>
          <w:rFonts w:ascii="Times New Roman" w:hAnsi="Times New Roman"/>
          <w:sz w:val="28"/>
          <w:szCs w:val="28"/>
          <w:lang w:val="ru-RU"/>
        </w:rPr>
        <w:t>ь</w:t>
      </w:r>
      <w:r w:rsidRPr="007744D0">
        <w:rPr>
          <w:rFonts w:ascii="Times New Roman" w:hAnsi="Times New Roman"/>
          <w:sz w:val="28"/>
          <w:szCs w:val="28"/>
          <w:lang w:val="ru-RU"/>
        </w:rPr>
        <w:t>ных услуг (функций)"</w:t>
      </w:r>
    </w:p>
    <w:p w:rsidR="007744D0" w:rsidRP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 (www.gosuslugi.ru - Единый портал, www.pgu.krasnodar.ru - Региональный по</w:t>
      </w:r>
      <w:r w:rsidRPr="007744D0">
        <w:rPr>
          <w:rFonts w:ascii="Times New Roman" w:hAnsi="Times New Roman"/>
          <w:sz w:val="28"/>
          <w:szCs w:val="28"/>
          <w:lang w:val="ru-RU"/>
        </w:rPr>
        <w:t>р</w:t>
      </w:r>
      <w:r w:rsidRPr="007744D0">
        <w:rPr>
          <w:rFonts w:ascii="Times New Roman" w:hAnsi="Times New Roman"/>
          <w:sz w:val="28"/>
          <w:szCs w:val="28"/>
          <w:lang w:val="ru-RU"/>
        </w:rPr>
        <w:t>тал).</w:t>
      </w:r>
    </w:p>
    <w:p w:rsidR="0040758F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44D0">
        <w:rPr>
          <w:rFonts w:ascii="Times New Roman" w:hAnsi="Times New Roman"/>
          <w:sz w:val="28"/>
          <w:szCs w:val="28"/>
          <w:lang w:val="ru-RU"/>
        </w:rPr>
        <w:t>2) на бумажном носителе – на информационных стендах в местах ожид</w:t>
      </w:r>
      <w:r w:rsidRPr="007744D0">
        <w:rPr>
          <w:rFonts w:ascii="Times New Roman" w:hAnsi="Times New Roman"/>
          <w:sz w:val="28"/>
          <w:szCs w:val="28"/>
          <w:lang w:val="ru-RU"/>
        </w:rPr>
        <w:t>а</w:t>
      </w:r>
      <w:r w:rsidRPr="007744D0">
        <w:rPr>
          <w:rFonts w:ascii="Times New Roman" w:hAnsi="Times New Roman"/>
          <w:sz w:val="28"/>
          <w:szCs w:val="28"/>
          <w:lang w:val="ru-RU"/>
        </w:rPr>
        <w:t>ния приема заявителей в МФЦ и уполн</w:t>
      </w:r>
      <w:r w:rsidRPr="007744D0">
        <w:rPr>
          <w:rFonts w:ascii="Times New Roman" w:hAnsi="Times New Roman"/>
          <w:sz w:val="28"/>
          <w:szCs w:val="28"/>
          <w:lang w:val="ru-RU"/>
        </w:rPr>
        <w:t>о</w:t>
      </w:r>
      <w:r w:rsidRPr="007744D0">
        <w:rPr>
          <w:rFonts w:ascii="Times New Roman" w:hAnsi="Times New Roman"/>
          <w:sz w:val="28"/>
          <w:szCs w:val="28"/>
          <w:lang w:val="ru-RU"/>
        </w:rPr>
        <w:t>моченном органе.</w:t>
      </w:r>
    </w:p>
    <w:p w:rsidR="007744D0" w:rsidRDefault="007744D0" w:rsidP="007744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E856E4" w:rsidRPr="0040758F" w:rsidRDefault="00E856E4" w:rsidP="00E85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>Раздел 2. Стандарт предоставления муниципальной услуги</w:t>
      </w:r>
    </w:p>
    <w:p w:rsidR="00E856E4" w:rsidRPr="0040758F" w:rsidRDefault="00E856E4" w:rsidP="00E856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56E4" w:rsidRPr="00E856E4" w:rsidRDefault="00E856E4" w:rsidP="00E856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>Подраздел 2.1. Наименование муниципальной услуги</w:t>
      </w:r>
    </w:p>
    <w:p w:rsidR="0040758F" w:rsidRDefault="0040758F" w:rsidP="00E856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56E4" w:rsidRPr="00E856E4" w:rsidRDefault="0040758F" w:rsidP="0040758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856E4" w:rsidRPr="00E856E4">
        <w:rPr>
          <w:rFonts w:ascii="Times New Roman" w:hAnsi="Times New Roman"/>
          <w:sz w:val="28"/>
          <w:szCs w:val="28"/>
          <w:lang w:val="ru-RU"/>
        </w:rPr>
        <w:t>Муниципальная услуга - «Выдача разрешений на установку и эксплу</w:t>
      </w:r>
      <w:r w:rsidR="00E856E4" w:rsidRPr="00E856E4">
        <w:rPr>
          <w:rFonts w:ascii="Times New Roman" w:hAnsi="Times New Roman"/>
          <w:sz w:val="28"/>
          <w:szCs w:val="28"/>
          <w:lang w:val="ru-RU"/>
        </w:rPr>
        <w:t>а</w:t>
      </w:r>
      <w:r w:rsidR="00E856E4" w:rsidRPr="00E856E4">
        <w:rPr>
          <w:rFonts w:ascii="Times New Roman" w:hAnsi="Times New Roman"/>
          <w:sz w:val="28"/>
          <w:szCs w:val="28"/>
          <w:lang w:val="ru-RU"/>
        </w:rPr>
        <w:t>тацию рекламных конструкций на соответствующей территории, аннулиров</w:t>
      </w:r>
      <w:r w:rsidR="00E856E4" w:rsidRPr="00E856E4">
        <w:rPr>
          <w:rFonts w:ascii="Times New Roman" w:hAnsi="Times New Roman"/>
          <w:sz w:val="28"/>
          <w:szCs w:val="28"/>
          <w:lang w:val="ru-RU"/>
        </w:rPr>
        <w:t>а</w:t>
      </w:r>
      <w:r w:rsidR="00E856E4" w:rsidRPr="00E856E4">
        <w:rPr>
          <w:rFonts w:ascii="Times New Roman" w:hAnsi="Times New Roman"/>
          <w:sz w:val="28"/>
          <w:szCs w:val="28"/>
          <w:lang w:val="ru-RU"/>
        </w:rPr>
        <w:t>ние таких разрешений».</w:t>
      </w:r>
    </w:p>
    <w:p w:rsidR="00E856E4" w:rsidRPr="00E856E4" w:rsidRDefault="00E856E4" w:rsidP="00E856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56E4" w:rsidRPr="006E0512" w:rsidRDefault="00E856E4" w:rsidP="0040758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0512">
        <w:rPr>
          <w:rFonts w:ascii="Times New Roman" w:hAnsi="Times New Roman"/>
          <w:b/>
          <w:sz w:val="28"/>
          <w:szCs w:val="28"/>
          <w:lang w:val="ru-RU"/>
        </w:rPr>
        <w:t>Подраздел 2.2. Наименование органа, предоставляющего</w:t>
      </w:r>
    </w:p>
    <w:p w:rsidR="00E856E4" w:rsidRPr="0040758F" w:rsidRDefault="00E856E4" w:rsidP="0040758F">
      <w:pPr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758F">
        <w:rPr>
          <w:rFonts w:ascii="Times New Roman" w:hAnsi="Times New Roman"/>
          <w:b/>
          <w:sz w:val="28"/>
          <w:szCs w:val="28"/>
          <w:lang w:val="ru-RU"/>
        </w:rPr>
        <w:t>муниципальную услугу</w:t>
      </w:r>
    </w:p>
    <w:p w:rsidR="0040758F" w:rsidRDefault="0040758F" w:rsidP="0040758F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6CF5" w:rsidRDefault="00E041DE" w:rsidP="00D96CF5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2.2.1. Муниципальная услуга предоставляется администрацией муниц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и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пального образования Павловский район в лице Управления архитектуры и гр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а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достроительства администрации муниципального образования Павловский район (далее - Управление).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2.2.2. В предоставлении Муниципальной услуги участвуют МФЦ.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вне зависимости от их места жительства или места преб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ы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Предоставление Муниципальной услуги в МФЦ по экстерриториальн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о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му принципу осуществляется на основании соглашений о взаимодействии, з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а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ключенных уполномоченным МФЦ с органами местного самоуправления в Краснодарском крае.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2.2.3. В процессе предоставления муниципальной услуги Управление взаимодействует с: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Управлением Федеральной службы государственной регистрации, кад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а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стра и картографии по Краснодарскому краю - запрос и представление выписки из Единого государственного реестра недвижимости (далее - ЕГРН);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администрациями сельских поселений.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2.2.4. В соответствии с пунктом 3 части 1 статьи 7 Федерального закона от 27 июля 2010 года № 210-ФЗ "Об организации предоставления государстве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н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ных и муниципальных услуг", органам, предоставляющим муниципальные у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с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т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венные органы, организации, за исключением получения услуг, включенных в перечень услуг, которые являются необходимыми и обязательными для предо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с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тавления муниципальных услуг, утвержденный решением представительного органа местного самоуправления.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2.2.5. При предоставлении муниципальной услуги взаимодействие ме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ж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ду Управлением и многофункциональными центрами осуществляется с испол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ь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зованием информационно-телекоммуникационных технологий по защищенным каналам связи.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Многофункциональный центр направляет электронные документы и (или) электронные образы документов, зав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е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ренные в установленном порядке электронной подписью уполномоченного должностного лица многофункцио-нального центра, в Управление, если иное не предусмотрено федеральным з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а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конодательством и законодательством Краснодарск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о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го края, регламентирующим предоставление государственных и муниципальных услуг.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При отсутствии технической возможности многофункционального цен-тра, в том числе при отсутствии возмо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ж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ности выполнить требования к формату файла документа в электронном виде, заявления и иные документы, необход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и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мые для предоставления муниципальной услуги, направляются многофункци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о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нальным центром в Управление на бума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ж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ных носителях.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Управление обеспечивает прием электронных документов и (или) элек-тронных образов документов, необходимых для предоставления муниципал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ь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ной услуги, и их регистрацию без необходимости повторного представления заявителем или многофункциональным центром таких документов на бума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ж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ном носителе, если иное не установлено федеральным законодательством и з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а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конодательством Краснодарского края, регламентирующим предоставление г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о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сударс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т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венных и муниципальных услуг.</w:t>
      </w:r>
    </w:p>
    <w:p w:rsidR="00E041DE" w:rsidRP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Предоставление муниципальной услуги начинается с момента приема и регистрации Управлением электронных документов (электронных образов д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о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>кументов), необходимых для предоставления муниципальной услуги, а также получения в установленном порядке информации об оплате муниципальной у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с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E041DE" w:rsidRDefault="00E041DE" w:rsidP="00E041DE">
      <w:pPr>
        <w:ind w:firstLine="851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Управление результат предоставления муниципальной услуги в мног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о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функциональный центр в соответствии с настоящим административным регл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а</w:t>
      </w:r>
      <w:r w:rsidRPr="00E041DE">
        <w:rPr>
          <w:rFonts w:ascii="Times New Roman" w:hAnsi="Times New Roman"/>
          <w:kern w:val="2"/>
          <w:sz w:val="28"/>
          <w:szCs w:val="28"/>
          <w:lang w:val="ru-RU"/>
        </w:rPr>
        <w:t>ментом предоставления муниципальной услуги</w:t>
      </w:r>
    </w:p>
    <w:p w:rsidR="00E041DE" w:rsidRPr="00405FDA" w:rsidRDefault="00E041DE" w:rsidP="00D96CF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3488" w:rsidRDefault="004D3488" w:rsidP="004D34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3488">
        <w:rPr>
          <w:rFonts w:ascii="Times New Roman" w:hAnsi="Times New Roman"/>
          <w:b/>
          <w:sz w:val="28"/>
          <w:szCs w:val="28"/>
          <w:lang w:val="ru-RU"/>
        </w:rPr>
        <w:t>Подраздел 2.3. Описание результата предоставления</w:t>
      </w:r>
    </w:p>
    <w:p w:rsidR="004D3488" w:rsidRPr="004D3488" w:rsidRDefault="004D3488" w:rsidP="004D34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3488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2.3.1. Результатом предоставления муниципальной услуги являются: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а) выдача разрешения на установку и эксплуатацию рекламной констру</w:t>
      </w:r>
      <w:r w:rsidRPr="004D3488">
        <w:rPr>
          <w:rFonts w:ascii="Times New Roman" w:hAnsi="Times New Roman"/>
          <w:sz w:val="28"/>
          <w:szCs w:val="28"/>
          <w:lang w:val="ru-RU"/>
        </w:rPr>
        <w:t>к</w:t>
      </w:r>
      <w:r w:rsidRPr="004D3488">
        <w:rPr>
          <w:rFonts w:ascii="Times New Roman" w:hAnsi="Times New Roman"/>
          <w:sz w:val="28"/>
          <w:szCs w:val="28"/>
          <w:lang w:val="ru-RU"/>
        </w:rPr>
        <w:t>ции (далее – разрешение на установку рекламной конструкции);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б) аннулирование разрешения на установку и эксплуатацию рекламной конструкции;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в) письменный отказ в выдаче разрешения на установку рекламной ко</w:t>
      </w:r>
      <w:r w:rsidRPr="004D3488">
        <w:rPr>
          <w:rFonts w:ascii="Times New Roman" w:hAnsi="Times New Roman"/>
          <w:sz w:val="28"/>
          <w:szCs w:val="28"/>
          <w:lang w:val="ru-RU"/>
        </w:rPr>
        <w:t>н</w:t>
      </w:r>
      <w:r w:rsidR="00105260">
        <w:rPr>
          <w:rFonts w:ascii="Times New Roman" w:hAnsi="Times New Roman"/>
          <w:sz w:val="28"/>
          <w:szCs w:val="28"/>
          <w:lang w:val="ru-RU"/>
        </w:rPr>
        <w:t>струкции</w:t>
      </w:r>
      <w:r w:rsidRPr="004D3488">
        <w:rPr>
          <w:rFonts w:ascii="Times New Roman" w:hAnsi="Times New Roman"/>
          <w:sz w:val="28"/>
          <w:szCs w:val="28"/>
          <w:lang w:val="ru-RU"/>
        </w:rPr>
        <w:t>.</w:t>
      </w:r>
    </w:p>
    <w:p w:rsidR="004D3488" w:rsidRPr="001D141B" w:rsidRDefault="004D3488" w:rsidP="004D34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2.3.2. Результаты предоставления муниципальной услуги, указанные в пункте 2.3.1 подраздела 2.3 раздела 2 настоящего Регламента, по экстерритор</w:t>
      </w:r>
      <w:r w:rsidRPr="001D141B">
        <w:rPr>
          <w:rFonts w:ascii="Times New Roman" w:hAnsi="Times New Roman"/>
          <w:sz w:val="28"/>
          <w:szCs w:val="28"/>
          <w:lang w:val="ru-RU"/>
        </w:rPr>
        <w:t>и</w:t>
      </w:r>
      <w:r w:rsidRPr="001D141B">
        <w:rPr>
          <w:rFonts w:ascii="Times New Roman" w:hAnsi="Times New Roman"/>
          <w:sz w:val="28"/>
          <w:szCs w:val="28"/>
          <w:lang w:val="ru-RU"/>
        </w:rPr>
        <w:t>альному принципу в виде электронных документов и (или) электронных обр</w:t>
      </w:r>
      <w:r w:rsidRPr="001D141B">
        <w:rPr>
          <w:rFonts w:ascii="Times New Roman" w:hAnsi="Times New Roman"/>
          <w:sz w:val="28"/>
          <w:szCs w:val="28"/>
          <w:lang w:val="ru-RU"/>
        </w:rPr>
        <w:t>а</w:t>
      </w:r>
      <w:r w:rsidRPr="001D141B">
        <w:rPr>
          <w:rFonts w:ascii="Times New Roman" w:hAnsi="Times New Roman"/>
          <w:sz w:val="28"/>
          <w:szCs w:val="28"/>
          <w:lang w:val="ru-RU"/>
        </w:rPr>
        <w:t>зов документов заверяются уполномоченными должностными лицами уполн</w:t>
      </w:r>
      <w:r w:rsidRPr="001D141B">
        <w:rPr>
          <w:rFonts w:ascii="Times New Roman" w:hAnsi="Times New Roman"/>
          <w:sz w:val="28"/>
          <w:szCs w:val="28"/>
          <w:lang w:val="ru-RU"/>
        </w:rPr>
        <w:t>о</w:t>
      </w:r>
      <w:r w:rsidRPr="001D141B">
        <w:rPr>
          <w:rFonts w:ascii="Times New Roman" w:hAnsi="Times New Roman"/>
          <w:sz w:val="28"/>
          <w:szCs w:val="28"/>
          <w:lang w:val="ru-RU"/>
        </w:rPr>
        <w:t>моченного органа.</w:t>
      </w:r>
    </w:p>
    <w:p w:rsidR="004D3488" w:rsidRPr="001D141B" w:rsidRDefault="004D3488" w:rsidP="004D34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141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на б</w:t>
      </w:r>
      <w:r w:rsidRPr="001D141B">
        <w:rPr>
          <w:rFonts w:ascii="Times New Roman" w:hAnsi="Times New Roman"/>
          <w:sz w:val="28"/>
          <w:szCs w:val="28"/>
          <w:lang w:val="ru-RU"/>
        </w:rPr>
        <w:t>у</w:t>
      </w:r>
      <w:r w:rsidRPr="001D141B">
        <w:rPr>
          <w:rFonts w:ascii="Times New Roman" w:hAnsi="Times New Roman"/>
          <w:sz w:val="28"/>
          <w:szCs w:val="28"/>
          <w:lang w:val="ru-RU"/>
        </w:rPr>
        <w:t>мажном носителе заявитель имеет право обратиться непосредственно в упо</w:t>
      </w:r>
      <w:r w:rsidRPr="001D141B">
        <w:rPr>
          <w:rFonts w:ascii="Times New Roman" w:hAnsi="Times New Roman"/>
          <w:sz w:val="28"/>
          <w:szCs w:val="28"/>
          <w:lang w:val="ru-RU"/>
        </w:rPr>
        <w:t>л</w:t>
      </w:r>
      <w:r w:rsidRPr="001D141B">
        <w:rPr>
          <w:rFonts w:ascii="Times New Roman" w:hAnsi="Times New Roman"/>
          <w:sz w:val="28"/>
          <w:szCs w:val="28"/>
          <w:lang w:val="ru-RU"/>
        </w:rPr>
        <w:t>номоченный орган.</w:t>
      </w:r>
    </w:p>
    <w:p w:rsidR="004D3488" w:rsidRPr="00232C78" w:rsidRDefault="004D3488" w:rsidP="004D34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4D3488">
        <w:rPr>
          <w:rFonts w:ascii="Times New Roman" w:hAnsi="Times New Roman"/>
          <w:sz w:val="28"/>
          <w:szCs w:val="28"/>
          <w:lang w:val="ru-RU"/>
        </w:rPr>
        <w:t>азрешение на установку рекламной конструкции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D3488">
        <w:rPr>
          <w:rFonts w:ascii="Times New Roman" w:hAnsi="Times New Roman"/>
          <w:sz w:val="28"/>
          <w:szCs w:val="28"/>
          <w:lang w:val="ru-RU"/>
        </w:rPr>
        <w:t>письменный отказ в выдаче разрешения на установку рекла</w:t>
      </w:r>
      <w:r w:rsidRPr="004D3488">
        <w:rPr>
          <w:rFonts w:ascii="Times New Roman" w:hAnsi="Times New Roman"/>
          <w:sz w:val="28"/>
          <w:szCs w:val="28"/>
          <w:lang w:val="ru-RU"/>
        </w:rPr>
        <w:t>м</w:t>
      </w:r>
      <w:r w:rsidRPr="004D3488">
        <w:rPr>
          <w:rFonts w:ascii="Times New Roman" w:hAnsi="Times New Roman"/>
          <w:sz w:val="28"/>
          <w:szCs w:val="28"/>
          <w:lang w:val="ru-RU"/>
        </w:rPr>
        <w:t>ной конструкции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4D3488">
        <w:rPr>
          <w:rFonts w:ascii="Times New Roman" w:hAnsi="Times New Roman"/>
          <w:sz w:val="28"/>
          <w:szCs w:val="28"/>
          <w:lang w:val="ru-RU"/>
        </w:rPr>
        <w:t>аннулирование разрешения на установку и эксплуатацию рекламной конструкции</w:t>
      </w:r>
      <w:r w:rsidRPr="00EC22C2">
        <w:rPr>
          <w:rFonts w:ascii="Times New Roman" w:hAnsi="Times New Roman"/>
          <w:sz w:val="28"/>
          <w:szCs w:val="28"/>
          <w:lang w:val="ru-RU"/>
        </w:rPr>
        <w:t xml:space="preserve"> направляется в форме электронного документа, подписанного </w:t>
      </w:r>
      <w:hyperlink r:id="rId9" w:history="1">
        <w:r w:rsidRPr="00EC22C2">
          <w:rPr>
            <w:rFonts w:ascii="Times New Roman" w:hAnsi="Times New Roman"/>
            <w:sz w:val="28"/>
            <w:szCs w:val="28"/>
            <w:lang w:val="ru-RU"/>
          </w:rPr>
          <w:t>электронной подписью</w:t>
        </w:r>
      </w:hyperlink>
      <w:r w:rsidRPr="00EC22C2">
        <w:rPr>
          <w:rFonts w:ascii="Times New Roman" w:hAnsi="Times New Roman"/>
          <w:sz w:val="28"/>
          <w:szCs w:val="28"/>
          <w:lang w:val="ru-RU"/>
        </w:rPr>
        <w:t>, в сл</w:t>
      </w:r>
      <w:r w:rsidRPr="00EC22C2">
        <w:rPr>
          <w:rFonts w:ascii="Times New Roman" w:hAnsi="Times New Roman"/>
          <w:sz w:val="28"/>
          <w:szCs w:val="28"/>
          <w:lang w:val="ru-RU"/>
        </w:rPr>
        <w:t>у</w:t>
      </w:r>
      <w:r w:rsidRPr="00EC22C2">
        <w:rPr>
          <w:rFonts w:ascii="Times New Roman" w:hAnsi="Times New Roman"/>
          <w:sz w:val="28"/>
          <w:szCs w:val="28"/>
          <w:lang w:val="ru-RU"/>
        </w:rPr>
        <w:t>чае, если это указано в заявлении о</w:t>
      </w:r>
      <w:r>
        <w:rPr>
          <w:rFonts w:ascii="Times New Roman" w:hAnsi="Times New Roman"/>
          <w:sz w:val="28"/>
          <w:szCs w:val="28"/>
          <w:lang w:val="ru-RU"/>
        </w:rPr>
        <w:t xml:space="preserve"> выдаче</w:t>
      </w:r>
      <w:r w:rsidRPr="00EC22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градостроительного плана земельн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го участка</w:t>
      </w:r>
      <w:r w:rsidRPr="00EC22C2">
        <w:rPr>
          <w:rFonts w:ascii="Times New Roman" w:hAnsi="Times New Roman"/>
          <w:sz w:val="28"/>
          <w:szCs w:val="28"/>
          <w:lang w:val="ru-RU"/>
        </w:rPr>
        <w:t>.</w:t>
      </w:r>
    </w:p>
    <w:p w:rsidR="004D3488" w:rsidRPr="001D141B" w:rsidRDefault="004D3488" w:rsidP="004D34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7FB" w:rsidRPr="008877FB" w:rsidRDefault="008877FB" w:rsidP="008877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>Подраздел 2.4. Срок предоставления муниципальной услуги,</w:t>
      </w:r>
    </w:p>
    <w:p w:rsidR="008877FB" w:rsidRPr="008877FB" w:rsidRDefault="008877FB" w:rsidP="008877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>в том числе с учетом необходимости обращения в организации,</w:t>
      </w:r>
    </w:p>
    <w:p w:rsidR="008877FB" w:rsidRPr="008877FB" w:rsidRDefault="008877FB" w:rsidP="008877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>участвующие в предоставлении муниципальной услуги,</w:t>
      </w:r>
    </w:p>
    <w:p w:rsidR="008877FB" w:rsidRPr="008877FB" w:rsidRDefault="008877FB" w:rsidP="008877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>срок приостановления предоставления муниципальной услуги,</w:t>
      </w:r>
    </w:p>
    <w:p w:rsidR="008877FB" w:rsidRPr="008877FB" w:rsidRDefault="008877FB" w:rsidP="008877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>срок выдачи документов, являющихся результатом</w:t>
      </w:r>
    </w:p>
    <w:p w:rsidR="004D3488" w:rsidRDefault="008877FB" w:rsidP="008877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</w:t>
      </w:r>
    </w:p>
    <w:p w:rsidR="008877FB" w:rsidRPr="0020589F" w:rsidRDefault="008877FB" w:rsidP="008877F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 xml:space="preserve">2.4.1.Срок предоставления муниципальной услуги (получения итоговых документов). 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Решение о выдаче разрешения на установку рекламной конструкции или об отказе в его выдаче в письменной форме или в форме электронного док</w:t>
      </w:r>
      <w:r w:rsidRPr="004D3488">
        <w:rPr>
          <w:rFonts w:ascii="Times New Roman" w:hAnsi="Times New Roman"/>
          <w:sz w:val="28"/>
          <w:szCs w:val="28"/>
          <w:lang w:val="ru-RU"/>
        </w:rPr>
        <w:t>у</w:t>
      </w:r>
      <w:r w:rsidRPr="004D3488">
        <w:rPr>
          <w:rFonts w:ascii="Times New Roman" w:hAnsi="Times New Roman"/>
          <w:sz w:val="28"/>
          <w:szCs w:val="28"/>
          <w:lang w:val="ru-RU"/>
        </w:rPr>
        <w:lastRenderedPageBreak/>
        <w:t>мента с использованием Единого или Регионального портала принимается в т</w:t>
      </w:r>
      <w:r w:rsidRPr="004D3488">
        <w:rPr>
          <w:rFonts w:ascii="Times New Roman" w:hAnsi="Times New Roman"/>
          <w:sz w:val="28"/>
          <w:szCs w:val="28"/>
          <w:lang w:val="ru-RU"/>
        </w:rPr>
        <w:t>е</w:t>
      </w:r>
      <w:r w:rsidRPr="004D3488">
        <w:rPr>
          <w:rFonts w:ascii="Times New Roman" w:hAnsi="Times New Roman"/>
          <w:sz w:val="28"/>
          <w:szCs w:val="28"/>
          <w:lang w:val="ru-RU"/>
        </w:rPr>
        <w:t>чение двух месяцев со дня получения заявления и прилагаемых к нему док</w:t>
      </w:r>
      <w:r w:rsidRPr="004D3488">
        <w:rPr>
          <w:rFonts w:ascii="Times New Roman" w:hAnsi="Times New Roman"/>
          <w:sz w:val="28"/>
          <w:szCs w:val="28"/>
          <w:lang w:val="ru-RU"/>
        </w:rPr>
        <w:t>у</w:t>
      </w:r>
      <w:r w:rsidRPr="004D3488">
        <w:rPr>
          <w:rFonts w:ascii="Times New Roman" w:hAnsi="Times New Roman"/>
          <w:sz w:val="28"/>
          <w:szCs w:val="28"/>
          <w:lang w:val="ru-RU"/>
        </w:rPr>
        <w:t>ментов уполномоченным органом.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Решение об аннулировании разрешения на установку рекламной конс</w:t>
      </w:r>
      <w:r w:rsidRPr="004D3488">
        <w:rPr>
          <w:rFonts w:ascii="Times New Roman" w:hAnsi="Times New Roman"/>
          <w:sz w:val="28"/>
          <w:szCs w:val="28"/>
          <w:lang w:val="ru-RU"/>
        </w:rPr>
        <w:t>т</w:t>
      </w:r>
      <w:r w:rsidRPr="004D3488">
        <w:rPr>
          <w:rFonts w:ascii="Times New Roman" w:hAnsi="Times New Roman"/>
          <w:sz w:val="28"/>
          <w:szCs w:val="28"/>
          <w:lang w:val="ru-RU"/>
        </w:rPr>
        <w:t>рукции принимается: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1) в течение одного месяца со дня направления владельцем рекламной конструкции уведомления в письменной форме или в форме электронного д</w:t>
      </w:r>
      <w:r w:rsidRPr="004D3488">
        <w:rPr>
          <w:rFonts w:ascii="Times New Roman" w:hAnsi="Times New Roman"/>
          <w:sz w:val="28"/>
          <w:szCs w:val="28"/>
          <w:lang w:val="ru-RU"/>
        </w:rPr>
        <w:t>о</w:t>
      </w:r>
      <w:r w:rsidRPr="004D3488">
        <w:rPr>
          <w:rFonts w:ascii="Times New Roman" w:hAnsi="Times New Roman"/>
          <w:sz w:val="28"/>
          <w:szCs w:val="28"/>
          <w:lang w:val="ru-RU"/>
        </w:rPr>
        <w:t>кумента с использованием Единого или Регионального портала о своём отказе от дальнейшего использования разрешения на установку рекламной констру</w:t>
      </w:r>
      <w:r w:rsidRPr="004D3488">
        <w:rPr>
          <w:rFonts w:ascii="Times New Roman" w:hAnsi="Times New Roman"/>
          <w:sz w:val="28"/>
          <w:szCs w:val="28"/>
          <w:lang w:val="ru-RU"/>
        </w:rPr>
        <w:t>к</w:t>
      </w:r>
      <w:r w:rsidRPr="004D3488">
        <w:rPr>
          <w:rFonts w:ascii="Times New Roman" w:hAnsi="Times New Roman"/>
          <w:sz w:val="28"/>
          <w:szCs w:val="28"/>
          <w:lang w:val="ru-RU"/>
        </w:rPr>
        <w:t>ции;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2) в течение одного месяца с момента направления собственником или иным законным владельцем недвижимого имущества, к которому присоедин</w:t>
      </w:r>
      <w:r w:rsidRPr="004D3488">
        <w:rPr>
          <w:rFonts w:ascii="Times New Roman" w:hAnsi="Times New Roman"/>
          <w:sz w:val="28"/>
          <w:szCs w:val="28"/>
          <w:lang w:val="ru-RU"/>
        </w:rPr>
        <w:t>е</w:t>
      </w:r>
      <w:r w:rsidRPr="004D3488">
        <w:rPr>
          <w:rFonts w:ascii="Times New Roman" w:hAnsi="Times New Roman"/>
          <w:sz w:val="28"/>
          <w:szCs w:val="28"/>
          <w:lang w:val="ru-RU"/>
        </w:rPr>
        <w:t>на рекламная конструкция, документа, подтверждающего прекращение догов</w:t>
      </w:r>
      <w:r w:rsidRPr="004D3488">
        <w:rPr>
          <w:rFonts w:ascii="Times New Roman" w:hAnsi="Times New Roman"/>
          <w:sz w:val="28"/>
          <w:szCs w:val="28"/>
          <w:lang w:val="ru-RU"/>
        </w:rPr>
        <w:t>о</w:t>
      </w:r>
      <w:r w:rsidRPr="004D3488">
        <w:rPr>
          <w:rFonts w:ascii="Times New Roman" w:hAnsi="Times New Roman"/>
          <w:sz w:val="28"/>
          <w:szCs w:val="28"/>
          <w:lang w:val="ru-RU"/>
        </w:rPr>
        <w:t>ра, заключённого между таким собственником или таким владельцем недвиж</w:t>
      </w:r>
      <w:r w:rsidRPr="004D3488">
        <w:rPr>
          <w:rFonts w:ascii="Times New Roman" w:hAnsi="Times New Roman"/>
          <w:sz w:val="28"/>
          <w:szCs w:val="28"/>
          <w:lang w:val="ru-RU"/>
        </w:rPr>
        <w:t>и</w:t>
      </w:r>
      <w:r w:rsidRPr="004D3488">
        <w:rPr>
          <w:rFonts w:ascii="Times New Roman" w:hAnsi="Times New Roman"/>
          <w:sz w:val="28"/>
          <w:szCs w:val="28"/>
          <w:lang w:val="ru-RU"/>
        </w:rPr>
        <w:t>мого имущества и владельцем рекламной ко</w:t>
      </w:r>
      <w:r w:rsidRPr="004D3488">
        <w:rPr>
          <w:rFonts w:ascii="Times New Roman" w:hAnsi="Times New Roman"/>
          <w:sz w:val="28"/>
          <w:szCs w:val="28"/>
          <w:lang w:val="ru-RU"/>
        </w:rPr>
        <w:t>н</w:t>
      </w:r>
      <w:r w:rsidRPr="004D3488">
        <w:rPr>
          <w:rFonts w:ascii="Times New Roman" w:hAnsi="Times New Roman"/>
          <w:sz w:val="28"/>
          <w:szCs w:val="28"/>
          <w:lang w:val="ru-RU"/>
        </w:rPr>
        <w:t>струкции.</w:t>
      </w:r>
    </w:p>
    <w:p w:rsidR="004D3488" w:rsidRPr="004D3488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D3488">
        <w:rPr>
          <w:rFonts w:ascii="Times New Roman" w:hAnsi="Times New Roman"/>
          <w:sz w:val="28"/>
          <w:szCs w:val="28"/>
          <w:lang w:val="ru-RU"/>
        </w:rPr>
        <w:t>Решение об аннулировании разрешения может быть обжаловано в суд или арбитражный суд в течение трёх мес</w:t>
      </w:r>
      <w:r w:rsidRPr="004D3488">
        <w:rPr>
          <w:rFonts w:ascii="Times New Roman" w:hAnsi="Times New Roman"/>
          <w:sz w:val="28"/>
          <w:szCs w:val="28"/>
          <w:lang w:val="ru-RU"/>
        </w:rPr>
        <w:t>я</w:t>
      </w:r>
      <w:r w:rsidRPr="004D3488">
        <w:rPr>
          <w:rFonts w:ascii="Times New Roman" w:hAnsi="Times New Roman"/>
          <w:sz w:val="28"/>
          <w:szCs w:val="28"/>
          <w:lang w:val="ru-RU"/>
        </w:rPr>
        <w:t>цев со дня его получения.</w:t>
      </w:r>
    </w:p>
    <w:p w:rsidR="0098331F" w:rsidRPr="008877FB" w:rsidRDefault="008877FB" w:rsidP="004D3488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4D3488" w:rsidRPr="008877FB">
        <w:rPr>
          <w:rFonts w:ascii="Times New Roman" w:hAnsi="Times New Roman"/>
          <w:color w:val="FF0000"/>
          <w:sz w:val="28"/>
          <w:szCs w:val="28"/>
          <w:lang w:val="ru-RU"/>
        </w:rPr>
        <w:t>2.4.2. Срок приостановления предоставления муниципальной услуги з</w:t>
      </w:r>
      <w:r w:rsidR="004D3488" w:rsidRPr="008877FB">
        <w:rPr>
          <w:rFonts w:ascii="Times New Roman" w:hAnsi="Times New Roman"/>
          <w:color w:val="FF0000"/>
          <w:sz w:val="28"/>
          <w:szCs w:val="28"/>
          <w:lang w:val="ru-RU"/>
        </w:rPr>
        <w:t>а</w:t>
      </w:r>
      <w:r w:rsidR="004D3488" w:rsidRPr="008877FB">
        <w:rPr>
          <w:rFonts w:ascii="Times New Roman" w:hAnsi="Times New Roman"/>
          <w:color w:val="FF0000"/>
          <w:sz w:val="28"/>
          <w:szCs w:val="28"/>
          <w:lang w:val="ru-RU"/>
        </w:rPr>
        <w:t>конодательством не предусмотрен.</w:t>
      </w:r>
    </w:p>
    <w:p w:rsidR="004D3488" w:rsidRPr="00405FDA" w:rsidRDefault="004D3488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7FB" w:rsidRPr="008877FB" w:rsidRDefault="008877FB" w:rsidP="008877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 xml:space="preserve">Подраздел 2.5. Перечень нормативных правовых актов, </w:t>
      </w:r>
    </w:p>
    <w:p w:rsidR="008877FB" w:rsidRPr="008877FB" w:rsidRDefault="008877FB" w:rsidP="008877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 xml:space="preserve">регулирующих отношения, возникающие в связи </w:t>
      </w:r>
    </w:p>
    <w:p w:rsidR="004D3488" w:rsidRPr="001D141B" w:rsidRDefault="008877FB" w:rsidP="008877F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877FB">
        <w:rPr>
          <w:rFonts w:ascii="Times New Roman" w:hAnsi="Times New Roman"/>
          <w:b/>
          <w:sz w:val="28"/>
          <w:szCs w:val="28"/>
          <w:lang w:val="ru-RU"/>
        </w:rPr>
        <w:t>с предоставлением муниципальной услуги</w:t>
      </w:r>
    </w:p>
    <w:p w:rsidR="004D3488" w:rsidRPr="001D141B" w:rsidRDefault="004D3488" w:rsidP="004D348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3488" w:rsidRDefault="008877FB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8877FB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государственной услуги, размещается на Официальном сайте, Едином портале и в Федеральном реестре.</w:t>
      </w:r>
    </w:p>
    <w:p w:rsidR="00503E8A" w:rsidRDefault="00503E8A" w:rsidP="004D348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3E8A" w:rsidRPr="00503E8A" w:rsidRDefault="00503E8A" w:rsidP="00503E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E8A">
        <w:rPr>
          <w:rFonts w:ascii="Times New Roman" w:hAnsi="Times New Roman"/>
          <w:b/>
          <w:sz w:val="28"/>
          <w:szCs w:val="28"/>
          <w:lang w:val="ru-RU"/>
        </w:rPr>
        <w:t xml:space="preserve">Подраздел 2.6. Исчерпывающий перечень документов, </w:t>
      </w:r>
    </w:p>
    <w:p w:rsidR="00503E8A" w:rsidRPr="00503E8A" w:rsidRDefault="00503E8A" w:rsidP="00503E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E8A">
        <w:rPr>
          <w:rFonts w:ascii="Times New Roman" w:hAnsi="Times New Roman"/>
          <w:b/>
          <w:sz w:val="28"/>
          <w:szCs w:val="28"/>
          <w:lang w:val="ru-RU"/>
        </w:rPr>
        <w:t xml:space="preserve">необходимых в соответствии с нормативными правовыми актами </w:t>
      </w:r>
    </w:p>
    <w:p w:rsidR="00503E8A" w:rsidRPr="00503E8A" w:rsidRDefault="00503E8A" w:rsidP="00503E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E8A">
        <w:rPr>
          <w:rFonts w:ascii="Times New Roman" w:hAnsi="Times New Roman"/>
          <w:b/>
          <w:sz w:val="28"/>
          <w:szCs w:val="28"/>
          <w:lang w:val="ru-RU"/>
        </w:rPr>
        <w:t xml:space="preserve">для предоставления муниципальной услуги и услуг, которые являются </w:t>
      </w:r>
    </w:p>
    <w:p w:rsidR="00503E8A" w:rsidRPr="00503E8A" w:rsidRDefault="00503E8A" w:rsidP="00503E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E8A">
        <w:rPr>
          <w:rFonts w:ascii="Times New Roman" w:hAnsi="Times New Roman"/>
          <w:b/>
          <w:sz w:val="28"/>
          <w:szCs w:val="28"/>
          <w:lang w:val="ru-RU"/>
        </w:rPr>
        <w:t xml:space="preserve">необходимыми и обязательными для предоставления </w:t>
      </w:r>
    </w:p>
    <w:p w:rsidR="00503E8A" w:rsidRPr="00503E8A" w:rsidRDefault="00503E8A" w:rsidP="00503E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E8A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услуги, подлежащих предоставлению заявителем, </w:t>
      </w:r>
    </w:p>
    <w:p w:rsidR="00503E8A" w:rsidRPr="00503E8A" w:rsidRDefault="00503E8A" w:rsidP="00503E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3E8A">
        <w:rPr>
          <w:rFonts w:ascii="Times New Roman" w:hAnsi="Times New Roman"/>
          <w:b/>
          <w:sz w:val="28"/>
          <w:szCs w:val="28"/>
          <w:lang w:val="ru-RU"/>
        </w:rPr>
        <w:t xml:space="preserve">способы их получения заявителем, в том числе в электронной форме, </w:t>
      </w:r>
    </w:p>
    <w:p w:rsidR="004D3488" w:rsidRDefault="00503E8A" w:rsidP="00503E8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03E8A">
        <w:rPr>
          <w:rFonts w:ascii="Times New Roman" w:hAnsi="Times New Roman"/>
          <w:b/>
          <w:sz w:val="28"/>
          <w:szCs w:val="28"/>
          <w:lang w:val="ru-RU"/>
        </w:rPr>
        <w:t>порядок их предоставления</w:t>
      </w:r>
    </w:p>
    <w:p w:rsidR="00503E8A" w:rsidRPr="00BF7E46" w:rsidRDefault="00503E8A" w:rsidP="00503E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34341" w:rsidRDefault="00BD7075" w:rsidP="00602DE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602DE5" w:rsidRPr="00602DE5">
        <w:rPr>
          <w:rFonts w:ascii="Times New Roman" w:hAnsi="Times New Roman"/>
          <w:sz w:val="28"/>
          <w:szCs w:val="28"/>
          <w:lang w:val="ru-RU"/>
        </w:rPr>
        <w:t>В целях получения разрешения на установку и эксплуатацию ре</w:t>
      </w:r>
      <w:r w:rsidR="00602DE5" w:rsidRPr="00602DE5">
        <w:rPr>
          <w:rFonts w:ascii="Times New Roman" w:hAnsi="Times New Roman"/>
          <w:sz w:val="28"/>
          <w:szCs w:val="28"/>
          <w:lang w:val="ru-RU"/>
        </w:rPr>
        <w:t>к</w:t>
      </w:r>
      <w:r w:rsidR="00602DE5" w:rsidRPr="00602DE5">
        <w:rPr>
          <w:rFonts w:ascii="Times New Roman" w:hAnsi="Times New Roman"/>
          <w:sz w:val="28"/>
          <w:szCs w:val="28"/>
          <w:lang w:val="ru-RU"/>
        </w:rPr>
        <w:t>ламной конструкции предоставляются следующие документы: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4398"/>
        <w:gridCol w:w="1558"/>
        <w:gridCol w:w="3262"/>
      </w:tblGrid>
      <w:tr w:rsidR="00634341" w:rsidRPr="00211384" w:rsidTr="00634341">
        <w:tc>
          <w:tcPr>
            <w:tcW w:w="272" w:type="pct"/>
          </w:tcPr>
          <w:p w:rsidR="00634341" w:rsidRPr="00634341" w:rsidRDefault="00634341" w:rsidP="004162FB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256" w:type="pct"/>
          </w:tcPr>
          <w:p w:rsidR="00634341" w:rsidRPr="00634341" w:rsidRDefault="00634341" w:rsidP="004162FB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799" w:type="pct"/>
          </w:tcPr>
          <w:p w:rsidR="00634341" w:rsidRPr="00634341" w:rsidRDefault="00634341" w:rsidP="00634341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Тип документа </w:t>
            </w:r>
          </w:p>
        </w:tc>
        <w:tc>
          <w:tcPr>
            <w:tcW w:w="1673" w:type="pct"/>
          </w:tcPr>
          <w:p w:rsidR="00634341" w:rsidRPr="00634341" w:rsidRDefault="00634341" w:rsidP="004162FB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Примечание</w:t>
            </w:r>
          </w:p>
        </w:tc>
      </w:tr>
      <w:tr w:rsidR="00634341" w:rsidRPr="00211384" w:rsidTr="00634341">
        <w:tc>
          <w:tcPr>
            <w:tcW w:w="272" w:type="pct"/>
          </w:tcPr>
          <w:p w:rsidR="00634341" w:rsidRPr="00634341" w:rsidRDefault="00634341" w:rsidP="00634341">
            <w:pPr>
              <w:pStyle w:val="ae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6" w:type="pct"/>
          </w:tcPr>
          <w:p w:rsidR="00634341" w:rsidRPr="00634341" w:rsidRDefault="00634341" w:rsidP="00634341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799" w:type="pct"/>
          </w:tcPr>
          <w:p w:rsidR="00634341" w:rsidRPr="00634341" w:rsidRDefault="00634341" w:rsidP="00634341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673" w:type="pct"/>
          </w:tcPr>
          <w:p w:rsidR="00634341" w:rsidRPr="00634341" w:rsidRDefault="00634341" w:rsidP="00634341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4</w:t>
            </w:r>
          </w:p>
        </w:tc>
      </w:tr>
      <w:tr w:rsidR="00634341" w:rsidRPr="00211384" w:rsidTr="00634341">
        <w:tc>
          <w:tcPr>
            <w:tcW w:w="272" w:type="pct"/>
          </w:tcPr>
          <w:p w:rsidR="00634341" w:rsidRPr="00634341" w:rsidRDefault="00634341" w:rsidP="00634341">
            <w:pPr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2256" w:type="pct"/>
          </w:tcPr>
          <w:p w:rsidR="00634341" w:rsidRPr="00634341" w:rsidRDefault="00634341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Заявление на получение разрешения на у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тановку рекламной ко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струкции</w:t>
            </w:r>
          </w:p>
        </w:tc>
        <w:tc>
          <w:tcPr>
            <w:tcW w:w="799" w:type="pct"/>
          </w:tcPr>
          <w:p w:rsidR="00634341" w:rsidRPr="00634341" w:rsidRDefault="00634341" w:rsidP="00634341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1673" w:type="pct"/>
          </w:tcPr>
          <w:p w:rsidR="00634341" w:rsidRPr="00634341" w:rsidRDefault="00634341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Согласно приложения №</w:t>
            </w:r>
            <w:r w:rsid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3</w:t>
            </w:r>
          </w:p>
        </w:tc>
      </w:tr>
      <w:tr w:rsidR="00634341" w:rsidRPr="00211384" w:rsidTr="00634341">
        <w:tc>
          <w:tcPr>
            <w:tcW w:w="272" w:type="pct"/>
          </w:tcPr>
          <w:p w:rsidR="00634341" w:rsidRPr="00634341" w:rsidRDefault="00634341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6" w:type="pct"/>
          </w:tcPr>
          <w:p w:rsidR="00634341" w:rsidRPr="00634341" w:rsidRDefault="00634341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Документ, удостоверяющий личность за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я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вителя (заявителей), являющегося физич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ским лицом, либо личность представителя 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lastRenderedPageBreak/>
              <w:t>ф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зического или юридического лица</w:t>
            </w:r>
          </w:p>
        </w:tc>
        <w:tc>
          <w:tcPr>
            <w:tcW w:w="799" w:type="pct"/>
          </w:tcPr>
          <w:p w:rsidR="00634341" w:rsidRPr="00634341" w:rsidRDefault="00634341" w:rsidP="00634341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Оригинал (для снятия копии)</w:t>
            </w:r>
          </w:p>
        </w:tc>
        <w:tc>
          <w:tcPr>
            <w:tcW w:w="1673" w:type="pct"/>
          </w:tcPr>
          <w:p w:rsidR="00634341" w:rsidRPr="00634341" w:rsidRDefault="00634341" w:rsidP="004162FB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634341" w:rsidRPr="004162FB" w:rsidTr="00634341">
        <w:tc>
          <w:tcPr>
            <w:tcW w:w="272" w:type="pct"/>
          </w:tcPr>
          <w:p w:rsidR="00634341" w:rsidRPr="00634341" w:rsidRDefault="00634341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56" w:type="pct"/>
          </w:tcPr>
          <w:p w:rsidR="00634341" w:rsidRPr="00634341" w:rsidRDefault="00634341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Оформленная в соответствии с дейст-вующим законодательством доверенность представителя</w:t>
            </w:r>
          </w:p>
        </w:tc>
        <w:tc>
          <w:tcPr>
            <w:tcW w:w="799" w:type="pct"/>
          </w:tcPr>
          <w:p w:rsidR="00634341" w:rsidRPr="00634341" w:rsidRDefault="00634341" w:rsidP="00634341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673" w:type="pct"/>
          </w:tcPr>
          <w:p w:rsidR="00634341" w:rsidRPr="00634341" w:rsidRDefault="00634341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Если с заявлением обращается представитель заявителя</w:t>
            </w:r>
          </w:p>
        </w:tc>
      </w:tr>
      <w:tr w:rsidR="00CA48C6" w:rsidRPr="004162FB" w:rsidTr="00634341">
        <w:tc>
          <w:tcPr>
            <w:tcW w:w="272" w:type="pct"/>
          </w:tcPr>
          <w:p w:rsidR="00CA48C6" w:rsidRPr="00634341" w:rsidRDefault="00CA48C6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CA48C6" w:rsidRPr="00634341" w:rsidRDefault="00CA48C6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Документы, подтверждающие право собс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венности на недвижимое имущество</w:t>
            </w:r>
          </w:p>
        </w:tc>
        <w:tc>
          <w:tcPr>
            <w:tcW w:w="799" w:type="pct"/>
          </w:tcPr>
          <w:p w:rsidR="00CA48C6" w:rsidRPr="00634341" w:rsidRDefault="00CA48C6" w:rsidP="004162FB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673" w:type="pct"/>
          </w:tcPr>
          <w:p w:rsidR="00CA48C6" w:rsidRPr="00634341" w:rsidRDefault="00CA48C6" w:rsidP="004162FB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заявитель является собственн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ком или иным законным вл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дельцем недвижимого имущ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ства и в случае если право со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б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ственности не зарегистриров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но в ЕГРН</w:t>
            </w:r>
          </w:p>
        </w:tc>
      </w:tr>
      <w:tr w:rsidR="00CA48C6" w:rsidRPr="004162FB" w:rsidTr="00634341">
        <w:tc>
          <w:tcPr>
            <w:tcW w:w="272" w:type="pct"/>
          </w:tcPr>
          <w:p w:rsidR="00CA48C6" w:rsidRPr="00634341" w:rsidRDefault="00CA48C6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CA48C6" w:rsidRDefault="00CA48C6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согла</w:t>
            </w:r>
            <w:r w:rsid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сие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 собственника или иного указанн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го в частях 5, 6, 7 статьи 19 Федерального закона от 13 марта 2006 года № 38 «О ре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к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ламе» законного владельца соответству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ю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щего недвижимого имущества на присо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динение к этому имуществу рекламной конструкции</w:t>
            </w:r>
          </w:p>
          <w:p w:rsidR="00CA48C6" w:rsidRDefault="00CA48C6" w:rsidP="004162FB">
            <w:pPr>
              <w:rPr>
                <w:rFonts w:ascii="Times New Roman" w:hAnsi="Times New Roman"/>
                <w:lang w:val="ru-RU" w:eastAsia="ar-SA"/>
              </w:rPr>
            </w:pPr>
          </w:p>
          <w:p w:rsidR="00CA48C6" w:rsidRPr="000A1B39" w:rsidRDefault="00CA48C6" w:rsidP="004162FB">
            <w:pPr>
              <w:rPr>
                <w:rFonts w:ascii="Times New Roman" w:hAnsi="Times New Roman"/>
                <w:color w:val="FF0000"/>
                <w:lang w:val="ru-RU" w:eastAsia="ar-SA"/>
              </w:rPr>
            </w:pPr>
            <w:r w:rsidRPr="000A1B39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протокол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</w:t>
            </w:r>
            <w:r w:rsidRPr="000A1B39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с</w:t>
            </w:r>
            <w:r w:rsidRPr="000A1B39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пользование общего имущества собстве</w:t>
            </w:r>
            <w:r w:rsidRPr="000A1B39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н</w:t>
            </w:r>
            <w:r w:rsidRPr="000A1B39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ников помещений в многоквартирном доме.</w:t>
            </w:r>
          </w:p>
        </w:tc>
        <w:tc>
          <w:tcPr>
            <w:tcW w:w="799" w:type="pct"/>
          </w:tcPr>
          <w:p w:rsidR="00CA48C6" w:rsidRPr="00CA48C6" w:rsidRDefault="00CA48C6" w:rsidP="00CA48C6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673" w:type="pct"/>
          </w:tcPr>
          <w:p w:rsidR="00CA48C6" w:rsidRPr="000F6AFB" w:rsidRDefault="00CA48C6" w:rsidP="00CA48C6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если заявитель не является со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б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ственником или иным зако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ным владельцем недвижимого им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у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щества и в случае, если для установки и эксплуатации ре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к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ламной конструкции необход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мо использование общего им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у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щества собственников помещ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ний в многоквартирном доме, докуме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том, подтверждающим согласие этих собстве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ников, является протокол общего со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б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рания собственников помещ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ний в многоквартирном доме, в том числе проведенного п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средством заочного голосов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ния с использованием госуда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ственной информационной си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темы жилищно-коммунального хозяйства в соответствии с Ж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лищным кодексом Российской Федерации</w:t>
            </w:r>
          </w:p>
        </w:tc>
      </w:tr>
      <w:tr w:rsidR="00CA48C6" w:rsidRPr="0078642C" w:rsidTr="00634341">
        <w:tc>
          <w:tcPr>
            <w:tcW w:w="272" w:type="pct"/>
          </w:tcPr>
          <w:p w:rsidR="00CA48C6" w:rsidRPr="00634341" w:rsidRDefault="00CA48C6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CA48C6" w:rsidRPr="0078642C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фотография предполагаемого места уст</w:t>
            </w: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</w:t>
            </w: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новки рекламной конструкции и фотомо</w:t>
            </w: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</w:t>
            </w: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таж после установки рекламной констру</w:t>
            </w: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к</w:t>
            </w: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ции, для отдельно стоящих рекламных ко</w:t>
            </w: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</w:t>
            </w:r>
            <w:r w:rsidRPr="0078642C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струкций</w:t>
            </w:r>
          </w:p>
        </w:tc>
        <w:tc>
          <w:tcPr>
            <w:tcW w:w="799" w:type="pct"/>
          </w:tcPr>
          <w:p w:rsidR="00CA48C6" w:rsidRPr="0078642C" w:rsidRDefault="0078642C" w:rsidP="0078642C">
            <w:pPr>
              <w:jc w:val="center"/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673" w:type="pct"/>
          </w:tcPr>
          <w:p w:rsidR="00CA48C6" w:rsidRPr="0078642C" w:rsidRDefault="00CA48C6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78642C" w:rsidRPr="004162FB" w:rsidTr="00634341">
        <w:tc>
          <w:tcPr>
            <w:tcW w:w="272" w:type="pct"/>
          </w:tcPr>
          <w:p w:rsidR="0078642C" w:rsidRPr="00634341" w:rsidRDefault="0078642C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78642C" w:rsidRPr="000A1B39" w:rsidRDefault="000A1B39" w:rsidP="004162FB">
            <w:pPr>
              <w:rPr>
                <w:rFonts w:ascii="Times New Roman" w:hAnsi="Times New Roman"/>
                <w:lang w:val="ru-RU" w:eastAsia="ar-SA"/>
              </w:rPr>
            </w:pP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проектная документация (внешний вид и технические параметры рекламной конс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рукции), для отдельно стоящих рекламных конс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рукций</w:t>
            </w:r>
          </w:p>
        </w:tc>
        <w:tc>
          <w:tcPr>
            <w:tcW w:w="799" w:type="pct"/>
          </w:tcPr>
          <w:p w:rsidR="0078642C" w:rsidRPr="00634341" w:rsidRDefault="0078642C" w:rsidP="004162FB">
            <w:pPr>
              <w:rPr>
                <w:rFonts w:ascii="Times New Roman" w:hAnsi="Times New Roman"/>
                <w:lang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1673" w:type="pct"/>
          </w:tcPr>
          <w:p w:rsidR="0078642C" w:rsidRPr="00634341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 случае если размещение ре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к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ламной конструкции планир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у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ется на здании или ином н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движимом имуществе, наход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я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щемся в муниципальной собс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венности, на земельном участке</w:t>
            </w:r>
          </w:p>
        </w:tc>
      </w:tr>
      <w:tr w:rsidR="0078642C" w:rsidRPr="0078642C" w:rsidTr="00634341">
        <w:tc>
          <w:tcPr>
            <w:tcW w:w="272" w:type="pct"/>
          </w:tcPr>
          <w:p w:rsidR="0078642C" w:rsidRPr="00634341" w:rsidRDefault="0078642C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78642C" w:rsidRPr="00634341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Эскизный проект рекламной конструкции (документ, определя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ю</w:t>
            </w:r>
            <w:r w:rsidRPr="00634341">
              <w:rPr>
                <w:rFonts w:ascii="Times New Roman" w:hAnsi="Times New Roman"/>
                <w:sz w:val="22"/>
                <w:szCs w:val="22"/>
                <w:lang w:val="ru-RU" w:eastAsia="ar-SA"/>
              </w:rPr>
              <w:t>щий внешний вид рекламной конструкции)</w:t>
            </w:r>
          </w:p>
        </w:tc>
        <w:tc>
          <w:tcPr>
            <w:tcW w:w="799" w:type="pct"/>
          </w:tcPr>
          <w:p w:rsidR="0078642C" w:rsidRPr="0078642C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  <w:r w:rsidRPr="00634341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1673" w:type="pct"/>
          </w:tcPr>
          <w:p w:rsidR="0078642C" w:rsidRPr="0078642C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78642C" w:rsidRPr="004162FB" w:rsidTr="00634341">
        <w:tc>
          <w:tcPr>
            <w:tcW w:w="272" w:type="pct"/>
          </w:tcPr>
          <w:p w:rsidR="0078642C" w:rsidRPr="0078642C" w:rsidRDefault="0078642C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78642C" w:rsidRPr="000A1B39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схема размещения рекламной конструкции, выполненная на топооснове в масштабе 1:500, с привязкой на местности, в случае уст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новки отдельно стоящей рекламной конструкции на земельном участке вдоль дорог федерального значения</w:t>
            </w:r>
          </w:p>
        </w:tc>
        <w:tc>
          <w:tcPr>
            <w:tcW w:w="799" w:type="pct"/>
          </w:tcPr>
          <w:p w:rsidR="0078642C" w:rsidRPr="000A1B39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673" w:type="pct"/>
          </w:tcPr>
          <w:p w:rsidR="0078642C" w:rsidRPr="000A1B39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78642C" w:rsidRPr="004162FB" w:rsidTr="00634341">
        <w:tc>
          <w:tcPr>
            <w:tcW w:w="272" w:type="pct"/>
          </w:tcPr>
          <w:p w:rsidR="0078642C" w:rsidRPr="0078642C" w:rsidRDefault="0078642C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78642C" w:rsidRPr="000A1B39" w:rsidRDefault="0078642C" w:rsidP="000A1B39">
            <w:pPr>
              <w:rPr>
                <w:rFonts w:ascii="Times New Roman" w:hAnsi="Times New Roman"/>
                <w:lang w:val="ru-RU" w:eastAsia="ar-SA"/>
              </w:rPr>
            </w:pP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эскизное решение территориального ра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з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мещения, внешнего вида и технических п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раметров рекламной конструкции</w:t>
            </w:r>
          </w:p>
        </w:tc>
        <w:tc>
          <w:tcPr>
            <w:tcW w:w="799" w:type="pct"/>
          </w:tcPr>
          <w:p w:rsidR="0078642C" w:rsidRPr="000A1B39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673" w:type="pct"/>
          </w:tcPr>
          <w:p w:rsidR="0078642C" w:rsidRPr="000A1B39" w:rsidRDefault="000A1B39" w:rsidP="004162FB">
            <w:pPr>
              <w:rPr>
                <w:rFonts w:ascii="Times New Roman" w:hAnsi="Times New Roman"/>
                <w:lang w:val="ru-RU" w:eastAsia="ar-SA"/>
              </w:rPr>
            </w:pP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для рекламных конструкций на зданиях и стро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ниях 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с</w:t>
            </w:r>
            <w:r w:rsidRPr="000A1B39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огласно приложения №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 8</w:t>
            </w:r>
          </w:p>
        </w:tc>
      </w:tr>
      <w:tr w:rsidR="0078642C" w:rsidRPr="004162FB" w:rsidTr="00634341">
        <w:tc>
          <w:tcPr>
            <w:tcW w:w="272" w:type="pct"/>
          </w:tcPr>
          <w:p w:rsidR="0078642C" w:rsidRPr="00634341" w:rsidRDefault="0078642C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78642C" w:rsidRPr="000F6AFB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99" w:type="pct"/>
          </w:tcPr>
          <w:p w:rsidR="0078642C" w:rsidRPr="0078642C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673" w:type="pct"/>
          </w:tcPr>
          <w:p w:rsidR="0078642C" w:rsidRPr="00634341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</w:tr>
      <w:tr w:rsidR="0078642C" w:rsidRPr="004162FB" w:rsidTr="00634341">
        <w:tc>
          <w:tcPr>
            <w:tcW w:w="272" w:type="pct"/>
          </w:tcPr>
          <w:p w:rsidR="0078642C" w:rsidRPr="00634341" w:rsidRDefault="0078642C" w:rsidP="00634341">
            <w:pPr>
              <w:pStyle w:val="ae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2256" w:type="pct"/>
          </w:tcPr>
          <w:p w:rsidR="0078642C" w:rsidRPr="00634341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799" w:type="pct"/>
          </w:tcPr>
          <w:p w:rsidR="0078642C" w:rsidRPr="0078642C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673" w:type="pct"/>
          </w:tcPr>
          <w:p w:rsidR="0078642C" w:rsidRPr="00634341" w:rsidRDefault="0078642C" w:rsidP="004162FB">
            <w:pPr>
              <w:rPr>
                <w:rFonts w:ascii="Times New Roman" w:hAnsi="Times New Roman"/>
                <w:lang w:val="ru-RU" w:eastAsia="ar-SA"/>
              </w:rPr>
            </w:pPr>
          </w:p>
        </w:tc>
      </w:tr>
    </w:tbl>
    <w:p w:rsidR="00602DE5" w:rsidRDefault="00CE40A6" w:rsidP="00602DE5">
      <w:pPr>
        <w:widowControl w:val="0"/>
        <w:ind w:firstLine="53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2.6.2. </w:t>
      </w:r>
      <w:r w:rsidR="00602DE5" w:rsidRPr="00602DE5">
        <w:rPr>
          <w:rFonts w:ascii="Times New Roman" w:hAnsi="Times New Roman"/>
          <w:sz w:val="28"/>
          <w:szCs w:val="28"/>
          <w:lang w:val="ru-RU" w:eastAsia="ar-SA"/>
        </w:rPr>
        <w:t>В целях аннулирования разрешения на установку рекламной конс</w:t>
      </w:r>
      <w:r w:rsidR="00602DE5" w:rsidRPr="00602DE5">
        <w:rPr>
          <w:rFonts w:ascii="Times New Roman" w:hAnsi="Times New Roman"/>
          <w:sz w:val="28"/>
          <w:szCs w:val="28"/>
          <w:lang w:val="ru-RU" w:eastAsia="ar-SA"/>
        </w:rPr>
        <w:t>т</w:t>
      </w:r>
      <w:r w:rsidR="00602DE5" w:rsidRPr="00602DE5">
        <w:rPr>
          <w:rFonts w:ascii="Times New Roman" w:hAnsi="Times New Roman"/>
          <w:sz w:val="28"/>
          <w:szCs w:val="28"/>
          <w:lang w:val="ru-RU" w:eastAsia="ar-SA"/>
        </w:rPr>
        <w:t>рукции предоставляются следующие док</w:t>
      </w:r>
      <w:r w:rsidR="00602DE5" w:rsidRPr="00602DE5">
        <w:rPr>
          <w:rFonts w:ascii="Times New Roman" w:hAnsi="Times New Roman"/>
          <w:sz w:val="28"/>
          <w:szCs w:val="28"/>
          <w:lang w:val="ru-RU" w:eastAsia="ar-SA"/>
        </w:rPr>
        <w:t>у</w:t>
      </w:r>
      <w:r w:rsidR="00602DE5" w:rsidRPr="00602DE5">
        <w:rPr>
          <w:rFonts w:ascii="Times New Roman" w:hAnsi="Times New Roman"/>
          <w:sz w:val="28"/>
          <w:szCs w:val="28"/>
          <w:lang w:val="ru-RU" w:eastAsia="ar-SA"/>
        </w:rPr>
        <w:t>менты:</w:t>
      </w:r>
    </w:p>
    <w:p w:rsidR="00602DE5" w:rsidRPr="00602DE5" w:rsidRDefault="00602DE5" w:rsidP="00602DE5">
      <w:pPr>
        <w:widowControl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5672"/>
        <w:gridCol w:w="1419"/>
        <w:gridCol w:w="2231"/>
      </w:tblGrid>
      <w:tr w:rsidR="00602DE5" w:rsidRPr="00602DE5" w:rsidTr="004162FB">
        <w:tc>
          <w:tcPr>
            <w:tcW w:w="270" w:type="pct"/>
          </w:tcPr>
          <w:p w:rsidR="00602DE5" w:rsidRPr="00602DE5" w:rsidRDefault="00602DE5" w:rsidP="004162FB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878" w:type="pct"/>
          </w:tcPr>
          <w:p w:rsidR="00602DE5" w:rsidRPr="00602DE5" w:rsidRDefault="00602DE5" w:rsidP="004162FB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720" w:type="pct"/>
          </w:tcPr>
          <w:p w:rsidR="00602DE5" w:rsidRPr="00602DE5" w:rsidRDefault="00602DE5" w:rsidP="00602DE5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Тип документа </w:t>
            </w:r>
          </w:p>
        </w:tc>
        <w:tc>
          <w:tcPr>
            <w:tcW w:w="1132" w:type="pct"/>
          </w:tcPr>
          <w:p w:rsidR="00602DE5" w:rsidRPr="00602DE5" w:rsidRDefault="00602DE5" w:rsidP="004162FB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Примечание</w:t>
            </w:r>
          </w:p>
        </w:tc>
      </w:tr>
      <w:tr w:rsidR="00602DE5" w:rsidRPr="00602DE5" w:rsidTr="004162FB">
        <w:trPr>
          <w:trHeight w:val="184"/>
        </w:trPr>
        <w:tc>
          <w:tcPr>
            <w:tcW w:w="5000" w:type="pct"/>
            <w:gridSpan w:val="4"/>
          </w:tcPr>
          <w:p w:rsidR="00602DE5" w:rsidRPr="00602DE5" w:rsidRDefault="00602DE5" w:rsidP="004162FB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602DE5" w:rsidRPr="00602DE5" w:rsidTr="004162FB">
        <w:tc>
          <w:tcPr>
            <w:tcW w:w="270" w:type="pct"/>
          </w:tcPr>
          <w:p w:rsidR="00602DE5" w:rsidRPr="00602DE5" w:rsidRDefault="00602DE5" w:rsidP="004162FB">
            <w:pPr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602DE5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78" w:type="pct"/>
          </w:tcPr>
          <w:p w:rsidR="00602DE5" w:rsidRPr="00602DE5" w:rsidRDefault="00602DE5" w:rsidP="004162FB">
            <w:pPr>
              <w:rPr>
                <w:rFonts w:ascii="Times New Roman" w:hAnsi="Times New Roman"/>
                <w:color w:val="000000" w:themeColor="text1"/>
                <w:lang w:val="ru-RU" w:eastAsia="ar-SA"/>
              </w:rPr>
            </w:pPr>
            <w:r w:rsidRPr="00602DE5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ar-SA"/>
              </w:rPr>
              <w:t>Уведомление о своем отказе от дальнейшего использов</w:t>
            </w:r>
            <w:r w:rsidRPr="00602DE5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ar-SA"/>
              </w:rPr>
              <w:t>а</w:t>
            </w:r>
            <w:r w:rsidRPr="00602DE5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ar-SA"/>
              </w:rPr>
              <w:t>ния разрешения</w:t>
            </w:r>
          </w:p>
        </w:tc>
        <w:tc>
          <w:tcPr>
            <w:tcW w:w="720" w:type="pct"/>
          </w:tcPr>
          <w:p w:rsidR="00602DE5" w:rsidRPr="00602DE5" w:rsidRDefault="00602DE5" w:rsidP="004162FB">
            <w:pPr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602DE5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1132" w:type="pct"/>
          </w:tcPr>
          <w:p w:rsidR="00602DE5" w:rsidRPr="00602DE5" w:rsidRDefault="00602DE5" w:rsidP="004162FB">
            <w:pPr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</w:tr>
      <w:tr w:rsidR="00602DE5" w:rsidRPr="00602DE5" w:rsidTr="004162FB">
        <w:tc>
          <w:tcPr>
            <w:tcW w:w="270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78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val="ru-RU"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Документ, удостоверяющий личность заявителя (пре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ставителя заявителя)</w:t>
            </w:r>
          </w:p>
        </w:tc>
        <w:tc>
          <w:tcPr>
            <w:tcW w:w="720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132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602DE5" w:rsidRPr="004162FB" w:rsidTr="004162FB">
        <w:tc>
          <w:tcPr>
            <w:tcW w:w="270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78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val="ru-RU"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Документ, подтверждающий полномочия представителя заявителя</w:t>
            </w:r>
          </w:p>
        </w:tc>
        <w:tc>
          <w:tcPr>
            <w:tcW w:w="720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132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val="ru-RU"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 случае подачи з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явления лицом, де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й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ствующим по пор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у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чению заявителя</w:t>
            </w:r>
          </w:p>
        </w:tc>
      </w:tr>
      <w:tr w:rsidR="00602DE5" w:rsidRPr="00602DE5" w:rsidTr="004162FB">
        <w:tc>
          <w:tcPr>
            <w:tcW w:w="270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78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val="ru-RU"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Документ, подтверждающий прекращение договора, з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ключенного между собственн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ком или иным законным владельцем недвижимого имущества, к которому пр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соединена рекламная конструкция и владельцем рекла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м</w:t>
            </w:r>
            <w:r w:rsidRPr="00602DE5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ной конструкции</w:t>
            </w:r>
          </w:p>
        </w:tc>
        <w:tc>
          <w:tcPr>
            <w:tcW w:w="720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</w:t>
            </w:r>
          </w:p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или</w:t>
            </w:r>
          </w:p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заверенная копия</w:t>
            </w:r>
          </w:p>
        </w:tc>
        <w:tc>
          <w:tcPr>
            <w:tcW w:w="1132" w:type="pct"/>
          </w:tcPr>
          <w:p w:rsidR="00602DE5" w:rsidRPr="00602DE5" w:rsidRDefault="00602DE5" w:rsidP="004162FB">
            <w:pPr>
              <w:rPr>
                <w:rFonts w:ascii="Times New Roman" w:hAnsi="Times New Roman"/>
                <w:lang w:eastAsia="ar-SA"/>
              </w:rPr>
            </w:pPr>
          </w:p>
        </w:tc>
      </w:tr>
    </w:tbl>
    <w:p w:rsidR="00602DE5" w:rsidRDefault="00602DE5" w:rsidP="005A251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2.6.3. </w:t>
      </w:r>
      <w:r w:rsidRPr="00CE40A6">
        <w:rPr>
          <w:rFonts w:ascii="Times New Roman" w:hAnsi="Times New Roman"/>
          <w:sz w:val="28"/>
          <w:szCs w:val="28"/>
          <w:lang w:val="ru-RU"/>
        </w:rPr>
        <w:t>При подаче заявителем заявления (личное обращение) он должен предъявить документ, удостоверяющий его личность, а в случае обращения представителя юридического или физического лица представить документ, подтверждающий его полномочия, в соответствии с законодательством Росси</w:t>
      </w:r>
      <w:r w:rsidRPr="00CE40A6">
        <w:rPr>
          <w:rFonts w:ascii="Times New Roman" w:hAnsi="Times New Roman"/>
          <w:sz w:val="28"/>
          <w:szCs w:val="28"/>
          <w:lang w:val="ru-RU"/>
        </w:rPr>
        <w:t>й</w:t>
      </w:r>
      <w:r w:rsidRPr="00CE40A6">
        <w:rPr>
          <w:rFonts w:ascii="Times New Roman" w:hAnsi="Times New Roman"/>
          <w:sz w:val="28"/>
          <w:szCs w:val="28"/>
          <w:lang w:val="ru-RU"/>
        </w:rPr>
        <w:t>ской Федерации (копия, 1 экземпляр).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</w:t>
      </w:r>
      <w:r w:rsidRPr="00CE40A6">
        <w:rPr>
          <w:rFonts w:ascii="Times New Roman" w:hAnsi="Times New Roman"/>
          <w:sz w:val="28"/>
          <w:szCs w:val="28"/>
          <w:lang w:val="ru-RU"/>
        </w:rPr>
        <w:t>а</w:t>
      </w:r>
      <w:r w:rsidRPr="00CE40A6">
        <w:rPr>
          <w:rFonts w:ascii="Times New Roman" w:hAnsi="Times New Roman"/>
          <w:sz w:val="28"/>
          <w:szCs w:val="28"/>
          <w:lang w:val="ru-RU"/>
        </w:rPr>
        <w:t>ции либо иного документа, удостоверяющего личность, в соответствии с зак</w:t>
      </w:r>
      <w:r w:rsidRPr="00CE40A6">
        <w:rPr>
          <w:rFonts w:ascii="Times New Roman" w:hAnsi="Times New Roman"/>
          <w:sz w:val="28"/>
          <w:szCs w:val="28"/>
          <w:lang w:val="ru-RU"/>
        </w:rPr>
        <w:t>о</w:t>
      </w:r>
      <w:r w:rsidRPr="00CE40A6">
        <w:rPr>
          <w:rFonts w:ascii="Times New Roman" w:hAnsi="Times New Roman"/>
          <w:sz w:val="28"/>
          <w:szCs w:val="28"/>
          <w:lang w:val="ru-RU"/>
        </w:rPr>
        <w:t>нодательством Российской Федерации или посредством идентификации и а</w:t>
      </w:r>
      <w:r w:rsidRPr="00CE40A6">
        <w:rPr>
          <w:rFonts w:ascii="Times New Roman" w:hAnsi="Times New Roman"/>
          <w:sz w:val="28"/>
          <w:szCs w:val="28"/>
          <w:lang w:val="ru-RU"/>
        </w:rPr>
        <w:t>у</w:t>
      </w:r>
      <w:r w:rsidRPr="00CE40A6">
        <w:rPr>
          <w:rFonts w:ascii="Times New Roman" w:hAnsi="Times New Roman"/>
          <w:sz w:val="28"/>
          <w:szCs w:val="28"/>
          <w:lang w:val="ru-RU"/>
        </w:rPr>
        <w:t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</w:t>
      </w:r>
      <w:r w:rsidRPr="00CE40A6">
        <w:rPr>
          <w:rFonts w:ascii="Times New Roman" w:hAnsi="Times New Roman"/>
          <w:sz w:val="28"/>
          <w:szCs w:val="28"/>
          <w:lang w:val="ru-RU"/>
        </w:rPr>
        <w:t>р</w:t>
      </w:r>
      <w:r w:rsidRPr="00CE40A6">
        <w:rPr>
          <w:rFonts w:ascii="Times New Roman" w:hAnsi="Times New Roman"/>
          <w:sz w:val="28"/>
          <w:szCs w:val="28"/>
          <w:lang w:val="ru-RU"/>
        </w:rPr>
        <w:t>мации, информационных технологиях и о защите информации".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2.6.4</w:t>
      </w:r>
      <w:r w:rsidRPr="00CE40A6">
        <w:rPr>
          <w:rFonts w:ascii="Times New Roman" w:hAnsi="Times New Roman"/>
          <w:sz w:val="28"/>
          <w:szCs w:val="28"/>
          <w:lang w:val="ru-RU"/>
        </w:rPr>
        <w:t>. В случае невозможности представления подлинников представл</w:t>
      </w:r>
      <w:r w:rsidRPr="00CE40A6">
        <w:rPr>
          <w:rFonts w:ascii="Times New Roman" w:hAnsi="Times New Roman"/>
          <w:sz w:val="28"/>
          <w:szCs w:val="28"/>
          <w:lang w:val="ru-RU"/>
        </w:rPr>
        <w:t>я</w:t>
      </w:r>
      <w:r w:rsidRPr="00CE40A6">
        <w:rPr>
          <w:rFonts w:ascii="Times New Roman" w:hAnsi="Times New Roman"/>
          <w:sz w:val="28"/>
          <w:szCs w:val="28"/>
          <w:lang w:val="ru-RU"/>
        </w:rPr>
        <w:t>ются нотариально заверенные копии.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>В случае представления заявителем документов, предусмотренных пунктами 1 - 7, 9, 10, 14 и 18 части 6 статьи 7 Федерального закона от 27 июля 2010 № 210-ФЗ "Об организации предоставления государственных и муниц</w:t>
      </w:r>
      <w:r w:rsidRPr="00CE40A6">
        <w:rPr>
          <w:rFonts w:ascii="Times New Roman" w:hAnsi="Times New Roman"/>
          <w:sz w:val="28"/>
          <w:szCs w:val="28"/>
          <w:lang w:val="ru-RU"/>
        </w:rPr>
        <w:t>и</w:t>
      </w:r>
      <w:r w:rsidRPr="00CE40A6">
        <w:rPr>
          <w:rFonts w:ascii="Times New Roman" w:hAnsi="Times New Roman"/>
          <w:sz w:val="28"/>
          <w:szCs w:val="28"/>
          <w:lang w:val="ru-RU"/>
        </w:rPr>
        <w:t>пальных услуг", их бесплатное копирование осуществляется специалистом МФЦ, после чего оригиналы возвращаются заявителю. Заявитель может пр</w:t>
      </w:r>
      <w:r w:rsidRPr="00CE40A6">
        <w:rPr>
          <w:rFonts w:ascii="Times New Roman" w:hAnsi="Times New Roman"/>
          <w:sz w:val="28"/>
          <w:szCs w:val="28"/>
          <w:lang w:val="ru-RU"/>
        </w:rPr>
        <w:t>е</w:t>
      </w:r>
      <w:r w:rsidRPr="00CE40A6">
        <w:rPr>
          <w:rFonts w:ascii="Times New Roman" w:hAnsi="Times New Roman"/>
          <w:sz w:val="28"/>
          <w:szCs w:val="28"/>
          <w:lang w:val="ru-RU"/>
        </w:rPr>
        <w:t>доставить копии вышеуказанных документов.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2.6.5</w:t>
      </w:r>
      <w:r w:rsidRPr="00CE40A6">
        <w:rPr>
          <w:rFonts w:ascii="Times New Roman" w:hAnsi="Times New Roman"/>
          <w:sz w:val="28"/>
          <w:szCs w:val="28"/>
          <w:lang w:val="ru-RU"/>
        </w:rPr>
        <w:t>. Формы заявления для заполнения можно получить: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муниципального образования Павловский район: http://www.pavl23.ru;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lastRenderedPageBreak/>
        <w:t>на едином портале государственных и муниципальных услуг системы "Портал государственных и муниципальных услуг (функций)" http:www.gosuslugi.ru и "Портал государственных и муниципальных услуг Краснодарского края" http:www.pgu.krasnodar.ru;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>в МФЦ;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 xml:space="preserve">в Управлении. </w:t>
      </w:r>
    </w:p>
    <w:p w:rsidR="00893FC9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>С использованием федеральной государственной информационной сис-темы "Единый портал государственных и муниципальных услуг (функций)" или регионального портала государственных и муниципальных услуг (функ-ций) представляются заявление и документы, необходимые для предоставления услуги, в форме электронных документов, подписанных электронной подп</w:t>
      </w:r>
      <w:r w:rsidRPr="00CE40A6">
        <w:rPr>
          <w:rFonts w:ascii="Times New Roman" w:hAnsi="Times New Roman"/>
          <w:sz w:val="28"/>
          <w:szCs w:val="28"/>
          <w:lang w:val="ru-RU"/>
        </w:rPr>
        <w:t>и</w:t>
      </w:r>
      <w:r w:rsidRPr="00CE40A6">
        <w:rPr>
          <w:rFonts w:ascii="Times New Roman" w:hAnsi="Times New Roman"/>
          <w:sz w:val="28"/>
          <w:szCs w:val="28"/>
          <w:lang w:val="ru-RU"/>
        </w:rPr>
        <w:t>сью, вид которой предусмотрен законодательством Российской Федерации, при этом документ, удостоверяющий ли</w:t>
      </w:r>
      <w:r w:rsidR="00893FC9">
        <w:rPr>
          <w:rFonts w:ascii="Times New Roman" w:hAnsi="Times New Roman"/>
          <w:sz w:val="28"/>
          <w:szCs w:val="28"/>
          <w:lang w:val="ru-RU"/>
        </w:rPr>
        <w:t>чность заявителя, не требуется.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>От заявителя запрещено требовать представления документов и инфор-мации или осуществления действий, к</w:t>
      </w:r>
      <w:r w:rsidRPr="00CE40A6">
        <w:rPr>
          <w:rFonts w:ascii="Times New Roman" w:hAnsi="Times New Roman"/>
          <w:sz w:val="28"/>
          <w:szCs w:val="28"/>
          <w:lang w:val="ru-RU"/>
        </w:rPr>
        <w:t>о</w:t>
      </w:r>
      <w:r w:rsidRPr="00CE40A6">
        <w:rPr>
          <w:rFonts w:ascii="Times New Roman" w:hAnsi="Times New Roman"/>
          <w:sz w:val="28"/>
          <w:szCs w:val="28"/>
          <w:lang w:val="ru-RU"/>
        </w:rPr>
        <w:t>торые не предусмотрены нормативными правовыми актами, регулирующими отношения, возникшие в связи с предо</w:t>
      </w:r>
      <w:r w:rsidRPr="00CE40A6">
        <w:rPr>
          <w:rFonts w:ascii="Times New Roman" w:hAnsi="Times New Roman"/>
          <w:sz w:val="28"/>
          <w:szCs w:val="28"/>
          <w:lang w:val="ru-RU"/>
        </w:rPr>
        <w:t>с</w:t>
      </w:r>
      <w:r w:rsidRPr="00CE40A6">
        <w:rPr>
          <w:rFonts w:ascii="Times New Roman" w:hAnsi="Times New Roman"/>
          <w:sz w:val="28"/>
          <w:szCs w:val="28"/>
          <w:lang w:val="ru-RU"/>
        </w:rPr>
        <w:t xml:space="preserve">тавлением муниципальной услуги. </w:t>
      </w:r>
    </w:p>
    <w:p w:rsidR="00CE40A6" w:rsidRP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CE40A6">
        <w:rPr>
          <w:rFonts w:ascii="Times New Roman" w:hAnsi="Times New Roman"/>
          <w:sz w:val="28"/>
          <w:szCs w:val="28"/>
          <w:lang w:val="ru-RU"/>
        </w:rPr>
        <w:t>к</w:t>
      </w:r>
      <w:r w:rsidRPr="00CE40A6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CE40A6">
        <w:rPr>
          <w:rFonts w:ascii="Times New Roman" w:hAnsi="Times New Roman"/>
          <w:sz w:val="28"/>
          <w:szCs w:val="28"/>
          <w:lang w:val="ru-RU"/>
        </w:rPr>
        <w:t>а</w:t>
      </w:r>
      <w:r w:rsidRPr="00CE40A6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CE40A6">
        <w:rPr>
          <w:rFonts w:ascii="Times New Roman" w:hAnsi="Times New Roman"/>
          <w:sz w:val="28"/>
          <w:szCs w:val="28"/>
          <w:lang w:val="ru-RU"/>
        </w:rPr>
        <w:t>о</w:t>
      </w:r>
      <w:r w:rsidRPr="00CE40A6">
        <w:rPr>
          <w:rFonts w:ascii="Times New Roman" w:hAnsi="Times New Roman"/>
          <w:sz w:val="28"/>
          <w:szCs w:val="28"/>
          <w:lang w:val="ru-RU"/>
        </w:rPr>
        <w:t>сударс</w:t>
      </w:r>
      <w:r w:rsidRPr="00CE40A6">
        <w:rPr>
          <w:rFonts w:ascii="Times New Roman" w:hAnsi="Times New Roman"/>
          <w:sz w:val="28"/>
          <w:szCs w:val="28"/>
          <w:lang w:val="ru-RU"/>
        </w:rPr>
        <w:t>т</w:t>
      </w:r>
      <w:r w:rsidRPr="00CE40A6">
        <w:rPr>
          <w:rFonts w:ascii="Times New Roman" w:hAnsi="Times New Roman"/>
          <w:sz w:val="28"/>
          <w:szCs w:val="28"/>
          <w:lang w:val="ru-RU"/>
        </w:rPr>
        <w:t>венных или муниципальных услуг.</w:t>
      </w:r>
    </w:p>
    <w:p w:rsid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E40A6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администрация не вправе требовать от заявителя или многофункци</w:t>
      </w:r>
      <w:r w:rsidRPr="00CE40A6">
        <w:rPr>
          <w:rFonts w:ascii="Times New Roman" w:hAnsi="Times New Roman"/>
          <w:sz w:val="28"/>
          <w:szCs w:val="28"/>
          <w:lang w:val="ru-RU"/>
        </w:rPr>
        <w:t>о</w:t>
      </w:r>
      <w:r w:rsidRPr="00CE40A6">
        <w:rPr>
          <w:rFonts w:ascii="Times New Roman" w:hAnsi="Times New Roman"/>
          <w:sz w:val="28"/>
          <w:szCs w:val="28"/>
          <w:lang w:val="ru-RU"/>
        </w:rPr>
        <w:t>нального центра предоставления документов, предусмотренных частью 6 ст</w:t>
      </w:r>
      <w:r w:rsidRPr="00CE40A6">
        <w:rPr>
          <w:rFonts w:ascii="Times New Roman" w:hAnsi="Times New Roman"/>
          <w:sz w:val="28"/>
          <w:szCs w:val="28"/>
          <w:lang w:val="ru-RU"/>
        </w:rPr>
        <w:t>а</w:t>
      </w:r>
      <w:r w:rsidRPr="00CE40A6">
        <w:rPr>
          <w:rFonts w:ascii="Times New Roman" w:hAnsi="Times New Roman"/>
          <w:sz w:val="28"/>
          <w:szCs w:val="28"/>
          <w:lang w:val="ru-RU"/>
        </w:rPr>
        <w:t>тьи 7 Федерального закона от 27 июля 2010 года № 210-ФЗ "Об организации предоставления государственных и муниципальных услуг", на бумажных нос</w:t>
      </w:r>
      <w:r w:rsidRPr="00CE40A6">
        <w:rPr>
          <w:rFonts w:ascii="Times New Roman" w:hAnsi="Times New Roman"/>
          <w:sz w:val="28"/>
          <w:szCs w:val="28"/>
          <w:lang w:val="ru-RU"/>
        </w:rPr>
        <w:t>и</w:t>
      </w:r>
      <w:r w:rsidRPr="00CE40A6">
        <w:rPr>
          <w:rFonts w:ascii="Times New Roman" w:hAnsi="Times New Roman"/>
          <w:sz w:val="28"/>
          <w:szCs w:val="28"/>
          <w:lang w:val="ru-RU"/>
        </w:rPr>
        <w:t>телях.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 xml:space="preserve">Подраздел 2.7. Исчерпывающий перечень документов, 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 xml:space="preserve">необходимых в соответствии с нормативными правовыми актами 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 xml:space="preserve">для предоставления муниципальной услуги, которые находятся 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 xml:space="preserve">в распоряжении государственных органов, органов местного 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 xml:space="preserve">самоуправления муниципальных образования Краснодарского края 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 xml:space="preserve">и иных органов, участвующих в предоставлении государственных 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 xml:space="preserve">или муниципальных услуг, и которые заявитель вправе представить, 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 xml:space="preserve">а также способы их получения заявителями, в том числе </w:t>
      </w:r>
    </w:p>
    <w:p w:rsidR="00893FC9" w:rsidRPr="00893FC9" w:rsidRDefault="00893FC9" w:rsidP="00893FC9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893FC9">
        <w:rPr>
          <w:rFonts w:ascii="Times New Roman" w:hAnsi="Times New Roman"/>
          <w:b/>
          <w:sz w:val="28"/>
          <w:szCs w:val="28"/>
          <w:lang w:val="ru-RU"/>
        </w:rPr>
        <w:t>в электронной форме, порядок их представления</w:t>
      </w:r>
      <w:r w:rsidRPr="00893F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3FC9" w:rsidRPr="00893FC9" w:rsidRDefault="00893FC9" w:rsidP="00893FC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FC9" w:rsidRDefault="00893FC9" w:rsidP="00893FC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93FC9">
        <w:rPr>
          <w:rFonts w:ascii="Times New Roman" w:hAnsi="Times New Roman"/>
          <w:sz w:val="28"/>
          <w:szCs w:val="28"/>
          <w:lang w:val="ru-RU"/>
        </w:rPr>
        <w:t>2.7.1. Документы, необходимые для предоставления муниципальной у</w:t>
      </w:r>
      <w:r w:rsidRPr="00893FC9">
        <w:rPr>
          <w:rFonts w:ascii="Times New Roman" w:hAnsi="Times New Roman"/>
          <w:sz w:val="28"/>
          <w:szCs w:val="28"/>
          <w:lang w:val="ru-RU"/>
        </w:rPr>
        <w:t>с</w:t>
      </w:r>
      <w:r w:rsidRPr="00893FC9">
        <w:rPr>
          <w:rFonts w:ascii="Times New Roman" w:hAnsi="Times New Roman"/>
          <w:sz w:val="28"/>
          <w:szCs w:val="28"/>
          <w:lang w:val="ru-RU"/>
        </w:rPr>
        <w:t>луги, находящиеся в распоряжении органов государственной власти, органов местного самоуправления и организациях, участвующих в предоставлении м</w:t>
      </w:r>
      <w:r w:rsidRPr="00893FC9">
        <w:rPr>
          <w:rFonts w:ascii="Times New Roman" w:hAnsi="Times New Roman"/>
          <w:sz w:val="28"/>
          <w:szCs w:val="28"/>
          <w:lang w:val="ru-RU"/>
        </w:rPr>
        <w:t>у</w:t>
      </w:r>
      <w:r w:rsidRPr="00893FC9">
        <w:rPr>
          <w:rFonts w:ascii="Times New Roman" w:hAnsi="Times New Roman"/>
          <w:sz w:val="28"/>
          <w:szCs w:val="28"/>
          <w:lang w:val="ru-RU"/>
        </w:rPr>
        <w:t>ниципальной услуги:</w:t>
      </w:r>
    </w:p>
    <w:p w:rsidR="004162FB" w:rsidRPr="00893FC9" w:rsidRDefault="004162FB" w:rsidP="00893FC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4397"/>
        <w:gridCol w:w="1843"/>
        <w:gridCol w:w="3082"/>
      </w:tblGrid>
      <w:tr w:rsidR="004162FB" w:rsidRPr="00211384" w:rsidTr="004162FB">
        <w:tc>
          <w:tcPr>
            <w:tcW w:w="270" w:type="pct"/>
          </w:tcPr>
          <w:p w:rsidR="004162FB" w:rsidRPr="004162FB" w:rsidRDefault="004162FB" w:rsidP="004162F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231" w:type="pct"/>
          </w:tcPr>
          <w:p w:rsidR="004162FB" w:rsidRPr="004162FB" w:rsidRDefault="004162FB" w:rsidP="004162F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935" w:type="pct"/>
          </w:tcPr>
          <w:p w:rsidR="004162FB" w:rsidRPr="004162FB" w:rsidRDefault="004162FB" w:rsidP="004162F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Тип документа </w:t>
            </w:r>
          </w:p>
        </w:tc>
        <w:tc>
          <w:tcPr>
            <w:tcW w:w="1564" w:type="pct"/>
          </w:tcPr>
          <w:p w:rsidR="004162FB" w:rsidRPr="004162FB" w:rsidRDefault="004162FB" w:rsidP="004162FB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Примечание</w:t>
            </w:r>
          </w:p>
        </w:tc>
      </w:tr>
      <w:tr w:rsidR="004162FB" w:rsidRPr="004162FB" w:rsidTr="004162FB">
        <w:trPr>
          <w:trHeight w:val="1012"/>
        </w:trPr>
        <w:tc>
          <w:tcPr>
            <w:tcW w:w="270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31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Выписка из единого государственного ре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стра индивидуальных предпринимателей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 (ЕГРИП)</w:t>
            </w:r>
          </w:p>
        </w:tc>
        <w:tc>
          <w:tcPr>
            <w:tcW w:w="935" w:type="pct"/>
          </w:tcPr>
          <w:p w:rsidR="004162FB" w:rsidRPr="004162FB" w:rsidRDefault="007642EA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для предпринимателей</w:t>
            </w:r>
          </w:p>
        </w:tc>
      </w:tr>
      <w:tr w:rsidR="004162FB" w:rsidRPr="00211384" w:rsidTr="004162FB">
        <w:trPr>
          <w:trHeight w:val="516"/>
        </w:trPr>
        <w:tc>
          <w:tcPr>
            <w:tcW w:w="270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31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Выписка из единого государственного ре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стра 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юридических лиц  (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ЕГРЮЛ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)</w:t>
            </w:r>
          </w:p>
        </w:tc>
        <w:tc>
          <w:tcPr>
            <w:tcW w:w="935" w:type="pct"/>
          </w:tcPr>
          <w:p w:rsidR="004162FB" w:rsidRPr="004162FB" w:rsidRDefault="007642EA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для юридического лица</w:t>
            </w:r>
          </w:p>
        </w:tc>
      </w:tr>
      <w:tr w:rsidR="004162FB" w:rsidRPr="00211384" w:rsidTr="004162FB">
        <w:tc>
          <w:tcPr>
            <w:tcW w:w="270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231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Данные о начислениях, фактах оплаты и кв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танциях</w:t>
            </w:r>
          </w:p>
        </w:tc>
        <w:tc>
          <w:tcPr>
            <w:tcW w:w="935" w:type="pct"/>
          </w:tcPr>
          <w:p w:rsidR="004162FB" w:rsidRPr="004162FB" w:rsidRDefault="007642EA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4162FB" w:rsidRPr="004162FB" w:rsidTr="004162FB">
        <w:trPr>
          <w:trHeight w:val="236"/>
        </w:trPr>
        <w:tc>
          <w:tcPr>
            <w:tcW w:w="270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31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Выписка из ЕГРН</w:t>
            </w:r>
          </w:p>
        </w:tc>
        <w:tc>
          <w:tcPr>
            <w:tcW w:w="935" w:type="pct"/>
          </w:tcPr>
          <w:p w:rsidR="004162FB" w:rsidRPr="004162FB" w:rsidRDefault="007642EA" w:rsidP="007642EA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заявитель является собстве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ником или иным законным владельцем недвижимого имущес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т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ва и в случае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,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 если право на объект недвижим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сти зарегистрир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вано в ЕГРН</w:t>
            </w:r>
          </w:p>
        </w:tc>
      </w:tr>
      <w:tr w:rsidR="004162FB" w:rsidRPr="004162FB" w:rsidTr="004162FB">
        <w:tc>
          <w:tcPr>
            <w:tcW w:w="270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231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Подтверждение согласия собственника или иного указанного в частях 5, 6, 7 статьи 19 Фед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рального закона от 13 марта 2006 года № 38 «О рекламе» законного владельца с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ответствующего недв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и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жимого имущества на присоединение к этому имуществу ре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к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ламной конструкции, если заявитель не я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ляется собственником или иным законным владельцем недвижимого имущества</w:t>
            </w:r>
          </w:p>
        </w:tc>
        <w:tc>
          <w:tcPr>
            <w:tcW w:w="935" w:type="pct"/>
          </w:tcPr>
          <w:p w:rsidR="004162FB" w:rsidRPr="004162FB" w:rsidRDefault="007642EA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если соответствующее н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движимое имущество нах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дится в государственной или муниципальной собственн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о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сти</w:t>
            </w:r>
          </w:p>
        </w:tc>
      </w:tr>
      <w:tr w:rsidR="004162FB" w:rsidRPr="00211384" w:rsidTr="004162FB">
        <w:tc>
          <w:tcPr>
            <w:tcW w:w="270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231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Согласование с уполномоченными органами</w:t>
            </w:r>
          </w:p>
        </w:tc>
        <w:tc>
          <w:tcPr>
            <w:tcW w:w="935" w:type="pct"/>
          </w:tcPr>
          <w:p w:rsidR="004162FB" w:rsidRPr="004162FB" w:rsidRDefault="007642EA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564" w:type="pct"/>
          </w:tcPr>
          <w:p w:rsidR="004162FB" w:rsidRPr="004162FB" w:rsidRDefault="004162FB" w:rsidP="004162FB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CE40A6" w:rsidRDefault="00CE40A6" w:rsidP="00CE40A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42EA" w:rsidRDefault="004162FB" w:rsidP="007642EA">
      <w:pPr>
        <w:widowControl w:val="0"/>
        <w:ind w:firstLine="53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2.7.2. </w:t>
      </w:r>
      <w:r w:rsidR="007642EA" w:rsidRPr="007642EA">
        <w:rPr>
          <w:rFonts w:ascii="Times New Roman" w:hAnsi="Times New Roman"/>
          <w:sz w:val="28"/>
          <w:szCs w:val="28"/>
          <w:lang w:val="ru-RU" w:eastAsia="ar-SA"/>
        </w:rPr>
        <w:t>В целях аннулирования разрешения на установку рекламной конс</w:t>
      </w:r>
      <w:r w:rsidR="007642EA" w:rsidRPr="007642EA">
        <w:rPr>
          <w:rFonts w:ascii="Times New Roman" w:hAnsi="Times New Roman"/>
          <w:sz w:val="28"/>
          <w:szCs w:val="28"/>
          <w:lang w:val="ru-RU" w:eastAsia="ar-SA"/>
        </w:rPr>
        <w:t>т</w:t>
      </w:r>
      <w:r w:rsidR="007642EA" w:rsidRPr="007642EA">
        <w:rPr>
          <w:rFonts w:ascii="Times New Roman" w:hAnsi="Times New Roman"/>
          <w:sz w:val="28"/>
          <w:szCs w:val="28"/>
          <w:lang w:val="ru-RU" w:eastAsia="ar-SA"/>
        </w:rPr>
        <w:t>рукции предоставляются следующие док</w:t>
      </w:r>
      <w:r w:rsidR="007642EA" w:rsidRPr="007642EA">
        <w:rPr>
          <w:rFonts w:ascii="Times New Roman" w:hAnsi="Times New Roman"/>
          <w:sz w:val="28"/>
          <w:szCs w:val="28"/>
          <w:lang w:val="ru-RU" w:eastAsia="ar-SA"/>
        </w:rPr>
        <w:t>у</w:t>
      </w:r>
      <w:r w:rsidR="007642EA" w:rsidRPr="007642EA">
        <w:rPr>
          <w:rFonts w:ascii="Times New Roman" w:hAnsi="Times New Roman"/>
          <w:sz w:val="28"/>
          <w:szCs w:val="28"/>
          <w:lang w:val="ru-RU" w:eastAsia="ar-SA"/>
        </w:rPr>
        <w:t>менты:</w:t>
      </w:r>
    </w:p>
    <w:p w:rsidR="007642EA" w:rsidRPr="007642EA" w:rsidRDefault="007642EA" w:rsidP="007642EA">
      <w:pPr>
        <w:widowControl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5672"/>
        <w:gridCol w:w="1419"/>
        <w:gridCol w:w="2231"/>
      </w:tblGrid>
      <w:tr w:rsidR="007642EA" w:rsidRPr="007642EA" w:rsidTr="00974E41">
        <w:tc>
          <w:tcPr>
            <w:tcW w:w="270" w:type="pct"/>
          </w:tcPr>
          <w:p w:rsidR="007642EA" w:rsidRPr="007642EA" w:rsidRDefault="007642EA" w:rsidP="00974E41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642EA">
              <w:rPr>
                <w:rFonts w:ascii="Times New Roman" w:hAnsi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878" w:type="pct"/>
          </w:tcPr>
          <w:p w:rsidR="007642EA" w:rsidRPr="007642EA" w:rsidRDefault="007642EA" w:rsidP="00974E41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642EA">
              <w:rPr>
                <w:rFonts w:ascii="Times New Roman" w:hAnsi="Times New Roman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720" w:type="pct"/>
          </w:tcPr>
          <w:p w:rsidR="007642EA" w:rsidRPr="007642EA" w:rsidRDefault="007642EA" w:rsidP="00974E41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642EA">
              <w:rPr>
                <w:rFonts w:ascii="Times New Roman" w:hAnsi="Times New Roman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1132" w:type="pct"/>
          </w:tcPr>
          <w:p w:rsidR="007642EA" w:rsidRPr="007642EA" w:rsidRDefault="007642EA" w:rsidP="00974E41">
            <w:pPr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642EA">
              <w:rPr>
                <w:rFonts w:ascii="Times New Roman" w:hAnsi="Times New Roman"/>
                <w:sz w:val="22"/>
                <w:szCs w:val="22"/>
                <w:lang w:eastAsia="ar-SA"/>
              </w:rPr>
              <w:t>Примечание</w:t>
            </w:r>
          </w:p>
        </w:tc>
      </w:tr>
      <w:tr w:rsidR="007642EA" w:rsidRPr="007642EA" w:rsidTr="004E0C67">
        <w:trPr>
          <w:trHeight w:val="1518"/>
        </w:trPr>
        <w:tc>
          <w:tcPr>
            <w:tcW w:w="270" w:type="pct"/>
          </w:tcPr>
          <w:p w:rsidR="007642EA" w:rsidRPr="007642EA" w:rsidRDefault="007642EA" w:rsidP="00974E41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642EA">
              <w:rPr>
                <w:rFonts w:ascii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78" w:type="pct"/>
          </w:tcPr>
          <w:p w:rsidR="007642EA" w:rsidRPr="004162FB" w:rsidRDefault="007642EA" w:rsidP="00974E41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Выписка из единого государственного реестра индивид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у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альных предпринимателей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 (ЕГРИП)</w:t>
            </w:r>
          </w:p>
        </w:tc>
        <w:tc>
          <w:tcPr>
            <w:tcW w:w="720" w:type="pct"/>
          </w:tcPr>
          <w:p w:rsidR="007642EA" w:rsidRPr="004162FB" w:rsidRDefault="007642EA" w:rsidP="00974E41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132" w:type="pct"/>
          </w:tcPr>
          <w:p w:rsidR="007642EA" w:rsidRPr="004162FB" w:rsidRDefault="007642EA" w:rsidP="00974E41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для предпринимат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лей</w:t>
            </w:r>
          </w:p>
        </w:tc>
      </w:tr>
      <w:tr w:rsidR="007642EA" w:rsidRPr="007642EA" w:rsidTr="007B544F">
        <w:trPr>
          <w:trHeight w:val="516"/>
        </w:trPr>
        <w:tc>
          <w:tcPr>
            <w:tcW w:w="270" w:type="pct"/>
          </w:tcPr>
          <w:p w:rsidR="007642EA" w:rsidRPr="007642EA" w:rsidRDefault="007642EA" w:rsidP="00974E41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2878" w:type="pct"/>
          </w:tcPr>
          <w:p w:rsidR="007642EA" w:rsidRPr="004162FB" w:rsidRDefault="007642EA" w:rsidP="00974E41">
            <w:pPr>
              <w:rPr>
                <w:rFonts w:ascii="Times New Roman" w:hAnsi="Times New Roman"/>
                <w:sz w:val="22"/>
                <w:szCs w:val="22"/>
                <w:lang w:val="ru-RU"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юридич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ских лиц  (</w:t>
            </w:r>
            <w:r w:rsidRPr="004162FB">
              <w:rPr>
                <w:rFonts w:ascii="Times New Roman" w:hAnsi="Times New Roman"/>
                <w:sz w:val="22"/>
                <w:szCs w:val="22"/>
                <w:lang w:val="ru-RU" w:eastAsia="ar-SA"/>
              </w:rPr>
              <w:t>ЕГРЮЛ</w:t>
            </w:r>
            <w:r>
              <w:rPr>
                <w:rFonts w:ascii="Times New Roman" w:hAnsi="Times New Roman"/>
                <w:sz w:val="22"/>
                <w:szCs w:val="22"/>
                <w:lang w:val="ru-RU" w:eastAsia="ar-SA"/>
              </w:rPr>
              <w:t>)</w:t>
            </w:r>
          </w:p>
        </w:tc>
        <w:tc>
          <w:tcPr>
            <w:tcW w:w="720" w:type="pct"/>
          </w:tcPr>
          <w:p w:rsidR="007642EA" w:rsidRPr="004162FB" w:rsidRDefault="007642EA" w:rsidP="00974E41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02DE5">
              <w:rPr>
                <w:rFonts w:ascii="Times New Roman" w:hAnsi="Times New Roman"/>
                <w:sz w:val="22"/>
                <w:szCs w:val="22"/>
                <w:lang w:eastAsia="ar-SA"/>
              </w:rPr>
              <w:t>Оригинал (для снятия копии)</w:t>
            </w:r>
          </w:p>
        </w:tc>
        <w:tc>
          <w:tcPr>
            <w:tcW w:w="1132" w:type="pct"/>
          </w:tcPr>
          <w:p w:rsidR="007642EA" w:rsidRPr="004162FB" w:rsidRDefault="007642EA" w:rsidP="00974E41">
            <w:pPr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162FB">
              <w:rPr>
                <w:rFonts w:ascii="Times New Roman" w:hAnsi="Times New Roman"/>
                <w:sz w:val="22"/>
                <w:szCs w:val="22"/>
                <w:lang w:eastAsia="ar-SA"/>
              </w:rPr>
              <w:t>для юридического лица</w:t>
            </w:r>
          </w:p>
        </w:tc>
      </w:tr>
    </w:tbl>
    <w:p w:rsidR="007642EA" w:rsidRDefault="007642EA" w:rsidP="007642E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7642EA" w:rsidRPr="007642EA" w:rsidRDefault="007642EA" w:rsidP="007642E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2.7.3</w:t>
      </w:r>
      <w:r w:rsidRPr="007642E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642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Указанные документы запрашиваются в рамках межведомственного взаимодействия в установленном законом порядке. Заявитель вправе предст</w:t>
      </w:r>
      <w:r w:rsidRPr="007642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</w:t>
      </w:r>
      <w:r w:rsidRPr="007642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вить все документы самостоятельно. </w:t>
      </w:r>
    </w:p>
    <w:p w:rsidR="007642EA" w:rsidRPr="007642EA" w:rsidRDefault="007642EA" w:rsidP="007642E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642EA">
        <w:rPr>
          <w:rFonts w:ascii="Times New Roman" w:hAnsi="Times New Roman"/>
          <w:sz w:val="28"/>
          <w:szCs w:val="28"/>
          <w:lang w:val="ru-RU"/>
        </w:rPr>
        <w:t>В случае если для выявления оснований для предоставления муниц</w:t>
      </w:r>
      <w:r w:rsidRPr="007642EA">
        <w:rPr>
          <w:rFonts w:ascii="Times New Roman" w:hAnsi="Times New Roman"/>
          <w:sz w:val="28"/>
          <w:szCs w:val="28"/>
          <w:lang w:val="ru-RU"/>
        </w:rPr>
        <w:t>и</w:t>
      </w:r>
      <w:r w:rsidRPr="007642EA">
        <w:rPr>
          <w:rFonts w:ascii="Times New Roman" w:hAnsi="Times New Roman"/>
          <w:sz w:val="28"/>
          <w:szCs w:val="28"/>
          <w:lang w:val="ru-RU"/>
        </w:rPr>
        <w:t>пальной услуги необходимо получение дополнительной информации, специ</w:t>
      </w:r>
      <w:r w:rsidRPr="007642EA">
        <w:rPr>
          <w:rFonts w:ascii="Times New Roman" w:hAnsi="Times New Roman"/>
          <w:sz w:val="28"/>
          <w:szCs w:val="28"/>
          <w:lang w:val="ru-RU"/>
        </w:rPr>
        <w:t>а</w:t>
      </w:r>
      <w:r w:rsidRPr="007642EA">
        <w:rPr>
          <w:rFonts w:ascii="Times New Roman" w:hAnsi="Times New Roman"/>
          <w:sz w:val="28"/>
          <w:szCs w:val="28"/>
          <w:lang w:val="ru-RU"/>
        </w:rPr>
        <w:t>листом Управления в течение 3 (трех) рабочих дней со дня поступления док</w:t>
      </w:r>
      <w:r w:rsidRPr="007642EA">
        <w:rPr>
          <w:rFonts w:ascii="Times New Roman" w:hAnsi="Times New Roman"/>
          <w:sz w:val="28"/>
          <w:szCs w:val="28"/>
          <w:lang w:val="ru-RU"/>
        </w:rPr>
        <w:t>у</w:t>
      </w:r>
      <w:r w:rsidRPr="007642EA">
        <w:rPr>
          <w:rFonts w:ascii="Times New Roman" w:hAnsi="Times New Roman"/>
          <w:sz w:val="28"/>
          <w:szCs w:val="28"/>
          <w:lang w:val="ru-RU"/>
        </w:rPr>
        <w:lastRenderedPageBreak/>
        <w:t>ментов подготавливается запрос в органы, учреждения и другие организации участвующие в предоставлении муниципальной услуги.</w:t>
      </w:r>
    </w:p>
    <w:p w:rsidR="007642EA" w:rsidRPr="007642EA" w:rsidRDefault="007642EA" w:rsidP="007642E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642EA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либо по иным электронным каналам.</w:t>
      </w:r>
    </w:p>
    <w:p w:rsidR="007642EA" w:rsidRPr="007642EA" w:rsidRDefault="007642EA" w:rsidP="007642E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642EA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</w:t>
      </w:r>
      <w:r w:rsidRPr="007642EA">
        <w:rPr>
          <w:rFonts w:ascii="Times New Roman" w:hAnsi="Times New Roman"/>
          <w:sz w:val="28"/>
          <w:szCs w:val="28"/>
          <w:lang w:val="ru-RU"/>
        </w:rPr>
        <w:t>и</w:t>
      </w:r>
      <w:r w:rsidRPr="007642EA">
        <w:rPr>
          <w:rFonts w:ascii="Times New Roman" w:hAnsi="Times New Roman"/>
          <w:sz w:val="28"/>
          <w:szCs w:val="28"/>
          <w:lang w:val="ru-RU"/>
        </w:rPr>
        <w:t>бо посредством курьера).</w:t>
      </w:r>
    </w:p>
    <w:p w:rsidR="007642EA" w:rsidRPr="007642EA" w:rsidRDefault="007642EA" w:rsidP="007642E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642EA">
        <w:rPr>
          <w:rFonts w:ascii="Times New Roman" w:hAnsi="Times New Roman"/>
          <w:sz w:val="28"/>
          <w:szCs w:val="28"/>
          <w:lang w:val="ru-RU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</w:t>
      </w:r>
      <w:r w:rsidRPr="007642EA">
        <w:rPr>
          <w:rFonts w:ascii="Times New Roman" w:hAnsi="Times New Roman"/>
          <w:sz w:val="28"/>
          <w:szCs w:val="28"/>
          <w:lang w:val="ru-RU"/>
        </w:rPr>
        <w:t>е</w:t>
      </w:r>
      <w:r w:rsidRPr="007642EA">
        <w:rPr>
          <w:rFonts w:ascii="Times New Roman" w:hAnsi="Times New Roman"/>
          <w:sz w:val="28"/>
          <w:szCs w:val="28"/>
          <w:lang w:val="ru-RU"/>
        </w:rPr>
        <w:t>доставлении муниципальной услуги, запросов, в том числе межведомственных, в орг</w:t>
      </w:r>
      <w:r w:rsidRPr="007642EA">
        <w:rPr>
          <w:rFonts w:ascii="Times New Roman" w:hAnsi="Times New Roman"/>
          <w:sz w:val="28"/>
          <w:szCs w:val="28"/>
          <w:lang w:val="ru-RU"/>
        </w:rPr>
        <w:t>а</w:t>
      </w:r>
      <w:r w:rsidRPr="007642EA">
        <w:rPr>
          <w:rFonts w:ascii="Times New Roman" w:hAnsi="Times New Roman"/>
          <w:sz w:val="28"/>
          <w:szCs w:val="28"/>
          <w:lang w:val="ru-RU"/>
        </w:rPr>
        <w:t>ны либо организации.</w:t>
      </w:r>
    </w:p>
    <w:p w:rsidR="007642EA" w:rsidRDefault="007642EA" w:rsidP="007642E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642EA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документов при наличии намерения их сдать.</w:t>
      </w:r>
    </w:p>
    <w:p w:rsidR="00072098" w:rsidRPr="007642EA" w:rsidRDefault="00072098" w:rsidP="007642EA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2098" w:rsidRPr="00072098" w:rsidRDefault="00072098" w:rsidP="0007209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072098">
        <w:rPr>
          <w:rFonts w:ascii="Times New Roman" w:hAnsi="Times New Roman"/>
          <w:b/>
          <w:sz w:val="28"/>
          <w:szCs w:val="28"/>
          <w:lang w:val="ru-RU"/>
        </w:rPr>
        <w:t xml:space="preserve">Подраздел 2.8. Указание на запрет требовать от заявителя </w:t>
      </w:r>
    </w:p>
    <w:p w:rsidR="00072098" w:rsidRPr="00072098" w:rsidRDefault="00072098" w:rsidP="00072098">
      <w:pPr>
        <w:tabs>
          <w:tab w:val="left" w:pos="54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2.8.1. От заявителя запрещено требовать: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которые не предусмотрены нормативн</w:t>
      </w:r>
      <w:r w:rsidRPr="00072098">
        <w:rPr>
          <w:rFonts w:ascii="Times New Roman" w:hAnsi="Times New Roman"/>
          <w:sz w:val="28"/>
          <w:szCs w:val="28"/>
          <w:lang w:val="ru-RU"/>
        </w:rPr>
        <w:t>ы</w:t>
      </w:r>
      <w:r w:rsidRPr="00072098">
        <w:rPr>
          <w:rFonts w:ascii="Times New Roman" w:hAnsi="Times New Roman"/>
          <w:sz w:val="28"/>
          <w:szCs w:val="28"/>
          <w:lang w:val="ru-RU"/>
        </w:rPr>
        <w:t>ми правовыми актами, регулирующими отношения, возникшие в связи с предоставлением муниципальной услуги;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информации, которые в соответствии с но</w:t>
      </w:r>
      <w:r w:rsidRPr="00072098">
        <w:rPr>
          <w:rFonts w:ascii="Times New Roman" w:hAnsi="Times New Roman"/>
          <w:sz w:val="28"/>
          <w:szCs w:val="28"/>
          <w:lang w:val="ru-RU"/>
        </w:rPr>
        <w:t>р</w:t>
      </w:r>
      <w:r w:rsidRPr="00072098">
        <w:rPr>
          <w:rFonts w:ascii="Times New Roman" w:hAnsi="Times New Roman"/>
          <w:sz w:val="28"/>
          <w:szCs w:val="28"/>
          <w:lang w:val="ru-RU"/>
        </w:rPr>
        <w:t>мативными правовыми актами Российской Федерации, нормативными прав</w:t>
      </w:r>
      <w:r w:rsidRPr="00072098">
        <w:rPr>
          <w:rFonts w:ascii="Times New Roman" w:hAnsi="Times New Roman"/>
          <w:sz w:val="28"/>
          <w:szCs w:val="28"/>
          <w:lang w:val="ru-RU"/>
        </w:rPr>
        <w:t>о</w:t>
      </w:r>
      <w:r w:rsidRPr="00072098">
        <w:rPr>
          <w:rFonts w:ascii="Times New Roman" w:hAnsi="Times New Roman"/>
          <w:sz w:val="28"/>
          <w:szCs w:val="28"/>
          <w:lang w:val="ru-RU"/>
        </w:rPr>
        <w:t>выми актами Краснодарского края и муниципальными правовыми актами а</w:t>
      </w:r>
      <w:r w:rsidRPr="00072098">
        <w:rPr>
          <w:rFonts w:ascii="Times New Roman" w:hAnsi="Times New Roman"/>
          <w:sz w:val="28"/>
          <w:szCs w:val="28"/>
          <w:lang w:val="ru-RU"/>
        </w:rPr>
        <w:t>д</w:t>
      </w:r>
      <w:r w:rsidRPr="00072098">
        <w:rPr>
          <w:rFonts w:ascii="Times New Roman" w:hAnsi="Times New Roman"/>
          <w:sz w:val="28"/>
          <w:szCs w:val="28"/>
          <w:lang w:val="ru-RU"/>
        </w:rPr>
        <w:t>министрации муниципального образования Павловский район, находятся в распоряжении государственных органов, предоста</w:t>
      </w:r>
      <w:r w:rsidRPr="00072098">
        <w:rPr>
          <w:rFonts w:ascii="Times New Roman" w:hAnsi="Times New Roman"/>
          <w:sz w:val="28"/>
          <w:szCs w:val="28"/>
          <w:lang w:val="ru-RU"/>
        </w:rPr>
        <w:t>в</w:t>
      </w:r>
      <w:r w:rsidRPr="00072098">
        <w:rPr>
          <w:rFonts w:ascii="Times New Roman" w:hAnsi="Times New Roman"/>
          <w:sz w:val="28"/>
          <w:szCs w:val="28"/>
          <w:lang w:val="ru-RU"/>
        </w:rPr>
        <w:t>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072098">
        <w:rPr>
          <w:rFonts w:ascii="Times New Roman" w:hAnsi="Times New Roman"/>
          <w:sz w:val="28"/>
          <w:szCs w:val="28"/>
          <w:lang w:val="ru-RU"/>
        </w:rPr>
        <w:t>о</w:t>
      </w:r>
      <w:r w:rsidRPr="00072098">
        <w:rPr>
          <w:rFonts w:ascii="Times New Roman" w:hAnsi="Times New Roman"/>
          <w:sz w:val="28"/>
          <w:szCs w:val="28"/>
          <w:lang w:val="ru-RU"/>
        </w:rPr>
        <w:t>управления организаций, участвующих в предоставлении муниципальных у</w:t>
      </w:r>
      <w:r w:rsidRPr="00072098">
        <w:rPr>
          <w:rFonts w:ascii="Times New Roman" w:hAnsi="Times New Roman"/>
          <w:sz w:val="28"/>
          <w:szCs w:val="28"/>
          <w:lang w:val="ru-RU"/>
        </w:rPr>
        <w:t>с</w:t>
      </w:r>
      <w:r w:rsidRPr="00072098">
        <w:rPr>
          <w:rFonts w:ascii="Times New Roman" w:hAnsi="Times New Roman"/>
          <w:sz w:val="28"/>
          <w:szCs w:val="28"/>
          <w:lang w:val="ru-RU"/>
        </w:rPr>
        <w:t>луг, за исключением документов, указанных в части 6 статьи 7 Федерального закона от 27 июля 2010 года № 210-ФЗ «Об организации предоставления гос</w:t>
      </w:r>
      <w:r w:rsidRPr="00072098">
        <w:rPr>
          <w:rFonts w:ascii="Times New Roman" w:hAnsi="Times New Roman"/>
          <w:sz w:val="28"/>
          <w:szCs w:val="28"/>
          <w:lang w:val="ru-RU"/>
        </w:rPr>
        <w:t>у</w:t>
      </w:r>
      <w:r w:rsidRPr="00072098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услуг».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2.8.2. Уполномоченному органу запрещено: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отказывать в приеме запроса и иных документов, необходимых для пр</w:t>
      </w:r>
      <w:r w:rsidRPr="00072098">
        <w:rPr>
          <w:rFonts w:ascii="Times New Roman" w:hAnsi="Times New Roman"/>
          <w:sz w:val="28"/>
          <w:szCs w:val="28"/>
          <w:lang w:val="ru-RU"/>
        </w:rPr>
        <w:t>е</w:t>
      </w:r>
      <w:r w:rsidRPr="00072098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случае, если запрос и документы, нео</w:t>
      </w:r>
      <w:r w:rsidRPr="00072098">
        <w:rPr>
          <w:rFonts w:ascii="Times New Roman" w:hAnsi="Times New Roman"/>
          <w:sz w:val="28"/>
          <w:szCs w:val="28"/>
          <w:lang w:val="ru-RU"/>
        </w:rPr>
        <w:t>б</w:t>
      </w:r>
      <w:r w:rsidRPr="00072098">
        <w:rPr>
          <w:rFonts w:ascii="Times New Roman" w:hAnsi="Times New Roman"/>
          <w:sz w:val="28"/>
          <w:szCs w:val="28"/>
          <w:lang w:val="ru-RU"/>
        </w:rPr>
        <w:t>ходимые для предоставления муниципальной услуги, поданы в соответствии с информацией о сроках и порядке предоставления муниципальной услуги, опу</w:t>
      </w:r>
      <w:r w:rsidRPr="00072098">
        <w:rPr>
          <w:rFonts w:ascii="Times New Roman" w:hAnsi="Times New Roman"/>
          <w:sz w:val="28"/>
          <w:szCs w:val="28"/>
          <w:lang w:val="ru-RU"/>
        </w:rPr>
        <w:t>б</w:t>
      </w:r>
      <w:r w:rsidRPr="00072098">
        <w:rPr>
          <w:rFonts w:ascii="Times New Roman" w:hAnsi="Times New Roman"/>
          <w:sz w:val="28"/>
          <w:szCs w:val="28"/>
          <w:lang w:val="ru-RU"/>
        </w:rPr>
        <w:t>ликованной на Едином портале, Регионал</w:t>
      </w:r>
      <w:r w:rsidRPr="00072098">
        <w:rPr>
          <w:rFonts w:ascii="Times New Roman" w:hAnsi="Times New Roman"/>
          <w:sz w:val="28"/>
          <w:szCs w:val="28"/>
          <w:lang w:val="ru-RU"/>
        </w:rPr>
        <w:t>ь</w:t>
      </w:r>
      <w:r w:rsidRPr="00072098">
        <w:rPr>
          <w:rFonts w:ascii="Times New Roman" w:hAnsi="Times New Roman"/>
          <w:sz w:val="28"/>
          <w:szCs w:val="28"/>
          <w:lang w:val="ru-RU"/>
        </w:rPr>
        <w:t>ном портале;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отказывать в предоставлении муниципальной услуги в случае, если з</w:t>
      </w:r>
      <w:r w:rsidRPr="00072098">
        <w:rPr>
          <w:rFonts w:ascii="Times New Roman" w:hAnsi="Times New Roman"/>
          <w:sz w:val="28"/>
          <w:szCs w:val="28"/>
          <w:lang w:val="ru-RU"/>
        </w:rPr>
        <w:t>а</w:t>
      </w:r>
      <w:r w:rsidRPr="00072098">
        <w:rPr>
          <w:rFonts w:ascii="Times New Roman" w:hAnsi="Times New Roman"/>
          <w:sz w:val="28"/>
          <w:szCs w:val="28"/>
          <w:lang w:val="ru-RU"/>
        </w:rPr>
        <w:t>прос и документы, необходимые для предо</w:t>
      </w:r>
      <w:r w:rsidRPr="00072098">
        <w:rPr>
          <w:rFonts w:ascii="Times New Roman" w:hAnsi="Times New Roman"/>
          <w:sz w:val="28"/>
          <w:szCs w:val="28"/>
          <w:lang w:val="ru-RU"/>
        </w:rPr>
        <w:t>с</w:t>
      </w:r>
      <w:r w:rsidRPr="00072098">
        <w:rPr>
          <w:rFonts w:ascii="Times New Roman" w:hAnsi="Times New Roman"/>
          <w:sz w:val="28"/>
          <w:szCs w:val="28"/>
          <w:lang w:val="ru-RU"/>
        </w:rPr>
        <w:t>тавления муниципальной услуги, поданы в соответствии с информацией о сроках и порядке предоставления м</w:t>
      </w:r>
      <w:r w:rsidRPr="00072098">
        <w:rPr>
          <w:rFonts w:ascii="Times New Roman" w:hAnsi="Times New Roman"/>
          <w:sz w:val="28"/>
          <w:szCs w:val="28"/>
          <w:lang w:val="ru-RU"/>
        </w:rPr>
        <w:t>у</w:t>
      </w:r>
      <w:r w:rsidRPr="00072098">
        <w:rPr>
          <w:rFonts w:ascii="Times New Roman" w:hAnsi="Times New Roman"/>
          <w:sz w:val="28"/>
          <w:szCs w:val="28"/>
          <w:lang w:val="ru-RU"/>
        </w:rPr>
        <w:t>ниципальной услуги, опубликованной на Едином портале, Региональном по</w:t>
      </w:r>
      <w:r w:rsidRPr="00072098">
        <w:rPr>
          <w:rFonts w:ascii="Times New Roman" w:hAnsi="Times New Roman"/>
          <w:sz w:val="28"/>
          <w:szCs w:val="28"/>
          <w:lang w:val="ru-RU"/>
        </w:rPr>
        <w:t>р</w:t>
      </w:r>
      <w:r w:rsidRPr="00072098">
        <w:rPr>
          <w:rFonts w:ascii="Times New Roman" w:hAnsi="Times New Roman"/>
          <w:sz w:val="28"/>
          <w:szCs w:val="28"/>
          <w:lang w:val="ru-RU"/>
        </w:rPr>
        <w:t>тале;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требовать от заявителя совершения иных действий, кроме прохождения идентификации и аутентификации в соо</w:t>
      </w:r>
      <w:r w:rsidRPr="00072098">
        <w:rPr>
          <w:rFonts w:ascii="Times New Roman" w:hAnsi="Times New Roman"/>
          <w:sz w:val="28"/>
          <w:szCs w:val="28"/>
          <w:lang w:val="ru-RU"/>
        </w:rPr>
        <w:t>т</w:t>
      </w:r>
      <w:r w:rsidRPr="00072098">
        <w:rPr>
          <w:rFonts w:ascii="Times New Roman" w:hAnsi="Times New Roman"/>
          <w:sz w:val="28"/>
          <w:szCs w:val="28"/>
          <w:lang w:val="ru-RU"/>
        </w:rPr>
        <w:t xml:space="preserve">ветствии с нормативными правовыми </w:t>
      </w:r>
      <w:r w:rsidRPr="00072098">
        <w:rPr>
          <w:rFonts w:ascii="Times New Roman" w:hAnsi="Times New Roman"/>
          <w:sz w:val="28"/>
          <w:szCs w:val="28"/>
          <w:lang w:val="ru-RU"/>
        </w:rPr>
        <w:lastRenderedPageBreak/>
        <w:t>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072098">
        <w:rPr>
          <w:rFonts w:ascii="Times New Roman" w:hAnsi="Times New Roman"/>
          <w:sz w:val="28"/>
          <w:szCs w:val="28"/>
          <w:lang w:val="ru-RU"/>
        </w:rPr>
        <w:t>о</w:t>
      </w:r>
      <w:r w:rsidRPr="00072098">
        <w:rPr>
          <w:rFonts w:ascii="Times New Roman" w:hAnsi="Times New Roman"/>
          <w:sz w:val="28"/>
          <w:szCs w:val="28"/>
          <w:lang w:val="ru-RU"/>
        </w:rPr>
        <w:t>рый необходимо забронировать на прием;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предоставления документов, подтверждающих внесение заявителем платы за предоставл</w:t>
      </w:r>
      <w:r w:rsidRPr="00072098">
        <w:rPr>
          <w:rFonts w:ascii="Times New Roman" w:hAnsi="Times New Roman"/>
          <w:sz w:val="28"/>
          <w:szCs w:val="28"/>
          <w:lang w:val="ru-RU"/>
        </w:rPr>
        <w:t>е</w:t>
      </w:r>
      <w:r w:rsidRPr="00072098">
        <w:rPr>
          <w:rFonts w:ascii="Times New Roman" w:hAnsi="Times New Roman"/>
          <w:sz w:val="28"/>
          <w:szCs w:val="28"/>
          <w:lang w:val="ru-RU"/>
        </w:rPr>
        <w:t>ние муниципальной услуги;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требовать от заявителя предоставление документов и информации, отсу</w:t>
      </w:r>
      <w:r w:rsidRPr="00072098">
        <w:rPr>
          <w:rFonts w:ascii="Times New Roman" w:hAnsi="Times New Roman"/>
          <w:sz w:val="28"/>
          <w:szCs w:val="28"/>
          <w:lang w:val="ru-RU"/>
        </w:rPr>
        <w:t>т</w:t>
      </w:r>
      <w:r w:rsidRPr="00072098">
        <w:rPr>
          <w:rFonts w:ascii="Times New Roman" w:hAnsi="Times New Roman"/>
          <w:sz w:val="28"/>
          <w:szCs w:val="28"/>
          <w:lang w:val="ru-RU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</w:t>
      </w:r>
      <w:r w:rsidRPr="00072098">
        <w:rPr>
          <w:rFonts w:ascii="Times New Roman" w:hAnsi="Times New Roman"/>
          <w:sz w:val="28"/>
          <w:szCs w:val="28"/>
          <w:lang w:val="ru-RU"/>
        </w:rPr>
        <w:t>а</w:t>
      </w:r>
      <w:r w:rsidRPr="00072098">
        <w:rPr>
          <w:rFonts w:ascii="Times New Roman" w:hAnsi="Times New Roman"/>
          <w:sz w:val="28"/>
          <w:szCs w:val="28"/>
          <w:lang w:val="ru-RU"/>
        </w:rPr>
        <w:t>ев, предусмотренных пунктом 4 части 1 статьи 7 Федерального закона от 27 июля 2010 года № 210-ФЗ «Об организации предоставления государственных и муниц</w:t>
      </w:r>
      <w:r w:rsidRPr="00072098">
        <w:rPr>
          <w:rFonts w:ascii="Times New Roman" w:hAnsi="Times New Roman"/>
          <w:sz w:val="28"/>
          <w:szCs w:val="28"/>
          <w:lang w:val="ru-RU"/>
        </w:rPr>
        <w:t>и</w:t>
      </w:r>
      <w:r w:rsidRPr="00072098">
        <w:rPr>
          <w:rFonts w:ascii="Times New Roman" w:hAnsi="Times New Roman"/>
          <w:sz w:val="28"/>
          <w:szCs w:val="28"/>
          <w:lang w:val="ru-RU"/>
        </w:rPr>
        <w:t>пальных услуг». Данное положение в части первоначального отказа в предоставлении муниципальной услуги применяется в случае, если на МФЦ возложена функция по предоставлению соответствующих муниципальных у</w:t>
      </w:r>
      <w:r w:rsidRPr="00072098">
        <w:rPr>
          <w:rFonts w:ascii="Times New Roman" w:hAnsi="Times New Roman"/>
          <w:sz w:val="28"/>
          <w:szCs w:val="28"/>
          <w:lang w:val="ru-RU"/>
        </w:rPr>
        <w:t>с</w:t>
      </w:r>
      <w:r w:rsidRPr="00072098">
        <w:rPr>
          <w:rFonts w:ascii="Times New Roman" w:hAnsi="Times New Roman"/>
          <w:sz w:val="28"/>
          <w:szCs w:val="28"/>
          <w:lang w:val="ru-RU"/>
        </w:rPr>
        <w:t>луг в полном объеме в порядке, определенном частью 1.3 статьи 16 вышеук</w:t>
      </w:r>
      <w:r w:rsidRPr="00072098">
        <w:rPr>
          <w:rFonts w:ascii="Times New Roman" w:hAnsi="Times New Roman"/>
          <w:sz w:val="28"/>
          <w:szCs w:val="28"/>
          <w:lang w:val="ru-RU"/>
        </w:rPr>
        <w:t>а</w:t>
      </w:r>
      <w:r w:rsidRPr="00072098">
        <w:rPr>
          <w:rFonts w:ascii="Times New Roman" w:hAnsi="Times New Roman"/>
          <w:sz w:val="28"/>
          <w:szCs w:val="28"/>
          <w:lang w:val="ru-RU"/>
        </w:rPr>
        <w:t>занного Федерального закона.</w:t>
      </w:r>
    </w:p>
    <w:p w:rsidR="00072098" w:rsidRPr="00072098" w:rsidRDefault="00072098" w:rsidP="0007209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2098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уполномоченный орган не вправе требовать от заявителя (представ</w:t>
      </w:r>
      <w:r w:rsidRPr="00072098">
        <w:rPr>
          <w:rFonts w:ascii="Times New Roman" w:hAnsi="Times New Roman"/>
          <w:sz w:val="28"/>
          <w:szCs w:val="28"/>
          <w:lang w:val="ru-RU"/>
        </w:rPr>
        <w:t>и</w:t>
      </w:r>
      <w:r w:rsidRPr="00072098">
        <w:rPr>
          <w:rFonts w:ascii="Times New Roman" w:hAnsi="Times New Roman"/>
          <w:sz w:val="28"/>
          <w:szCs w:val="28"/>
          <w:lang w:val="ru-RU"/>
        </w:rPr>
        <w:t>теля заявителя) или МФЦ предоставления документов на бумажных носителях.</w:t>
      </w:r>
    </w:p>
    <w:p w:rsidR="00072098" w:rsidRPr="00072098" w:rsidRDefault="00072098" w:rsidP="00072098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72098" w:rsidRPr="00DC03CC" w:rsidRDefault="00072098" w:rsidP="0007209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Подраздел 2.9. Исчерпывающий перечень оснований для</w:t>
      </w:r>
    </w:p>
    <w:p w:rsidR="00072098" w:rsidRPr="00DC03CC" w:rsidRDefault="00072098" w:rsidP="0007209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отказа в приеме документов, необходимых для</w:t>
      </w:r>
    </w:p>
    <w:p w:rsidR="00072098" w:rsidRPr="00DC03CC" w:rsidRDefault="00072098" w:rsidP="0007209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C03C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602DE5" w:rsidRPr="00DC03CC" w:rsidRDefault="00602DE5" w:rsidP="00602DE5">
      <w:pPr>
        <w:pStyle w:val="ae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</w:t>
      </w:r>
      <w:r w:rsidRPr="00DC03CC">
        <w:rPr>
          <w:rFonts w:ascii="Times New Roman" w:hAnsi="Times New Roman"/>
          <w:sz w:val="28"/>
          <w:szCs w:val="28"/>
          <w:lang w:val="ru-RU"/>
        </w:rPr>
        <w:t>в</w:t>
      </w:r>
      <w:r w:rsidRPr="00DC03CC">
        <w:rPr>
          <w:rFonts w:ascii="Times New Roman" w:hAnsi="Times New Roman"/>
          <w:sz w:val="28"/>
          <w:szCs w:val="28"/>
          <w:lang w:val="ru-RU"/>
        </w:rPr>
        <w:t>ляется:</w:t>
      </w:r>
    </w:p>
    <w:p w:rsidR="00DC03CC" w:rsidRPr="00DC03CC" w:rsidRDefault="00DC03CC" w:rsidP="00DC03CC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с заявлением обратилось лицо, не обладающее правом на получение м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ниципальной услуги и (или) не уполномоченное на обращение с таким заявл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нием;</w:t>
      </w:r>
    </w:p>
    <w:p w:rsidR="00DC03CC" w:rsidRPr="00DC03CC" w:rsidRDefault="00DC03CC" w:rsidP="00DC03CC">
      <w:pPr>
        <w:spacing w:line="216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обращение заявителя об оказании муниципальной услуги, предоставление которой не осуществляется уполном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ченным органом;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предоставление не в полном объеме документов, указанных в п. 2.6. н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стоящего регламента;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держащих обратного адреса, подписи, печати (при наличии);</w:t>
      </w:r>
    </w:p>
    <w:p w:rsidR="00DC03CC" w:rsidRPr="00DC03CC" w:rsidRDefault="00DC03CC" w:rsidP="00DC03CC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представление заявления о предоставлении муниципальной услуги с н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рушением установленных требований, а также представление документов, с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держащих недостоверные сведения;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2.9.2. В случае поступления заявления и документов, указанных в подра</w:t>
      </w:r>
      <w:r w:rsidRPr="00DC03CC">
        <w:rPr>
          <w:rFonts w:ascii="Times New Roman" w:hAnsi="Times New Roman"/>
          <w:sz w:val="28"/>
          <w:szCs w:val="28"/>
          <w:lang w:val="ru-RU"/>
        </w:rPr>
        <w:t>з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деле 2.6 раздела </w:t>
      </w:r>
      <w:r w:rsidRPr="00DC03CC">
        <w:rPr>
          <w:rFonts w:ascii="Times New Roman" w:hAnsi="Times New Roman"/>
          <w:sz w:val="28"/>
          <w:szCs w:val="28"/>
        </w:rPr>
        <w:t>II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 Регламента, в эле</w:t>
      </w:r>
      <w:r w:rsidRPr="00DC03CC">
        <w:rPr>
          <w:rFonts w:ascii="Times New Roman" w:hAnsi="Times New Roman"/>
          <w:sz w:val="28"/>
          <w:szCs w:val="28"/>
          <w:lang w:val="ru-RU"/>
        </w:rPr>
        <w:t>к</w:t>
      </w:r>
      <w:r w:rsidRPr="00DC03CC">
        <w:rPr>
          <w:rFonts w:ascii="Times New Roman" w:hAnsi="Times New Roman"/>
          <w:sz w:val="28"/>
          <w:szCs w:val="28"/>
          <w:lang w:val="ru-RU"/>
        </w:rPr>
        <w:t>тронной форме, подписанных усиленной квалифицированной электронной подписью, должностное лицо уполномоче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ного органа проверяет действительность усиленной квалифицированной эле</w:t>
      </w:r>
      <w:r w:rsidRPr="00DC03CC">
        <w:rPr>
          <w:rFonts w:ascii="Times New Roman" w:hAnsi="Times New Roman"/>
          <w:sz w:val="28"/>
          <w:szCs w:val="28"/>
          <w:lang w:val="ru-RU"/>
        </w:rPr>
        <w:t>к</w:t>
      </w:r>
      <w:r w:rsidRPr="00DC03CC">
        <w:rPr>
          <w:rFonts w:ascii="Times New Roman" w:hAnsi="Times New Roman"/>
          <w:sz w:val="28"/>
          <w:szCs w:val="28"/>
          <w:lang w:val="ru-RU"/>
        </w:rPr>
        <w:lastRenderedPageBreak/>
        <w:t>тронной подписи с использованием средств информационной системы головн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го удостоверяющего центра, которая входит в состав инфраструктуры, обесп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чивающей информационно-технологическое взаимодействие действующих и создаваемых информационных систем, используемых для предоставления у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луг. 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DC03CC">
        <w:rPr>
          <w:rFonts w:ascii="Times New Roman" w:hAnsi="Times New Roman"/>
          <w:sz w:val="28"/>
          <w:szCs w:val="28"/>
          <w:lang w:val="ru-RU"/>
        </w:rPr>
        <w:t>ж</w:t>
      </w:r>
      <w:r w:rsidRPr="00DC03CC">
        <w:rPr>
          <w:rFonts w:ascii="Times New Roman" w:hAnsi="Times New Roman"/>
          <w:sz w:val="28"/>
          <w:szCs w:val="28"/>
          <w:lang w:val="ru-RU"/>
        </w:rPr>
        <w:t>ностное лицо уполномоченного органа услуги в течение 3 дней со дня заверш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ния проведения такой проверки принимает решение об отказе в приеме к ра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смотрению заявления за получением муниципальной услуги и направляет за</w:t>
      </w:r>
      <w:r w:rsidRPr="00DC03CC">
        <w:rPr>
          <w:rFonts w:ascii="Times New Roman" w:hAnsi="Times New Roman"/>
          <w:sz w:val="28"/>
          <w:szCs w:val="28"/>
          <w:lang w:val="ru-RU"/>
        </w:rPr>
        <w:t>я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вителю уведомление об этом в электронной форме с указанием пунктов статьи </w:t>
      </w:r>
    </w:p>
    <w:p w:rsidR="00DC03CC" w:rsidRPr="00DC03CC" w:rsidRDefault="00DC03CC" w:rsidP="00DC03C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11 Федерального закона от 6 апреля 2011 года № 63-ФЗ «Об электронной по</w:t>
      </w:r>
      <w:r w:rsidRPr="00DC03CC">
        <w:rPr>
          <w:rFonts w:ascii="Times New Roman" w:hAnsi="Times New Roman"/>
          <w:sz w:val="28"/>
          <w:szCs w:val="28"/>
          <w:lang w:val="ru-RU"/>
        </w:rPr>
        <w:t>д</w:t>
      </w:r>
      <w:r w:rsidRPr="00DC03CC">
        <w:rPr>
          <w:rFonts w:ascii="Times New Roman" w:hAnsi="Times New Roman"/>
          <w:sz w:val="28"/>
          <w:szCs w:val="28"/>
          <w:lang w:val="ru-RU"/>
        </w:rPr>
        <w:t>писи», которые послужили основанием для принятия указанного решения. Т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</w:t>
      </w:r>
      <w:r w:rsidRPr="00DC03CC">
        <w:rPr>
          <w:rFonts w:ascii="Times New Roman" w:hAnsi="Times New Roman"/>
          <w:sz w:val="28"/>
          <w:szCs w:val="28"/>
          <w:lang w:val="ru-RU"/>
        </w:rPr>
        <w:t>р</w:t>
      </w:r>
      <w:r w:rsidRPr="00DC03CC">
        <w:rPr>
          <w:rFonts w:ascii="Times New Roman" w:hAnsi="Times New Roman"/>
          <w:sz w:val="28"/>
          <w:szCs w:val="28"/>
          <w:lang w:val="ru-RU"/>
        </w:rPr>
        <w:t>мационной системе «Единый портал государственных и муниципальных услуг (функций). После получения уведомления заявитель вправе обратиться повто</w:t>
      </w:r>
      <w:r w:rsidRPr="00DC03CC">
        <w:rPr>
          <w:rFonts w:ascii="Times New Roman" w:hAnsi="Times New Roman"/>
          <w:sz w:val="28"/>
          <w:szCs w:val="28"/>
          <w:lang w:val="ru-RU"/>
        </w:rPr>
        <w:t>р</w:t>
      </w:r>
      <w:r w:rsidRPr="00DC03CC">
        <w:rPr>
          <w:rFonts w:ascii="Times New Roman" w:hAnsi="Times New Roman"/>
          <w:sz w:val="28"/>
          <w:szCs w:val="28"/>
          <w:lang w:val="ru-RU"/>
        </w:rPr>
        <w:t>но с заявлением о предоставлении муниципальной услуги, устранив наруш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ния, которые послужили основанием для отказа в приеме к рассмотрению пе</w:t>
      </w:r>
      <w:r w:rsidRPr="00DC03CC">
        <w:rPr>
          <w:rFonts w:ascii="Times New Roman" w:hAnsi="Times New Roman"/>
          <w:sz w:val="28"/>
          <w:szCs w:val="28"/>
          <w:lang w:val="ru-RU"/>
        </w:rPr>
        <w:t>р</w:t>
      </w:r>
      <w:r w:rsidRPr="00DC03CC">
        <w:rPr>
          <w:rFonts w:ascii="Times New Roman" w:hAnsi="Times New Roman"/>
          <w:sz w:val="28"/>
          <w:szCs w:val="28"/>
          <w:lang w:val="ru-RU"/>
        </w:rPr>
        <w:t>вичного зая</w:t>
      </w:r>
      <w:r w:rsidRPr="00DC03CC">
        <w:rPr>
          <w:rFonts w:ascii="Times New Roman" w:hAnsi="Times New Roman"/>
          <w:sz w:val="28"/>
          <w:szCs w:val="28"/>
          <w:lang w:val="ru-RU"/>
        </w:rPr>
        <w:t>в</w:t>
      </w:r>
      <w:r w:rsidRPr="00DC03CC">
        <w:rPr>
          <w:rFonts w:ascii="Times New Roman" w:hAnsi="Times New Roman"/>
          <w:sz w:val="28"/>
          <w:szCs w:val="28"/>
          <w:lang w:val="ru-RU"/>
        </w:rPr>
        <w:t>ления.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2.9.3.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тавления муниципальной услуги, по требованию заявителя подписывается р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ботником МФЦ, должностным лицом уполномоченного органа и выдается за</w:t>
      </w:r>
      <w:r w:rsidRPr="00DC03CC">
        <w:rPr>
          <w:rFonts w:ascii="Times New Roman" w:hAnsi="Times New Roman"/>
          <w:sz w:val="28"/>
          <w:szCs w:val="28"/>
          <w:lang w:val="ru-RU"/>
        </w:rPr>
        <w:t>я</w:t>
      </w:r>
      <w:r w:rsidRPr="00DC03CC">
        <w:rPr>
          <w:rFonts w:ascii="Times New Roman" w:hAnsi="Times New Roman"/>
          <w:sz w:val="28"/>
          <w:szCs w:val="28"/>
          <w:lang w:val="ru-RU"/>
        </w:rPr>
        <w:t>вителю с указанием причин отказа не позднее одного рабочего дня со дня о</w:t>
      </w:r>
      <w:r w:rsidRPr="00DC03CC">
        <w:rPr>
          <w:rFonts w:ascii="Times New Roman" w:hAnsi="Times New Roman"/>
          <w:sz w:val="28"/>
          <w:szCs w:val="28"/>
          <w:lang w:val="ru-RU"/>
        </w:rPr>
        <w:t>б</w:t>
      </w:r>
      <w:r w:rsidRPr="00DC03CC">
        <w:rPr>
          <w:rFonts w:ascii="Times New Roman" w:hAnsi="Times New Roman"/>
          <w:sz w:val="28"/>
          <w:szCs w:val="28"/>
          <w:lang w:val="ru-RU"/>
        </w:rPr>
        <w:t>ращения заявителя за получением муниципальной услуги.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2.9.4. Не допускается отказ в приеме заявления и иных документов, нео</w:t>
      </w:r>
      <w:r w:rsidRPr="00DC03CC">
        <w:rPr>
          <w:rFonts w:ascii="Times New Roman" w:hAnsi="Times New Roman"/>
          <w:sz w:val="28"/>
          <w:szCs w:val="28"/>
          <w:lang w:val="ru-RU"/>
        </w:rPr>
        <w:t>б</w:t>
      </w:r>
      <w:r w:rsidRPr="00DC03CC">
        <w:rPr>
          <w:rFonts w:ascii="Times New Roman" w:hAnsi="Times New Roman"/>
          <w:sz w:val="28"/>
          <w:szCs w:val="28"/>
          <w:lang w:val="ru-RU"/>
        </w:rPr>
        <w:t>ходимых для предоставления муниц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пальной услуги, в случае, если заявление и документы, необходимые для предоставления муниципальной услуги, под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ны в соответствии с информацией о сроках и порядке предоставления муниц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пальной услуги, опубликованной на По</w:t>
      </w:r>
      <w:r w:rsidRPr="00DC03CC">
        <w:rPr>
          <w:rFonts w:ascii="Times New Roman" w:hAnsi="Times New Roman"/>
          <w:sz w:val="28"/>
          <w:szCs w:val="28"/>
          <w:lang w:val="ru-RU"/>
        </w:rPr>
        <w:t>р</w:t>
      </w:r>
      <w:r w:rsidRPr="00DC03CC">
        <w:rPr>
          <w:rFonts w:ascii="Times New Roman" w:hAnsi="Times New Roman"/>
          <w:sz w:val="28"/>
          <w:szCs w:val="28"/>
          <w:lang w:val="ru-RU"/>
        </w:rPr>
        <w:t>тале.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2.9.5. Отказ в приеме документов, необходимых для предоставления м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Подраздел 2.10. Исчерпывающий перечень оснований для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приостановления или отказа в предоставлении муниципальной услуги</w:t>
      </w:r>
    </w:p>
    <w:p w:rsidR="00DC03CC" w:rsidRDefault="00DC03CC" w:rsidP="00DC03C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val="ru-RU"/>
        </w:rPr>
      </w:pPr>
    </w:p>
    <w:p w:rsidR="00DC03CC" w:rsidRPr="00DC03CC" w:rsidRDefault="00DC03CC" w:rsidP="00DC03C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lastRenderedPageBreak/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C03CC" w:rsidRDefault="00DC03CC" w:rsidP="00DC03CC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2.10.2. Основания для отказа в предоставлении муниципальной усл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ги:</w:t>
      </w:r>
    </w:p>
    <w:p w:rsidR="00366FB1" w:rsidRPr="00366FB1" w:rsidRDefault="00366FB1" w:rsidP="00DC03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90151"/>
      <w:r w:rsidRPr="00366FB1">
        <w:rPr>
          <w:rFonts w:ascii="Times New Roman" w:hAnsi="Times New Roman"/>
          <w:sz w:val="28"/>
          <w:szCs w:val="28"/>
          <w:lang w:val="ru-RU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bookmarkEnd w:id="1"/>
    <w:p w:rsidR="00366FB1" w:rsidRPr="00366FB1" w:rsidRDefault="00366FB1" w:rsidP="00DC03CC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6FB1">
        <w:rPr>
          <w:rFonts w:ascii="Times New Roman" w:hAnsi="Times New Roman"/>
          <w:sz w:val="28"/>
          <w:szCs w:val="28"/>
          <w:lang w:val="ru-RU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w:anchor="sub_19058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частью 5.8</w:t>
        </w:r>
      </w:hyperlink>
      <w:r w:rsidRPr="00366FB1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 xml:space="preserve">19 Федерального закона от 13 марта 2006 года № 38-ФЗ «О рекламе» </w:t>
      </w:r>
      <w:r w:rsidRPr="00366FB1">
        <w:rPr>
          <w:rFonts w:ascii="Times New Roman" w:hAnsi="Times New Roman"/>
          <w:sz w:val="28"/>
          <w:szCs w:val="28"/>
          <w:lang w:val="ru-RU"/>
        </w:rPr>
        <w:t>определяется схемой ра</w:t>
      </w:r>
      <w:r w:rsidRPr="00366FB1">
        <w:rPr>
          <w:rFonts w:ascii="Times New Roman" w:hAnsi="Times New Roman"/>
          <w:sz w:val="28"/>
          <w:szCs w:val="28"/>
          <w:lang w:val="ru-RU"/>
        </w:rPr>
        <w:t>з</w:t>
      </w:r>
      <w:r w:rsidRPr="00366FB1">
        <w:rPr>
          <w:rFonts w:ascii="Times New Roman" w:hAnsi="Times New Roman"/>
          <w:sz w:val="28"/>
          <w:szCs w:val="28"/>
          <w:lang w:val="ru-RU"/>
        </w:rPr>
        <w:t>мещения рекламных конструкций);</w:t>
      </w:r>
    </w:p>
    <w:p w:rsidR="00366FB1" w:rsidRPr="00366FB1" w:rsidRDefault="00366FB1" w:rsidP="00DC03CC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90153"/>
      <w:r w:rsidRPr="00366FB1">
        <w:rPr>
          <w:rFonts w:ascii="Times New Roman" w:hAnsi="Times New Roman"/>
          <w:sz w:val="28"/>
          <w:szCs w:val="28"/>
          <w:lang w:val="ru-RU"/>
        </w:rPr>
        <w:t>нарушение требований нормативных актов по безопасности движения транспорта;</w:t>
      </w:r>
    </w:p>
    <w:bookmarkEnd w:id="2"/>
    <w:p w:rsidR="00366FB1" w:rsidRPr="00366FB1" w:rsidRDefault="00366FB1" w:rsidP="00DC03CC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6FB1">
        <w:rPr>
          <w:rFonts w:ascii="Times New Roman" w:hAnsi="Times New Roman"/>
          <w:sz w:val="28"/>
          <w:szCs w:val="28"/>
          <w:lang w:val="ru-RU"/>
        </w:rPr>
        <w:t>нарушение внешнего архитектурного облика сложившейся застройки поселения или городского округа. Органы местного самоуправления муниц</w:t>
      </w:r>
      <w:r w:rsidRPr="00366FB1">
        <w:rPr>
          <w:rFonts w:ascii="Times New Roman" w:hAnsi="Times New Roman"/>
          <w:sz w:val="28"/>
          <w:szCs w:val="28"/>
          <w:lang w:val="ru-RU"/>
        </w:rPr>
        <w:t>и</w:t>
      </w:r>
      <w:r w:rsidRPr="00366FB1">
        <w:rPr>
          <w:rFonts w:ascii="Times New Roman" w:hAnsi="Times New Roman"/>
          <w:sz w:val="28"/>
          <w:szCs w:val="28"/>
          <w:lang w:val="ru-RU"/>
        </w:rPr>
        <w:t>пальных районов или органы местного самоуправления городских округов вправе определять типы и виды рекламных конструкций, допустимых и нед</w:t>
      </w:r>
      <w:r w:rsidRPr="00366FB1">
        <w:rPr>
          <w:rFonts w:ascii="Times New Roman" w:hAnsi="Times New Roman"/>
          <w:sz w:val="28"/>
          <w:szCs w:val="28"/>
          <w:lang w:val="ru-RU"/>
        </w:rPr>
        <w:t>о</w:t>
      </w:r>
      <w:r w:rsidRPr="00366FB1">
        <w:rPr>
          <w:rFonts w:ascii="Times New Roman" w:hAnsi="Times New Roman"/>
          <w:sz w:val="28"/>
          <w:szCs w:val="28"/>
          <w:lang w:val="ru-RU"/>
        </w:rPr>
        <w:t>пустимых к установке на территории соответствующего муниципального обр</w:t>
      </w:r>
      <w:r w:rsidRPr="00366FB1">
        <w:rPr>
          <w:rFonts w:ascii="Times New Roman" w:hAnsi="Times New Roman"/>
          <w:sz w:val="28"/>
          <w:szCs w:val="28"/>
          <w:lang w:val="ru-RU"/>
        </w:rPr>
        <w:t>а</w:t>
      </w:r>
      <w:r w:rsidRPr="00366FB1">
        <w:rPr>
          <w:rFonts w:ascii="Times New Roman" w:hAnsi="Times New Roman"/>
          <w:sz w:val="28"/>
          <w:szCs w:val="28"/>
          <w:lang w:val="ru-RU"/>
        </w:rPr>
        <w:t>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:rsidR="00366FB1" w:rsidRPr="00366FB1" w:rsidRDefault="00366FB1" w:rsidP="00DC03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90155"/>
      <w:r w:rsidRPr="00366FB1">
        <w:rPr>
          <w:rFonts w:ascii="Times New Roman" w:hAnsi="Times New Roman"/>
          <w:sz w:val="28"/>
          <w:szCs w:val="28"/>
          <w:lang w:val="ru-RU"/>
        </w:rPr>
        <w:t xml:space="preserve">нарушение требований </w:t>
      </w:r>
      <w:hyperlink r:id="rId10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законодательства</w:t>
        </w:r>
      </w:hyperlink>
      <w:r w:rsidRPr="00366FB1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об об</w:t>
      </w:r>
      <w:r w:rsidRPr="00366FB1">
        <w:rPr>
          <w:rFonts w:ascii="Times New Roman" w:hAnsi="Times New Roman"/>
          <w:sz w:val="28"/>
          <w:szCs w:val="28"/>
          <w:lang w:val="ru-RU"/>
        </w:rPr>
        <w:t>ъ</w:t>
      </w:r>
      <w:r w:rsidRPr="00366FB1">
        <w:rPr>
          <w:rFonts w:ascii="Times New Roman" w:hAnsi="Times New Roman"/>
          <w:sz w:val="28"/>
          <w:szCs w:val="28"/>
          <w:lang w:val="ru-RU"/>
        </w:rPr>
        <w:t>ектах культурного наследия (памятниках истории и культуры) народов Росси</w:t>
      </w:r>
      <w:r w:rsidRPr="00366FB1">
        <w:rPr>
          <w:rFonts w:ascii="Times New Roman" w:hAnsi="Times New Roman"/>
          <w:sz w:val="28"/>
          <w:szCs w:val="28"/>
          <w:lang w:val="ru-RU"/>
        </w:rPr>
        <w:t>й</w:t>
      </w:r>
      <w:r w:rsidRPr="00366FB1">
        <w:rPr>
          <w:rFonts w:ascii="Times New Roman" w:hAnsi="Times New Roman"/>
          <w:sz w:val="28"/>
          <w:szCs w:val="28"/>
          <w:lang w:val="ru-RU"/>
        </w:rPr>
        <w:t>ской Федерации, их охране и использовании;</w:t>
      </w:r>
    </w:p>
    <w:bookmarkEnd w:id="3"/>
    <w:p w:rsidR="00A24CBE" w:rsidRDefault="00366FB1" w:rsidP="00DC03CC">
      <w:pPr>
        <w:pStyle w:val="ae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66FB1">
        <w:rPr>
          <w:rFonts w:ascii="Times New Roman" w:hAnsi="Times New Roman"/>
          <w:sz w:val="28"/>
          <w:szCs w:val="28"/>
          <w:lang w:val="ru-RU"/>
        </w:rPr>
        <w:t xml:space="preserve">нарушение требований, установленных </w:t>
      </w:r>
      <w:hyperlink w:anchor="sub_19051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частями 5.1</w:t>
        </w:r>
      </w:hyperlink>
      <w:r w:rsidRPr="00366FB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hyperlink w:anchor="sub_19056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5.6</w:t>
        </w:r>
      </w:hyperlink>
      <w:r w:rsidRPr="00366FB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hyperlink w:anchor="sub_19057" w:history="1">
        <w:r w:rsidRPr="00366FB1">
          <w:rPr>
            <w:rStyle w:val="afc"/>
            <w:rFonts w:ascii="Times New Roman" w:hAnsi="Times New Roman"/>
            <w:b w:val="0"/>
            <w:color w:val="auto"/>
            <w:sz w:val="28"/>
            <w:szCs w:val="28"/>
            <w:lang w:val="ru-RU"/>
          </w:rPr>
          <w:t>5.7</w:t>
        </w:r>
      </w:hyperlink>
      <w:r w:rsidRPr="00366FB1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19 Федерального закона от 13 марта 2006 года № 38-ФЗ «О рекламе»</w:t>
      </w:r>
      <w:r w:rsidR="00A24CBE">
        <w:rPr>
          <w:rFonts w:ascii="Times New Roman" w:hAnsi="Times New Roman"/>
          <w:sz w:val="28"/>
          <w:szCs w:val="28"/>
          <w:lang w:val="ru-RU"/>
        </w:rPr>
        <w:t>;</w:t>
      </w:r>
    </w:p>
    <w:p w:rsidR="00DC03CC" w:rsidRDefault="00A24CBE" w:rsidP="00DC03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непредставление или неполного представления заявителем документов, указанных в </w:t>
      </w:r>
      <w:r w:rsidR="00432238">
        <w:rPr>
          <w:rFonts w:ascii="Times New Roman" w:hAnsi="Times New Roman"/>
          <w:sz w:val="28"/>
          <w:szCs w:val="28"/>
          <w:lang w:val="ru-RU"/>
        </w:rPr>
        <w:t>подпункте 6.1 пункта 6 ра</w:t>
      </w:r>
      <w:r w:rsidR="00432238">
        <w:rPr>
          <w:rFonts w:ascii="Times New Roman" w:hAnsi="Times New Roman"/>
          <w:sz w:val="28"/>
          <w:szCs w:val="28"/>
          <w:lang w:val="ru-RU"/>
        </w:rPr>
        <w:t>з</w:t>
      </w:r>
      <w:r w:rsidR="00432238">
        <w:rPr>
          <w:rFonts w:ascii="Times New Roman" w:hAnsi="Times New Roman"/>
          <w:sz w:val="28"/>
          <w:szCs w:val="28"/>
          <w:lang w:val="ru-RU"/>
        </w:rPr>
        <w:t xml:space="preserve">дела </w:t>
      </w:r>
      <w:r w:rsidR="00432238">
        <w:rPr>
          <w:rFonts w:ascii="Times New Roman" w:hAnsi="Times New Roman"/>
          <w:sz w:val="28"/>
          <w:szCs w:val="28"/>
        </w:rPr>
        <w:t>II</w:t>
      </w:r>
      <w:r w:rsidR="00432238">
        <w:rPr>
          <w:rFonts w:ascii="Times New Roman" w:hAnsi="Times New Roman"/>
          <w:sz w:val="28"/>
          <w:szCs w:val="28"/>
          <w:lang w:val="ru-RU"/>
        </w:rPr>
        <w:t xml:space="preserve"> Регламента</w:t>
      </w:r>
      <w:r w:rsidR="00DC03CC">
        <w:rPr>
          <w:rFonts w:ascii="Times New Roman" w:hAnsi="Times New Roman"/>
          <w:sz w:val="28"/>
          <w:szCs w:val="28"/>
          <w:lang w:val="ru-RU"/>
        </w:rPr>
        <w:t>;</w:t>
      </w:r>
    </w:p>
    <w:p w:rsidR="00432238" w:rsidRDefault="00DC03CC" w:rsidP="00DC03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  <w:t>не оплачена государственная пошлина взимаемая за предоставление м</w:t>
      </w:r>
      <w:r w:rsidRPr="00DC03CC"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  <w:t>у</w:t>
      </w:r>
      <w:r w:rsidRPr="00DC03CC"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  <w:t>ниципальной услуги</w:t>
      </w:r>
      <w:r w:rsidR="00432238">
        <w:rPr>
          <w:rFonts w:ascii="Times New Roman" w:hAnsi="Times New Roman"/>
          <w:sz w:val="28"/>
          <w:szCs w:val="28"/>
          <w:lang w:val="ru-RU"/>
        </w:rPr>
        <w:t>.</w:t>
      </w:r>
    </w:p>
    <w:p w:rsidR="00DC03CC" w:rsidRDefault="00DC03CC" w:rsidP="00DC03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2.10.3.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C03CC" w:rsidRDefault="00DC03CC" w:rsidP="00DC03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Подраздел 2.11. Перечень услуг, которые являются необходимыми</w:t>
      </w:r>
    </w:p>
    <w:p w:rsidR="00DC03CC" w:rsidRPr="00DC03CC" w:rsidRDefault="00DC03CC" w:rsidP="00DC03C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и обязательными для предоставления муниципальной услуги,</w:t>
      </w:r>
    </w:p>
    <w:p w:rsidR="00DC03CC" w:rsidRPr="00DC03CC" w:rsidRDefault="00DC03CC" w:rsidP="00DC03C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в том числе сведения о документе (документах), выдаваемом</w:t>
      </w:r>
    </w:p>
    <w:p w:rsidR="00DC03CC" w:rsidRPr="00DC03CC" w:rsidRDefault="00DC03CC" w:rsidP="00DC03C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(выдаваемых) организациями, участвующими в предоставлении</w:t>
      </w:r>
    </w:p>
    <w:p w:rsidR="00DC03CC" w:rsidRDefault="00DC03CC" w:rsidP="00DC03C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DC03CC" w:rsidRDefault="00DC03CC" w:rsidP="00DC03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рации не предусмотрено.</w:t>
      </w:r>
    </w:p>
    <w:p w:rsidR="00DC03CC" w:rsidRPr="00DC03CC" w:rsidRDefault="00DC03CC" w:rsidP="00DC03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Подраздел 2.12. Порядок, размер и основания взимания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государственной пошлины или иной платы, взимаемой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за предоставление муниципальной услуги</w:t>
      </w:r>
      <w:r w:rsidRPr="00DC03CC">
        <w:rPr>
          <w:b/>
          <w:sz w:val="28"/>
          <w:szCs w:val="28"/>
          <w:lang w:val="ru-RU"/>
        </w:rPr>
        <w:t xml:space="preserve"> </w:t>
      </w:r>
    </w:p>
    <w:p w:rsidR="00DC03CC" w:rsidRPr="00A24CBE" w:rsidRDefault="00DC03CC" w:rsidP="00DC03C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878" w:rsidRDefault="0087057F" w:rsidP="006E051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87057F">
        <w:rPr>
          <w:rFonts w:ascii="Times New Roman" w:hAnsi="Times New Roman"/>
          <w:sz w:val="28"/>
          <w:szCs w:val="28"/>
          <w:lang w:val="ru-RU"/>
        </w:rPr>
        <w:t xml:space="preserve">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униципальной услуги в части выдачи разрешений на установку </w:t>
      </w:r>
      <w:r>
        <w:rPr>
          <w:rFonts w:ascii="Times New Roman" w:hAnsi="Times New Roman"/>
          <w:sz w:val="28"/>
          <w:szCs w:val="28"/>
          <w:lang w:val="ru-RU"/>
        </w:rPr>
        <w:t xml:space="preserve">и эксплуатацию 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рекламных конструкций, </w:t>
      </w:r>
      <w:r>
        <w:rPr>
          <w:rFonts w:ascii="Times New Roman" w:hAnsi="Times New Roman"/>
          <w:sz w:val="28"/>
          <w:szCs w:val="28"/>
          <w:lang w:val="ru-RU"/>
        </w:rPr>
        <w:t>заявителем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 упл</w:t>
      </w:r>
      <w:r>
        <w:rPr>
          <w:rFonts w:ascii="Times New Roman" w:hAnsi="Times New Roman"/>
          <w:sz w:val="28"/>
          <w:szCs w:val="28"/>
          <w:lang w:val="ru-RU"/>
        </w:rPr>
        <w:t>ачивае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 государственная пошлина в размере и порядке, </w:t>
      </w:r>
      <w:r>
        <w:rPr>
          <w:rFonts w:ascii="Times New Roman" w:hAnsi="Times New Roman"/>
          <w:sz w:val="28"/>
          <w:szCs w:val="28"/>
          <w:lang w:val="ru-RU"/>
        </w:rPr>
        <w:t xml:space="preserve">которые </w:t>
      </w:r>
      <w:r w:rsidRPr="0087057F">
        <w:rPr>
          <w:rFonts w:ascii="Times New Roman" w:hAnsi="Times New Roman"/>
          <w:sz w:val="28"/>
          <w:szCs w:val="28"/>
          <w:lang w:val="ru-RU"/>
        </w:rPr>
        <w:t xml:space="preserve">установлены </w:t>
      </w:r>
      <w:r>
        <w:rPr>
          <w:rFonts w:ascii="Times New Roman" w:hAnsi="Times New Roman"/>
          <w:sz w:val="28"/>
          <w:szCs w:val="28"/>
          <w:lang w:val="ru-RU"/>
        </w:rPr>
        <w:t>зак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нодательством Российской Федерации о налогах и сборах (</w:t>
      </w:r>
      <w:r w:rsidRPr="0087057F">
        <w:rPr>
          <w:rFonts w:ascii="Times New Roman" w:hAnsi="Times New Roman"/>
          <w:sz w:val="28"/>
          <w:szCs w:val="28"/>
          <w:lang w:val="ru-RU"/>
        </w:rPr>
        <w:t>подпункт 105 пункта 1 статьи 333.33 Налогового кодекса Росси</w:t>
      </w:r>
      <w:r w:rsidRPr="0087057F">
        <w:rPr>
          <w:rFonts w:ascii="Times New Roman" w:hAnsi="Times New Roman"/>
          <w:sz w:val="28"/>
          <w:szCs w:val="28"/>
          <w:lang w:val="ru-RU"/>
        </w:rPr>
        <w:t>й</w:t>
      </w:r>
      <w:r w:rsidRPr="0087057F">
        <w:rPr>
          <w:rFonts w:ascii="Times New Roman" w:hAnsi="Times New Roman"/>
          <w:sz w:val="28"/>
          <w:szCs w:val="28"/>
          <w:lang w:val="ru-RU"/>
        </w:rPr>
        <w:t>ской Федерации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87057F">
        <w:rPr>
          <w:rFonts w:ascii="Times New Roman" w:hAnsi="Times New Roman"/>
          <w:sz w:val="28"/>
          <w:szCs w:val="28"/>
          <w:lang w:val="ru-RU"/>
        </w:rPr>
        <w:t>.</w:t>
      </w:r>
    </w:p>
    <w:p w:rsidR="00DC03CC" w:rsidRDefault="00DC03CC" w:rsidP="006E051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Подраздел 2.13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. Максимальный срок ожидания в очереди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при подаче запроса о предоставлении муниципальной услуги, услуги,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предоставляемой организацией, участвующей в предоставлении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услуги, и при получении результата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предоставления таких услуг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Срок ожидания в очереди при подаче заявления о предоставлении мун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ципальной услуги и документов, указанных в подразделе 2.6 раздела </w:t>
      </w:r>
      <w:r w:rsidRPr="00DC03CC">
        <w:rPr>
          <w:rFonts w:ascii="Times New Roman" w:hAnsi="Times New Roman"/>
          <w:sz w:val="28"/>
          <w:szCs w:val="28"/>
        </w:rPr>
        <w:t>II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мента, а также при получении результата предоставления муниципальной усл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DC03CC">
        <w:rPr>
          <w:rFonts w:ascii="Times New Roman" w:hAnsi="Times New Roman"/>
          <w:sz w:val="28"/>
          <w:szCs w:val="28"/>
        </w:rPr>
        <w:t> </w:t>
      </w:r>
      <w:r w:rsidRPr="00DC03CC">
        <w:rPr>
          <w:rFonts w:ascii="Times New Roman" w:hAnsi="Times New Roman"/>
          <w:sz w:val="28"/>
          <w:szCs w:val="28"/>
          <w:lang w:val="ru-RU"/>
        </w:rPr>
        <w:t>минут.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Подраздел 2.14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. Срок и порядок регистрации запроса заявителя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о предоставлении муниципальной услуги и услуги, предоставляемой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организацией, участвующей в предоставлении муниципальной услуги,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в том числе в электронной форме</w:t>
      </w:r>
    </w:p>
    <w:p w:rsidR="00DC03CC" w:rsidRDefault="00DC03CC" w:rsidP="00F7437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и (или) документов (содержащихся в них свед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ний), необходимых для предоставления муниципальной услуги, осуществляется в день их поступления.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ментами, указанными в подразделе 2.6 ра</w:t>
      </w:r>
      <w:r w:rsidRPr="00DC03CC">
        <w:rPr>
          <w:rFonts w:ascii="Times New Roman" w:hAnsi="Times New Roman"/>
          <w:sz w:val="28"/>
          <w:szCs w:val="28"/>
          <w:lang w:val="ru-RU"/>
        </w:rPr>
        <w:t>з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дела </w:t>
      </w:r>
      <w:r w:rsidRPr="00DC03CC">
        <w:rPr>
          <w:rFonts w:ascii="Times New Roman" w:hAnsi="Times New Roman"/>
          <w:sz w:val="28"/>
          <w:szCs w:val="28"/>
        </w:rPr>
        <w:t>II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электронной форме в выходной (нерабочий или праздничный) день, осущест</w:t>
      </w:r>
      <w:r w:rsidRPr="00DC03CC">
        <w:rPr>
          <w:rFonts w:ascii="Times New Roman" w:hAnsi="Times New Roman"/>
          <w:sz w:val="28"/>
          <w:szCs w:val="28"/>
          <w:lang w:val="ru-RU"/>
        </w:rPr>
        <w:t>в</w:t>
      </w:r>
      <w:r w:rsidRPr="00DC03CC">
        <w:rPr>
          <w:rFonts w:ascii="Times New Roman" w:hAnsi="Times New Roman"/>
          <w:sz w:val="28"/>
          <w:szCs w:val="28"/>
          <w:lang w:val="ru-RU"/>
        </w:rPr>
        <w:t>ляется в первый за ним рабочий день.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DC03CC" w:rsidRPr="00DC03CC" w:rsidRDefault="00DC03CC" w:rsidP="00DC03CC">
      <w:pPr>
        <w:widowControl w:val="0"/>
        <w:tabs>
          <w:tab w:val="left" w:pos="9498"/>
        </w:tabs>
        <w:autoSpaceDE w:val="0"/>
        <w:autoSpaceDN w:val="0"/>
        <w:adjustRightInd w:val="0"/>
        <w:ind w:right="-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Подраздел 2.15. Требования к помещениям, в которых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предоставляется государственная услуга, к залу ожидания,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местам для заполнения запросов о предоставлении государственной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услуги, информационным стендам с образцами их заполнения и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перечнем документов, необходимых для предоставления каждой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государственной услуги, размещению и оформлению визуальной,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текстовой и мультимедийной информации о порядке предоставления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такой услуги, в том числе к обеспечению доступности для инвалидов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right="135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указанных объектов в соответствии с законодательством Российской </w:t>
      </w:r>
    </w:p>
    <w:p w:rsidR="00DC03CC" w:rsidRPr="00DC03CC" w:rsidRDefault="00DC03CC" w:rsidP="00DC03CC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Федерации о социальной защите инвалидов</w:t>
      </w:r>
    </w:p>
    <w:p w:rsidR="00DC03CC" w:rsidRPr="00DC03CC" w:rsidRDefault="00DC03CC" w:rsidP="00DC03CC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2.15</w:t>
      </w:r>
      <w:r w:rsidRPr="00DC03CC">
        <w:rPr>
          <w:rFonts w:ascii="Times New Roman" w:hAnsi="Times New Roman"/>
          <w:sz w:val="28"/>
          <w:szCs w:val="28"/>
          <w:lang w:val="ru-RU"/>
        </w:rPr>
        <w:t>.1. Информация о графике (режиме) работы уполномоченного органа размещается при входе в здание, в котором он осуществляет свою деятел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ние.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DC03CC">
        <w:rPr>
          <w:rFonts w:ascii="Times New Roman" w:hAnsi="Times New Roman"/>
          <w:sz w:val="28"/>
          <w:szCs w:val="28"/>
          <w:lang w:val="ru-RU"/>
        </w:rPr>
        <w:t>ы</w:t>
      </w:r>
      <w:r w:rsidRPr="00DC03CC">
        <w:rPr>
          <w:rFonts w:ascii="Times New Roman" w:hAnsi="Times New Roman"/>
          <w:sz w:val="28"/>
          <w:szCs w:val="28"/>
          <w:lang w:val="ru-RU"/>
        </w:rPr>
        <w:t>веской), содержащей информацию об уполномоченном органе, осуществля</w:t>
      </w:r>
      <w:r w:rsidRPr="00DC03CC">
        <w:rPr>
          <w:rFonts w:ascii="Times New Roman" w:hAnsi="Times New Roman"/>
          <w:sz w:val="28"/>
          <w:szCs w:val="28"/>
          <w:lang w:val="ru-RU"/>
        </w:rPr>
        <w:t>ю</w:t>
      </w:r>
      <w:r w:rsidRPr="00DC03CC">
        <w:rPr>
          <w:rFonts w:ascii="Times New Roman" w:hAnsi="Times New Roman"/>
          <w:sz w:val="28"/>
          <w:szCs w:val="28"/>
          <w:lang w:val="ru-RU"/>
        </w:rPr>
        <w:t>щем предоставление муниципальной услуги, а также оборудован удобной лес</w:t>
      </w:r>
      <w:r w:rsidRPr="00DC03CC">
        <w:rPr>
          <w:rFonts w:ascii="Times New Roman" w:hAnsi="Times New Roman"/>
          <w:sz w:val="28"/>
          <w:szCs w:val="28"/>
          <w:lang w:val="ru-RU"/>
        </w:rPr>
        <w:t>т</w:t>
      </w:r>
      <w:r w:rsidRPr="00DC03CC">
        <w:rPr>
          <w:rFonts w:ascii="Times New Roman" w:hAnsi="Times New Roman"/>
          <w:sz w:val="28"/>
          <w:szCs w:val="28"/>
          <w:lang w:val="ru-RU"/>
        </w:rPr>
        <w:t>ницей с поручнями, пандусами для беспрепятственного передвижения граждан.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Места предоставления муниципальной услуги оборудуются с учетом тр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</w:t>
      </w:r>
      <w:r w:rsidRPr="00DC03CC">
        <w:rPr>
          <w:rFonts w:ascii="Times New Roman" w:hAnsi="Times New Roman"/>
          <w:sz w:val="28"/>
          <w:szCs w:val="28"/>
          <w:lang w:val="ru-RU"/>
        </w:rPr>
        <w:t>т</w:t>
      </w:r>
      <w:r w:rsidRPr="00DC03CC">
        <w:rPr>
          <w:rFonts w:ascii="Times New Roman" w:hAnsi="Times New Roman"/>
          <w:sz w:val="28"/>
          <w:szCs w:val="28"/>
          <w:lang w:val="ru-RU"/>
        </w:rPr>
        <w:t>дыха и предоставляемым услугам;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</w:p>
    <w:p w:rsidR="00DC03CC" w:rsidRPr="00DC03CC" w:rsidRDefault="00DC03CC" w:rsidP="00DC03C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него, посадки в транспортное средство и высадки из него, в том числе с испол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DC03CC" w:rsidRPr="00DC03CC" w:rsidRDefault="00DC03CC" w:rsidP="00DC03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ние и выдаваемого по </w:t>
      </w:r>
      <w:hyperlink r:id="rId11" w:history="1">
        <w:r w:rsidRPr="00DC03CC">
          <w:rPr>
            <w:rFonts w:ascii="Times New Roman" w:hAnsi="Times New Roman"/>
            <w:sz w:val="28"/>
            <w:szCs w:val="28"/>
            <w:lang w:val="ru-RU"/>
          </w:rPr>
          <w:t>форме</w:t>
        </w:r>
      </w:hyperlink>
      <w:r w:rsidRPr="00DC03CC">
        <w:rPr>
          <w:rFonts w:ascii="Times New Roman" w:hAnsi="Times New Roman"/>
          <w:sz w:val="28"/>
          <w:szCs w:val="28"/>
          <w:lang w:val="ru-RU"/>
        </w:rPr>
        <w:t xml:space="preserve"> и в </w:t>
      </w:r>
      <w:hyperlink r:id="rId12" w:history="1">
        <w:r w:rsidRPr="00DC03CC">
          <w:rPr>
            <w:rFonts w:ascii="Times New Roman" w:hAnsi="Times New Roman"/>
            <w:sz w:val="28"/>
            <w:szCs w:val="28"/>
            <w:lang w:val="ru-RU"/>
          </w:rPr>
          <w:t>порядке</w:t>
        </w:r>
      </w:hyperlink>
      <w:r w:rsidRPr="00DC03CC">
        <w:rPr>
          <w:rFonts w:ascii="Times New Roman" w:hAnsi="Times New Roman"/>
          <w:sz w:val="28"/>
          <w:szCs w:val="28"/>
          <w:lang w:val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нию в сфере социальной защиты населения;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нию ими услуг наравне с другими лицами.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 xml:space="preserve">Помещения, в которых предоставляется муниципальная услуга, должны соответствовать санитарно-гигиеническим правилам и нормативам, правилам </w:t>
      </w:r>
      <w:r w:rsidRPr="00DC03CC">
        <w:rPr>
          <w:rFonts w:ascii="Times New Roman" w:hAnsi="Times New Roman"/>
          <w:sz w:val="28"/>
          <w:szCs w:val="28"/>
          <w:lang w:val="ru-RU"/>
        </w:rPr>
        <w:lastRenderedPageBreak/>
        <w:t>пожарной безопасности, безопасности труда. Помещения оборудуются сист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DC03CC">
        <w:rPr>
          <w:rFonts w:ascii="Times New Roman" w:hAnsi="Times New Roman"/>
          <w:sz w:val="28"/>
          <w:szCs w:val="28"/>
          <w:lang w:val="ru-RU"/>
        </w:rPr>
        <w:t>д</w:t>
      </w:r>
      <w:r w:rsidRPr="00DC03CC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тей эвакуации людей. Предусматривается оборудование доступного места общес</w:t>
      </w:r>
      <w:r w:rsidRPr="00DC03CC">
        <w:rPr>
          <w:rFonts w:ascii="Times New Roman" w:hAnsi="Times New Roman"/>
          <w:sz w:val="28"/>
          <w:szCs w:val="28"/>
          <w:lang w:val="ru-RU"/>
        </w:rPr>
        <w:t>т</w:t>
      </w:r>
      <w:r w:rsidRPr="00DC03CC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2.15</w:t>
      </w:r>
      <w:r w:rsidRPr="00DC03CC">
        <w:rPr>
          <w:rFonts w:ascii="Times New Roman" w:hAnsi="Times New Roman"/>
          <w:sz w:val="28"/>
          <w:szCs w:val="28"/>
          <w:lang w:val="ru-RU"/>
        </w:rPr>
        <w:t>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2.15</w:t>
      </w:r>
      <w:r w:rsidRPr="00DC03CC">
        <w:rPr>
          <w:rFonts w:ascii="Times New Roman" w:hAnsi="Times New Roman"/>
          <w:sz w:val="28"/>
          <w:szCs w:val="28"/>
          <w:lang w:val="ru-RU"/>
        </w:rPr>
        <w:t>.3. Помещения, предназначенные для приема заявителей, оборудую</w:t>
      </w:r>
      <w:r w:rsidRPr="00DC03CC">
        <w:rPr>
          <w:rFonts w:ascii="Times New Roman" w:hAnsi="Times New Roman"/>
          <w:sz w:val="28"/>
          <w:szCs w:val="28"/>
          <w:lang w:val="ru-RU"/>
        </w:rPr>
        <w:t>т</w:t>
      </w:r>
      <w:r w:rsidRPr="00DC03CC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DC03CC">
        <w:rPr>
          <w:rFonts w:ascii="Times New Roman" w:hAnsi="Times New Roman"/>
          <w:sz w:val="28"/>
          <w:szCs w:val="28"/>
          <w:lang w:val="ru-RU"/>
        </w:rPr>
        <w:t>к</w:t>
      </w:r>
      <w:r w:rsidRPr="00DC03CC">
        <w:rPr>
          <w:rFonts w:ascii="Times New Roman" w:hAnsi="Times New Roman"/>
          <w:sz w:val="28"/>
          <w:szCs w:val="28"/>
          <w:lang w:val="ru-RU"/>
        </w:rPr>
        <w:t>те 1.3.3 Подраздела 1.3 Регламента.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DC03CC">
        <w:rPr>
          <w:rFonts w:ascii="Times New Roman" w:hAnsi="Times New Roman"/>
          <w:sz w:val="28"/>
          <w:szCs w:val="28"/>
        </w:rPr>
        <w:t>Times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03CC">
        <w:rPr>
          <w:rFonts w:ascii="Times New Roman" w:hAnsi="Times New Roman"/>
          <w:sz w:val="28"/>
          <w:szCs w:val="28"/>
        </w:rPr>
        <w:t>New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03CC">
        <w:rPr>
          <w:rFonts w:ascii="Times New Roman" w:hAnsi="Times New Roman"/>
          <w:sz w:val="28"/>
          <w:szCs w:val="28"/>
        </w:rPr>
        <w:t>Roman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DC03CC">
        <w:rPr>
          <w:rFonts w:ascii="Times New Roman" w:hAnsi="Times New Roman"/>
          <w:sz w:val="28"/>
          <w:szCs w:val="28"/>
        </w:rPr>
        <w:t>A</w:t>
      </w:r>
      <w:r w:rsidRPr="00DC03CC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 без исправлений,  наиб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лее важная информация выделяется </w:t>
      </w:r>
    </w:p>
    <w:p w:rsidR="00DC03CC" w:rsidRPr="00DC03CC" w:rsidRDefault="00DC03CC" w:rsidP="00DC03C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жирным шрифтом. При оформлении информационных материалов в виде о</w:t>
      </w:r>
      <w:r w:rsidRPr="00DC03CC">
        <w:rPr>
          <w:rFonts w:ascii="Times New Roman" w:hAnsi="Times New Roman"/>
          <w:sz w:val="28"/>
          <w:szCs w:val="28"/>
          <w:lang w:val="ru-RU"/>
        </w:rPr>
        <w:t>б</w:t>
      </w:r>
      <w:r w:rsidRPr="00DC03CC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2.15</w:t>
      </w:r>
      <w:r w:rsidRPr="00DC03CC">
        <w:rPr>
          <w:rFonts w:ascii="Times New Roman" w:hAnsi="Times New Roman"/>
          <w:sz w:val="28"/>
          <w:szCs w:val="28"/>
          <w:lang w:val="ru-RU"/>
        </w:rPr>
        <w:t>.4. Помещения для приема заявителей должны соответствовать ко</w:t>
      </w:r>
      <w:r w:rsidRPr="00DC03CC">
        <w:rPr>
          <w:rFonts w:ascii="Times New Roman" w:hAnsi="Times New Roman"/>
          <w:sz w:val="28"/>
          <w:szCs w:val="28"/>
          <w:lang w:val="ru-RU"/>
        </w:rPr>
        <w:t>м</w:t>
      </w:r>
      <w:r w:rsidRPr="00DC03CC">
        <w:rPr>
          <w:rFonts w:ascii="Times New Roman" w:hAnsi="Times New Roman"/>
          <w:sz w:val="28"/>
          <w:szCs w:val="28"/>
          <w:lang w:val="ru-RU"/>
        </w:rPr>
        <w:t>фортным для граждан условиям и опт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мальным условиям работы должностных лиц уполномоченного органа и должны обеспечивать: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комфортное расположение заявителя и должностного лица уполномоче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ного органа;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ния;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доступ к нормативным правовым актам, регулирующим предоставление муниципальной услуги;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DC03CC">
        <w:rPr>
          <w:rFonts w:ascii="Times New Roman" w:hAnsi="Times New Roman"/>
          <w:sz w:val="28"/>
          <w:szCs w:val="28"/>
        </w:rPr>
        <w:t>A</w:t>
      </w:r>
      <w:r w:rsidRPr="00DC03CC">
        <w:rPr>
          <w:rFonts w:ascii="Times New Roman" w:hAnsi="Times New Roman"/>
          <w:sz w:val="28"/>
          <w:szCs w:val="28"/>
          <w:lang w:val="ru-RU"/>
        </w:rPr>
        <w:t>4.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2.15</w:t>
      </w:r>
      <w:r w:rsidRPr="00DC03CC">
        <w:rPr>
          <w:rFonts w:ascii="Times New Roman" w:hAnsi="Times New Roman"/>
          <w:sz w:val="28"/>
          <w:szCs w:val="28"/>
          <w:lang w:val="ru-RU"/>
        </w:rPr>
        <w:t>.5. Для ожидания заявителями приема, заполнения необходимых для получения муниципальной услуги док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ментов отводятся места, оборудованные стульями, столами (стойками) для возможности оформления документов, обе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DC03CC" w:rsidRPr="00DC03CC" w:rsidRDefault="00DC03CC" w:rsidP="00DC03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2.15</w:t>
      </w:r>
      <w:r w:rsidRPr="00DC03CC">
        <w:rPr>
          <w:rFonts w:ascii="Times New Roman" w:hAnsi="Times New Roman"/>
          <w:sz w:val="28"/>
          <w:szCs w:val="28"/>
          <w:lang w:val="ru-RU"/>
        </w:rPr>
        <w:t>.6. Прием заявителей при предоставлении муниципальной услуги осуществляется согласно графику (режиму) работы уполномоченного органа: еж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дневно, кроме выходных и праздничных дней, в течение рабочего времени.</w:t>
      </w:r>
    </w:p>
    <w:p w:rsidR="00DC03CC" w:rsidRPr="00DC03CC" w:rsidRDefault="00DC03CC" w:rsidP="00DC03CC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2.15</w:t>
      </w:r>
      <w:r w:rsidRPr="00DC03CC">
        <w:rPr>
          <w:rFonts w:ascii="Times New Roman" w:hAnsi="Times New Roman"/>
          <w:sz w:val="28"/>
          <w:szCs w:val="28"/>
          <w:lang w:val="ru-RU"/>
        </w:rPr>
        <w:t>.7. Рабочее место должностного лица Отдела, ответственного за пр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доставление Муниципальной услуги, должно быть оборудовано персональным компьютером с доступом к информационным ресурсам Управления.</w:t>
      </w:r>
    </w:p>
    <w:p w:rsidR="00DC03CC" w:rsidRPr="00DC03CC" w:rsidRDefault="00DC03CC" w:rsidP="00DC03CC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Кабинеты приема получателей Муниципальных услуг должны быть о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нащены информационными табличками (вывесками) с указанием номера каб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нета.</w:t>
      </w:r>
    </w:p>
    <w:p w:rsidR="00DC03CC" w:rsidRPr="00DC03CC" w:rsidRDefault="00DC03CC" w:rsidP="00DC03CC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Специалисты, осуществляющие прием получателей Муниципальных у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На всех парковках общего пользования, в том числе около объектов, в к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торых оказываются муниципальные усл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ги,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DC03CC">
        <w:rPr>
          <w:rFonts w:ascii="Times New Roman" w:hAnsi="Times New Roman"/>
          <w:sz w:val="28"/>
          <w:szCs w:val="28"/>
        </w:rPr>
        <w:t>I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03CC">
        <w:rPr>
          <w:rFonts w:ascii="Times New Roman" w:hAnsi="Times New Roman"/>
          <w:sz w:val="28"/>
          <w:szCs w:val="28"/>
        </w:rPr>
        <w:t>II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 групп, и транспортных средств, перев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зящих таких инвалидов и (или) детей инвалидов. На граждан из числа инвал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дов </w:t>
      </w:r>
      <w:r w:rsidRPr="00DC03CC">
        <w:rPr>
          <w:rFonts w:ascii="Times New Roman" w:hAnsi="Times New Roman"/>
          <w:sz w:val="28"/>
          <w:szCs w:val="28"/>
        </w:rPr>
        <w:t>III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 группы распространяются нормы части 9 статьи 15 Федерального закона от 24 ноября 1995 года № 181-ФЗ "О социальной защите инвалидов в Росси</w:t>
      </w:r>
      <w:r w:rsidRPr="00DC03CC">
        <w:rPr>
          <w:rFonts w:ascii="Times New Roman" w:hAnsi="Times New Roman"/>
          <w:sz w:val="28"/>
          <w:szCs w:val="28"/>
          <w:lang w:val="ru-RU"/>
        </w:rPr>
        <w:t>й</w:t>
      </w:r>
      <w:r w:rsidRPr="00DC03CC">
        <w:rPr>
          <w:rFonts w:ascii="Times New Roman" w:hAnsi="Times New Roman"/>
          <w:sz w:val="28"/>
          <w:szCs w:val="28"/>
          <w:lang w:val="ru-RU"/>
        </w:rPr>
        <w:t>ской Федерации" в порядке, определяемом Правительством Российской Фед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рации. На указанных транспортных средствах должен быть установлен опозн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вательный знак "Инвалид", информация об этих транспортных средствах дол</w:t>
      </w:r>
      <w:r w:rsidRPr="00DC03CC">
        <w:rPr>
          <w:rFonts w:ascii="Times New Roman" w:hAnsi="Times New Roman"/>
          <w:sz w:val="28"/>
          <w:szCs w:val="28"/>
          <w:lang w:val="ru-RU"/>
        </w:rPr>
        <w:t>ж</w:t>
      </w:r>
      <w:r w:rsidRPr="00DC03CC">
        <w:rPr>
          <w:rFonts w:ascii="Times New Roman" w:hAnsi="Times New Roman"/>
          <w:sz w:val="28"/>
          <w:szCs w:val="28"/>
          <w:lang w:val="ru-RU"/>
        </w:rPr>
        <w:t>на быть внесена в федеральный реестр инвалидов. Места для парковки, указа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DC03CC" w:rsidRPr="00DC03CC" w:rsidRDefault="00DC03CC" w:rsidP="00DC03CC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Подраздел 2.16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. Показатели доступности качества муниципальной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услуги, в том числе количество взаимодействий заявителя с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должностными лицами при предоставлении муниципальной услуги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и их продолжительность, возможность получения муниципальной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услуги в многофункциональном центре предоставления государственных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и муниципальных услуг, возможность получения информации о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ходе предоставления государственных и муниципальных услуг,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возможность получения информации о ходе предоставления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услуги, в том числе с использованием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информационно-коммуникационных технологий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2.16</w:t>
      </w:r>
      <w:r w:rsidRPr="00DC03CC">
        <w:rPr>
          <w:rFonts w:ascii="Times New Roman" w:hAnsi="Times New Roman"/>
          <w:sz w:val="28"/>
          <w:szCs w:val="28"/>
          <w:lang w:val="ru-RU"/>
        </w:rPr>
        <w:t>.1 Основными показателями доступности муниципальной услуги я</w:t>
      </w:r>
      <w:r w:rsidRPr="00DC03CC">
        <w:rPr>
          <w:rFonts w:ascii="Times New Roman" w:hAnsi="Times New Roman"/>
          <w:sz w:val="28"/>
          <w:szCs w:val="28"/>
          <w:lang w:val="ru-RU"/>
        </w:rPr>
        <w:t>в</w:t>
      </w:r>
      <w:r w:rsidRPr="00DC03CC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получение заявителем полной, актуальной и достоверной информации о ходе предоставления муниципальной у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луги;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lastRenderedPageBreak/>
        <w:t>доступность обращения за предоставлением муниципальной услуги, в том числе для лиц с ограниченными физ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ческими возможностями;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 процессе предоставления муниципальной услуги заявитель вправе о</w:t>
      </w:r>
      <w:r w:rsidRPr="00DC03CC">
        <w:rPr>
          <w:rFonts w:ascii="Times New Roman" w:hAnsi="Times New Roman"/>
          <w:sz w:val="28"/>
          <w:szCs w:val="28"/>
          <w:lang w:val="ru-RU"/>
        </w:rPr>
        <w:t>б</w:t>
      </w:r>
      <w:r w:rsidRPr="00DC03CC">
        <w:rPr>
          <w:rFonts w:ascii="Times New Roman" w:hAnsi="Times New Roman"/>
          <w:sz w:val="28"/>
          <w:szCs w:val="28"/>
          <w:lang w:val="ru-RU"/>
        </w:rPr>
        <w:t>ращаться в уполномоченный орган по мере необходимости, в том числе за п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лучением информации о ходе предоставления муниципальной услуги;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муници-пальной услуги, в том числе с использован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ем Единого портала, Регионального портала;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условия ожидания приема;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портала, Регионального портала;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обоснованность отказов в предоставлении муниципальной услуги;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выполнение требований, установленных законодательством, в том числе отсутствие избыточных администрати</w:t>
      </w:r>
      <w:r w:rsidRPr="00DC03CC">
        <w:rPr>
          <w:rFonts w:ascii="Times New Roman" w:hAnsi="Times New Roman"/>
          <w:sz w:val="28"/>
          <w:szCs w:val="28"/>
          <w:lang w:val="ru-RU"/>
        </w:rPr>
        <w:t>в</w:t>
      </w:r>
      <w:r w:rsidRPr="00DC03CC">
        <w:rPr>
          <w:rFonts w:ascii="Times New Roman" w:hAnsi="Times New Roman"/>
          <w:sz w:val="28"/>
          <w:szCs w:val="28"/>
          <w:lang w:val="ru-RU"/>
        </w:rPr>
        <w:t>ных действий;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установление персональной ответственности должностных лиц за собл</w:t>
      </w:r>
      <w:r w:rsidRPr="00DC03CC">
        <w:rPr>
          <w:rFonts w:ascii="Times New Roman" w:hAnsi="Times New Roman"/>
          <w:sz w:val="28"/>
          <w:szCs w:val="28"/>
          <w:lang w:val="ru-RU"/>
        </w:rPr>
        <w:t>ю</w:t>
      </w:r>
      <w:r w:rsidRPr="00DC03CC">
        <w:rPr>
          <w:rFonts w:ascii="Times New Roman" w:hAnsi="Times New Roman"/>
          <w:sz w:val="28"/>
          <w:szCs w:val="28"/>
          <w:lang w:val="ru-RU"/>
        </w:rPr>
        <w:t>дение требований административного регламента по каждому действию (адм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нистративной процедуре) при предоставлении муниципальной услуги.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по экстерриториальному принципу заявители (представители заявителя) имеют право на обращение в любой МФЦ на территории Краснодарского края вне зависимости от места р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гистрации заявителя (представителя заявителя) по месту жительства, места н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хождения объекта недвижимости в соответствии с действием экстерриториал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>ного принципа.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по экстерриториальному при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ципу обеспечивается при личном обращении заявителя (представителя заявит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ля) по месту пребывания заявителя (представителя заявителя) в МФЦ с заявл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нием о предоставлении муниципальной услуги.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2.16</w:t>
      </w:r>
      <w:r w:rsidRPr="00DC03CC">
        <w:rPr>
          <w:rFonts w:ascii="Times New Roman" w:hAnsi="Times New Roman"/>
          <w:sz w:val="28"/>
          <w:szCs w:val="28"/>
          <w:lang w:val="ru-RU"/>
        </w:rPr>
        <w:t>.2. Основными показателями качества муниципальной услуги являе</w:t>
      </w:r>
      <w:r w:rsidRPr="00DC03CC">
        <w:rPr>
          <w:rFonts w:ascii="Times New Roman" w:hAnsi="Times New Roman"/>
          <w:sz w:val="28"/>
          <w:szCs w:val="28"/>
          <w:lang w:val="ru-RU"/>
        </w:rPr>
        <w:t>т</w:t>
      </w:r>
      <w:r w:rsidRPr="00DC03CC">
        <w:rPr>
          <w:rFonts w:ascii="Times New Roman" w:hAnsi="Times New Roman"/>
          <w:sz w:val="28"/>
          <w:szCs w:val="28"/>
          <w:lang w:val="ru-RU"/>
        </w:rPr>
        <w:t>ся отсутствие обоснованных жалоб на решения и действия (бездействия) адм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нистрации муниципального образования Павловский район, ее должностного лица, муниципального служащего.</w:t>
      </w:r>
    </w:p>
    <w:p w:rsidR="00DC03CC" w:rsidRDefault="00DC03CC" w:rsidP="00DC03CC">
      <w:pPr>
        <w:pStyle w:val="ae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2.16</w:t>
      </w:r>
      <w:r w:rsidRPr="00DC03CC">
        <w:rPr>
          <w:rFonts w:ascii="Times New Roman" w:hAnsi="Times New Roman"/>
          <w:sz w:val="28"/>
          <w:szCs w:val="28"/>
          <w:lang w:val="ru-RU"/>
        </w:rPr>
        <w:t>.3. При однократном обращении в МФЦ заявитель имеет возмо</w:t>
      </w:r>
      <w:r w:rsidRPr="00DC03CC">
        <w:rPr>
          <w:rFonts w:ascii="Times New Roman" w:hAnsi="Times New Roman"/>
          <w:sz w:val="28"/>
          <w:szCs w:val="28"/>
          <w:lang w:val="ru-RU"/>
        </w:rPr>
        <w:t>ж</w:t>
      </w:r>
      <w:r w:rsidRPr="00DC03CC">
        <w:rPr>
          <w:rFonts w:ascii="Times New Roman" w:hAnsi="Times New Roman"/>
          <w:sz w:val="28"/>
          <w:szCs w:val="28"/>
          <w:lang w:val="ru-RU"/>
        </w:rPr>
        <w:t>ность получения двух и более муниципал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ных услуг. </w:t>
      </w:r>
    </w:p>
    <w:p w:rsidR="00DC03CC" w:rsidRPr="00DC03CC" w:rsidRDefault="00DC03CC" w:rsidP="00DC03CC">
      <w:pPr>
        <w:pStyle w:val="ae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Подраздел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2.17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. Иные требования, в том числе учитывающие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особенности предоставления муниципальной услуги в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многофункциональных центрах предоставления государственных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и муниципальных услуг, и особенности предоставления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lastRenderedPageBreak/>
        <w:t>муниципальной услуги в электронной форме</w:t>
      </w:r>
    </w:p>
    <w:p w:rsidR="00DC03CC" w:rsidRPr="00DC03CC" w:rsidRDefault="00DC03CC" w:rsidP="00DC03CC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.17</w:t>
      </w:r>
      <w:r w:rsidRPr="00DC03CC">
        <w:rPr>
          <w:rFonts w:ascii="Times New Roman" w:hAnsi="Times New Roman"/>
          <w:sz w:val="28"/>
          <w:szCs w:val="28"/>
          <w:lang w:val="ru-RU"/>
        </w:rPr>
        <w:t>.1. Для получения Муниципальной услуги заявителям предоставляе</w:t>
      </w:r>
      <w:r w:rsidRPr="00DC03CC">
        <w:rPr>
          <w:rFonts w:ascii="Times New Roman" w:hAnsi="Times New Roman"/>
          <w:sz w:val="28"/>
          <w:szCs w:val="28"/>
          <w:lang w:val="ru-RU"/>
        </w:rPr>
        <w:t>т</w:t>
      </w:r>
      <w:r w:rsidRPr="00DC03CC">
        <w:rPr>
          <w:rFonts w:ascii="Times New Roman" w:hAnsi="Times New Roman"/>
          <w:sz w:val="28"/>
          <w:szCs w:val="28"/>
          <w:lang w:val="ru-RU"/>
        </w:rPr>
        <w:t>ся возможность представить заявление о предоставлении Муниципальной усл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ги и документы (содержащиеся в них сведения), необходимые для предоста</w:t>
      </w:r>
      <w:r w:rsidRPr="00DC03CC">
        <w:rPr>
          <w:rFonts w:ascii="Times New Roman" w:hAnsi="Times New Roman"/>
          <w:sz w:val="28"/>
          <w:szCs w:val="28"/>
          <w:lang w:val="ru-RU"/>
        </w:rPr>
        <w:t>в</w:t>
      </w:r>
      <w:r w:rsidRPr="00DC03CC">
        <w:rPr>
          <w:rFonts w:ascii="Times New Roman" w:hAnsi="Times New Roman"/>
          <w:sz w:val="28"/>
          <w:szCs w:val="28"/>
          <w:lang w:val="ru-RU"/>
        </w:rPr>
        <w:t>ления муниципальной услуги, в том числе в форме электронного документа: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 Управление;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через МФЦ в Управление;</w:t>
      </w:r>
    </w:p>
    <w:p w:rsidR="00DC03CC" w:rsidRPr="00DC03CC" w:rsidRDefault="00DC03CC" w:rsidP="00DC03CC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DC03CC">
        <w:rPr>
          <w:rFonts w:ascii="Times New Roman" w:hAnsi="Times New Roman"/>
          <w:sz w:val="28"/>
          <w:szCs w:val="28"/>
          <w:lang w:val="ru-RU"/>
        </w:rPr>
        <w:t>д</w:t>
      </w:r>
      <w:r w:rsidRPr="00DC03CC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тельства РФ от 25 июня 2012 года № 634 "О видах электронной подписи, и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пользование которых допускается при обращении за получением государстве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ных и муниципальных услуг" (далее – электронная подпись).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DC03CC">
        <w:rPr>
          <w:rFonts w:ascii="Times New Roman" w:hAnsi="Times New Roman"/>
          <w:sz w:val="28"/>
          <w:szCs w:val="28"/>
          <w:lang w:val="ru-RU"/>
        </w:rPr>
        <w:t>т</w:t>
      </w:r>
      <w:r w:rsidRPr="00DC03CC">
        <w:rPr>
          <w:rFonts w:ascii="Times New Roman" w:hAnsi="Times New Roman"/>
          <w:sz w:val="28"/>
          <w:szCs w:val="28"/>
          <w:lang w:val="ru-RU"/>
        </w:rPr>
        <w:t>ся в соответствии с требованиями статей 21.1 и 21.2 Федерального закона от 27 июля 2010 года № 210-ФЗ "Об организации предоставления государственных и муниципальных услуг" и Федерального закона от 06 апреля 2011 года № 63-ФЗ "Об электронной подписи".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ленной квалифицированной электронной подписью.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Идентификация и аутентификация заявителя может осуществляться п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средством: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1) единой системы идентификации и аутентификации или иных госуда</w:t>
      </w:r>
      <w:r w:rsidRPr="00DC03CC">
        <w:rPr>
          <w:rFonts w:ascii="Times New Roman" w:hAnsi="Times New Roman"/>
          <w:sz w:val="28"/>
          <w:szCs w:val="28"/>
          <w:lang w:val="ru-RU"/>
        </w:rPr>
        <w:t>р</w:t>
      </w:r>
      <w:r w:rsidRPr="00DC03CC">
        <w:rPr>
          <w:rFonts w:ascii="Times New Roman" w:hAnsi="Times New Roman"/>
          <w:sz w:val="28"/>
          <w:szCs w:val="28"/>
          <w:lang w:val="ru-RU"/>
        </w:rPr>
        <w:t>ственных информационных систем, если такие государственные информацио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кации, при условии совпадения сведений о физическом лице в указанных и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формационных системах;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2) единой системы идентификации и аутентификации и единой информ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2.17</w:t>
      </w:r>
      <w:r w:rsidRPr="00DC03CC">
        <w:rPr>
          <w:rFonts w:ascii="Times New Roman" w:hAnsi="Times New Roman"/>
          <w:sz w:val="28"/>
          <w:szCs w:val="28"/>
          <w:lang w:val="ru-RU"/>
        </w:rPr>
        <w:t>.2. Заявителям обеспечивается возможность получения информации о предоставляемой Муниципальной усл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ге на Портале.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нов местного самоуправления выбрать администрацию муниципального обр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lastRenderedPageBreak/>
        <w:t>зования Павловский район Краснодарского края с перечнем оказываемых м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ниципал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ных услуг и информацией по каждой услуге. 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"Интернет" заявителю н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DC03CC">
        <w:rPr>
          <w:rFonts w:ascii="Times New Roman" w:hAnsi="Times New Roman"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тему межведомственного электронного взаим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действия. 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2.17</w:t>
      </w:r>
      <w:r w:rsidRPr="00DC03CC">
        <w:rPr>
          <w:rFonts w:ascii="Times New Roman" w:hAnsi="Times New Roman"/>
          <w:sz w:val="28"/>
          <w:szCs w:val="28"/>
          <w:lang w:val="ru-RU"/>
        </w:rPr>
        <w:t>.3. Для заявителей обеспечивается возможность осуществлять с и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DC03CC" w:rsidRPr="00DC03CC" w:rsidRDefault="00DC03CC" w:rsidP="00DC03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2.17</w:t>
      </w:r>
      <w:r w:rsidRPr="00DC03CC">
        <w:rPr>
          <w:rFonts w:ascii="Times New Roman" w:hAnsi="Times New Roman"/>
          <w:sz w:val="28"/>
          <w:szCs w:val="28"/>
          <w:lang w:val="ru-RU"/>
        </w:rPr>
        <w:t>.4. 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DC03CC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пунктом 2.17.1 подраздела 2.17</w:t>
      </w:r>
      <w:r w:rsidRPr="00DC03CC">
        <w:rPr>
          <w:rFonts w:ascii="Times New Roman" w:hAnsi="Times New Roman"/>
          <w:sz w:val="28"/>
          <w:szCs w:val="28"/>
          <w:lang w:val="ru-RU"/>
        </w:rPr>
        <w:t xml:space="preserve"> Регламента, обеспечивается возможность н</w:t>
      </w:r>
      <w:r w:rsidRPr="00DC03CC">
        <w:rPr>
          <w:rFonts w:ascii="Times New Roman" w:hAnsi="Times New Roman"/>
          <w:sz w:val="28"/>
          <w:szCs w:val="28"/>
          <w:lang w:val="ru-RU"/>
        </w:rPr>
        <w:t>а</w:t>
      </w:r>
      <w:r w:rsidRPr="00DC03CC">
        <w:rPr>
          <w:rFonts w:ascii="Times New Roman" w:hAnsi="Times New Roman"/>
          <w:sz w:val="28"/>
          <w:szCs w:val="28"/>
          <w:lang w:val="ru-RU"/>
        </w:rPr>
        <w:t>правления заявителю сообщения в электронном виде, подтверждающего их прием и регистрацию.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2.1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DC03CC">
        <w:rPr>
          <w:rFonts w:ascii="Times New Roman" w:hAnsi="Times New Roman"/>
          <w:sz w:val="28"/>
          <w:szCs w:val="28"/>
          <w:lang w:val="ru-RU"/>
        </w:rPr>
        <w:t>.5.  При предоставлении Муниципальной услуги по экстерриториал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>ному принципу заявители вне зависим</w:t>
      </w:r>
      <w:r w:rsidRPr="00DC03CC">
        <w:rPr>
          <w:rFonts w:ascii="Times New Roman" w:hAnsi="Times New Roman"/>
          <w:sz w:val="28"/>
          <w:szCs w:val="28"/>
          <w:lang w:val="ru-RU"/>
        </w:rPr>
        <w:t>о</w:t>
      </w:r>
      <w:r w:rsidRPr="00DC03CC">
        <w:rPr>
          <w:rFonts w:ascii="Times New Roman" w:hAnsi="Times New Roman"/>
          <w:sz w:val="28"/>
          <w:szCs w:val="28"/>
          <w:lang w:val="ru-RU"/>
        </w:rPr>
        <w:t>сти от их места жительства или места пребывания (для физических лиц, включая индивидуальных предпринимат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лей) либо места нахождения (для юридических лиц) имеют право на обращение в любой по их выбору МФЦ в пределах те</w:t>
      </w:r>
      <w:r w:rsidRPr="00DC03CC">
        <w:rPr>
          <w:rFonts w:ascii="Times New Roman" w:hAnsi="Times New Roman"/>
          <w:sz w:val="28"/>
          <w:szCs w:val="28"/>
          <w:lang w:val="ru-RU"/>
        </w:rPr>
        <w:t>р</w:t>
      </w:r>
      <w:r w:rsidRPr="00DC03CC">
        <w:rPr>
          <w:rFonts w:ascii="Times New Roman" w:hAnsi="Times New Roman"/>
          <w:sz w:val="28"/>
          <w:szCs w:val="28"/>
          <w:lang w:val="ru-RU"/>
        </w:rPr>
        <w:t>ритории Краснодарского края.</w:t>
      </w:r>
    </w:p>
    <w:p w:rsidR="00DC03CC" w:rsidRPr="00DC03CC" w:rsidRDefault="00DC03CC" w:rsidP="00DC03C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03CC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C03CC">
        <w:rPr>
          <w:rFonts w:ascii="Times New Roman" w:hAnsi="Times New Roman"/>
          <w:sz w:val="28"/>
          <w:szCs w:val="28"/>
          <w:lang w:val="ru-RU"/>
        </w:rPr>
        <w:t>ю</w:t>
      </w:r>
      <w:r w:rsidRPr="00DC03CC">
        <w:rPr>
          <w:rFonts w:ascii="Times New Roman" w:hAnsi="Times New Roman"/>
          <w:sz w:val="28"/>
          <w:szCs w:val="28"/>
          <w:lang w:val="ru-RU"/>
        </w:rPr>
        <w:lastRenderedPageBreak/>
        <w:t>ченных уполномоченным МФЦ с органами местного самоуправления в Кра</w:t>
      </w:r>
      <w:r w:rsidRPr="00DC03CC">
        <w:rPr>
          <w:rFonts w:ascii="Times New Roman" w:hAnsi="Times New Roman"/>
          <w:sz w:val="28"/>
          <w:szCs w:val="28"/>
          <w:lang w:val="ru-RU"/>
        </w:rPr>
        <w:t>с</w:t>
      </w:r>
      <w:r w:rsidRPr="00DC03CC">
        <w:rPr>
          <w:rFonts w:ascii="Times New Roman" w:hAnsi="Times New Roman"/>
          <w:sz w:val="28"/>
          <w:szCs w:val="28"/>
          <w:lang w:val="ru-RU"/>
        </w:rPr>
        <w:t>нодарском крае.</w:t>
      </w:r>
    </w:p>
    <w:p w:rsidR="00DC03CC" w:rsidRPr="00DC03CC" w:rsidRDefault="00DC03CC" w:rsidP="00DC03CC">
      <w:pPr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2.17</w:t>
      </w:r>
      <w:r w:rsidRPr="00DC03CC">
        <w:rPr>
          <w:rFonts w:ascii="Times New Roman" w:hAnsi="Times New Roman"/>
          <w:sz w:val="28"/>
          <w:szCs w:val="28"/>
          <w:lang w:val="ru-RU"/>
        </w:rPr>
        <w:t>.6. МФЦ при обращении заявителя за предоставлением Муниципал</w:t>
      </w:r>
      <w:r w:rsidRPr="00DC03CC">
        <w:rPr>
          <w:rFonts w:ascii="Times New Roman" w:hAnsi="Times New Roman"/>
          <w:sz w:val="28"/>
          <w:szCs w:val="28"/>
          <w:lang w:val="ru-RU"/>
        </w:rPr>
        <w:t>ь</w:t>
      </w:r>
      <w:r w:rsidRPr="00DC03CC">
        <w:rPr>
          <w:rFonts w:ascii="Times New Roman" w:hAnsi="Times New Roman"/>
          <w:sz w:val="28"/>
          <w:szCs w:val="28"/>
          <w:lang w:val="ru-RU"/>
        </w:rPr>
        <w:t>ной услуги осуществляют создание электронных образов заявления и докуме</w:t>
      </w:r>
      <w:r w:rsidRPr="00DC03CC">
        <w:rPr>
          <w:rFonts w:ascii="Times New Roman" w:hAnsi="Times New Roman"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sz w:val="28"/>
          <w:szCs w:val="28"/>
          <w:lang w:val="ru-RU"/>
        </w:rPr>
        <w:t>тов, представляемых заявителем (представителем заявителя) и необходимых для предоставления муниципальной услуги в соответствии с администрати</w:t>
      </w:r>
      <w:r w:rsidRPr="00DC03CC">
        <w:rPr>
          <w:rFonts w:ascii="Times New Roman" w:hAnsi="Times New Roman"/>
          <w:sz w:val="28"/>
          <w:szCs w:val="28"/>
          <w:lang w:val="ru-RU"/>
        </w:rPr>
        <w:t>в</w:t>
      </w:r>
      <w:r w:rsidRPr="00DC03CC">
        <w:rPr>
          <w:rFonts w:ascii="Times New Roman" w:hAnsi="Times New Roman"/>
          <w:sz w:val="28"/>
          <w:szCs w:val="28"/>
          <w:lang w:val="ru-RU"/>
        </w:rPr>
        <w:t>ным регламентом предоставления муниципальной услуги, и их заверение с ц</w:t>
      </w:r>
      <w:r w:rsidRPr="00DC03CC">
        <w:rPr>
          <w:rFonts w:ascii="Times New Roman" w:hAnsi="Times New Roman"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sz w:val="28"/>
          <w:szCs w:val="28"/>
          <w:lang w:val="ru-RU"/>
        </w:rPr>
        <w:t>лью направления в орган, уполномоченный на принятие решения о предоста</w:t>
      </w:r>
      <w:r w:rsidRPr="00DC03CC">
        <w:rPr>
          <w:rFonts w:ascii="Times New Roman" w:hAnsi="Times New Roman"/>
          <w:sz w:val="28"/>
          <w:szCs w:val="28"/>
          <w:lang w:val="ru-RU"/>
        </w:rPr>
        <w:t>в</w:t>
      </w:r>
      <w:r w:rsidRPr="00DC03CC">
        <w:rPr>
          <w:rFonts w:ascii="Times New Roman" w:hAnsi="Times New Roman"/>
          <w:sz w:val="28"/>
          <w:szCs w:val="28"/>
          <w:lang w:val="ru-RU"/>
        </w:rPr>
        <w:t>лении м</w:t>
      </w:r>
      <w:r w:rsidRPr="00DC03CC">
        <w:rPr>
          <w:rFonts w:ascii="Times New Roman" w:hAnsi="Times New Roman"/>
          <w:sz w:val="28"/>
          <w:szCs w:val="28"/>
          <w:lang w:val="ru-RU"/>
        </w:rPr>
        <w:t>у</w:t>
      </w:r>
      <w:r w:rsidRPr="00DC03CC">
        <w:rPr>
          <w:rFonts w:ascii="Times New Roman" w:hAnsi="Times New Roman"/>
          <w:sz w:val="28"/>
          <w:szCs w:val="28"/>
          <w:lang w:val="ru-RU"/>
        </w:rPr>
        <w:t>ниципальной услуги.</w:t>
      </w:r>
      <w:r w:rsidRPr="00DC03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DC03CC">
        <w:rPr>
          <w:rFonts w:ascii="Times New Roman" w:hAnsi="Times New Roman"/>
          <w:b/>
          <w:sz w:val="28"/>
          <w:szCs w:val="28"/>
        </w:rPr>
        <w:t>III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>. Состав, последовательность и сроки выполнения админ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>стративных процедур (действий), тр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бования к порядку их выполнения,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в том числе особенности выполнения административных процедур (действий) в электронной форме, а та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же особенности выполнения </w:t>
      </w:r>
    </w:p>
    <w:p w:rsidR="00DC03CC" w:rsidRPr="00DC03CC" w:rsidRDefault="00DC03CC" w:rsidP="00DC03C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 в многофункциональных центрах предоставления государстве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>н</w:t>
      </w: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ных и муниципальных услуг </w:t>
      </w:r>
    </w:p>
    <w:p w:rsidR="00DC03CC" w:rsidRPr="00DC03CC" w:rsidRDefault="00DC03CC" w:rsidP="00DC03C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 xml:space="preserve">Подраздел 3.1. Состав и последовательность </w:t>
      </w:r>
    </w:p>
    <w:p w:rsidR="00DC03CC" w:rsidRPr="00DC03CC" w:rsidRDefault="00DC03CC" w:rsidP="00DC0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03CC">
        <w:rPr>
          <w:rFonts w:ascii="Times New Roman" w:hAnsi="Times New Roman"/>
          <w:b/>
          <w:sz w:val="28"/>
          <w:szCs w:val="28"/>
          <w:lang w:val="ru-RU"/>
        </w:rPr>
        <w:t>административных  процедур (действий)</w:t>
      </w:r>
    </w:p>
    <w:p w:rsidR="00DC03CC" w:rsidRPr="00DC03CC" w:rsidRDefault="00DC03CC" w:rsidP="00DC03CC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5C13CD" w:rsidRPr="005C13CD" w:rsidRDefault="005C13CD" w:rsidP="005C13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C13CD"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277F2D">
        <w:rPr>
          <w:rFonts w:ascii="Times New Roman" w:hAnsi="Times New Roman"/>
          <w:sz w:val="28"/>
          <w:szCs w:val="28"/>
          <w:lang w:val="ru-RU"/>
        </w:rPr>
        <w:t>М</w:t>
      </w:r>
      <w:r w:rsidRPr="005C13CD">
        <w:rPr>
          <w:rFonts w:ascii="Times New Roman" w:hAnsi="Times New Roman"/>
          <w:sz w:val="28"/>
          <w:szCs w:val="28"/>
          <w:lang w:val="ru-RU"/>
        </w:rPr>
        <w:t>униципальной услуги включает в себя последов</w:t>
      </w:r>
      <w:r w:rsidRPr="005C13CD">
        <w:rPr>
          <w:rFonts w:ascii="Times New Roman" w:hAnsi="Times New Roman"/>
          <w:sz w:val="28"/>
          <w:szCs w:val="28"/>
          <w:lang w:val="ru-RU"/>
        </w:rPr>
        <w:t>а</w:t>
      </w:r>
      <w:r w:rsidRPr="005C13CD">
        <w:rPr>
          <w:rFonts w:ascii="Times New Roman" w:hAnsi="Times New Roman"/>
          <w:sz w:val="28"/>
          <w:szCs w:val="28"/>
          <w:lang w:val="ru-RU"/>
        </w:rPr>
        <w:t>тельность следующих административных процедур:</w:t>
      </w:r>
    </w:p>
    <w:p w:rsidR="005C13CD" w:rsidRPr="005C13CD" w:rsidRDefault="00423425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регистрация з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а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явления и выдача заявителю расписки в получении заявления и документов, в том числе с использованием Портала;</w:t>
      </w:r>
    </w:p>
    <w:p w:rsidR="005C13CD" w:rsidRPr="005C13CD" w:rsidRDefault="00423425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 (при подаче заявления о предоставлении муниципальной услуги через МФЦ);</w:t>
      </w:r>
    </w:p>
    <w:p w:rsidR="005C13CD" w:rsidRPr="005C13CD" w:rsidRDefault="00423425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 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рассмотрение заявления и направление запросов, в том числе ме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ж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ведомственных;</w:t>
      </w:r>
    </w:p>
    <w:p w:rsidR="005C13CD" w:rsidRPr="005C13CD" w:rsidRDefault="00423425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принятие решения уполномоченным органом о результате предо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с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тавлени</w:t>
      </w:r>
      <w:r w:rsidR="004E6E82">
        <w:rPr>
          <w:rFonts w:ascii="Times New Roman" w:hAnsi="Times New Roman"/>
          <w:sz w:val="28"/>
          <w:szCs w:val="28"/>
          <w:lang w:val="ru-RU"/>
        </w:rPr>
        <w:t>я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7F2D">
        <w:rPr>
          <w:rFonts w:ascii="Times New Roman" w:hAnsi="Times New Roman"/>
          <w:sz w:val="28"/>
          <w:szCs w:val="28"/>
          <w:lang w:val="ru-RU"/>
        </w:rPr>
        <w:t>М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5C13CD" w:rsidRPr="005C13CD" w:rsidRDefault="00423425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подготовка проекта разрешения на установку и эксплуатацию ре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к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ламной конструкции, аннулирование таких разрешений либо подготовка мот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и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 xml:space="preserve">вированного отказа заявителю в предоставлении </w:t>
      </w:r>
      <w:r w:rsidR="00277F2D">
        <w:rPr>
          <w:rFonts w:ascii="Times New Roman" w:hAnsi="Times New Roman"/>
          <w:sz w:val="28"/>
          <w:szCs w:val="28"/>
          <w:lang w:val="ru-RU"/>
        </w:rPr>
        <w:t>М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униципальной услуги;</w:t>
      </w:r>
    </w:p>
    <w:p w:rsidR="005C13CD" w:rsidRDefault="00423425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1.6. 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 xml:space="preserve">выдача заявителю результата предоставления </w:t>
      </w:r>
      <w:r w:rsidR="00277F2D">
        <w:rPr>
          <w:rFonts w:ascii="Times New Roman" w:hAnsi="Times New Roman"/>
          <w:sz w:val="28"/>
          <w:szCs w:val="28"/>
          <w:lang w:val="ru-RU"/>
        </w:rPr>
        <w:t>М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униципальной усл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у</w:t>
      </w:r>
      <w:r w:rsidR="005C13CD" w:rsidRPr="005C13CD">
        <w:rPr>
          <w:rFonts w:ascii="Times New Roman" w:hAnsi="Times New Roman"/>
          <w:sz w:val="28"/>
          <w:szCs w:val="28"/>
          <w:lang w:val="ru-RU"/>
        </w:rPr>
        <w:t>ги.</w:t>
      </w:r>
    </w:p>
    <w:p w:rsidR="00BF43F4" w:rsidRPr="00BF43F4" w:rsidRDefault="00BF43F4" w:rsidP="00BF43F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F43F4">
        <w:rPr>
          <w:rFonts w:ascii="Times New Roman" w:hAnsi="Times New Roman"/>
          <w:b/>
          <w:sz w:val="28"/>
          <w:szCs w:val="28"/>
          <w:lang w:val="ru-RU"/>
        </w:rPr>
        <w:t>Подраздел 3.2. Последовательность выполнения</w:t>
      </w:r>
    </w:p>
    <w:p w:rsidR="00BF43F4" w:rsidRPr="00BF43F4" w:rsidRDefault="00BF43F4" w:rsidP="00BF43F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43F4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 (действий)</w:t>
      </w:r>
    </w:p>
    <w:p w:rsidR="00BF43F4" w:rsidRPr="00BF43F4" w:rsidRDefault="00BF43F4" w:rsidP="005C13C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3F4" w:rsidRDefault="00BF43F4" w:rsidP="00BF43F4">
      <w:pPr>
        <w:keepNext/>
        <w:keepLines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BF43F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3.2.1. Предоставление Муниципальной услуги в электронной форме включает в себя следующие администрати</w:t>
      </w:r>
      <w:r w:rsidRPr="00BF43F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</w:t>
      </w:r>
      <w:r w:rsidRPr="00BF43F4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ные процедуры:</w:t>
      </w:r>
    </w:p>
    <w:p w:rsidR="00BF43F4" w:rsidRPr="00BF43F4" w:rsidRDefault="00BF43F4" w:rsidP="00BF43F4">
      <w:pPr>
        <w:keepNext/>
        <w:keepLines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приём и регистр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ция заявления и документов;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F43F4">
        <w:rPr>
          <w:rFonts w:ascii="Times New Roman" w:hAnsi="Times New Roman"/>
          <w:sz w:val="28"/>
          <w:szCs w:val="28"/>
          <w:lang w:val="ru-RU"/>
        </w:rPr>
        <w:t>рассмотрение заявления, принятие решения и подготовка документов;</w:t>
      </w:r>
    </w:p>
    <w:p w:rsidR="00BF43F4" w:rsidRDefault="00BF43F4" w:rsidP="00BF43F4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 w:rsidRPr="00BF43F4">
        <w:rPr>
          <w:rFonts w:ascii="Times New Roman" w:hAnsi="Times New Roman"/>
          <w:sz w:val="28"/>
          <w:szCs w:val="28"/>
          <w:lang w:val="ru-RU"/>
        </w:rPr>
        <w:t>выдача заявителю результата предоставления Муниципальной усл</w:t>
      </w:r>
      <w:r w:rsidRPr="00BF43F4">
        <w:rPr>
          <w:rFonts w:ascii="Times New Roman" w:hAnsi="Times New Roman"/>
          <w:sz w:val="28"/>
          <w:szCs w:val="28"/>
          <w:lang w:val="ru-RU"/>
        </w:rPr>
        <w:t>у</w:t>
      </w:r>
      <w:r w:rsidRPr="00BF43F4">
        <w:rPr>
          <w:rFonts w:ascii="Times New Roman" w:hAnsi="Times New Roman"/>
          <w:sz w:val="28"/>
          <w:szCs w:val="28"/>
          <w:lang w:val="ru-RU"/>
        </w:rPr>
        <w:t>ги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ab/>
      </w:r>
      <w:r w:rsidRPr="00BF43F4">
        <w:rPr>
          <w:rFonts w:ascii="Times New Roman" w:hAnsi="Times New Roman"/>
          <w:sz w:val="28"/>
          <w:szCs w:val="28"/>
          <w:lang w:val="ru-RU"/>
        </w:rPr>
        <w:t>3.2.2. Административная процедура «Прием и регистрация заявления и документов».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Основанием для начала процедуры является подача заявления на имя гл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 xml:space="preserve">вы </w:t>
      </w:r>
      <w:r w:rsidRPr="00BF43F4">
        <w:rPr>
          <w:rFonts w:ascii="Times New Roman" w:hAnsi="Times New Roman"/>
          <w:bCs/>
          <w:sz w:val="28"/>
          <w:szCs w:val="28"/>
          <w:lang w:val="ru-RU"/>
        </w:rPr>
        <w:t>муниципального образования Славянский район</w:t>
      </w:r>
      <w:r w:rsidRPr="00BF43F4">
        <w:rPr>
          <w:rFonts w:ascii="Times New Roman" w:hAnsi="Times New Roman"/>
          <w:sz w:val="28"/>
          <w:szCs w:val="28"/>
          <w:lang w:val="ru-RU"/>
        </w:rPr>
        <w:t xml:space="preserve"> согласно приложению А</w:t>
      </w:r>
      <w:r w:rsidRPr="00BF43F4">
        <w:rPr>
          <w:rFonts w:ascii="Times New Roman" w:hAnsi="Times New Roman"/>
          <w:sz w:val="28"/>
          <w:szCs w:val="28"/>
          <w:lang w:val="ru-RU"/>
        </w:rPr>
        <w:t>д</w:t>
      </w:r>
      <w:r w:rsidRPr="00BF43F4">
        <w:rPr>
          <w:rFonts w:ascii="Times New Roman" w:hAnsi="Times New Roman"/>
          <w:sz w:val="28"/>
          <w:szCs w:val="28"/>
          <w:lang w:val="ru-RU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ла или электронной почты.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(функций), Региональном портале, официальном са</w:t>
      </w:r>
      <w:r w:rsidRPr="00BF43F4">
        <w:rPr>
          <w:rFonts w:ascii="Times New Roman" w:hAnsi="Times New Roman"/>
          <w:sz w:val="28"/>
          <w:szCs w:val="28"/>
          <w:lang w:val="ru-RU"/>
        </w:rPr>
        <w:t>й</w:t>
      </w:r>
      <w:r w:rsidRPr="00BF43F4">
        <w:rPr>
          <w:rFonts w:ascii="Times New Roman" w:hAnsi="Times New Roman"/>
          <w:sz w:val="28"/>
          <w:szCs w:val="28"/>
          <w:lang w:val="ru-RU"/>
        </w:rPr>
        <w:t>те размещаются образцы заполнения электронной формы заявления.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 посредством электронной почты, заявителю необходимо отправить на адрес электронной почты Админ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нистративного регламента.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В случае предоставления Муниципальной услуги в электронном виде п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средством Регионального портала формирование заявления заявителем осущ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ствляется посредством заполнения электронной формы заявления на Реги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нальном портале без необходимости дополнительной подачи заявления в к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кой-либо иной форме.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Форматно-логическая проверка сформированного заявления осуществл</w:t>
      </w:r>
      <w:r w:rsidRPr="00BF43F4">
        <w:rPr>
          <w:rFonts w:ascii="Times New Roman" w:hAnsi="Times New Roman"/>
          <w:sz w:val="28"/>
          <w:szCs w:val="28"/>
          <w:lang w:val="ru-RU"/>
        </w:rPr>
        <w:t>я</w:t>
      </w:r>
      <w:r w:rsidRPr="00BF43F4">
        <w:rPr>
          <w:rFonts w:ascii="Times New Roman" w:hAnsi="Times New Roman"/>
          <w:sz w:val="28"/>
          <w:szCs w:val="28"/>
          <w:lang w:val="ru-RU"/>
        </w:rPr>
        <w:t>ется автоматически после заполнения заявителем каждого из полей электро</w:t>
      </w:r>
      <w:r w:rsidRPr="00BF43F4">
        <w:rPr>
          <w:rFonts w:ascii="Times New Roman" w:hAnsi="Times New Roman"/>
          <w:sz w:val="28"/>
          <w:szCs w:val="28"/>
          <w:lang w:val="ru-RU"/>
        </w:rPr>
        <w:t>н</w:t>
      </w:r>
      <w:r w:rsidRPr="00BF43F4">
        <w:rPr>
          <w:rFonts w:ascii="Times New Roman" w:hAnsi="Times New Roman"/>
          <w:sz w:val="28"/>
          <w:szCs w:val="28"/>
          <w:lang w:val="ru-RU"/>
        </w:rPr>
        <w:t>ной формы заявления. При выявлении некорректно заполненного поля эле</w:t>
      </w:r>
      <w:r w:rsidRPr="00BF43F4">
        <w:rPr>
          <w:rFonts w:ascii="Times New Roman" w:hAnsi="Times New Roman"/>
          <w:sz w:val="28"/>
          <w:szCs w:val="28"/>
          <w:lang w:val="ru-RU"/>
        </w:rPr>
        <w:t>к</w:t>
      </w:r>
      <w:r w:rsidRPr="00BF43F4">
        <w:rPr>
          <w:rFonts w:ascii="Times New Roman" w:hAnsi="Times New Roman"/>
          <w:sz w:val="28"/>
          <w:szCs w:val="28"/>
          <w:lang w:val="ru-RU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При формировании заявления заявителю обеспечивается: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 xml:space="preserve">а) возможность копирования и сохранения заявления и иных документов, указанных в пункте </w:t>
      </w:r>
      <w:r w:rsidRPr="00BF43F4">
        <w:rPr>
          <w:rFonts w:ascii="Times New Roman" w:hAnsi="Times New Roman"/>
          <w:sz w:val="28"/>
          <w:lang w:val="ru-RU"/>
        </w:rPr>
        <w:t xml:space="preserve">2.6 </w:t>
      </w:r>
      <w:r w:rsidRPr="00BF43F4">
        <w:rPr>
          <w:rFonts w:ascii="Times New Roman" w:hAnsi="Times New Roman"/>
          <w:sz w:val="28"/>
          <w:szCs w:val="28"/>
          <w:lang w:val="ru-RU"/>
        </w:rPr>
        <w:t>настоящего Административного регламента, необход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мых для предоставления Муниципальной услуги;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б) возможность заполнения несколькими заявителями одной электронной формы заявления при обращении за усл</w:t>
      </w:r>
      <w:r w:rsidRPr="00BF43F4">
        <w:rPr>
          <w:rFonts w:ascii="Times New Roman" w:hAnsi="Times New Roman"/>
          <w:sz w:val="28"/>
          <w:szCs w:val="28"/>
          <w:lang w:val="ru-RU"/>
        </w:rPr>
        <w:t>у</w:t>
      </w:r>
      <w:r w:rsidRPr="00BF43F4">
        <w:rPr>
          <w:rFonts w:ascii="Times New Roman" w:hAnsi="Times New Roman"/>
          <w:sz w:val="28"/>
          <w:szCs w:val="28"/>
          <w:lang w:val="ru-RU"/>
        </w:rPr>
        <w:t>гами, предполагающими направление совместного заявления несколькими заявителями;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в) возможность печати на бумажном носителе копии электронной формы заявления;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 xml:space="preserve">г) сохранение ранее введенных в электронную форму заявления значений </w:t>
      </w:r>
      <w:r w:rsidRPr="00BF43F4">
        <w:rPr>
          <w:rFonts w:ascii="Times New Roman" w:hAnsi="Times New Roman"/>
          <w:sz w:val="28"/>
          <w:szCs w:val="28"/>
          <w:lang w:val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д) заполнение полей электронной формы заявления до начала ввода свед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ний заявителем с использованием сведений, размещенных в федеральной гос</w:t>
      </w:r>
      <w:r w:rsidRPr="00BF43F4">
        <w:rPr>
          <w:rFonts w:ascii="Times New Roman" w:hAnsi="Times New Roman"/>
          <w:sz w:val="28"/>
          <w:szCs w:val="28"/>
          <w:lang w:val="ru-RU"/>
        </w:rPr>
        <w:t>у</w:t>
      </w:r>
      <w:r w:rsidRPr="00BF43F4">
        <w:rPr>
          <w:rFonts w:ascii="Times New Roman" w:hAnsi="Times New Roman"/>
          <w:sz w:val="28"/>
          <w:szCs w:val="28"/>
          <w:lang w:val="ru-RU"/>
        </w:rPr>
        <w:t xml:space="preserve">дарственной информационной системе «Единая система идентификации </w:t>
      </w:r>
      <w:r w:rsidRPr="00BF43F4">
        <w:rPr>
          <w:rFonts w:ascii="Times New Roman" w:hAnsi="Times New Roman"/>
          <w:sz w:val="28"/>
          <w:szCs w:val="28"/>
          <w:lang w:val="ru-RU"/>
        </w:rPr>
        <w:br/>
        <w:t>и аутентификации в инфраструктуре, обеспечивающей информационно-</w:t>
      </w:r>
      <w:r w:rsidRPr="00BF43F4">
        <w:rPr>
          <w:rFonts w:ascii="Times New Roman" w:hAnsi="Times New Roman"/>
          <w:sz w:val="28"/>
          <w:szCs w:val="28"/>
          <w:lang w:val="ru-RU"/>
        </w:rPr>
        <w:lastRenderedPageBreak/>
        <w:t>технологическое взаимодействие информацио</w:t>
      </w:r>
      <w:r w:rsidRPr="00BF43F4">
        <w:rPr>
          <w:rFonts w:ascii="Times New Roman" w:hAnsi="Times New Roman"/>
          <w:sz w:val="28"/>
          <w:szCs w:val="28"/>
          <w:lang w:val="ru-RU"/>
        </w:rPr>
        <w:t>н</w:t>
      </w:r>
      <w:r w:rsidRPr="00BF43F4">
        <w:rPr>
          <w:rFonts w:ascii="Times New Roman" w:hAnsi="Times New Roman"/>
          <w:sz w:val="28"/>
          <w:szCs w:val="28"/>
          <w:lang w:val="ru-RU"/>
        </w:rPr>
        <w:t xml:space="preserve">ных систем, используемых </w:t>
      </w:r>
      <w:r w:rsidRPr="00BF43F4">
        <w:rPr>
          <w:rFonts w:ascii="Times New Roman" w:hAnsi="Times New Roman"/>
          <w:sz w:val="28"/>
          <w:szCs w:val="28"/>
          <w:lang w:val="ru-RU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ствующих в единой системе идентификации и аутентификации;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е) возможность вернуться на любой из этапов заполнения электронной формы заявления без потери ранее введе</w:t>
      </w:r>
      <w:r w:rsidRPr="00BF43F4">
        <w:rPr>
          <w:rFonts w:ascii="Times New Roman" w:hAnsi="Times New Roman"/>
          <w:sz w:val="28"/>
          <w:szCs w:val="28"/>
          <w:lang w:val="ru-RU"/>
        </w:rPr>
        <w:t>н</w:t>
      </w:r>
      <w:r w:rsidRPr="00BF43F4">
        <w:rPr>
          <w:rFonts w:ascii="Times New Roman" w:hAnsi="Times New Roman"/>
          <w:sz w:val="28"/>
          <w:szCs w:val="28"/>
          <w:lang w:val="ru-RU"/>
        </w:rPr>
        <w:t>ной информации;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ж) возможность доступа заявителя на Едином портале государственных и муниципальных услуг (функций), Реги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Заявление и каждый прилагаемый к нему документ подписывается тем в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дом электронной подписи, который установлен пунктом 2.16.1 настоящего А</w:t>
      </w:r>
      <w:r w:rsidRPr="00BF43F4">
        <w:rPr>
          <w:rFonts w:ascii="Times New Roman" w:hAnsi="Times New Roman"/>
          <w:sz w:val="28"/>
          <w:szCs w:val="28"/>
          <w:lang w:val="ru-RU"/>
        </w:rPr>
        <w:t>д</w:t>
      </w:r>
      <w:r w:rsidRPr="00BF43F4">
        <w:rPr>
          <w:rFonts w:ascii="Times New Roman" w:hAnsi="Times New Roman"/>
          <w:sz w:val="28"/>
          <w:szCs w:val="28"/>
          <w:lang w:val="ru-RU"/>
        </w:rPr>
        <w:t>министративного регламента.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 xml:space="preserve">При успешной отправке заявлению присваивается уникальный номер, </w:t>
      </w:r>
      <w:r w:rsidRPr="00BF43F4">
        <w:rPr>
          <w:rFonts w:ascii="Times New Roman" w:hAnsi="Times New Roman"/>
          <w:sz w:val="28"/>
          <w:szCs w:val="28"/>
          <w:lang w:val="ru-RU"/>
        </w:rPr>
        <w:br/>
        <w:t>по которому в личном кабинете заявителя посредством Единого портала гос</w:t>
      </w:r>
      <w:r w:rsidRPr="00BF43F4">
        <w:rPr>
          <w:rFonts w:ascii="Times New Roman" w:hAnsi="Times New Roman"/>
          <w:sz w:val="28"/>
          <w:szCs w:val="28"/>
          <w:lang w:val="ru-RU"/>
        </w:rPr>
        <w:t>у</w:t>
      </w:r>
      <w:r w:rsidRPr="00BF43F4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 (функций), Регионального портала</w:t>
      </w:r>
      <w:r w:rsidRPr="00BF43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F43F4">
        <w:rPr>
          <w:rFonts w:ascii="Times New Roman" w:hAnsi="Times New Roman"/>
          <w:sz w:val="28"/>
          <w:szCs w:val="28"/>
          <w:lang w:val="ru-RU"/>
        </w:rPr>
        <w:t>заяв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телю будет представлена информация о ходе выполнения указанного заявл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ния.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 xml:space="preserve">Сформированное и подписанное заявление и иные документы, указанные пункте </w:t>
      </w:r>
      <w:hyperlink r:id="rId13" w:history="1">
        <w:r w:rsidRPr="00BF43F4">
          <w:rPr>
            <w:rFonts w:ascii="Times New Roman" w:hAnsi="Times New Roman"/>
            <w:sz w:val="28"/>
            <w:szCs w:val="28"/>
            <w:lang w:val="ru-RU"/>
          </w:rPr>
          <w:t>2.6</w:t>
        </w:r>
      </w:hyperlink>
      <w:r w:rsidRPr="00BF43F4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необходимые для пр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направляются в Администрацию посре</w:t>
      </w:r>
      <w:r w:rsidRPr="00BF43F4">
        <w:rPr>
          <w:rFonts w:ascii="Times New Roman" w:hAnsi="Times New Roman"/>
          <w:sz w:val="28"/>
          <w:szCs w:val="28"/>
          <w:lang w:val="ru-RU"/>
        </w:rPr>
        <w:t>д</w:t>
      </w:r>
      <w:r w:rsidRPr="00BF43F4">
        <w:rPr>
          <w:rFonts w:ascii="Times New Roman" w:hAnsi="Times New Roman"/>
          <w:sz w:val="28"/>
          <w:szCs w:val="28"/>
          <w:lang w:val="ru-RU"/>
        </w:rPr>
        <w:t xml:space="preserve">ством Регионального портала. </w:t>
      </w:r>
    </w:p>
    <w:p w:rsidR="00BF43F4" w:rsidRPr="00BF43F4" w:rsidRDefault="00BF43F4" w:rsidP="00BF43F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Администрация обеспечивает прием документов, необходимых для пр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и регистрацию заявления без необход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мости повторного представления заявителем таких документов на бумажном носит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ле.</w:t>
      </w:r>
    </w:p>
    <w:p w:rsidR="00BF43F4" w:rsidRPr="00BF43F4" w:rsidRDefault="00BF43F4" w:rsidP="00BF43F4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ния в течение 3 (трех) календарных дней со дня завершения проведения пр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занного решения. Такое уведомление подписывается квалифицированной по</w:t>
      </w:r>
      <w:r w:rsidRPr="00BF43F4">
        <w:rPr>
          <w:rFonts w:ascii="Times New Roman" w:hAnsi="Times New Roman"/>
          <w:sz w:val="28"/>
          <w:szCs w:val="28"/>
          <w:lang w:val="ru-RU"/>
        </w:rPr>
        <w:t>д</w:t>
      </w:r>
      <w:r w:rsidRPr="00BF43F4">
        <w:rPr>
          <w:rFonts w:ascii="Times New Roman" w:hAnsi="Times New Roman"/>
          <w:sz w:val="28"/>
          <w:szCs w:val="28"/>
          <w:lang w:val="ru-RU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ния уведомления заявитель вправе обратиться повторно с обращением о пр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доставлении услуги, устранив нарушения, которые послужили основанием для отказа в приеме к рассмотрению первичного обращения. В случае если факты, указанные в пункте 2.7.1 настоящего регламента, не были выявлены, то пол</w:t>
      </w:r>
      <w:r w:rsidRPr="00BF43F4">
        <w:rPr>
          <w:rFonts w:ascii="Times New Roman" w:hAnsi="Times New Roman"/>
          <w:sz w:val="28"/>
          <w:szCs w:val="28"/>
          <w:lang w:val="ru-RU"/>
        </w:rPr>
        <w:t>у</w:t>
      </w:r>
      <w:r w:rsidRPr="00BF43F4">
        <w:rPr>
          <w:rFonts w:ascii="Times New Roman" w:hAnsi="Times New Roman"/>
          <w:sz w:val="28"/>
          <w:szCs w:val="28"/>
          <w:lang w:val="ru-RU"/>
        </w:rPr>
        <w:t>чение заявления и прилагаемых к нему документов подтверждается Админис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рацией путем направления заявителю уведомления, содержащего входящий р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lastRenderedPageBreak/>
        <w:t>гистрационный номер заявления, дату получения указанного заявления и пр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лагаемых к нему документов, а также перечень наименований файлов, пре</w:t>
      </w:r>
      <w:r w:rsidRPr="00BF43F4">
        <w:rPr>
          <w:rFonts w:ascii="Times New Roman" w:hAnsi="Times New Roman"/>
          <w:sz w:val="28"/>
          <w:szCs w:val="28"/>
          <w:lang w:val="ru-RU"/>
        </w:rPr>
        <w:t>д</w:t>
      </w:r>
      <w:r w:rsidRPr="00BF43F4">
        <w:rPr>
          <w:rFonts w:ascii="Times New Roman" w:hAnsi="Times New Roman"/>
          <w:sz w:val="28"/>
          <w:szCs w:val="28"/>
          <w:lang w:val="ru-RU"/>
        </w:rPr>
        <w:t>ставленных в форме эле</w:t>
      </w:r>
      <w:r w:rsidRPr="00BF43F4">
        <w:rPr>
          <w:rFonts w:ascii="Times New Roman" w:hAnsi="Times New Roman"/>
          <w:sz w:val="28"/>
          <w:szCs w:val="28"/>
          <w:lang w:val="ru-RU"/>
        </w:rPr>
        <w:t>к</w:t>
      </w:r>
      <w:r w:rsidRPr="00BF43F4">
        <w:rPr>
          <w:rFonts w:ascii="Times New Roman" w:hAnsi="Times New Roman"/>
          <w:sz w:val="28"/>
          <w:szCs w:val="28"/>
          <w:lang w:val="ru-RU"/>
        </w:rPr>
        <w:t>тронных документов, с указанием их объема (далее - уведомление о получении заявления). Уведомление о получении заявления н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правляется указанным заявителем в заявлении способом не позднее рабочего дня, следующего за днем п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ступления заявления в Администрацию.</w:t>
      </w:r>
    </w:p>
    <w:p w:rsidR="00BF43F4" w:rsidRPr="00BF43F4" w:rsidRDefault="00BF43F4" w:rsidP="00BF43F4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а также получения в установленном п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рядке информации об оплате Муниципальной услуги заявителем, в случае если такая оплата предусмотрена согласно п. 2.11 настоящего Административного регламента (за исключением случая, если для начала процедуры предоставл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ния Муниципальной</w:t>
      </w:r>
      <w:r w:rsidRPr="00BF43F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BF43F4">
        <w:rPr>
          <w:rFonts w:ascii="Times New Roman" w:hAnsi="Times New Roman"/>
          <w:sz w:val="28"/>
          <w:szCs w:val="28"/>
          <w:lang w:val="ru-RU"/>
        </w:rPr>
        <w:t>услуги в соответствии с законодательством требуется ли</w:t>
      </w:r>
      <w:r w:rsidRPr="00BF43F4">
        <w:rPr>
          <w:rFonts w:ascii="Times New Roman" w:hAnsi="Times New Roman"/>
          <w:sz w:val="28"/>
          <w:szCs w:val="28"/>
          <w:lang w:val="ru-RU"/>
        </w:rPr>
        <w:t>ч</w:t>
      </w:r>
      <w:r w:rsidRPr="00BF43F4">
        <w:rPr>
          <w:rFonts w:ascii="Times New Roman" w:hAnsi="Times New Roman"/>
          <w:sz w:val="28"/>
          <w:szCs w:val="28"/>
          <w:lang w:val="ru-RU"/>
        </w:rPr>
        <w:t>ная явка).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Общий максимальный срок приема документов не может превышать</w:t>
      </w:r>
      <w:r w:rsidRPr="00BF43F4">
        <w:rPr>
          <w:rFonts w:ascii="Times New Roman" w:hAnsi="Times New Roman"/>
          <w:sz w:val="28"/>
          <w:szCs w:val="28"/>
        </w:rPr>
        <w:t> </w:t>
      </w:r>
      <w:r w:rsidRPr="00BF43F4">
        <w:rPr>
          <w:rFonts w:ascii="Times New Roman" w:hAnsi="Times New Roman"/>
          <w:sz w:val="28"/>
          <w:szCs w:val="28"/>
          <w:lang w:val="ru-RU"/>
        </w:rPr>
        <w:t xml:space="preserve">15 минут. </w:t>
      </w:r>
    </w:p>
    <w:p w:rsidR="00BF43F4" w:rsidRPr="00BF43F4" w:rsidRDefault="00BF43F4" w:rsidP="00BF43F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Срок приема и регистрации заявления и документов – 2 дня.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та специалистом Общего отдела, осуществляющим регистрацию входящей ко</w:t>
      </w:r>
      <w:r w:rsidRPr="00BF43F4">
        <w:rPr>
          <w:rFonts w:ascii="Times New Roman" w:hAnsi="Times New Roman"/>
          <w:sz w:val="28"/>
          <w:szCs w:val="28"/>
          <w:lang w:val="ru-RU"/>
        </w:rPr>
        <w:t>р</w:t>
      </w:r>
      <w:r w:rsidRPr="00BF43F4">
        <w:rPr>
          <w:rFonts w:ascii="Times New Roman" w:hAnsi="Times New Roman"/>
          <w:sz w:val="28"/>
          <w:szCs w:val="28"/>
          <w:lang w:val="ru-RU"/>
        </w:rPr>
        <w:t>респонденции, в день его поступления (в случае, если предоставлено в форме электронного документа, должностное л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цо Администрации предварительно распечатывает его и приложенные к нему документы). При регистрации зая</w:t>
      </w:r>
      <w:r w:rsidRPr="00BF43F4">
        <w:rPr>
          <w:rFonts w:ascii="Times New Roman" w:hAnsi="Times New Roman"/>
          <w:sz w:val="28"/>
          <w:szCs w:val="28"/>
          <w:lang w:val="ru-RU"/>
        </w:rPr>
        <w:t>в</w:t>
      </w:r>
      <w:r w:rsidRPr="00BF43F4">
        <w:rPr>
          <w:rFonts w:ascii="Times New Roman" w:hAnsi="Times New Roman"/>
          <w:sz w:val="28"/>
          <w:szCs w:val="28"/>
          <w:lang w:val="ru-RU"/>
        </w:rPr>
        <w:t>лению присваивается соответствующий входящий номер.</w:t>
      </w:r>
    </w:p>
    <w:p w:rsidR="00BF43F4" w:rsidRPr="00BF43F4" w:rsidRDefault="00BF43F4" w:rsidP="00BF43F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Критериями принятия решения являются:</w:t>
      </w:r>
    </w:p>
    <w:p w:rsidR="00BF43F4" w:rsidRPr="00BF43F4" w:rsidRDefault="00BF43F4" w:rsidP="00BF43F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обращение за получением Муниципальной услуги надлежащего лица;</w:t>
      </w:r>
    </w:p>
    <w:p w:rsidR="00BF43F4" w:rsidRPr="00BF43F4" w:rsidRDefault="00BF43F4" w:rsidP="00BF43F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предоставление в полном объеме документов, указанных в пункте 2.6 А</w:t>
      </w:r>
      <w:r w:rsidRPr="00BF43F4">
        <w:rPr>
          <w:rFonts w:ascii="Times New Roman" w:hAnsi="Times New Roman"/>
          <w:sz w:val="28"/>
          <w:szCs w:val="28"/>
          <w:lang w:val="ru-RU"/>
        </w:rPr>
        <w:t>д</w:t>
      </w:r>
      <w:r w:rsidRPr="00BF43F4">
        <w:rPr>
          <w:rFonts w:ascii="Times New Roman" w:hAnsi="Times New Roman"/>
          <w:sz w:val="28"/>
          <w:szCs w:val="28"/>
          <w:lang w:val="ru-RU"/>
        </w:rPr>
        <w:t>министративного регламента;</w:t>
      </w:r>
    </w:p>
    <w:p w:rsidR="00BF43F4" w:rsidRPr="00BF43F4" w:rsidRDefault="00BF43F4" w:rsidP="00BF43F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достоверность поданных документов, указанных в пункте 2.6 Администр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тивного регламента.</w:t>
      </w:r>
    </w:p>
    <w:p w:rsidR="00BF43F4" w:rsidRPr="00BF43F4" w:rsidRDefault="00BF43F4" w:rsidP="00BF43F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является:</w:t>
      </w:r>
    </w:p>
    <w:p w:rsidR="00BF43F4" w:rsidRPr="00BF43F4" w:rsidRDefault="00BF43F4" w:rsidP="00BF43F4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прием заявления и документов на получение Муниципальной услуги;</w:t>
      </w:r>
    </w:p>
    <w:p w:rsidR="00BF43F4" w:rsidRPr="00BF43F4" w:rsidRDefault="00BF43F4" w:rsidP="00BF43F4">
      <w:pPr>
        <w:suppressAutoHyphens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F43F4">
        <w:rPr>
          <w:rFonts w:ascii="Times New Roman" w:eastAsiaTheme="minorHAnsi" w:hAnsi="Times New Roman"/>
          <w:sz w:val="28"/>
          <w:szCs w:val="28"/>
          <w:lang w:val="ru-RU"/>
        </w:rPr>
        <w:t>уведомление о получении заявления;</w:t>
      </w:r>
    </w:p>
    <w:p w:rsidR="00BF43F4" w:rsidRPr="00BF43F4" w:rsidRDefault="00BF43F4" w:rsidP="00BF43F4">
      <w:pPr>
        <w:suppressAutoHyphens/>
        <w:ind w:firstLine="540"/>
        <w:jc w:val="both"/>
        <w:rPr>
          <w:rFonts w:ascii="Times New Roman" w:eastAsia="Arial" w:hAnsi="Times New Roman"/>
          <w:sz w:val="20"/>
          <w:szCs w:val="20"/>
          <w:lang w:val="ru-RU" w:eastAsia="ar-SA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уведомление об отказе в приеме заявления и документов с обоснованием причин отказа.</w:t>
      </w:r>
    </w:p>
    <w:p w:rsidR="00BF43F4" w:rsidRPr="00BF43F4" w:rsidRDefault="00BF43F4" w:rsidP="00BF43F4">
      <w:pPr>
        <w:widowControl w:val="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Способ фиксации результата выполнения административной процедуры - внесение в систему электронного док</w:t>
      </w:r>
      <w:r w:rsidRPr="00BF43F4">
        <w:rPr>
          <w:rFonts w:ascii="Times New Roman" w:hAnsi="Times New Roman"/>
          <w:sz w:val="28"/>
          <w:szCs w:val="28"/>
          <w:lang w:val="ru-RU"/>
        </w:rPr>
        <w:t>у</w:t>
      </w:r>
      <w:r w:rsidRPr="00BF43F4">
        <w:rPr>
          <w:rFonts w:ascii="Times New Roman" w:hAnsi="Times New Roman"/>
          <w:sz w:val="28"/>
          <w:szCs w:val="28"/>
          <w:lang w:val="ru-RU"/>
        </w:rPr>
        <w:t>ментооборота.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3.2.3.  Административная процедура «Рассмотрение заявления, принятие ре</w:t>
      </w:r>
      <w:r w:rsidRPr="00BF43F4">
        <w:rPr>
          <w:rFonts w:ascii="Times New Roman" w:hAnsi="Times New Roman"/>
          <w:sz w:val="28"/>
          <w:szCs w:val="28"/>
          <w:lang w:val="ru-RU"/>
        </w:rPr>
        <w:softHyphen/>
        <w:t>ше</w:t>
      </w:r>
      <w:r w:rsidRPr="00BF43F4">
        <w:rPr>
          <w:rFonts w:ascii="Times New Roman" w:hAnsi="Times New Roman"/>
          <w:sz w:val="28"/>
          <w:szCs w:val="28"/>
          <w:lang w:val="ru-RU"/>
        </w:rPr>
        <w:softHyphen/>
        <w:t>ния и подготовка документов».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F43F4">
        <w:rPr>
          <w:rFonts w:ascii="Times New Roman" w:hAnsi="Times New Roman"/>
          <w:color w:val="000000" w:themeColor="text1"/>
          <w:sz w:val="28"/>
          <w:szCs w:val="28"/>
          <w:lang w:val="ru-RU"/>
        </w:rPr>
        <w:t>Основанием для начала процедуры является зарегистрированное специ</w:t>
      </w:r>
      <w:r w:rsidRPr="00BF43F4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color w:val="000000" w:themeColor="text1"/>
          <w:sz w:val="28"/>
          <w:szCs w:val="28"/>
          <w:lang w:val="ru-RU"/>
        </w:rPr>
        <w:t>листом заявление.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color w:val="000000" w:themeColor="text1"/>
          <w:sz w:val="28"/>
          <w:szCs w:val="28"/>
          <w:lang w:val="ru-RU" w:eastAsia="ar-SA"/>
        </w:rPr>
        <w:t xml:space="preserve">Принятые документы передаются общим отделом </w:t>
      </w:r>
      <w:r w:rsidRPr="00BF43F4">
        <w:rPr>
          <w:rFonts w:ascii="Times New Roman" w:hAnsi="Times New Roman"/>
          <w:sz w:val="28"/>
          <w:szCs w:val="28"/>
          <w:lang w:val="ru-RU"/>
        </w:rPr>
        <w:t>первому заместителю главы муниципального образования Славянский район (вопросы экономическ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го развития).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lastRenderedPageBreak/>
        <w:t>Заявление с резолюцией первого заместителя главы муниципального обр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зования Славянский район (вопросы эк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номического развития) через Общий отдел в порядке делопроизводства поступает в Управление.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Начальник Управления передает заявление специалисту Управления для исполнения.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BF43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F43F4">
        <w:rPr>
          <w:rFonts w:ascii="Times New Roman" w:hAnsi="Times New Roman"/>
          <w:sz w:val="28"/>
          <w:szCs w:val="28"/>
          <w:lang w:val="ru-RU"/>
        </w:rPr>
        <w:t>присваивается статус «Регистр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ция заявителя и прием документов».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3.2.3.1. В случае обращения заявителя в целях получения разрешения на установку и эксплуатацию рекламной ко</w:t>
      </w:r>
      <w:r w:rsidRPr="00BF43F4">
        <w:rPr>
          <w:rFonts w:ascii="Times New Roman" w:hAnsi="Times New Roman"/>
          <w:sz w:val="28"/>
          <w:szCs w:val="28"/>
          <w:lang w:val="ru-RU"/>
        </w:rPr>
        <w:t>н</w:t>
      </w:r>
      <w:r w:rsidRPr="00BF43F4">
        <w:rPr>
          <w:rFonts w:ascii="Times New Roman" w:hAnsi="Times New Roman"/>
          <w:sz w:val="28"/>
          <w:szCs w:val="28"/>
          <w:lang w:val="ru-RU"/>
        </w:rPr>
        <w:t>струкции.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Специалист Управления осуществляет следующие действия: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выявляет отсутствие документов, которые в соответствии с пунктом 2.6 настоящего регламента находятся в расп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ряжении государственных органов, органов местного самоуправления и иных органов, участвующих в предоста</w:t>
      </w:r>
      <w:r w:rsidRPr="00BF43F4">
        <w:rPr>
          <w:rFonts w:ascii="Times New Roman" w:hAnsi="Times New Roman"/>
          <w:sz w:val="28"/>
          <w:szCs w:val="28"/>
          <w:lang w:val="ru-RU"/>
        </w:rPr>
        <w:t>в</w:t>
      </w:r>
      <w:r w:rsidRPr="00BF43F4">
        <w:rPr>
          <w:rFonts w:ascii="Times New Roman" w:hAnsi="Times New Roman"/>
          <w:sz w:val="28"/>
          <w:szCs w:val="28"/>
          <w:lang w:val="ru-RU"/>
        </w:rPr>
        <w:t>лении Муниципальной услуги, не представленных заявителем самостоятельно;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проверяет полноту содержания представленных сведений, наличие (отсу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ствие) на момент регистрации поступи</w:t>
      </w:r>
      <w:r w:rsidRPr="00BF43F4">
        <w:rPr>
          <w:rFonts w:ascii="Times New Roman" w:hAnsi="Times New Roman"/>
          <w:sz w:val="28"/>
          <w:szCs w:val="28"/>
          <w:lang w:val="ru-RU"/>
        </w:rPr>
        <w:t>в</w:t>
      </w:r>
      <w:r w:rsidRPr="00BF43F4">
        <w:rPr>
          <w:rFonts w:ascii="Times New Roman" w:hAnsi="Times New Roman"/>
          <w:sz w:val="28"/>
          <w:szCs w:val="28"/>
          <w:lang w:val="ru-RU"/>
        </w:rPr>
        <w:t>шего заявления ранее поданных за-явлений в отношения недвижимого имущества, к которому присоединяется рекламная конструкция;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регис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рации запроса (заявления);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получает ответы на межведомственные запросы в течение 5 (пяти) рабочих дней;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 xml:space="preserve">проверяет наличие согласования в </w:t>
      </w:r>
      <w:r w:rsidRPr="00BF43F4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Управлении архитектуры</w:t>
      </w:r>
      <w:r w:rsidRPr="00BF43F4">
        <w:rPr>
          <w:rFonts w:ascii="Times New Roman" w:hAnsi="Times New Roman"/>
          <w:sz w:val="28"/>
          <w:szCs w:val="28"/>
          <w:lang w:val="ru-RU"/>
        </w:rPr>
        <w:t xml:space="preserve"> и ОГИБДД и ДПС ОМВД России по Славянскому району, в случае его отсутствия осущест</w:t>
      </w:r>
      <w:r w:rsidRPr="00BF43F4">
        <w:rPr>
          <w:rFonts w:ascii="Times New Roman" w:hAnsi="Times New Roman"/>
          <w:sz w:val="28"/>
          <w:szCs w:val="28"/>
          <w:lang w:val="ru-RU"/>
        </w:rPr>
        <w:t>в</w:t>
      </w:r>
      <w:r w:rsidRPr="00BF43F4">
        <w:rPr>
          <w:rFonts w:ascii="Times New Roman" w:hAnsi="Times New Roman"/>
          <w:sz w:val="28"/>
          <w:szCs w:val="28"/>
          <w:lang w:val="ru-RU"/>
        </w:rPr>
        <w:t>ляет согласование. При этом заявитель вправе самостоятельно получить такое с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гласование и представить его в Управление;</w:t>
      </w:r>
    </w:p>
    <w:p w:rsidR="00BF43F4" w:rsidRPr="00BF43F4" w:rsidRDefault="00BF43F4" w:rsidP="00BF43F4">
      <w:pPr>
        <w:widowControl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принимает решение о предоставлении Муниципальной услуги, либо об о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казе в предоставлении Муниципальной услуги.</w:t>
      </w:r>
    </w:p>
    <w:p w:rsidR="00BF43F4" w:rsidRPr="00BF43F4" w:rsidRDefault="00BF43F4" w:rsidP="00BF43F4">
      <w:pPr>
        <w:ind w:firstLine="53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пальной услуги с указанием причин отказа и направляет его в порядке дел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производс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ва для согласования и подписания.</w:t>
      </w:r>
    </w:p>
    <w:p w:rsidR="00BF43F4" w:rsidRPr="00BF43F4" w:rsidRDefault="00BF43F4" w:rsidP="00BF43F4">
      <w:pPr>
        <w:ind w:firstLine="53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В случае положительного решения о предоставлении Муниципальной у</w:t>
      </w:r>
      <w:r w:rsidRPr="00BF43F4">
        <w:rPr>
          <w:rFonts w:ascii="Times New Roman" w:hAnsi="Times New Roman"/>
          <w:sz w:val="28"/>
          <w:szCs w:val="28"/>
          <w:lang w:val="ru-RU"/>
        </w:rPr>
        <w:t>с</w:t>
      </w:r>
      <w:r w:rsidRPr="00BF43F4">
        <w:rPr>
          <w:rFonts w:ascii="Times New Roman" w:hAnsi="Times New Roman"/>
          <w:sz w:val="28"/>
          <w:szCs w:val="28"/>
          <w:lang w:val="ru-RU"/>
        </w:rPr>
        <w:t>луги, за исключением случая 3.2.3.1.1, сп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циалист Управления готовит проект разрешения на установку рекламной конструкции, передает его в порядке дел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производства для согласования и подписания.</w:t>
      </w:r>
    </w:p>
    <w:p w:rsidR="00BF43F4" w:rsidRPr="00BF43F4" w:rsidRDefault="00BF43F4" w:rsidP="00BF43F4">
      <w:pPr>
        <w:ind w:firstLine="53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3.2.3.1.1. В случае получения разрешения на установку и эксплуатацию рекламной конструкции на земельном уч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стке, здании или ином недвижимом имуществе, находящемся в муниципальной собственности.</w:t>
      </w:r>
    </w:p>
    <w:p w:rsidR="00BF43F4" w:rsidRPr="00BF43F4" w:rsidRDefault="00BF43F4" w:rsidP="00BF43F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Специалист Управления:</w:t>
      </w:r>
    </w:p>
    <w:p w:rsidR="00BF43F4" w:rsidRPr="00BF43F4" w:rsidRDefault="00BF43F4" w:rsidP="00BF43F4">
      <w:pPr>
        <w:widowControl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lastRenderedPageBreak/>
        <w:t>готовит проект постановления Администрации о проведении торгов по продаже права на заключение договора на установку и эксплуатацию рекла</w:t>
      </w:r>
      <w:r w:rsidRPr="00BF43F4">
        <w:rPr>
          <w:rFonts w:ascii="Times New Roman" w:hAnsi="Times New Roman"/>
          <w:sz w:val="28"/>
          <w:szCs w:val="28"/>
          <w:lang w:val="ru-RU"/>
        </w:rPr>
        <w:t>м</w:t>
      </w:r>
      <w:r w:rsidRPr="00BF43F4">
        <w:rPr>
          <w:rFonts w:ascii="Times New Roman" w:hAnsi="Times New Roman"/>
          <w:sz w:val="28"/>
          <w:szCs w:val="28"/>
          <w:lang w:val="ru-RU"/>
        </w:rPr>
        <w:t>ной конструкции, передает его в порядке делопроизводства для согласования и подп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сания;</w:t>
      </w:r>
    </w:p>
    <w:p w:rsidR="00BF43F4" w:rsidRPr="00BF43F4" w:rsidRDefault="00BF43F4" w:rsidP="00BF43F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передает пакет документов в порядке делопроизводства в специализир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ванную организацию для проведения торгов (в форме аукциона или конкурса) по продаже права на заключение договора на установку и эксплуатацию ре</w:t>
      </w:r>
      <w:r w:rsidRPr="00BF43F4">
        <w:rPr>
          <w:rFonts w:ascii="Times New Roman" w:hAnsi="Times New Roman"/>
          <w:sz w:val="28"/>
          <w:szCs w:val="28"/>
          <w:lang w:val="ru-RU"/>
        </w:rPr>
        <w:t>к</w:t>
      </w:r>
      <w:r w:rsidRPr="00BF43F4">
        <w:rPr>
          <w:rFonts w:ascii="Times New Roman" w:hAnsi="Times New Roman"/>
          <w:sz w:val="28"/>
          <w:szCs w:val="28"/>
          <w:lang w:val="ru-RU"/>
        </w:rPr>
        <w:t>ламной конструкции;</w:t>
      </w:r>
    </w:p>
    <w:p w:rsidR="00BF43F4" w:rsidRPr="00BF43F4" w:rsidRDefault="00BF43F4" w:rsidP="00BF43F4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если заявитель является победителем торгов:</w:t>
      </w:r>
    </w:p>
    <w:p w:rsidR="00BF43F4" w:rsidRPr="00BF43F4" w:rsidRDefault="00BF43F4" w:rsidP="00BF43F4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1) готовит проект договора на установку и эксплуатацию рекламной конс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рукции;</w:t>
      </w:r>
    </w:p>
    <w:p w:rsidR="00BF43F4" w:rsidRPr="00BF43F4" w:rsidRDefault="00BF43F4" w:rsidP="00BF43F4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2) заключает с заявителем договор на установку и эксплуатацию рекла</w:t>
      </w:r>
      <w:r w:rsidRPr="00BF43F4">
        <w:rPr>
          <w:rFonts w:ascii="Times New Roman" w:hAnsi="Times New Roman"/>
          <w:sz w:val="28"/>
          <w:szCs w:val="28"/>
          <w:lang w:val="ru-RU"/>
        </w:rPr>
        <w:t>м</w:t>
      </w:r>
      <w:r w:rsidRPr="00BF43F4">
        <w:rPr>
          <w:rFonts w:ascii="Times New Roman" w:hAnsi="Times New Roman"/>
          <w:sz w:val="28"/>
          <w:szCs w:val="28"/>
          <w:lang w:val="ru-RU"/>
        </w:rPr>
        <w:t>ной конструкции;</w:t>
      </w:r>
    </w:p>
    <w:p w:rsidR="00BF43F4" w:rsidRPr="00BF43F4" w:rsidRDefault="00BF43F4" w:rsidP="00BF43F4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3) готовит проект разрешения на установку и эксплуатацию рекламной конструкции, передает его в порядке делопроизводства для согласования и подписания;</w:t>
      </w:r>
    </w:p>
    <w:p w:rsidR="00BF43F4" w:rsidRPr="00BF43F4" w:rsidRDefault="00BF43F4" w:rsidP="00BF43F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если заявитель не является победителем торгов, то готовит уведомление об отказе в предоставлении Муниципал</w:t>
      </w:r>
      <w:r w:rsidRPr="00BF43F4">
        <w:rPr>
          <w:rFonts w:ascii="Times New Roman" w:hAnsi="Times New Roman"/>
          <w:sz w:val="28"/>
          <w:szCs w:val="28"/>
          <w:lang w:val="ru-RU"/>
        </w:rPr>
        <w:t>ь</w:t>
      </w:r>
      <w:r w:rsidRPr="00BF43F4">
        <w:rPr>
          <w:rFonts w:ascii="Times New Roman" w:hAnsi="Times New Roman"/>
          <w:sz w:val="28"/>
          <w:szCs w:val="28"/>
          <w:lang w:val="ru-RU"/>
        </w:rPr>
        <w:t xml:space="preserve">ной услуги </w:t>
      </w:r>
      <w:r w:rsidRPr="00BF43F4">
        <w:rPr>
          <w:rFonts w:ascii="Times New Roman" w:hAnsi="Times New Roman"/>
          <w:color w:val="000000"/>
          <w:sz w:val="28"/>
          <w:szCs w:val="28"/>
          <w:lang w:val="ru-RU"/>
        </w:rPr>
        <w:t xml:space="preserve">с указанием причин отказа и направляет его в порядке делопроизводства для согласования и подписания. </w:t>
      </w:r>
    </w:p>
    <w:p w:rsidR="00BF43F4" w:rsidRPr="00BF43F4" w:rsidRDefault="00BF43F4" w:rsidP="00BF43F4">
      <w:pPr>
        <w:pStyle w:val="12"/>
        <w:spacing w:before="0" w:after="0"/>
        <w:ind w:firstLine="567"/>
        <w:rPr>
          <w:sz w:val="28"/>
          <w:szCs w:val="28"/>
        </w:rPr>
      </w:pPr>
      <w:r w:rsidRPr="00BF43F4">
        <w:rPr>
          <w:sz w:val="28"/>
          <w:szCs w:val="28"/>
        </w:rPr>
        <w:t>Подписанный результат предоставления Муниципальной услуги возвр</w:t>
      </w:r>
      <w:r w:rsidRPr="00BF43F4">
        <w:rPr>
          <w:sz w:val="28"/>
          <w:szCs w:val="28"/>
        </w:rPr>
        <w:t>а</w:t>
      </w:r>
      <w:r w:rsidRPr="00BF43F4">
        <w:rPr>
          <w:sz w:val="28"/>
          <w:szCs w:val="28"/>
        </w:rPr>
        <w:t>щается специалисту Администрации для вручения заявителю.</w:t>
      </w:r>
    </w:p>
    <w:p w:rsidR="00BF43F4" w:rsidRPr="00BF43F4" w:rsidRDefault="00BF43F4" w:rsidP="00BF43F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F43F4">
        <w:rPr>
          <w:rFonts w:ascii="Times New Roman" w:hAnsi="Times New Roman"/>
          <w:color w:val="000000"/>
          <w:sz w:val="28"/>
          <w:szCs w:val="28"/>
          <w:lang w:val="ru-RU"/>
        </w:rPr>
        <w:t>Промежуточным результатом предоставления Муниципальной услуги я</w:t>
      </w:r>
      <w:r w:rsidRPr="00BF43F4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BF43F4">
        <w:rPr>
          <w:rFonts w:ascii="Times New Roman" w:hAnsi="Times New Roman"/>
          <w:color w:val="000000"/>
          <w:sz w:val="28"/>
          <w:szCs w:val="28"/>
          <w:lang w:val="ru-RU"/>
        </w:rPr>
        <w:t>ляется:</w:t>
      </w:r>
    </w:p>
    <w:p w:rsidR="00BF43F4" w:rsidRPr="00BF43F4" w:rsidRDefault="00BF43F4" w:rsidP="00BF43F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договор на установку и эксплуатацию рекламной конструкции.</w:t>
      </w:r>
    </w:p>
    <w:p w:rsidR="00BF43F4" w:rsidRPr="00BF43F4" w:rsidRDefault="00BF43F4" w:rsidP="00BF43F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3.2.3.2. В случае обращения заявителя в целях аннулирования разрешения на установку рекламной конструкции.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Специалист Управления осуществляет следующие действия: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выявляет отсутствие документов, которые в соответствии с пунктом 2.6 настоящего регламента находятся в расп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ряжении государственных органов, органов местного самоуправления и иных органов, участвующих в предоста</w:t>
      </w:r>
      <w:r w:rsidRPr="00BF43F4">
        <w:rPr>
          <w:rFonts w:ascii="Times New Roman" w:hAnsi="Times New Roman"/>
          <w:sz w:val="28"/>
          <w:szCs w:val="28"/>
          <w:lang w:val="ru-RU"/>
        </w:rPr>
        <w:t>в</w:t>
      </w:r>
      <w:r w:rsidRPr="00BF43F4">
        <w:rPr>
          <w:rFonts w:ascii="Times New Roman" w:hAnsi="Times New Roman"/>
          <w:sz w:val="28"/>
          <w:szCs w:val="28"/>
          <w:lang w:val="ru-RU"/>
        </w:rPr>
        <w:t>лении Муниципальной услуги, не представленных заявителем самостоятельно;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BF43F4">
        <w:rPr>
          <w:rFonts w:ascii="Times New Roman" w:hAnsi="Times New Roman"/>
          <w:sz w:val="28"/>
          <w:szCs w:val="28"/>
          <w:lang w:val="ru-RU"/>
        </w:rPr>
        <w:t>е</w:t>
      </w:r>
      <w:r w:rsidRPr="00BF43F4">
        <w:rPr>
          <w:rFonts w:ascii="Times New Roman" w:hAnsi="Times New Roman"/>
          <w:sz w:val="28"/>
          <w:szCs w:val="28"/>
          <w:lang w:val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регис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рации запроса (заявления);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получает ответы на межведомственные запросы в течение 5 (пяти) рабочих дней;</w:t>
      </w:r>
    </w:p>
    <w:p w:rsidR="00BF43F4" w:rsidRPr="00BF43F4" w:rsidRDefault="00BF43F4" w:rsidP="00BF43F4">
      <w:pPr>
        <w:widowControl w:val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принимает решение о предоставлении Муниципальной услуги, либо об о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казе в предоставлении Муниципальной услуги.</w:t>
      </w:r>
    </w:p>
    <w:p w:rsidR="00BF43F4" w:rsidRPr="00BF43F4" w:rsidRDefault="00BF43F4" w:rsidP="00BF43F4">
      <w:pPr>
        <w:ind w:firstLine="53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В случае отказа в предоставлении Муниципальной услуги, специалист Управления подготавливает уведомление об отказе в предоставлении Муниц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пальной услуги с указанием причин отказа и направляет его в порядке дел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производс</w:t>
      </w:r>
      <w:r w:rsidRPr="00BF43F4">
        <w:rPr>
          <w:rFonts w:ascii="Times New Roman" w:hAnsi="Times New Roman"/>
          <w:sz w:val="28"/>
          <w:szCs w:val="28"/>
          <w:lang w:val="ru-RU"/>
        </w:rPr>
        <w:t>т</w:t>
      </w:r>
      <w:r w:rsidRPr="00BF43F4">
        <w:rPr>
          <w:rFonts w:ascii="Times New Roman" w:hAnsi="Times New Roman"/>
          <w:sz w:val="28"/>
          <w:szCs w:val="28"/>
          <w:lang w:val="ru-RU"/>
        </w:rPr>
        <w:t>ва для согласования и подписания.</w:t>
      </w:r>
    </w:p>
    <w:p w:rsidR="00BF43F4" w:rsidRPr="00BF43F4" w:rsidRDefault="00BF43F4" w:rsidP="00BF43F4">
      <w:pPr>
        <w:ind w:firstLine="53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lastRenderedPageBreak/>
        <w:t>В случае положительного решения о предоставлении Муниципальной у</w:t>
      </w:r>
      <w:r w:rsidRPr="00BF43F4">
        <w:rPr>
          <w:rFonts w:ascii="Times New Roman" w:hAnsi="Times New Roman"/>
          <w:sz w:val="28"/>
          <w:szCs w:val="28"/>
          <w:lang w:val="ru-RU"/>
        </w:rPr>
        <w:t>с</w:t>
      </w:r>
      <w:r w:rsidRPr="00BF43F4">
        <w:rPr>
          <w:rFonts w:ascii="Times New Roman" w:hAnsi="Times New Roman"/>
          <w:sz w:val="28"/>
          <w:szCs w:val="28"/>
          <w:lang w:val="ru-RU"/>
        </w:rPr>
        <w:t>луги, специалист Управления готовит проект решения об аннулировании ра</w:t>
      </w:r>
      <w:r w:rsidRPr="00BF43F4">
        <w:rPr>
          <w:rFonts w:ascii="Times New Roman" w:hAnsi="Times New Roman"/>
          <w:sz w:val="28"/>
          <w:szCs w:val="28"/>
          <w:lang w:val="ru-RU"/>
        </w:rPr>
        <w:t>з</w:t>
      </w:r>
      <w:r w:rsidRPr="00BF43F4">
        <w:rPr>
          <w:rFonts w:ascii="Times New Roman" w:hAnsi="Times New Roman"/>
          <w:sz w:val="28"/>
          <w:szCs w:val="28"/>
          <w:lang w:val="ru-RU"/>
        </w:rPr>
        <w:t>решения на установку рекламной конструкции, передает его в порядке дел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производства для согласования и подписания.</w:t>
      </w:r>
    </w:p>
    <w:p w:rsidR="00BF43F4" w:rsidRPr="00BF43F4" w:rsidRDefault="00BF43F4" w:rsidP="00BF43F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 w:rsidRPr="00BF43F4">
        <w:rPr>
          <w:rFonts w:ascii="Times New Roman" w:hAnsi="Times New Roman"/>
          <w:sz w:val="28"/>
          <w:szCs w:val="28"/>
          <w:lang w:val="ru-RU"/>
        </w:rPr>
        <w:t>и</w:t>
      </w:r>
      <w:r w:rsidRPr="00BF43F4">
        <w:rPr>
          <w:rFonts w:ascii="Times New Roman" w:hAnsi="Times New Roman"/>
          <w:sz w:val="28"/>
          <w:szCs w:val="28"/>
          <w:lang w:val="ru-RU"/>
        </w:rPr>
        <w:t>пальной услуги, в соответствии с запросом заявителя являются подготовленные к выдаче заявителю:</w:t>
      </w:r>
    </w:p>
    <w:p w:rsidR="00BF43F4" w:rsidRPr="00BF43F4" w:rsidRDefault="00BF43F4" w:rsidP="00BF43F4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уведомление об отказе в предоставлении Муниципальной услуги;</w:t>
      </w:r>
    </w:p>
    <w:p w:rsidR="00BF43F4" w:rsidRPr="00BF43F4" w:rsidRDefault="00BF43F4" w:rsidP="00BF43F4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разрешение на установку рекламной конструкции;</w:t>
      </w:r>
    </w:p>
    <w:p w:rsidR="00BF43F4" w:rsidRPr="00BF43F4" w:rsidRDefault="00BF43F4" w:rsidP="00BF43F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3F4">
        <w:rPr>
          <w:sz w:val="28"/>
          <w:szCs w:val="28"/>
        </w:rPr>
        <w:t>решение об аннулировании разрешения на установку рекламной констру</w:t>
      </w:r>
      <w:r w:rsidRPr="00BF43F4">
        <w:rPr>
          <w:sz w:val="28"/>
          <w:szCs w:val="28"/>
        </w:rPr>
        <w:t>к</w:t>
      </w:r>
      <w:r w:rsidRPr="00BF43F4">
        <w:rPr>
          <w:sz w:val="28"/>
          <w:szCs w:val="28"/>
        </w:rPr>
        <w:t>ции.</w:t>
      </w:r>
    </w:p>
    <w:p w:rsidR="00BF43F4" w:rsidRPr="00BF43F4" w:rsidRDefault="00BF43F4" w:rsidP="00BF43F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3F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F43F4" w:rsidRPr="00BF43F4" w:rsidRDefault="00BF43F4" w:rsidP="00BF43F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3F4">
        <w:rPr>
          <w:sz w:val="28"/>
          <w:szCs w:val="28"/>
        </w:rPr>
        <w:t>внесение данных в систему электронного документооборота;</w:t>
      </w:r>
    </w:p>
    <w:p w:rsidR="00BF43F4" w:rsidRPr="00BF43F4" w:rsidRDefault="00BF43F4" w:rsidP="00BF43F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3F4">
        <w:rPr>
          <w:sz w:val="28"/>
        </w:rPr>
        <w:t>внесение в журнал регистрации</w:t>
      </w:r>
      <w:r w:rsidRPr="00BF43F4">
        <w:rPr>
          <w:sz w:val="28"/>
          <w:szCs w:val="28"/>
        </w:rPr>
        <w:t>.</w:t>
      </w:r>
    </w:p>
    <w:p w:rsidR="00BF43F4" w:rsidRPr="00BF43F4" w:rsidRDefault="00BF43F4" w:rsidP="00BF43F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3F4">
        <w:rPr>
          <w:sz w:val="28"/>
          <w:szCs w:val="28"/>
        </w:rPr>
        <w:t xml:space="preserve">Критерии принятия решений 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F43F4">
        <w:rPr>
          <w:rFonts w:ascii="Times New Roman" w:eastAsia="Calibri" w:hAnsi="Times New Roman"/>
          <w:sz w:val="28"/>
          <w:szCs w:val="28"/>
          <w:lang w:val="ru-RU"/>
        </w:rPr>
        <w:t>соответствие представленных документов установленным требованиям;</w:t>
      </w:r>
    </w:p>
    <w:p w:rsidR="00BF43F4" w:rsidRPr="00BF43F4" w:rsidRDefault="00BF43F4" w:rsidP="00BF43F4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eastAsia="Calibri" w:hAnsi="Times New Roman"/>
          <w:sz w:val="28"/>
          <w:szCs w:val="28"/>
          <w:lang w:val="ru-RU"/>
        </w:rPr>
        <w:t xml:space="preserve">соответствие </w:t>
      </w:r>
      <w:r w:rsidRPr="00BF43F4">
        <w:rPr>
          <w:rFonts w:ascii="Times New Roman" w:hAnsi="Times New Roman"/>
          <w:sz w:val="28"/>
          <w:szCs w:val="28"/>
          <w:lang w:val="ru-RU"/>
        </w:rPr>
        <w:t>разрешения на установку рекламной конструкции;</w:t>
      </w:r>
    </w:p>
    <w:p w:rsidR="00BF43F4" w:rsidRPr="00BF43F4" w:rsidRDefault="00BF43F4" w:rsidP="00BF43F4">
      <w:pPr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eastAsia="Calibri" w:hAnsi="Times New Roman"/>
          <w:sz w:val="28"/>
          <w:szCs w:val="28"/>
          <w:lang w:val="ru-RU"/>
        </w:rPr>
        <w:t xml:space="preserve">соответствие </w:t>
      </w:r>
      <w:r w:rsidRPr="00BF43F4">
        <w:rPr>
          <w:rFonts w:ascii="Times New Roman" w:hAnsi="Times New Roman"/>
          <w:sz w:val="28"/>
          <w:szCs w:val="28"/>
          <w:lang w:val="ru-RU"/>
        </w:rPr>
        <w:t>решения об аннулировании разрешения на установку рекла</w:t>
      </w:r>
      <w:r w:rsidRPr="00BF43F4">
        <w:rPr>
          <w:rFonts w:ascii="Times New Roman" w:hAnsi="Times New Roman"/>
          <w:sz w:val="28"/>
          <w:szCs w:val="28"/>
          <w:lang w:val="ru-RU"/>
        </w:rPr>
        <w:t>м</w:t>
      </w:r>
      <w:r w:rsidRPr="00BF43F4">
        <w:rPr>
          <w:rFonts w:ascii="Times New Roman" w:hAnsi="Times New Roman"/>
          <w:sz w:val="28"/>
          <w:szCs w:val="28"/>
          <w:lang w:val="ru-RU"/>
        </w:rPr>
        <w:t>ной конструкции;</w:t>
      </w:r>
    </w:p>
    <w:p w:rsidR="00BF43F4" w:rsidRPr="00BF43F4" w:rsidRDefault="00BF43F4" w:rsidP="00BF43F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3F4">
        <w:rPr>
          <w:rFonts w:eastAsia="Calibri"/>
          <w:sz w:val="28"/>
          <w:szCs w:val="28"/>
        </w:rPr>
        <w:t>наличие уведомления об отказе в предоставлении Муниципальной услуги.</w:t>
      </w:r>
    </w:p>
    <w:p w:rsidR="00BF43F4" w:rsidRPr="00BF43F4" w:rsidRDefault="00BF43F4" w:rsidP="00BF43F4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Срок административной процедуры – 53 дня (23 дня при рассмотрении в</w:t>
      </w:r>
      <w:r w:rsidRPr="00BF43F4">
        <w:rPr>
          <w:rFonts w:ascii="Times New Roman" w:hAnsi="Times New Roman"/>
          <w:sz w:val="28"/>
          <w:szCs w:val="28"/>
          <w:lang w:val="ru-RU"/>
        </w:rPr>
        <w:t>о</w:t>
      </w:r>
      <w:r w:rsidRPr="00BF43F4">
        <w:rPr>
          <w:rFonts w:ascii="Times New Roman" w:hAnsi="Times New Roman"/>
          <w:sz w:val="28"/>
          <w:szCs w:val="28"/>
          <w:lang w:val="ru-RU"/>
        </w:rPr>
        <w:t>проса об аннулировании разрешения на установку и эксплуатацию рекламных конструкций).</w:t>
      </w:r>
    </w:p>
    <w:p w:rsidR="00BF43F4" w:rsidRPr="00BF43F4" w:rsidRDefault="00BF43F4" w:rsidP="00BF43F4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43F4">
        <w:rPr>
          <w:rFonts w:ascii="Times New Roman" w:hAnsi="Times New Roman"/>
          <w:sz w:val="28"/>
          <w:szCs w:val="28"/>
          <w:lang w:val="ru-RU"/>
        </w:rPr>
        <w:t>Исполнение данной административной процедуры возложено на специ</w:t>
      </w:r>
      <w:r w:rsidRPr="00BF43F4">
        <w:rPr>
          <w:rFonts w:ascii="Times New Roman" w:hAnsi="Times New Roman"/>
          <w:sz w:val="28"/>
          <w:szCs w:val="28"/>
          <w:lang w:val="ru-RU"/>
        </w:rPr>
        <w:t>а</w:t>
      </w:r>
      <w:r w:rsidRPr="00BF43F4">
        <w:rPr>
          <w:rFonts w:ascii="Times New Roman" w:hAnsi="Times New Roman"/>
          <w:sz w:val="28"/>
          <w:szCs w:val="28"/>
          <w:lang w:val="ru-RU"/>
        </w:rPr>
        <w:t>листа Управления.</w:t>
      </w:r>
    </w:p>
    <w:p w:rsidR="00BF43F4" w:rsidRPr="00BF43F4" w:rsidRDefault="00BF43F4" w:rsidP="00BF43F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43F4">
        <w:rPr>
          <w:sz w:val="28"/>
          <w:szCs w:val="28"/>
        </w:rPr>
        <w:t>3.2.4. Административная процедура «Выдача заявителю результата пр</w:t>
      </w:r>
      <w:r w:rsidRPr="00BF43F4">
        <w:rPr>
          <w:sz w:val="28"/>
          <w:szCs w:val="28"/>
        </w:rPr>
        <w:t>е</w:t>
      </w:r>
      <w:r w:rsidRPr="00BF43F4">
        <w:rPr>
          <w:sz w:val="28"/>
          <w:szCs w:val="28"/>
        </w:rPr>
        <w:t>доставления Муниципальной услуги».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>Юридическим фактом, служащим основанием для начала администрати</w:t>
      </w: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>в</w:t>
      </w: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>ной процедуры, является наличие согласованного и подписанного в устано</w:t>
      </w: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>в</w:t>
      </w: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ленном порядке </w:t>
      </w:r>
      <w:r w:rsidRPr="00806B41">
        <w:rPr>
          <w:rFonts w:ascii="Times New Roman" w:hAnsi="Times New Roman"/>
          <w:sz w:val="28"/>
          <w:szCs w:val="28"/>
          <w:lang w:val="ru-RU"/>
        </w:rPr>
        <w:t>уведомления об отказе в предоставлении Муниципальной у</w:t>
      </w:r>
      <w:r w:rsidRPr="00806B41">
        <w:rPr>
          <w:rFonts w:ascii="Times New Roman" w:hAnsi="Times New Roman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sz w:val="28"/>
          <w:szCs w:val="28"/>
          <w:lang w:val="ru-RU"/>
        </w:rPr>
        <w:t>луги, либо разрешения на установку рекламной конструкции; решения об анн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лировании разрешения на установку рекламной конструкции</w:t>
      </w: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>.</w:t>
      </w:r>
    </w:p>
    <w:p w:rsidR="00BF43F4" w:rsidRPr="00806B41" w:rsidRDefault="00BF43F4" w:rsidP="00BF43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Результат предоставления Муниципальной услуги заявитель по его выбору вправе получить:</w:t>
      </w:r>
    </w:p>
    <w:p w:rsidR="00BF43F4" w:rsidRPr="00806B41" w:rsidRDefault="00BF43F4" w:rsidP="00BF43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в форме электронного документа, подписанного уполномоченным должн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стным лицом с использованием усиле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ной квалифицированной электронной подписи;</w:t>
      </w:r>
    </w:p>
    <w:p w:rsidR="00BF43F4" w:rsidRPr="00806B41" w:rsidRDefault="00BF43F4" w:rsidP="00BF43F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на бумажном носителе, подтверждающего содержание электронного док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мента, направленного Администрацией, в МФЦ.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Возможность получения результата предоставления услуги в форме эле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тронного документа или документа на бумажном носителе обеспечивается за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вителю в течение срока действия результата предоставления Муниципальной усл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 xml:space="preserve">ги. 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Заявителю обеспечивается доступ к результату предоставления услуги, п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лученному в форме электронного документа, на Едином портале государстве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тавляется возможность сохранения электронного документа, являющегося р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зультатом предоставления услуги и подписанного уполномоченным должнос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ным лицом с использованием усиленной квалифицированной электронной по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писи, на своих технических средствах, а также возможность направления так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го электронного документа в иные органы (организации).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Уведомление о завершении выполнения Администрацией предусмотре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ствия, на адрес электронной почты или с использованием средств Единого по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тала государственных и муниципальных услуг (функций), Регионального по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тала по выбору заявителя.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 xml:space="preserve">3.2.4.1. 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В случае подачи заявления посредством электронной почты и в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бора заявителем получения результата пр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доставления Муниципальной услуги в форме электронного документа, подписанного уполномоченным должнос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ным лицом с использованием усиленной квалифицированной электронной по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писи.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тронном письме и отправляет его на адрес электронной почты заявителя.</w:t>
      </w:r>
    </w:p>
    <w:p w:rsidR="00BF43F4" w:rsidRPr="00806B41" w:rsidRDefault="00BF43F4" w:rsidP="00BF43F4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Исполнение данной административной процедуры возложено на специ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листа, ответственного за выдачу докуме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тов.</w:t>
      </w:r>
    </w:p>
    <w:p w:rsidR="00BF43F4" w:rsidRPr="00806B41" w:rsidRDefault="00BF43F4" w:rsidP="00BF43F4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3.2.4.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2. В случае подачи заявления с Регионального портала и выбора за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вителем получения результата предоста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Специалист Управления прикрепляет электронный образ </w:t>
      </w:r>
      <w:r w:rsidRPr="00806B41">
        <w:rPr>
          <w:rFonts w:ascii="Times New Roman" w:hAnsi="Times New Roman"/>
          <w:sz w:val="28"/>
          <w:szCs w:val="28"/>
          <w:lang w:val="ru-RU"/>
        </w:rPr>
        <w:t>уведомления об отказе в предоставлении Муниципальной услуги, либо разрешения на устано</w:t>
      </w:r>
      <w:r w:rsidRPr="00806B41">
        <w:rPr>
          <w:rFonts w:ascii="Times New Roman" w:hAnsi="Times New Roman"/>
          <w:sz w:val="28"/>
          <w:szCs w:val="28"/>
          <w:lang w:val="ru-RU"/>
        </w:rPr>
        <w:t>в</w:t>
      </w:r>
      <w:r w:rsidRPr="00806B41">
        <w:rPr>
          <w:rFonts w:ascii="Times New Roman" w:hAnsi="Times New Roman"/>
          <w:sz w:val="28"/>
          <w:szCs w:val="28"/>
          <w:lang w:val="ru-RU"/>
        </w:rPr>
        <w:t>ку рекламной конструкции; решения об аннулировании разрешения на уст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новку рекламной конструкции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 xml:space="preserve">рованной электронной подписью. 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После подписания результат предоставления Муниципальной услуги от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бражается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тале государственных и муниципальных услуг (функций) и Региональном по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тале.</w:t>
      </w:r>
    </w:p>
    <w:p w:rsidR="00BF43F4" w:rsidRPr="00806B41" w:rsidRDefault="00BF43F4" w:rsidP="00BF43F4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Исполнение данной административной процедуры возложено на специ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листа, ответственного за выдачу докуме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тов.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Способом фиксации результата выполнения административной процедуры является 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фиксация события в истории выполнения дела в АИС «Единый центр услуг».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3.2.4.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3. В случае подачи заявления с Регионального портала и выбора за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вителем получения результата предоставления Муниципальной услуги на б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мажном носителе, подтверждающего содержание электронного документа, н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правленного Администрацией, в МФЦ.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Специалист Управления в течение 1 (одного) рабочего дня с момента фо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мирования результата Муниципальной услуги прикрепляет электронный образ </w:t>
      </w:r>
      <w:r w:rsidRPr="00806B41">
        <w:rPr>
          <w:rFonts w:ascii="Times New Roman" w:hAnsi="Times New Roman"/>
          <w:sz w:val="28"/>
          <w:szCs w:val="28"/>
          <w:lang w:val="ru-RU"/>
        </w:rPr>
        <w:t>уведомления об отказе в предоставлении Муниципальной услуги, либо разр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шения на установку рекламной конструкции; решения об аннулировании ра</w:t>
      </w:r>
      <w:r w:rsidRPr="00806B41">
        <w:rPr>
          <w:rFonts w:ascii="Times New Roman" w:hAnsi="Times New Roman"/>
          <w:sz w:val="28"/>
          <w:szCs w:val="28"/>
          <w:lang w:val="ru-RU"/>
        </w:rPr>
        <w:t>з</w:t>
      </w:r>
      <w:r w:rsidRPr="00806B41">
        <w:rPr>
          <w:rFonts w:ascii="Times New Roman" w:hAnsi="Times New Roman"/>
          <w:sz w:val="28"/>
          <w:szCs w:val="28"/>
          <w:lang w:val="ru-RU"/>
        </w:rPr>
        <w:t>решения на установку рекламной конструкции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ной кв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лифицированной электронной подписью и направления в МФЦ.</w:t>
      </w:r>
    </w:p>
    <w:p w:rsidR="00BF43F4" w:rsidRPr="00806B41" w:rsidRDefault="00BF43F4" w:rsidP="00BF43F4">
      <w:pPr>
        <w:widowControl w:val="0"/>
        <w:tabs>
          <w:tab w:val="left" w:pos="360"/>
          <w:tab w:val="left" w:pos="149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Специалист МФЦ:</w:t>
      </w:r>
    </w:p>
    <w:p w:rsidR="00BF43F4" w:rsidRPr="00806B41" w:rsidRDefault="00BF43F4" w:rsidP="00BF43F4">
      <w:pPr>
        <w:widowControl w:val="0"/>
        <w:tabs>
          <w:tab w:val="left" w:pos="360"/>
          <w:tab w:val="left" w:pos="149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предо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тавления Муниципальной услуги Администрацией;</w:t>
      </w:r>
    </w:p>
    <w:p w:rsidR="00BF43F4" w:rsidRPr="00806B41" w:rsidRDefault="00BF43F4" w:rsidP="00BF43F4">
      <w:pPr>
        <w:widowControl w:val="0"/>
        <w:tabs>
          <w:tab w:val="left" w:pos="360"/>
          <w:tab w:val="left" w:pos="149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BF43F4" w:rsidRPr="00806B41" w:rsidRDefault="00BF43F4" w:rsidP="00BF43F4">
      <w:pPr>
        <w:widowControl w:val="0"/>
        <w:tabs>
          <w:tab w:val="left" w:pos="360"/>
          <w:tab w:val="left" w:pos="149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3) обеспечивает заверение экземпляра электронного документа на бума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ж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ном носителе с использованием печати МФЦ;</w:t>
      </w:r>
    </w:p>
    <w:p w:rsidR="00BF43F4" w:rsidRPr="00806B41" w:rsidRDefault="00BF43F4" w:rsidP="00BF43F4">
      <w:pPr>
        <w:widowControl w:val="0"/>
        <w:tabs>
          <w:tab w:val="left" w:pos="360"/>
          <w:tab w:val="left" w:pos="149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4) уведомляет заявителя по телефону или иным доступным способом о н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обходимости прибыть для получения подготовленных документов и соглас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вывает время совершения данного действия;</w:t>
      </w:r>
    </w:p>
    <w:p w:rsidR="00BF43F4" w:rsidRPr="00806B41" w:rsidRDefault="00BF43F4" w:rsidP="00BF43F4">
      <w:pPr>
        <w:widowControl w:val="0"/>
        <w:tabs>
          <w:tab w:val="left" w:pos="360"/>
          <w:tab w:val="left" w:pos="149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5) проверяет документ, удостоверяющий личность заявителя или его пре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ставителя;</w:t>
      </w:r>
    </w:p>
    <w:p w:rsidR="00BF43F4" w:rsidRPr="00806B41" w:rsidRDefault="00BF43F4" w:rsidP="00BF43F4">
      <w:pPr>
        <w:widowControl w:val="0"/>
        <w:tabs>
          <w:tab w:val="left" w:pos="360"/>
          <w:tab w:val="left" w:pos="1494"/>
        </w:tabs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6) проверяет наличие соответствующих полномочий на получение Мун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ципальной услуги, если за получением результата услуги обращается предст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витель заявителя;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7) делает отметку в расписке о получении документов;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 xml:space="preserve">8) выдает заявителю 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экземпляр электронного документа на бумажном н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сителе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Заявитель может потребовать вместе с экземпляром электронного док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мента на бумажном носителе предоставить ему экземпляр электронного док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мента путем его записи на съемный носитель информации или направления э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тронного документа, на основе которого составлен экземпляр электронного д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кумента на бумажном носителе, по электронной почте идентичность такого э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земпляра электронного документа экземпляру электронного документа на б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мажном носителе заверяется уполномоченным сотрудником МФЦ с использ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ванием усиле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>ной квалифицированной электронной подписи.</w:t>
      </w:r>
    </w:p>
    <w:p w:rsidR="00BF43F4" w:rsidRPr="00806B41" w:rsidRDefault="00BF43F4" w:rsidP="00BF43F4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Исполнение данной административной процедуры возложено на специ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листа МФЦ.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Способом фиксации результата выполнения административной процедуры является </w:t>
      </w:r>
      <w:r w:rsidRPr="00806B41">
        <w:rPr>
          <w:rFonts w:ascii="Times New Roman" w:hAnsi="Times New Roman"/>
          <w:bCs/>
          <w:color w:val="000000"/>
          <w:sz w:val="28"/>
          <w:szCs w:val="28"/>
          <w:lang w:val="ru-RU"/>
        </w:rPr>
        <w:t>роспись заявителя о получении результата.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Критерии принятия решения – наличие согласованного и подписанного </w:t>
      </w:r>
      <w:r w:rsidRPr="00806B41">
        <w:rPr>
          <w:rFonts w:ascii="Times New Roman" w:hAnsi="Times New Roman"/>
          <w:sz w:val="28"/>
          <w:szCs w:val="28"/>
          <w:lang w:val="ru-RU"/>
        </w:rPr>
        <w:t>уведомления об отказе в предоставлении Муниципальной услуги, либо разр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шения на установку рекламной конструкции; решения об аннулировании ра</w:t>
      </w:r>
      <w:r w:rsidRPr="00806B41">
        <w:rPr>
          <w:rFonts w:ascii="Times New Roman" w:hAnsi="Times New Roman"/>
          <w:sz w:val="28"/>
          <w:szCs w:val="28"/>
          <w:lang w:val="ru-RU"/>
        </w:rPr>
        <w:t>з</w:t>
      </w:r>
      <w:r w:rsidRPr="00806B41">
        <w:rPr>
          <w:rFonts w:ascii="Times New Roman" w:hAnsi="Times New Roman"/>
          <w:sz w:val="28"/>
          <w:szCs w:val="28"/>
          <w:lang w:val="ru-RU"/>
        </w:rPr>
        <w:t>решения на установку рекламной конструкции</w:t>
      </w: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>.</w:t>
      </w:r>
    </w:p>
    <w:p w:rsidR="00BF43F4" w:rsidRPr="00806B41" w:rsidRDefault="00BF43F4" w:rsidP="00BF43F4">
      <w:pPr>
        <w:widowControl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>Срок административной процедуры – 5 дней.</w:t>
      </w:r>
    </w:p>
    <w:p w:rsidR="00BF43F4" w:rsidRDefault="00BF43F4" w:rsidP="00BF43F4">
      <w:pPr>
        <w:widowControl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Результат административной процедуры – выдача заявителю </w:t>
      </w:r>
      <w:r w:rsidRPr="00806B41">
        <w:rPr>
          <w:rFonts w:ascii="Times New Roman" w:hAnsi="Times New Roman"/>
          <w:sz w:val="28"/>
          <w:szCs w:val="28"/>
          <w:lang w:val="ru-RU"/>
        </w:rPr>
        <w:t>уведомления об отказе в предоставлении Муниципальной услуги, либо разрешения на уст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новку рекламной конструкции; решения об аннулировании разрешения на у</w:t>
      </w:r>
      <w:r w:rsidRPr="00806B41">
        <w:rPr>
          <w:rFonts w:ascii="Times New Roman" w:hAnsi="Times New Roman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sz w:val="28"/>
          <w:szCs w:val="28"/>
          <w:lang w:val="ru-RU"/>
        </w:rPr>
        <w:t>тановку рекламной конструкции</w:t>
      </w:r>
      <w:r w:rsidRPr="00806B41">
        <w:rPr>
          <w:rFonts w:ascii="Times New Roman" w:eastAsia="Calibri" w:hAnsi="Times New Roman"/>
          <w:color w:val="000000"/>
          <w:sz w:val="28"/>
          <w:szCs w:val="28"/>
          <w:lang w:val="ru-RU"/>
        </w:rPr>
        <w:t>.</w:t>
      </w:r>
    </w:p>
    <w:p w:rsidR="00806B41" w:rsidRPr="00806B41" w:rsidRDefault="00806B41" w:rsidP="00BF43F4">
      <w:pPr>
        <w:widowControl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</w:p>
    <w:p w:rsidR="00806B41" w:rsidRPr="00806B41" w:rsidRDefault="00806B41" w:rsidP="00806B41">
      <w:pPr>
        <w:ind w:right="1128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Подраздел 3.4. Порядок выполнения административных процедур (действий) МФЦ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06B41" w:rsidRPr="00806B41" w:rsidRDefault="00806B41" w:rsidP="00806B41">
      <w:pPr>
        <w:jc w:val="center"/>
        <w:rPr>
          <w:rFonts w:ascii="Times New Roman" w:hAnsi="Times New Roman"/>
          <w:b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Перечень административных процедур (действий),</w:t>
      </w:r>
    </w:p>
    <w:p w:rsidR="00806B41" w:rsidRPr="00806B41" w:rsidRDefault="00806B41" w:rsidP="00806B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выполняемых МФЦ</w:t>
      </w:r>
    </w:p>
    <w:p w:rsidR="00806B41" w:rsidRPr="00806B41" w:rsidRDefault="00806B41" w:rsidP="00806B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</w:t>
      </w:r>
      <w:r w:rsidRPr="00806B41">
        <w:rPr>
          <w:rFonts w:ascii="Times New Roman" w:hAnsi="Times New Roman"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sz w:val="28"/>
          <w:szCs w:val="28"/>
          <w:lang w:val="ru-RU"/>
        </w:rPr>
        <w:t>министративные процедуры (действия), выполняемые МФЦ: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ги, а также консультирование заявителей о порядке предоставления муниц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пальной услуги в МФЦ;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формирование и направление МФЦ межведомственного запроса в орг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ны, предоставляющие муниципальные услуги, в иные органы государственной власти, органы местного самоуправления и организации, участвующие в пр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доставлении муниципальных услуг;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 xml:space="preserve">передачу органам, предоставляющим муниципальные услуги, запроса о предоставлении муниципальных услуг; 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выдачу заявителю результата предоставления муниципальной услуги</w:t>
      </w:r>
      <w:r w:rsidRPr="00806B41">
        <w:rPr>
          <w:rFonts w:ascii="Times New Roman" w:hAnsi="Times New Roman"/>
          <w:lang w:val="ru-RU"/>
        </w:rPr>
        <w:t xml:space="preserve"> </w:t>
      </w:r>
      <w:r w:rsidRPr="00806B41">
        <w:rPr>
          <w:rFonts w:ascii="Times New Roman" w:hAnsi="Times New Roman"/>
          <w:sz w:val="28"/>
          <w:szCs w:val="28"/>
          <w:lang w:val="ru-RU"/>
        </w:rPr>
        <w:t>п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лученного от органов, предоставляющих государственные услуги, и органов, предоставляющих муниципальные услуги, по результатам предоставления м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ниципальных услуг, а также по результатам предоставления муниципальных услуг, указанных в комплексном запросе;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lastRenderedPageBreak/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806B41">
        <w:rPr>
          <w:rFonts w:ascii="Times New Roman" w:hAnsi="Times New Roman"/>
          <w:sz w:val="28"/>
          <w:szCs w:val="28"/>
          <w:lang w:val="ru-RU"/>
        </w:rPr>
        <w:t>в</w:t>
      </w:r>
      <w:r w:rsidRPr="00806B41">
        <w:rPr>
          <w:rFonts w:ascii="Times New Roman" w:hAnsi="Times New Roman"/>
          <w:sz w:val="28"/>
          <w:szCs w:val="28"/>
          <w:lang w:val="ru-RU"/>
        </w:rPr>
        <w:t>ляющими муниципальные услуги, включая заверение выписок из информац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онных систем органов, предоставляющих муниципальные услуги;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иные процедуры;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ванной электронной подписи заявителя, использованной при обращении за п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ральной службой безопасности Российской Федерации модели угроз безопа</w:t>
      </w:r>
      <w:r w:rsidRPr="00806B41">
        <w:rPr>
          <w:rFonts w:ascii="Times New Roman" w:hAnsi="Times New Roman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sz w:val="28"/>
          <w:szCs w:val="28"/>
          <w:lang w:val="ru-RU"/>
        </w:rPr>
        <w:t>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Порядок выполнения административных процедур (действий) МФЦ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ципальной услуги на информационных стендах или иных источниках инфо</w:t>
      </w:r>
      <w:r w:rsidRPr="00806B41">
        <w:rPr>
          <w:rFonts w:ascii="Times New Roman" w:hAnsi="Times New Roman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sz w:val="28"/>
          <w:szCs w:val="28"/>
          <w:lang w:val="ru-RU"/>
        </w:rPr>
        <w:t>мирования.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Информирование заявителей осуществляется в окне МФЦ (ином спец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ально оборудованном рабочем месте в МФЦ), предназначенном для информ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</w:t>
      </w:r>
      <w:r w:rsidRPr="00806B41">
        <w:rPr>
          <w:rFonts w:ascii="Times New Roman" w:hAnsi="Times New Roman"/>
          <w:sz w:val="28"/>
          <w:szCs w:val="28"/>
        </w:rPr>
        <w:t> </w:t>
      </w:r>
      <w:r w:rsidRPr="00806B41">
        <w:rPr>
          <w:rFonts w:ascii="Times New Roman" w:hAnsi="Times New Roman"/>
          <w:sz w:val="28"/>
          <w:szCs w:val="28"/>
          <w:lang w:val="ru-RU"/>
        </w:rPr>
        <w:t>том числе указанной в</w:t>
      </w:r>
      <w:r w:rsidRPr="00806B41">
        <w:rPr>
          <w:rFonts w:ascii="Times New Roman" w:hAnsi="Times New Roman"/>
          <w:sz w:val="28"/>
          <w:szCs w:val="28"/>
        </w:rPr>
        <w:t> </w:t>
      </w:r>
      <w:r w:rsidRPr="00806B41">
        <w:rPr>
          <w:rFonts w:ascii="Times New Roman" w:hAnsi="Times New Roman"/>
          <w:sz w:val="28"/>
          <w:szCs w:val="28"/>
          <w:lang w:val="ru-RU"/>
        </w:rPr>
        <w:t>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 w:rsidRPr="00806B41">
        <w:rPr>
          <w:rFonts w:ascii="Times New Roman" w:hAnsi="Times New Roman"/>
          <w:sz w:val="28"/>
          <w:szCs w:val="28"/>
          <w:lang w:val="ru-RU"/>
        </w:rPr>
        <w:t>ь</w:t>
      </w:r>
      <w:r w:rsidRPr="00806B41">
        <w:rPr>
          <w:rFonts w:ascii="Times New Roman" w:hAnsi="Times New Roman"/>
          <w:sz w:val="28"/>
          <w:szCs w:val="28"/>
          <w:lang w:val="ru-RU"/>
        </w:rPr>
        <w:t>ных центров предоставления государственных и муниципальных услуг».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тельством Российской Федерации, а также проверяет соответствие копий пре</w:t>
      </w:r>
      <w:r w:rsidRPr="00806B41">
        <w:rPr>
          <w:rFonts w:ascii="Times New Roman" w:hAnsi="Times New Roman"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sz w:val="28"/>
          <w:szCs w:val="28"/>
          <w:lang w:val="ru-RU"/>
        </w:rPr>
        <w:t>ставляемых документов (за исключением нотариально заверенных) их оригин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лам взъерошенность волокон, изменение глянца поверхностного слоя бумаги, уменьшение толщины бумаги в месте по</w:t>
      </w:r>
      <w:r w:rsidRPr="00806B41">
        <w:rPr>
          <w:rFonts w:ascii="Times New Roman" w:hAnsi="Times New Roman"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sz w:val="28"/>
          <w:szCs w:val="28"/>
          <w:lang w:val="ru-RU"/>
        </w:rPr>
        <w:t>чистки, нарушение фоновой сетки) или допечаток (основными признаками приписок являются несовпадение гор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зонтальности расположения печатных знаков в строке, различия размера и р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lastRenderedPageBreak/>
        <w:t>сунка одноименных печатных знаков, различия интенсивности использованн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го красителя).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В случае, если представлены подлинники документов заявителя, перечень которых определен пунктом 6 статьи 7 Федерального закона от 27июля 2010 года№ 210-ФЗ «Об организации предоставления государственных и муниц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пальных услуг», работник МФЦ снимает с них копии.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Работник МФЦ, при приеме запросов проверяет правильность составл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ния заявления (запроса), а также исчерпывающий перечень документов, нео</w:t>
      </w:r>
      <w:r w:rsidRPr="00806B41">
        <w:rPr>
          <w:rFonts w:ascii="Times New Roman" w:hAnsi="Times New Roman"/>
          <w:sz w:val="28"/>
          <w:szCs w:val="28"/>
          <w:lang w:val="ru-RU"/>
        </w:rPr>
        <w:t>б</w:t>
      </w:r>
      <w:r w:rsidRPr="00806B41">
        <w:rPr>
          <w:rFonts w:ascii="Times New Roman" w:hAnsi="Times New Roman"/>
          <w:sz w:val="28"/>
          <w:szCs w:val="28"/>
          <w:lang w:val="ru-RU"/>
        </w:rPr>
        <w:t>ходимых в соответствии с административным регламентом предоставления м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ниципальной услуг органов, и формирует пакет документов.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гах, услугах, которые являются необходимыми и обязательными для предо</w:t>
      </w:r>
      <w:r w:rsidRPr="00806B41">
        <w:rPr>
          <w:rFonts w:ascii="Times New Roman" w:hAnsi="Times New Roman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sz w:val="28"/>
          <w:szCs w:val="28"/>
          <w:lang w:val="ru-RU"/>
        </w:rPr>
        <w:t>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В случае несоответствия документа, удостоверяющего личность, норм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тивно установленным требованиям или его отсутствия – работник МФЦ и</w:t>
      </w:r>
      <w:r w:rsidRPr="00806B41">
        <w:rPr>
          <w:rFonts w:ascii="Times New Roman" w:hAnsi="Times New Roman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sz w:val="28"/>
          <w:szCs w:val="28"/>
          <w:lang w:val="ru-RU"/>
        </w:rPr>
        <w:t>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</w:t>
      </w:r>
      <w:r w:rsidRPr="00806B41">
        <w:rPr>
          <w:rFonts w:ascii="Times New Roman" w:hAnsi="Times New Roman"/>
          <w:sz w:val="28"/>
          <w:szCs w:val="28"/>
          <w:lang w:val="ru-RU"/>
        </w:rPr>
        <w:t>ч</w:t>
      </w:r>
      <w:r w:rsidRPr="00806B41">
        <w:rPr>
          <w:rFonts w:ascii="Times New Roman" w:hAnsi="Times New Roman"/>
          <w:sz w:val="28"/>
          <w:szCs w:val="28"/>
          <w:lang w:val="ru-RU"/>
        </w:rPr>
        <w:t>ность.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3. Работник МФЦ направляет межведомственные запросы о предоставл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нии документов и информации (в том числе об оплате государственной пошл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ны, взимаемой за предоставление муниципальной услуги), которые находятся в распоряжении органов, предоставляющих муниципальные услуги, либо подв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домственных органам местного самоуправлений организаций, участвующих в предоставлении муниципальной услуги, в соответствии с нормативными пр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</w:t>
      </w:r>
      <w:r w:rsidRPr="00806B41">
        <w:rPr>
          <w:rFonts w:ascii="Times New Roman" w:hAnsi="Times New Roman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sz w:val="28"/>
          <w:szCs w:val="28"/>
          <w:lang w:val="ru-RU"/>
        </w:rPr>
        <w:t>ганизации предоставления государственных и муниципальных услуг».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Межведомственный запрос о представлении документов и (или) инфо</w:t>
      </w:r>
      <w:r w:rsidRPr="00806B41">
        <w:rPr>
          <w:rFonts w:ascii="Times New Roman" w:hAnsi="Times New Roman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sz w:val="28"/>
          <w:szCs w:val="28"/>
          <w:lang w:val="ru-RU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ниципальных услуг», для предоставления муниципальной услуги с использов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ния которого запрашиваются документы и информация.</w:t>
      </w:r>
      <w:bookmarkStart w:id="4" w:name="P00EE"/>
      <w:bookmarkEnd w:id="4"/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4. Работник МФЦ осуществляет составление и выдачу заявителям док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ментов на бумажном носителе, подтверждающих содержание электронных д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кументов, направленных в МФЦ по результатам предоставления муниципал</w:t>
      </w:r>
      <w:r w:rsidRPr="00806B41">
        <w:rPr>
          <w:rFonts w:ascii="Times New Roman" w:hAnsi="Times New Roman"/>
          <w:sz w:val="28"/>
          <w:szCs w:val="28"/>
          <w:lang w:val="ru-RU"/>
        </w:rPr>
        <w:t>ь</w:t>
      </w:r>
      <w:r w:rsidRPr="00806B41">
        <w:rPr>
          <w:rFonts w:ascii="Times New Roman" w:hAnsi="Times New Roman"/>
          <w:sz w:val="28"/>
          <w:szCs w:val="28"/>
          <w:lang w:val="ru-RU"/>
        </w:rPr>
        <w:t>ной услуг, в соответствии с требованиями, установленными Правительством Российской Федерации.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lastRenderedPageBreak/>
        <w:t>5. Работник МФЦ осуществляет иные действия, необходимые для пр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том числе связанные с проверкой дейс</w:t>
      </w:r>
      <w:r w:rsidRPr="00806B41">
        <w:rPr>
          <w:rFonts w:ascii="Times New Roman" w:hAnsi="Times New Roman"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sz w:val="28"/>
          <w:szCs w:val="28"/>
          <w:lang w:val="ru-RU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ются для использования в целях обеспечения указанной проверки и определ</w:t>
      </w:r>
      <w:r w:rsidRPr="00806B41">
        <w:rPr>
          <w:rFonts w:ascii="Times New Roman" w:hAnsi="Times New Roman"/>
          <w:sz w:val="28"/>
          <w:szCs w:val="28"/>
          <w:lang w:val="ru-RU"/>
        </w:rPr>
        <w:t>я</w:t>
      </w:r>
      <w:r w:rsidRPr="00806B41">
        <w:rPr>
          <w:rFonts w:ascii="Times New Roman" w:hAnsi="Times New Roman"/>
          <w:sz w:val="28"/>
          <w:szCs w:val="28"/>
          <w:lang w:val="ru-RU"/>
        </w:rPr>
        <w:t>ются на основании утверждаемой органом, предоставляющим муниципальную услугу, по согласованию с Федеральной службой безопасности Российской Ф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96340" w:rsidRPr="00806B41" w:rsidRDefault="00C96340" w:rsidP="00C32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Подраздел 3.5. Порядок исправления допущенных опечаток и ошибок в выданных в результате предоставления Муниципальной услуги 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iCs/>
          <w:sz w:val="28"/>
          <w:szCs w:val="28"/>
          <w:lang w:val="ru-RU"/>
        </w:rPr>
        <w:t>документах, в том числе исчерпывающий перечень оснований для отказа в исправлении таких опечаток и ошибок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 Основанием для начала административной процедуры по исправл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нию допущенных опечаток и ошибок (далее - техническая ошибка) в выданных в результате предоставления Муниципальной услуги документах, указанных в подразделе </w:t>
      </w:r>
      <w:r w:rsidRPr="00806B41">
        <w:rPr>
          <w:rFonts w:ascii="Times New Roman" w:hAnsi="Times New Roman"/>
          <w:sz w:val="28"/>
          <w:szCs w:val="28"/>
          <w:lang w:val="ru-RU"/>
        </w:rPr>
        <w:t xml:space="preserve">2.3. настоящего Административного регламента, 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является получ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ние Управлением заявления об исправлении технической ошибки.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3.5.1.2. При обращении об исправлении технической ошибки заявитель представляет лично или по почте в уполномоченный орган: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заявление об исправлении технической ошибки по форме, указанной в приложении № 2, к Административному регламенту;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документы, подтверждающие о наличии в выданном, в результате пр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услуги, документе технической ошибки, и соде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жащие правильные данные;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выданный документ, в котором содержится техническая ошибка.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3.5.1.3. Заявление об исправлении технической ошибки регистрируется специалистом уполномоченный орган, ответственным за прием и регистрацию документов по предоставлению Муниципальной услуги, и передается ответс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венному исполнителю в установленном порядке.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3.5.1.4.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3.5.1.5. Критерием принятия решения по исправлению технической ошибки в выданном в результате предоставления Муниципальной услуги д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кументе является наличие опечатки и (или) ошибки.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3.5.1.6. В случае наличия технической ошибки в выданных в результате предоставления Муниципальной услуги документах, указанных в подразделе </w:t>
      </w:r>
      <w:r w:rsidRPr="00806B41">
        <w:rPr>
          <w:rFonts w:ascii="Times New Roman" w:hAnsi="Times New Roman"/>
          <w:sz w:val="28"/>
          <w:szCs w:val="28"/>
          <w:lang w:val="ru-RU"/>
        </w:rPr>
        <w:t>2.3. настоящего Административного регламента,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 ответственный исполнитель устраняет техническую ошибку путем подготовки проекта постановления о 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внесении изменений в соответствующий документ, выданный в результате пр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доставления Муниципальной услуги, указанный в подразделе </w:t>
      </w:r>
      <w:r w:rsidRPr="00806B41">
        <w:rPr>
          <w:rFonts w:ascii="Times New Roman" w:hAnsi="Times New Roman"/>
          <w:sz w:val="28"/>
          <w:szCs w:val="28"/>
          <w:lang w:val="ru-RU"/>
        </w:rPr>
        <w:t>2.3. настоящего Административного регламента.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3.5.1.7. В случае отсутствия технической ошибки в выданном в результ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те предоставления Муниципальной услуги документе ответственный исполн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тель готовит уведомление об отсутствии технической ошибки в выданном в р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зультате предоставления Муниципальной услуги документе.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3.5.1.8. Ответственный исполнитель передает подготовленный проект п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становления о внесении изменений в соответствующий документ, выданный в результате предоставления Муниципальной услуги, указанный в подразделе </w:t>
      </w:r>
      <w:r w:rsidRPr="00806B41">
        <w:rPr>
          <w:rFonts w:ascii="Times New Roman" w:hAnsi="Times New Roman"/>
          <w:sz w:val="28"/>
          <w:szCs w:val="28"/>
          <w:lang w:val="ru-RU"/>
        </w:rPr>
        <w:t>2.3. настоящего Административного регламента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уведомление об отсутс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вии технической ошибки в выданном в результате предоставления Муниц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пальной услуги документе на подпись главе муниципального образования Па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в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ловский район.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3.5.1.9. Глава муниципального образования Павловский район подпис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ы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вает постановление о внесении изменений в соответствующий документ, в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ы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данный в результате предоставления Муниципальной услуги, указанный в по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разделе </w:t>
      </w:r>
      <w:r w:rsidRPr="00806B41">
        <w:rPr>
          <w:rFonts w:ascii="Times New Roman" w:hAnsi="Times New Roman"/>
          <w:sz w:val="28"/>
          <w:szCs w:val="28"/>
          <w:lang w:val="ru-RU"/>
        </w:rPr>
        <w:t>2.3. настоящего Административного регламента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 или уведомление об отсутствии технической ошибки в выданном в результате предоставления М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ниципальной услуги документе и передает ответственному исполнителю для направления заявителю.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3.5.1.10. Максимальный срок выполнения действия по исправлению те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х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нической ошибки в выданном в результате предоставления Муниципальной у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луги документе либо подготовки уведомления об отсутствии технической ошибки в выданном в результате предоставления Муниципальной услуги д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кументе не может превышать 30 (тридцати) дней с даты регистрации заявления об исправлении технической ошибки в уполномоченный орган.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3.5.1.11. Результатом выполнения административной процедуры по и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правлению технической ошибки в выданном в результате предоставления М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ниципальной услуги документе является: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а) в случае наличия технической ошибки в выданном в результате пр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постановление о внесении и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менений в соответствующий документ, выданный в результате предоставл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ния Муниципальной услуги, указанный в подразделе </w:t>
      </w:r>
      <w:r w:rsidRPr="00806B41">
        <w:rPr>
          <w:rFonts w:ascii="Times New Roman" w:hAnsi="Times New Roman"/>
          <w:sz w:val="28"/>
          <w:szCs w:val="28"/>
          <w:lang w:val="ru-RU"/>
        </w:rPr>
        <w:t>2.3. настоящего Администр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тивного регламента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б) в случае отсутствия технической ошибки в выданном в результате пр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3.5.1.12.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регистрация в системе документооборота: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а) в случае наличия технической ошибки в выданном в результате пр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постановления о внесении и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з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менений в соответствующий документ, выданный в результате предоставления Муниципальной услуги, указанный в подразделе </w:t>
      </w:r>
      <w:r w:rsidRPr="00806B41">
        <w:rPr>
          <w:rFonts w:ascii="Times New Roman" w:hAnsi="Times New Roman"/>
          <w:sz w:val="28"/>
          <w:szCs w:val="28"/>
          <w:lang w:val="ru-RU"/>
        </w:rPr>
        <w:t>2.3. настоящего Администр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тивного регламента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б) в случае отсутствия технической ошибки в выданном в результате пр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доставления Муниципальной услуги документе - уведомления об отсутствии технической ошибки в выданном в результате предоставления Муниципальной услуги документе.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3.5.2. Исчерпывающим перечнем оснований для отказа в исправлении технических ошибок является: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обращение лица не являющимся заявителем;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техническая ошибка не является существенной и не ущемляет законные права и интересы заявителя.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806B41" w:rsidRPr="00806B41" w:rsidRDefault="00806B41" w:rsidP="00806B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 xml:space="preserve">Подраздел 3.6. Порядок выдачи дубликата документа, выданного по </w:t>
      </w:r>
    </w:p>
    <w:p w:rsidR="00806B41" w:rsidRPr="00806B41" w:rsidRDefault="00806B41" w:rsidP="00806B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 xml:space="preserve">результатам предоставления государственной или Муниципальной услуги, в том числе исчерпывающий перечень оснований для отказа </w:t>
      </w:r>
    </w:p>
    <w:p w:rsidR="00806B41" w:rsidRPr="00806B41" w:rsidRDefault="00806B41" w:rsidP="00806B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в выдаче этого дубликата.</w:t>
      </w:r>
    </w:p>
    <w:p w:rsidR="00806B41" w:rsidRPr="00806B41" w:rsidRDefault="00806B41" w:rsidP="00806B4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уполномоченный орган</w:t>
      </w:r>
      <w:r w:rsidRPr="00806B41">
        <w:rPr>
          <w:rFonts w:ascii="Times New Roman" w:hAnsi="Times New Roman"/>
          <w:sz w:val="28"/>
          <w:szCs w:val="28"/>
          <w:lang w:val="ru-RU"/>
        </w:rPr>
        <w:t xml:space="preserve"> Муниципальной у</w:t>
      </w:r>
      <w:r w:rsidRPr="00806B41">
        <w:rPr>
          <w:rFonts w:ascii="Times New Roman" w:hAnsi="Times New Roman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sz w:val="28"/>
          <w:szCs w:val="28"/>
          <w:lang w:val="ru-RU"/>
        </w:rPr>
        <w:t>луги является принятие решения в виде правового акта с выдачей заверенной его копии.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Получение дубликата результата предоставления Муниципальной услуги возможно в рамках предоставления муниципальной услуги «Предоставление копий правовых актов администрации муниципального образования Павло</w:t>
      </w:r>
      <w:r w:rsidRPr="00806B41">
        <w:rPr>
          <w:rFonts w:ascii="Times New Roman" w:hAnsi="Times New Roman"/>
          <w:sz w:val="28"/>
          <w:szCs w:val="28"/>
          <w:lang w:val="ru-RU"/>
        </w:rPr>
        <w:t>в</w:t>
      </w:r>
      <w:r w:rsidRPr="00806B41">
        <w:rPr>
          <w:rFonts w:ascii="Times New Roman" w:hAnsi="Times New Roman"/>
          <w:sz w:val="28"/>
          <w:szCs w:val="28"/>
          <w:lang w:val="ru-RU"/>
        </w:rPr>
        <w:t>ский район».</w:t>
      </w:r>
    </w:p>
    <w:p w:rsidR="00806B41" w:rsidRPr="00806B41" w:rsidRDefault="00806B41" w:rsidP="00806B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Подраздел 3.7. Порядок оставления запроса заявителя о предоставлении 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iCs/>
          <w:sz w:val="28"/>
          <w:szCs w:val="28"/>
          <w:lang w:val="ru-RU"/>
        </w:rPr>
        <w:t>Муниципальной услуги без рассмотрения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3.7.1. Основанием для начала административной процедуры по оставл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нию запроса заявителя о предоставлении Муниципальной услуги без рассмо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рения является получение уполномоченным органом заявления об оставлении без рассмотрения ранее поданного заявления.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3.7.1.1. При обращении об оставлении без рассмотрения ранее поданного заявления заявитель представляет лично или по почте в уполномоченный орган, также в электронной форме с использованием </w:t>
      </w:r>
      <w:r w:rsidRPr="00806B41">
        <w:rPr>
          <w:rFonts w:ascii="Times New Roman" w:hAnsi="Times New Roman"/>
          <w:sz w:val="28"/>
          <w:szCs w:val="28"/>
          <w:lang w:val="ru-RU"/>
        </w:rPr>
        <w:t>Единого портала государстве</w:t>
      </w:r>
      <w:r w:rsidRPr="00806B41">
        <w:rPr>
          <w:rFonts w:ascii="Times New Roman" w:hAnsi="Times New Roman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sz w:val="28"/>
          <w:szCs w:val="28"/>
          <w:lang w:val="ru-RU"/>
        </w:rPr>
        <w:t>ных и муниципальных услуг (функций) (</w:t>
      </w:r>
      <w:r w:rsidRPr="00806B41">
        <w:rPr>
          <w:rFonts w:ascii="Times New Roman" w:hAnsi="Times New Roman"/>
          <w:sz w:val="28"/>
          <w:szCs w:val="28"/>
        </w:rPr>
        <w:t>www</w:t>
      </w:r>
      <w:r w:rsidRPr="00806B41">
        <w:rPr>
          <w:rFonts w:ascii="Times New Roman" w:hAnsi="Times New Roman"/>
          <w:sz w:val="28"/>
          <w:szCs w:val="28"/>
          <w:lang w:val="ru-RU"/>
        </w:rPr>
        <w:t>.</w:t>
      </w:r>
      <w:r w:rsidRPr="00806B41">
        <w:rPr>
          <w:rFonts w:ascii="Times New Roman" w:hAnsi="Times New Roman"/>
          <w:sz w:val="28"/>
          <w:szCs w:val="28"/>
        </w:rPr>
        <w:t>gosuslugi</w:t>
      </w:r>
      <w:r w:rsidRPr="00806B41">
        <w:rPr>
          <w:rFonts w:ascii="Times New Roman" w:hAnsi="Times New Roman"/>
          <w:sz w:val="28"/>
          <w:szCs w:val="28"/>
          <w:lang w:val="ru-RU"/>
        </w:rPr>
        <w:t>.</w:t>
      </w:r>
      <w:r w:rsidRPr="00806B41">
        <w:rPr>
          <w:rFonts w:ascii="Times New Roman" w:hAnsi="Times New Roman"/>
          <w:sz w:val="28"/>
          <w:szCs w:val="28"/>
        </w:rPr>
        <w:t>ru</w:t>
      </w:r>
      <w:r w:rsidRPr="00806B41">
        <w:rPr>
          <w:rFonts w:ascii="Times New Roman" w:hAnsi="Times New Roman"/>
          <w:sz w:val="28"/>
          <w:szCs w:val="28"/>
          <w:lang w:val="ru-RU"/>
        </w:rPr>
        <w:t xml:space="preserve"> - Единый портал, </w:t>
      </w:r>
      <w:r w:rsidRPr="00806B41">
        <w:rPr>
          <w:rFonts w:ascii="Times New Roman" w:hAnsi="Times New Roman"/>
          <w:sz w:val="28"/>
          <w:szCs w:val="28"/>
        </w:rPr>
        <w:t>www</w:t>
      </w:r>
      <w:r w:rsidRPr="00806B41">
        <w:rPr>
          <w:rFonts w:ascii="Times New Roman" w:hAnsi="Times New Roman"/>
          <w:sz w:val="28"/>
          <w:szCs w:val="28"/>
          <w:lang w:val="ru-RU"/>
        </w:rPr>
        <w:t>.</w:t>
      </w:r>
      <w:r w:rsidRPr="00806B41">
        <w:rPr>
          <w:rFonts w:ascii="Times New Roman" w:hAnsi="Times New Roman"/>
          <w:sz w:val="28"/>
          <w:szCs w:val="28"/>
        </w:rPr>
        <w:t>pgu</w:t>
      </w:r>
      <w:r w:rsidRPr="00806B41">
        <w:rPr>
          <w:rFonts w:ascii="Times New Roman" w:hAnsi="Times New Roman"/>
          <w:sz w:val="28"/>
          <w:szCs w:val="28"/>
          <w:lang w:val="ru-RU"/>
        </w:rPr>
        <w:t>.</w:t>
      </w:r>
      <w:r w:rsidRPr="00806B41">
        <w:rPr>
          <w:rFonts w:ascii="Times New Roman" w:hAnsi="Times New Roman"/>
          <w:sz w:val="28"/>
          <w:szCs w:val="28"/>
        </w:rPr>
        <w:t>krasnodar</w:t>
      </w:r>
      <w:r w:rsidRPr="00806B41">
        <w:rPr>
          <w:rFonts w:ascii="Times New Roman" w:hAnsi="Times New Roman"/>
          <w:sz w:val="28"/>
          <w:szCs w:val="28"/>
          <w:lang w:val="ru-RU"/>
        </w:rPr>
        <w:t>.</w:t>
      </w:r>
      <w:r w:rsidRPr="00806B41">
        <w:rPr>
          <w:rFonts w:ascii="Times New Roman" w:hAnsi="Times New Roman"/>
          <w:sz w:val="28"/>
          <w:szCs w:val="28"/>
        </w:rPr>
        <w:t>ru</w:t>
      </w:r>
      <w:r w:rsidRPr="00806B41">
        <w:rPr>
          <w:rFonts w:ascii="Times New Roman" w:hAnsi="Times New Roman"/>
          <w:sz w:val="28"/>
          <w:szCs w:val="28"/>
          <w:lang w:val="ru-RU"/>
        </w:rPr>
        <w:t xml:space="preserve"> - Региональный портал)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 xml:space="preserve">: 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- заявление об оставлении без рассмотрения ранее поданного заявления по форме, указанной в приложении № 4, к Административному регламенту.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3.7.1.2. Заявление об оставлении без рассмотрения ранее поданного з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явления регистрируется специалистом уполномоченного органа, ответственным за прием и регистрацию документов по предоставлению Муниципальной усл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ги, и передается ответственному исполнителю в установленном порядке.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3.7.1.3. Ответственный исполнитель принимает поступившее заявление в работу.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3.7.1.4. Максимальный срок выполнения действия по оставлению без рассмотрения запроса не может превышать 5 (пяти) рабочих дней с даты рег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страции заявления об оставлении без рассмотрения ранее поданного заявления в уполномоченном органе.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3.7.1.5. Результатом выполнения административной процедуры по о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тавлению без рассмотрения запроса является: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оставление без рассмотрения ранее поданного заявления.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3.7.1.6. Способ фиксации результата административной процедуры по оставлению без рассмотрения ранее поданного заявления - регистрация в си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теме документооборота заявления.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3.7.2. Исчерпывающий перечень оснований для отказа в оставлении без рассмотрения запроса: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обращение лица не являющимся заявителем;</w:t>
      </w:r>
    </w:p>
    <w:p w:rsidR="00806B41" w:rsidRPr="00806B41" w:rsidRDefault="00806B41" w:rsidP="00806B41">
      <w:pPr>
        <w:ind w:firstLine="851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iCs/>
          <w:sz w:val="28"/>
          <w:szCs w:val="28"/>
          <w:lang w:val="ru-RU"/>
        </w:rPr>
        <w:t>отсутствие заявления о предоставлении муниципальной услуги.</w:t>
      </w:r>
    </w:p>
    <w:p w:rsidR="00806B41" w:rsidRPr="00806B41" w:rsidRDefault="00806B41" w:rsidP="00806B4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</w:p>
    <w:p w:rsidR="00806B41" w:rsidRPr="00806B41" w:rsidRDefault="00806B41" w:rsidP="00806B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4. Формы контроля за предоставлением муниципальной услуги</w:t>
      </w:r>
    </w:p>
    <w:p w:rsidR="00806B41" w:rsidRPr="00806B41" w:rsidRDefault="00806B41" w:rsidP="00806B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6B41" w:rsidRPr="00806B41" w:rsidRDefault="00806B41" w:rsidP="00806B41">
      <w:pPr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 xml:space="preserve">4.1. Порядок осуществления текущего контроля за соблюдением </w:t>
      </w:r>
    </w:p>
    <w:p w:rsidR="00806B41" w:rsidRPr="00806B41" w:rsidRDefault="00806B41" w:rsidP="00806B41">
      <w:pPr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 xml:space="preserve">и исполнением должностными лицами, ответственными специалистами </w:t>
      </w:r>
    </w:p>
    <w:p w:rsidR="00806B41" w:rsidRPr="00806B41" w:rsidRDefault="00806B41" w:rsidP="00806B41">
      <w:pPr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положений регламента и иных нормативных правовых актов, устанавл</w:t>
      </w:r>
      <w:r w:rsidRPr="00806B41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/>
          <w:sz w:val="28"/>
          <w:szCs w:val="28"/>
          <w:lang w:val="ru-RU"/>
        </w:rPr>
        <w:t xml:space="preserve">вающих требования к предоставлению муниципальной услуги, </w:t>
      </w:r>
    </w:p>
    <w:p w:rsidR="00806B41" w:rsidRPr="00806B41" w:rsidRDefault="00806B41" w:rsidP="00806B41">
      <w:pPr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а также принятием ими решений</w:t>
      </w:r>
    </w:p>
    <w:p w:rsidR="00806B41" w:rsidRPr="00806B41" w:rsidRDefault="00806B41" w:rsidP="00806B41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806B41" w:rsidRPr="00806B41" w:rsidRDefault="00806B41" w:rsidP="00806B41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стоящего Административного регламента.</w:t>
      </w:r>
    </w:p>
    <w:p w:rsidR="00806B41" w:rsidRPr="00806B41" w:rsidRDefault="00806B41" w:rsidP="00806B41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</w:t>
      </w:r>
      <w:r w:rsidRPr="00806B41">
        <w:rPr>
          <w:rFonts w:ascii="Times New Roman" w:hAnsi="Times New Roman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806B41">
        <w:rPr>
          <w:rFonts w:ascii="Times New Roman" w:hAnsi="Times New Roman"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806B41" w:rsidRPr="00806B41" w:rsidRDefault="00806B41" w:rsidP="00806B41">
      <w:pPr>
        <w:autoSpaceDN w:val="0"/>
        <w:adjustRightInd w:val="0"/>
        <w:ind w:firstLine="80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Pr="00806B41">
        <w:rPr>
          <w:rFonts w:ascii="Times New Roman" w:hAnsi="Times New Roman"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Админ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стративным регламентом. При предоставлении муниципальной услуги гражд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нину гарантируется право на получение информации о своих правах, обязанн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стях и условиях оказания муниципальной услуги; защиту сведений о перс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 xml:space="preserve">нальных данных; уважительное отношение со стороны должностных лиц. 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администрации муниципального обр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зования Павловский район осуществляется должностными лицами админис</w:t>
      </w:r>
      <w:r w:rsidRPr="00806B41">
        <w:rPr>
          <w:rFonts w:ascii="Times New Roman" w:hAnsi="Times New Roman"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sz w:val="28"/>
          <w:szCs w:val="28"/>
          <w:lang w:val="ru-RU"/>
        </w:rPr>
        <w:t>рации муниципального образования Павловский район специально уполном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lastRenderedPageBreak/>
        <w:t>ченными на осуществление данного контроля и включает в себя проведение проверок полноты и качества предоставления муниципальной услуги.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</w:t>
      </w:r>
      <w:r w:rsidRPr="00806B41">
        <w:rPr>
          <w:rFonts w:ascii="Times New Roman" w:hAnsi="Times New Roman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806B41">
        <w:rPr>
          <w:rFonts w:ascii="Times New Roman" w:hAnsi="Times New Roman"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sz w:val="28"/>
          <w:szCs w:val="28"/>
          <w:lang w:val="ru-RU"/>
        </w:rPr>
        <w:t>ния должностных лиц Управления, ответственных за предоставление муниц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806B41" w:rsidRPr="00806B41" w:rsidRDefault="00806B41" w:rsidP="00806B41">
      <w:pPr>
        <w:spacing w:after="120" w:line="228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 xml:space="preserve">4.2. </w:t>
      </w:r>
      <w:r w:rsidRPr="00806B41">
        <w:rPr>
          <w:rFonts w:ascii="Times New Roman" w:hAnsi="Times New Roman"/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</w:t>
      </w:r>
    </w:p>
    <w:p w:rsidR="00806B41" w:rsidRPr="00806B41" w:rsidRDefault="00806B41" w:rsidP="00806B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5" w:name="sub_142212"/>
      <w:r w:rsidRPr="00806B41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район, заместителем главы муниципального образования Павловский район, курирующим Управление, а также начальн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ком Управления.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мента.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806B41">
        <w:rPr>
          <w:rFonts w:ascii="Times New Roman" w:hAnsi="Times New Roman"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06B41" w:rsidRPr="00806B41" w:rsidRDefault="00806B41" w:rsidP="00806B41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5"/>
    <w:p w:rsidR="00806B41" w:rsidRPr="00806B41" w:rsidRDefault="00806B41" w:rsidP="00806B41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</w:t>
      </w:r>
      <w:r w:rsidRPr="00806B41">
        <w:rPr>
          <w:rFonts w:ascii="Times New Roman" w:hAnsi="Times New Roman"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sz w:val="28"/>
          <w:szCs w:val="28"/>
          <w:lang w:val="ru-RU"/>
        </w:rPr>
        <w:t>шения порядка предоставления муниципальной услуги, прав заявителей вино</w:t>
      </w:r>
      <w:r w:rsidRPr="00806B41">
        <w:rPr>
          <w:rFonts w:ascii="Times New Roman" w:hAnsi="Times New Roman"/>
          <w:sz w:val="28"/>
          <w:szCs w:val="28"/>
          <w:lang w:val="ru-RU"/>
        </w:rPr>
        <w:t>в</w:t>
      </w:r>
      <w:r w:rsidRPr="00806B41">
        <w:rPr>
          <w:rFonts w:ascii="Times New Roman" w:hAnsi="Times New Roman"/>
          <w:sz w:val="28"/>
          <w:szCs w:val="28"/>
          <w:lang w:val="ru-RU"/>
        </w:rPr>
        <w:lastRenderedPageBreak/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06B41" w:rsidRPr="00806B41" w:rsidRDefault="00806B41" w:rsidP="00806B41">
      <w:pPr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806B41">
        <w:rPr>
          <w:rFonts w:ascii="Times New Roman" w:hAnsi="Times New Roman"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</w:t>
      </w:r>
      <w:r w:rsidRPr="00806B41">
        <w:rPr>
          <w:rFonts w:ascii="Times New Roman" w:hAnsi="Times New Roman"/>
          <w:sz w:val="28"/>
          <w:szCs w:val="28"/>
          <w:lang w:val="ru-RU"/>
        </w:rPr>
        <w:t>г</w:t>
      </w:r>
      <w:r w:rsidRPr="00806B41">
        <w:rPr>
          <w:rFonts w:ascii="Times New Roman" w:hAnsi="Times New Roman"/>
          <w:sz w:val="28"/>
          <w:szCs w:val="28"/>
          <w:lang w:val="ru-RU"/>
        </w:rPr>
        <w:t>ламентах в соответствии с требованиями законодательства Российской Федер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ции.</w:t>
      </w:r>
    </w:p>
    <w:p w:rsidR="00806B41" w:rsidRPr="00806B41" w:rsidRDefault="00806B41" w:rsidP="00806B41">
      <w:pPr>
        <w:autoSpaceDN w:val="0"/>
        <w:adjustRightInd w:val="0"/>
        <w:ind w:firstLine="851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06B41" w:rsidRPr="00806B41" w:rsidRDefault="00806B41" w:rsidP="00806B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4.4. Положения, характеризующие требования к порядку и формам</w:t>
      </w:r>
    </w:p>
    <w:p w:rsidR="00806B41" w:rsidRPr="00806B41" w:rsidRDefault="00806B41" w:rsidP="00806B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контроля за предоставлением муниципальной услуги, в том числе со</w:t>
      </w:r>
    </w:p>
    <w:p w:rsidR="00806B41" w:rsidRPr="00806B41" w:rsidRDefault="00806B41" w:rsidP="00806B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стороны граждан, их объединений и организаций</w:t>
      </w:r>
    </w:p>
    <w:p w:rsidR="00806B41" w:rsidRPr="00806B41" w:rsidRDefault="00806B41" w:rsidP="00806B41">
      <w:pPr>
        <w:spacing w:after="120" w:line="228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6B41" w:rsidRPr="00806B41" w:rsidRDefault="00806B41" w:rsidP="00806B41">
      <w:pPr>
        <w:spacing w:after="120" w:line="228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уполномоченного органа но</w:t>
      </w:r>
      <w:r w:rsidRPr="00806B41">
        <w:rPr>
          <w:rFonts w:ascii="Times New Roman" w:hAnsi="Times New Roman"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806B41">
        <w:rPr>
          <w:rFonts w:ascii="Times New Roman" w:hAnsi="Times New Roman"/>
          <w:sz w:val="28"/>
          <w:szCs w:val="28"/>
          <w:lang w:val="ru-RU"/>
        </w:rPr>
        <w:t>к</w:t>
      </w:r>
      <w:r w:rsidRPr="00806B41">
        <w:rPr>
          <w:rFonts w:ascii="Times New Roman" w:hAnsi="Times New Roman"/>
          <w:sz w:val="28"/>
          <w:szCs w:val="28"/>
          <w:lang w:val="ru-RU"/>
        </w:rPr>
        <w:t>же положений Административного регламента.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806B41">
        <w:rPr>
          <w:rFonts w:ascii="Times New Roman" w:hAnsi="Times New Roman"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806B41">
        <w:rPr>
          <w:rFonts w:ascii="Times New Roman" w:hAnsi="Times New Roman"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sz w:val="28"/>
          <w:szCs w:val="28"/>
          <w:lang w:val="ru-RU"/>
        </w:rPr>
        <w:t>сти).</w:t>
      </w:r>
    </w:p>
    <w:p w:rsidR="00806B41" w:rsidRPr="00806B41" w:rsidRDefault="00806B41" w:rsidP="00806B41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806B41">
        <w:rPr>
          <w:rFonts w:ascii="Times New Roman" w:hAnsi="Times New Roman"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806B41">
        <w:rPr>
          <w:rFonts w:ascii="Times New Roman" w:hAnsi="Times New Roman"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806B41" w:rsidRPr="00806B41" w:rsidRDefault="00806B41" w:rsidP="00806B4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 xml:space="preserve">5. Досудебный (внесудебный) порядок обжалования решений и 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 xml:space="preserve">действий (бездействия) органа, предоставляющего муниципальную 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 xml:space="preserve">услугу, многофункционального центра, организаций, указанных в 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 xml:space="preserve">части 1.1 статьи 16 Федерального закона от 27 июля 2010 года № 210-ФЗ "Об организации предоставления государственных и муниципальных 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 xml:space="preserve">услуг", а также их должностных лиц, муниципальных служащих, 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работников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5.1. Информация для заявителя о его праве подать жалобу на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решения и (или) действия (бездействие) органа, предоставляющего мун</w:t>
      </w: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ципальную услугу, многофункционального центра, организаций, указа</w:t>
      </w: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ных в части 1.1 статьи 16  Федерального   закона  от  27  июля  2010  года  № 210-ФЗ "Об организации предоставления государственных и муниц</w:t>
      </w: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пальных услуг", а также их должностных лиц, муниципальных служащих, работников при предоставлении муниципальной услуги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Заявитель имеет право на досудебное (внесудебное) обжалование реш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(бездействия), принятых (осуществляемых) Администрацией, должностным лицом Администрации, либо муниципальным служащим, мног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функциональным центром, работником многофункционального центра, а также организациями, предусмотренными частью 1.1 статьи 16 Федерального закона от 27 июля 2010 года № 210-ФЗ "Об организации предоставления государс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венных и муниципальных услуг", или их работниками в ходе предоставления муниципальной услуги (далее – досудебное (внесудебное) обжалование).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5.2. Предмет жалобы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Предметом досудебного (внесудебного) обжалования заявителем реш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ний и действий (бездействия) уполномоченного органа, должностного лица 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бо муниципального служащего уполномоченного органа, МФЦ, работника МФЦ, является конкретное решение или действие (бездействие), принятое или осуществленное ими в ходе предоставления муниципальной услуги, в том чи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ле в следующих случаях: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1) нарушение срока регистрации запроса о предоставлении муниципал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ной услуги, запроса, указанного в статье 15.1 Федерального закона от 27 июля 2010 года № 210-ФЗ "Об организации предоставления государственных и м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ниципальных услуг";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"Об организации предоставления государственных и м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ниципальных услуг";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3) требование у заявителя документов или информации либо осуществл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вовыми актами Краснодарского края, муниципальными правовыми актами для предоставления муниципальной услуги;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4) отказ в приеме у заявителя документов, представление которых пред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смотрено нормативными правовыми актами Российской Федерации, нормати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ными правовыми актами Краснодарского края, муниципальными правовыми актами для предоставления муниципальной услуги; 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lastRenderedPageBreak/>
        <w:t>иными нормативными правовыми актами Краснодарского края, муниципал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ными правовыми актами. В указанном случае досудебное (внесудебное) обж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ципальной услуги в полном объеме в порядке, определенном частью 1.3 статьи 16 Федерального закона от 27 июля 2010 года № 210-ФЗ "Об организации пр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доставления государственных и муниципальных услуг";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дерации, нормативными правовыми актами Краснодарского края, муниципал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ными правовыми актами;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"Об организации предоставления государственных и м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ниципальных услуг";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8) нарушение срока или порядка выдачи документов по результатам пр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доставления муниципальной услуги;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9) приостановление предоставления муниципальной услуги, если основ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актами. В указанном случае досуде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ленном частью 1.3 статьи  16  Федерального  закона  от  27  июля  2010  года   № 210-ФЗ "Об организации предоставления государственных и муниципальных услуг".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пальной услуги, за исключением случаев, предусмотренных пунктом 4 части 1 статьи 7Федерального закона от 27 июля 2010 года № 210-ФЗ "Об организации предоставления государственных и муниципальных услуг". В указанном случае 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lastRenderedPageBreak/>
        <w:t>досудебное (внесудебное) обжалование заявителем решений и действий (бе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тавлению соответствующих муниципальных услуг в полном объеме в порядке, определенном частью 1.3 статьи 16Федерального закона от 27 июля 2010 года № 210-ФЗ "Об организации предоставления государственных и муниципальных услуг".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5.3. Орган, предоставляющий муниципальную услугу,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многофункциональный центр, организации, указанные в части 1.1 статьи 16 Федерального закона от 27 июля 2010 года № 210-ФЗ "Об организации предоставления государственных и муниципальных услуг", а также их должностные лица, муниципальные служащие, работники и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уполномоченные на рассмотрение жалобы должностные лица,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которым может быть направлена жалоба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Жалоба на решения и действия (бездействие) должностных лиц Управл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ния, муниципальных служащих подается заявителем в администрацию мун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ципального образования Павловский район (далее - Администрация) на имя главы муниципального образования Павловский район.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ю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щийся учредителем многофункционального центра (далее - учредитель мног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функционального центра) или должностному лицу, уполномоченному норм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тивным правовым актом Краснодарского края.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Жалобы на решения и действия (бездействие) работников организаций, предусмотренных частью 1.1 статьи 16 Федерального закона от 27 июля  2010  года № 210-ФЗ "Об организации предоставления государственных и муниц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пальных услуг", подаются руководителям этих организаций.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действие) Администрации и его должностных лиц, муниципальных служащих устанавливаются постановлением администрации муниципального образования Павловский район от 14 мая 2018 года № 644 "Об утверждении Порядка ра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смотрения обращений граждан в администрации муниципального образования Павловский район" (далее - Правила).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Особенности подачи и рассмотрения жалоб на решения и действия (бе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действие) многофункционального центра, работников многофункционального центра устанавливаются Порядком подачи и рассмотрения жалоб на решения и действия (бездействие) исполнительных органов государственной власти Кра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нодарского края и их должностных лиц, государственных гражданских служ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щих Краснодарского края, утвержденным постановлением главы администр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ции (губернатора) Краснодарского края от 11 февраля 2013 года № 100 "Об 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lastRenderedPageBreak/>
        <w:t>верждении Порядка подачи и рассмотрения жалоб на решения и действия (бе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действие) исполнительных органов государственной власти Краснодарского края и их должностных лиц, государственных гражданских служащих Красн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дарского края и о внесении изменений в отдельные постановления главы адм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нистрации (губернатора) Краснодарского края" (далее – Порядок).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5.4. Порядок подачи и рассмотрения жалобы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5.4.1. Основанием для начала процедуры досудебного (внесудебного) 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жалования является поступление жалобы, поданной в письменной форме на бумажном носителе, в электронной форме, в орган, уполномоченный на ра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смотрение жалобы. 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5.4.2. Жалоба на решения и действия (бездействие) уполномоченного 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гана, должностного лица, либо муниципального служащего уполномоченного органа, может быть направлена по почте, через МФЦ, с использованием 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формационно-телекоммуникационной сети "Интернет", официального сайта, Единого портала, Регионального портала, а также может быть принята при личном приеме заявителя. 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5.4.3. Заявителю обеспечивается возможность направления жалобы на решения и действия (бездействие) уполномоченного органа, должностного 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ца либо муниципального служащего уполномоченного органа в соответствии со статьей 11.2 Федерального закона от 27 июля 2010 года № 210-ФЗ "Об орган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зации предоставления государственных и муниципальных услуг" с использов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нием портала федеральной государственной информационной системы, обе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печивающей процесс досудебного (внесудебного) обжалования решений и де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й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ствий (бездействия), совершенных при предоставлении государственных и м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ниципальных услуг органами, предоставляющими государственные и муниц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пальные услуги, их должностными лицами, государственными и муниципал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ными служащими с использованием информационно-телекоммуникационной сети "Интернет" (далее - система досудебного обжал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вания).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5.4.4. Жалоба на решения и действия (бездействие) МФЦ, сотрудника МФЦ может быть направлена по почте, с использованием информационно-телекоммуникационной сети "Интернет", официального сайта МФЦ, Единого портала, Регионального портала, а также может быть принята при личном приеме заявителя. 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5.4.5. Жалоба, поступившая в администрацию подлежит регистрации не позднее следующего рабочего дня со дня ее поступления. 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В случае подачи заявителем жалобы через МФЦ, последний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5.4.6. Жалоба должна содержать: 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рального закона от 27 июля 2010 года № 210-ФЗ "Об организации предоставл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ния государственных и муниципальных услуг", их руководителей и (или) р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ботников, решения и действия (бездействие) которых обжалуются;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го телефона, адрес (адреса) электронной почты (при наличии) и почтовый 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рес, по которым должен быть направлен ответ заявителю;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тавляющего муниципальную услугу, либо муниципального служащего, мног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работника многофункционального центра, организ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ций, предусмотренных частью 1.1 статьи 16 Федерального закона от 27 июля 2010 года № 210-ФЗ "Об организации предоставления государственных и м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ниципальных услуг", их работников;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функционального центра, организаций, предусмотренных частью 1.1 статьи 16 Федерального закона от 27 июля 2010 года № 210-ФЗ "Об организации предо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тавления государственных и муниципальных услуг", их работников. Заявит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лем могут быть представлены документы (при наличии), подтверждающие д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воды заявителя, либо их копии.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5.5. Сроки рассмотрения жалобы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тьи 16 Федерального закона от 27 июля 2010 года № 210-ФЗ "Об организации предоставления государственных и муниципальных услуг", в приеме докуме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тов у заявителя либо в исправлении допущенных опечаток и ошибок или в сл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чае обжалования нарушения установленного срока таких исправлений - в теч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ние пяти рабочих дней со дня ее регистрации.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5.6. Перечень оснований для приостановления рассмотрения жалобы в случае, если возможность приостановления предусмотрена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законодательством Российской Федерации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Основания для приостановления рассмотрения жалобы отсутствуют.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5.7. Результат рассмотрения жалобы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дующих решений: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1) жалоба удовлетворяется, в том числе в форме отмены принятого реш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ж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ского края, муниципальными правовыми актами;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2) в удовлетворении жалобы отказывается. 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5.7.2. Администрация отказывает в удовлетворении жалобы в соответс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вии с основаниями, предусмотренными Правилами и Порядком.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5.7.3.МФЦ отказывает в удовлетворении жалобы в соответствии с осн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Правилами и Порядком.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5.7.4. Администрация оставляет жалобу без ответа в соответствии с осн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ваниями, предусмотренными муниципальным Порядком.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5.7.5. МФЦ оставляет жалобу без ответа в соответствии с основаниями, предусмотренными Порядком.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5.7.6. В случае признания жалобы подлежащей удовлетворению в ответе заявителю, указанном в пункте 5.7.1 подраздела 5.7 раздела 5 Регламента, дае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ся информация о действиях, осуществляемых уполномоченным органом и (или) МФЦ, в целях незамедлительного устранения выявленных нарушений при ок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зании муниципальной услуги, а также приносятся извинения за доставленные неудобства и указывается информация о дальнейших действиях, которые нео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ходимо совершить заявителю в целях получения муниципальной услуги.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5.7.7. В случае признания жалобы не подлежащей удовлетворению в 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т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вете заявителю, указанном в пункте 5.7.1 подраздела 5.7 раздела 5 Регламента, даются аргументированные разъяснения о причинах принятого решения, а та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же информация о порядке обжалования принятого решения.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5.7.8. В случае установления в ходе или по результатам рассмотрения ж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лоб, незамедлительно направляют имеющиеся материалы в органы прокурат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у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ры.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5.8. Порядок информирования заявителя о результатах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рассмотрения жалобы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5.8.1. Не позднее дня, следующего за днем принятия решения, указанного в подпункте 5.7.1 подраздела 5.7. раздела 5 Регламента, заявителю в письме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ной форме и по желанию заявителя в электронной форме направляется мотив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рованный ответ о результатах рассмотрения жалобы.</w:t>
      </w: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5.8.2. В случае если жалоба была направлена в электронном виде посре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д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средством системы досудебного обжалования. 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06B41">
        <w:rPr>
          <w:rFonts w:ascii="Times New Roman" w:hAnsi="Times New Roman"/>
          <w:b/>
          <w:bCs/>
          <w:sz w:val="28"/>
          <w:szCs w:val="28"/>
        </w:rPr>
        <w:t>5.9. Порядок обжалования решения по жалобе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обжаловать решения и действия (бездействие), принятые (осуществляемые) уполномоченным органом, должностным лицом, муниципальным служащим уполномоченного органа в ходе предоставления муниципальной услуги в суд, в порядке и сроки, установленные законодател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ством Российской Федерации.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5.10. Право заявителя на получение информации и документов,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необходимых для обоснования и рассмотрения жалобы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Заявители имеют право обратиться в Администрацию, МФЦ за получен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 xml:space="preserve">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"Интернет", официального сайта, официального сайта МФЦ, Единого портала, Регионального портала, а также при личном приеме заявителя. 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 xml:space="preserve">5.11. Способы информирования заявителей о порядке </w:t>
      </w:r>
    </w:p>
    <w:p w:rsidR="00806B41" w:rsidRPr="00806B41" w:rsidRDefault="00806B41" w:rsidP="00806B41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>подачи и рассмотрения жалобы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806B41" w:rsidRPr="00806B41" w:rsidRDefault="00806B41" w:rsidP="00806B41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Cs/>
          <w:sz w:val="28"/>
          <w:szCs w:val="28"/>
          <w:lang w:val="ru-RU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ния муниципальной услуги непосредственно в Администрации, на официал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ь</w:t>
      </w:r>
      <w:r w:rsidRPr="00806B41">
        <w:rPr>
          <w:rFonts w:ascii="Times New Roman" w:hAnsi="Times New Roman"/>
          <w:bCs/>
          <w:sz w:val="28"/>
          <w:szCs w:val="28"/>
          <w:lang w:val="ru-RU"/>
        </w:rPr>
        <w:t>ном сайте, в МФЦ, на Едином портале, Региональном портале.</w:t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806B41" w:rsidRPr="00806B41" w:rsidRDefault="00806B41" w:rsidP="00806B41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06B41" w:rsidRPr="00806B41" w:rsidRDefault="00806B41" w:rsidP="00806B41">
      <w:pPr>
        <w:autoSpaceDN w:val="0"/>
        <w:adjustRightInd w:val="0"/>
        <w:outlineLvl w:val="2"/>
        <w:rPr>
          <w:rFonts w:ascii="Times New Roman" w:hAnsi="Times New Roman"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</w:t>
      </w:r>
    </w:p>
    <w:p w:rsidR="00806B41" w:rsidRPr="00806B41" w:rsidRDefault="00806B41" w:rsidP="00806B4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6B41">
        <w:rPr>
          <w:rFonts w:ascii="Times New Roman" w:hAnsi="Times New Roman"/>
          <w:sz w:val="28"/>
          <w:szCs w:val="28"/>
          <w:lang w:val="ru-RU"/>
        </w:rPr>
        <w:t>образования Павловский район                                                                 С.С. Букат</w:t>
      </w:r>
    </w:p>
    <w:p w:rsidR="00FD6878" w:rsidRPr="00BD3415" w:rsidRDefault="00FD6878" w:rsidP="000A284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D6878" w:rsidRPr="00BD3415" w:rsidSect="00806B41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EA" w:rsidRDefault="00587CEA" w:rsidP="006A004E">
      <w:r>
        <w:separator/>
      </w:r>
    </w:p>
  </w:endnote>
  <w:endnote w:type="continuationSeparator" w:id="0">
    <w:p w:rsidR="00587CEA" w:rsidRDefault="00587CEA" w:rsidP="006A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EA" w:rsidRDefault="00587CEA" w:rsidP="006A004E">
      <w:r>
        <w:separator/>
      </w:r>
    </w:p>
  </w:footnote>
  <w:footnote w:type="continuationSeparator" w:id="0">
    <w:p w:rsidR="00587CEA" w:rsidRDefault="00587CEA" w:rsidP="006A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FB" w:rsidRDefault="004162FB">
    <w:pPr>
      <w:pStyle w:val="afd"/>
      <w:jc w:val="center"/>
    </w:pPr>
    <w:r w:rsidRPr="006A004E">
      <w:rPr>
        <w:rFonts w:ascii="Times New Roman" w:hAnsi="Times New Roman"/>
      </w:rPr>
      <w:fldChar w:fldCharType="begin"/>
    </w:r>
    <w:r w:rsidRPr="006A004E">
      <w:rPr>
        <w:rFonts w:ascii="Times New Roman" w:hAnsi="Times New Roman"/>
      </w:rPr>
      <w:instrText xml:space="preserve"> PAGE   \* MERGEFORMAT </w:instrText>
    </w:r>
    <w:r w:rsidRPr="006A004E">
      <w:rPr>
        <w:rFonts w:ascii="Times New Roman" w:hAnsi="Times New Roman"/>
      </w:rPr>
      <w:fldChar w:fldCharType="separate"/>
    </w:r>
    <w:r w:rsidR="00806B41">
      <w:rPr>
        <w:rFonts w:ascii="Times New Roman" w:hAnsi="Times New Roman"/>
        <w:noProof/>
      </w:rPr>
      <w:t>36</w:t>
    </w:r>
    <w:r w:rsidRPr="006A004E">
      <w:rPr>
        <w:rFonts w:ascii="Times New Roman" w:hAnsi="Times New Roman"/>
      </w:rPr>
      <w:fldChar w:fldCharType="end"/>
    </w:r>
  </w:p>
  <w:p w:rsidR="004162FB" w:rsidRDefault="004162FB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17C"/>
    <w:multiLevelType w:val="hybridMultilevel"/>
    <w:tmpl w:val="566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E9A"/>
    <w:multiLevelType w:val="hybridMultilevel"/>
    <w:tmpl w:val="AD7C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1170"/>
    <w:multiLevelType w:val="multilevel"/>
    <w:tmpl w:val="2AFC87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>
    <w:nsid w:val="091B0D72"/>
    <w:multiLevelType w:val="multilevel"/>
    <w:tmpl w:val="3FC283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20087D60"/>
    <w:multiLevelType w:val="hybridMultilevel"/>
    <w:tmpl w:val="D118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044FA"/>
    <w:multiLevelType w:val="hybridMultilevel"/>
    <w:tmpl w:val="DDC451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239A"/>
    <w:multiLevelType w:val="multilevel"/>
    <w:tmpl w:val="B01815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D834A8"/>
    <w:multiLevelType w:val="multilevel"/>
    <w:tmpl w:val="D46E3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9">
    <w:nsid w:val="3B447122"/>
    <w:multiLevelType w:val="multilevel"/>
    <w:tmpl w:val="3FACF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0">
    <w:nsid w:val="3E5A4748"/>
    <w:multiLevelType w:val="multilevel"/>
    <w:tmpl w:val="B9160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2FD345E"/>
    <w:multiLevelType w:val="hybridMultilevel"/>
    <w:tmpl w:val="AB44EE9A"/>
    <w:lvl w:ilvl="0" w:tplc="A0926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4005E"/>
    <w:multiLevelType w:val="hybridMultilevel"/>
    <w:tmpl w:val="D722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1CEE"/>
    <w:rsid w:val="00001165"/>
    <w:rsid w:val="000224E4"/>
    <w:rsid w:val="000302DD"/>
    <w:rsid w:val="00035A4F"/>
    <w:rsid w:val="00044705"/>
    <w:rsid w:val="0005711F"/>
    <w:rsid w:val="000608C5"/>
    <w:rsid w:val="00072098"/>
    <w:rsid w:val="00074D0A"/>
    <w:rsid w:val="00076CCE"/>
    <w:rsid w:val="000833A4"/>
    <w:rsid w:val="00083759"/>
    <w:rsid w:val="00083C77"/>
    <w:rsid w:val="0008516B"/>
    <w:rsid w:val="00087345"/>
    <w:rsid w:val="000917EC"/>
    <w:rsid w:val="00093349"/>
    <w:rsid w:val="0009681B"/>
    <w:rsid w:val="00097019"/>
    <w:rsid w:val="000A1B39"/>
    <w:rsid w:val="000A284C"/>
    <w:rsid w:val="000B22DD"/>
    <w:rsid w:val="000D2503"/>
    <w:rsid w:val="000D76A6"/>
    <w:rsid w:val="000F6AFB"/>
    <w:rsid w:val="00105260"/>
    <w:rsid w:val="00113C57"/>
    <w:rsid w:val="00113FDD"/>
    <w:rsid w:val="00123CA7"/>
    <w:rsid w:val="00124583"/>
    <w:rsid w:val="001301C1"/>
    <w:rsid w:val="00132C13"/>
    <w:rsid w:val="00134449"/>
    <w:rsid w:val="001348B2"/>
    <w:rsid w:val="001542E6"/>
    <w:rsid w:val="00156D78"/>
    <w:rsid w:val="0017640D"/>
    <w:rsid w:val="001958E4"/>
    <w:rsid w:val="001A1BE0"/>
    <w:rsid w:val="001C7588"/>
    <w:rsid w:val="001D31F8"/>
    <w:rsid w:val="001E35F7"/>
    <w:rsid w:val="001E7EE4"/>
    <w:rsid w:val="001F20E3"/>
    <w:rsid w:val="001F6BEA"/>
    <w:rsid w:val="0021481D"/>
    <w:rsid w:val="00236DBC"/>
    <w:rsid w:val="0024633C"/>
    <w:rsid w:val="00266E4D"/>
    <w:rsid w:val="002675EF"/>
    <w:rsid w:val="00267EB1"/>
    <w:rsid w:val="00277F2D"/>
    <w:rsid w:val="002839CF"/>
    <w:rsid w:val="0028608A"/>
    <w:rsid w:val="00292882"/>
    <w:rsid w:val="00295E2F"/>
    <w:rsid w:val="00296797"/>
    <w:rsid w:val="00296E93"/>
    <w:rsid w:val="002A0F8A"/>
    <w:rsid w:val="002A7CE5"/>
    <w:rsid w:val="002B11CD"/>
    <w:rsid w:val="002E0A82"/>
    <w:rsid w:val="002E69D8"/>
    <w:rsid w:val="00322558"/>
    <w:rsid w:val="003432CB"/>
    <w:rsid w:val="00343FAE"/>
    <w:rsid w:val="00366FB1"/>
    <w:rsid w:val="00382461"/>
    <w:rsid w:val="003902BE"/>
    <w:rsid w:val="00390367"/>
    <w:rsid w:val="003B6E5C"/>
    <w:rsid w:val="003D1894"/>
    <w:rsid w:val="003E1F5F"/>
    <w:rsid w:val="003E3AEC"/>
    <w:rsid w:val="003E4A27"/>
    <w:rsid w:val="003E643E"/>
    <w:rsid w:val="003E6B02"/>
    <w:rsid w:val="00405FDA"/>
    <w:rsid w:val="0040758F"/>
    <w:rsid w:val="004162FB"/>
    <w:rsid w:val="00423425"/>
    <w:rsid w:val="00432238"/>
    <w:rsid w:val="00432F18"/>
    <w:rsid w:val="00442A82"/>
    <w:rsid w:val="00464200"/>
    <w:rsid w:val="0047175D"/>
    <w:rsid w:val="00474225"/>
    <w:rsid w:val="004762DF"/>
    <w:rsid w:val="004924B8"/>
    <w:rsid w:val="004D3488"/>
    <w:rsid w:val="004D47E7"/>
    <w:rsid w:val="004D62E1"/>
    <w:rsid w:val="004E6E82"/>
    <w:rsid w:val="004E7265"/>
    <w:rsid w:val="004F00CB"/>
    <w:rsid w:val="00503E8A"/>
    <w:rsid w:val="00507ABE"/>
    <w:rsid w:val="00511495"/>
    <w:rsid w:val="0051451D"/>
    <w:rsid w:val="00530D0A"/>
    <w:rsid w:val="00541FC7"/>
    <w:rsid w:val="00545A13"/>
    <w:rsid w:val="00561E6E"/>
    <w:rsid w:val="00573B03"/>
    <w:rsid w:val="0057413A"/>
    <w:rsid w:val="00581015"/>
    <w:rsid w:val="00582314"/>
    <w:rsid w:val="00587CEA"/>
    <w:rsid w:val="005A2513"/>
    <w:rsid w:val="005A5FBB"/>
    <w:rsid w:val="005B1E05"/>
    <w:rsid w:val="005B356A"/>
    <w:rsid w:val="005C11A8"/>
    <w:rsid w:val="005C13CD"/>
    <w:rsid w:val="005D7F5A"/>
    <w:rsid w:val="005E25B2"/>
    <w:rsid w:val="00601672"/>
    <w:rsid w:val="00602DE5"/>
    <w:rsid w:val="00611046"/>
    <w:rsid w:val="0061148A"/>
    <w:rsid w:val="00611A67"/>
    <w:rsid w:val="00634341"/>
    <w:rsid w:val="00636303"/>
    <w:rsid w:val="00645354"/>
    <w:rsid w:val="00651316"/>
    <w:rsid w:val="0066127C"/>
    <w:rsid w:val="0067276A"/>
    <w:rsid w:val="0067681B"/>
    <w:rsid w:val="006829DE"/>
    <w:rsid w:val="00683661"/>
    <w:rsid w:val="00683D53"/>
    <w:rsid w:val="0069188D"/>
    <w:rsid w:val="006A004E"/>
    <w:rsid w:val="006A3A7A"/>
    <w:rsid w:val="006A4888"/>
    <w:rsid w:val="006B01A2"/>
    <w:rsid w:val="006B4D57"/>
    <w:rsid w:val="006D4E14"/>
    <w:rsid w:val="006E0512"/>
    <w:rsid w:val="006F743B"/>
    <w:rsid w:val="00716B47"/>
    <w:rsid w:val="007226F1"/>
    <w:rsid w:val="0072382C"/>
    <w:rsid w:val="00727422"/>
    <w:rsid w:val="007342A9"/>
    <w:rsid w:val="00736DA7"/>
    <w:rsid w:val="00746137"/>
    <w:rsid w:val="00756752"/>
    <w:rsid w:val="007623ED"/>
    <w:rsid w:val="00762FCF"/>
    <w:rsid w:val="007642EA"/>
    <w:rsid w:val="007727AB"/>
    <w:rsid w:val="00772F81"/>
    <w:rsid w:val="007744D0"/>
    <w:rsid w:val="007751B2"/>
    <w:rsid w:val="00775B5B"/>
    <w:rsid w:val="0078642C"/>
    <w:rsid w:val="007A6593"/>
    <w:rsid w:val="007A7814"/>
    <w:rsid w:val="007D7164"/>
    <w:rsid w:val="007E0C58"/>
    <w:rsid w:val="007E6AB1"/>
    <w:rsid w:val="007F4CC8"/>
    <w:rsid w:val="00801D53"/>
    <w:rsid w:val="00806B41"/>
    <w:rsid w:val="00812021"/>
    <w:rsid w:val="0081365C"/>
    <w:rsid w:val="00825719"/>
    <w:rsid w:val="00830742"/>
    <w:rsid w:val="00845725"/>
    <w:rsid w:val="00850122"/>
    <w:rsid w:val="00857380"/>
    <w:rsid w:val="008651AA"/>
    <w:rsid w:val="0087057F"/>
    <w:rsid w:val="0087360C"/>
    <w:rsid w:val="008736F6"/>
    <w:rsid w:val="00874CDB"/>
    <w:rsid w:val="008877FB"/>
    <w:rsid w:val="00893FC9"/>
    <w:rsid w:val="008A3A1B"/>
    <w:rsid w:val="008B0CB9"/>
    <w:rsid w:val="008B72E6"/>
    <w:rsid w:val="008C63B4"/>
    <w:rsid w:val="008D2ACC"/>
    <w:rsid w:val="008D5791"/>
    <w:rsid w:val="008F03E0"/>
    <w:rsid w:val="008F6314"/>
    <w:rsid w:val="00911E15"/>
    <w:rsid w:val="00912D57"/>
    <w:rsid w:val="00917F06"/>
    <w:rsid w:val="00922B65"/>
    <w:rsid w:val="009324A5"/>
    <w:rsid w:val="00952F2C"/>
    <w:rsid w:val="00954271"/>
    <w:rsid w:val="00960D4A"/>
    <w:rsid w:val="009756CE"/>
    <w:rsid w:val="0098331F"/>
    <w:rsid w:val="0099190D"/>
    <w:rsid w:val="00992AE4"/>
    <w:rsid w:val="009A6B47"/>
    <w:rsid w:val="009C4C2A"/>
    <w:rsid w:val="00A13455"/>
    <w:rsid w:val="00A1610C"/>
    <w:rsid w:val="00A1753F"/>
    <w:rsid w:val="00A24CBE"/>
    <w:rsid w:val="00A25DAD"/>
    <w:rsid w:val="00A35AA1"/>
    <w:rsid w:val="00A42EA2"/>
    <w:rsid w:val="00A50FE1"/>
    <w:rsid w:val="00A6378B"/>
    <w:rsid w:val="00A825E3"/>
    <w:rsid w:val="00A84FDD"/>
    <w:rsid w:val="00A9210A"/>
    <w:rsid w:val="00AA6587"/>
    <w:rsid w:val="00AB697F"/>
    <w:rsid w:val="00AB7438"/>
    <w:rsid w:val="00AC15EA"/>
    <w:rsid w:val="00AC2870"/>
    <w:rsid w:val="00AC770D"/>
    <w:rsid w:val="00AD54CC"/>
    <w:rsid w:val="00AF7692"/>
    <w:rsid w:val="00AF7F71"/>
    <w:rsid w:val="00B0233F"/>
    <w:rsid w:val="00B100C1"/>
    <w:rsid w:val="00B207C4"/>
    <w:rsid w:val="00B27738"/>
    <w:rsid w:val="00B27DBA"/>
    <w:rsid w:val="00B306DB"/>
    <w:rsid w:val="00B35916"/>
    <w:rsid w:val="00B60A12"/>
    <w:rsid w:val="00B91D8D"/>
    <w:rsid w:val="00B939E6"/>
    <w:rsid w:val="00BB5E4E"/>
    <w:rsid w:val="00BD3415"/>
    <w:rsid w:val="00BD7075"/>
    <w:rsid w:val="00BE6D65"/>
    <w:rsid w:val="00BF34A6"/>
    <w:rsid w:val="00BF41EC"/>
    <w:rsid w:val="00BF43F4"/>
    <w:rsid w:val="00C01CEE"/>
    <w:rsid w:val="00C01E12"/>
    <w:rsid w:val="00C17C0F"/>
    <w:rsid w:val="00C32CF8"/>
    <w:rsid w:val="00C37CAD"/>
    <w:rsid w:val="00C436DE"/>
    <w:rsid w:val="00C468C1"/>
    <w:rsid w:val="00C51EF1"/>
    <w:rsid w:val="00C65E08"/>
    <w:rsid w:val="00C82F48"/>
    <w:rsid w:val="00C96340"/>
    <w:rsid w:val="00CA48C6"/>
    <w:rsid w:val="00CC0668"/>
    <w:rsid w:val="00CD2719"/>
    <w:rsid w:val="00CD40B6"/>
    <w:rsid w:val="00CE40A6"/>
    <w:rsid w:val="00D13428"/>
    <w:rsid w:val="00D24DD5"/>
    <w:rsid w:val="00D255A8"/>
    <w:rsid w:val="00D378DB"/>
    <w:rsid w:val="00D60F19"/>
    <w:rsid w:val="00D710BA"/>
    <w:rsid w:val="00D83776"/>
    <w:rsid w:val="00D91D56"/>
    <w:rsid w:val="00D92474"/>
    <w:rsid w:val="00D96CF5"/>
    <w:rsid w:val="00DA51BA"/>
    <w:rsid w:val="00DA5D34"/>
    <w:rsid w:val="00DB0DEF"/>
    <w:rsid w:val="00DB5D30"/>
    <w:rsid w:val="00DB7924"/>
    <w:rsid w:val="00DC03CC"/>
    <w:rsid w:val="00DC11A0"/>
    <w:rsid w:val="00DC2D16"/>
    <w:rsid w:val="00DD3804"/>
    <w:rsid w:val="00DE1077"/>
    <w:rsid w:val="00DE7E92"/>
    <w:rsid w:val="00E03A1D"/>
    <w:rsid w:val="00E041DE"/>
    <w:rsid w:val="00E10A3F"/>
    <w:rsid w:val="00E116AB"/>
    <w:rsid w:val="00E14D00"/>
    <w:rsid w:val="00E27168"/>
    <w:rsid w:val="00E33BF8"/>
    <w:rsid w:val="00E34541"/>
    <w:rsid w:val="00E36A17"/>
    <w:rsid w:val="00E40DF8"/>
    <w:rsid w:val="00E43C9C"/>
    <w:rsid w:val="00E44F03"/>
    <w:rsid w:val="00E53CCC"/>
    <w:rsid w:val="00E55091"/>
    <w:rsid w:val="00E653D1"/>
    <w:rsid w:val="00E70D0C"/>
    <w:rsid w:val="00E8162F"/>
    <w:rsid w:val="00E84BB7"/>
    <w:rsid w:val="00E850D9"/>
    <w:rsid w:val="00E856E4"/>
    <w:rsid w:val="00EA157C"/>
    <w:rsid w:val="00ED1C0E"/>
    <w:rsid w:val="00ED201B"/>
    <w:rsid w:val="00ED380E"/>
    <w:rsid w:val="00ED6642"/>
    <w:rsid w:val="00EE5DE8"/>
    <w:rsid w:val="00EF58A1"/>
    <w:rsid w:val="00F03356"/>
    <w:rsid w:val="00F12F99"/>
    <w:rsid w:val="00F151AC"/>
    <w:rsid w:val="00F24046"/>
    <w:rsid w:val="00F2569C"/>
    <w:rsid w:val="00F333D3"/>
    <w:rsid w:val="00F37190"/>
    <w:rsid w:val="00F3770B"/>
    <w:rsid w:val="00F40236"/>
    <w:rsid w:val="00F41949"/>
    <w:rsid w:val="00F42287"/>
    <w:rsid w:val="00F468C1"/>
    <w:rsid w:val="00F4770C"/>
    <w:rsid w:val="00F642BA"/>
    <w:rsid w:val="00F65629"/>
    <w:rsid w:val="00F7437A"/>
    <w:rsid w:val="00F76D86"/>
    <w:rsid w:val="00F8018A"/>
    <w:rsid w:val="00F82548"/>
    <w:rsid w:val="00F969AE"/>
    <w:rsid w:val="00F97411"/>
    <w:rsid w:val="00FB1BF0"/>
    <w:rsid w:val="00FB69D8"/>
    <w:rsid w:val="00FC728E"/>
    <w:rsid w:val="00FD668A"/>
    <w:rsid w:val="00FD6878"/>
    <w:rsid w:val="00FF15DE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08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Заголовок"/>
    <w:basedOn w:val="a"/>
    <w:next w:val="a5"/>
    <w:rsid w:val="00C01CE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C01CEE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0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608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08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08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08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08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08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08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8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08C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608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608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608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608C5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608C5"/>
    <w:rPr>
      <w:b/>
      <w:bCs/>
    </w:rPr>
  </w:style>
  <w:style w:type="character" w:styleId="ac">
    <w:name w:val="Emphasis"/>
    <w:basedOn w:val="a0"/>
    <w:uiPriority w:val="20"/>
    <w:qFormat/>
    <w:rsid w:val="000608C5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608C5"/>
    <w:rPr>
      <w:szCs w:val="32"/>
    </w:rPr>
  </w:style>
  <w:style w:type="paragraph" w:styleId="ae">
    <w:name w:val="List Paragraph"/>
    <w:basedOn w:val="a"/>
    <w:uiPriority w:val="34"/>
    <w:qFormat/>
    <w:rsid w:val="000608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08C5"/>
    <w:rPr>
      <w:i/>
    </w:rPr>
  </w:style>
  <w:style w:type="character" w:customStyle="1" w:styleId="22">
    <w:name w:val="Цитата 2 Знак"/>
    <w:basedOn w:val="a0"/>
    <w:link w:val="21"/>
    <w:uiPriority w:val="29"/>
    <w:rsid w:val="000608C5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608C5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0608C5"/>
    <w:rPr>
      <w:b/>
      <w:i/>
      <w:sz w:val="24"/>
    </w:rPr>
  </w:style>
  <w:style w:type="character" w:styleId="af1">
    <w:name w:val="Subtle Emphasis"/>
    <w:uiPriority w:val="19"/>
    <w:qFormat/>
    <w:rsid w:val="000608C5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0608C5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0608C5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0608C5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0608C5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608C5"/>
    <w:pPr>
      <w:outlineLvl w:val="9"/>
    </w:pPr>
  </w:style>
  <w:style w:type="table" w:styleId="af7">
    <w:name w:val="Table Grid"/>
    <w:basedOn w:val="a1"/>
    <w:uiPriority w:val="59"/>
    <w:rsid w:val="006829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марк список 1"/>
    <w:basedOn w:val="a"/>
    <w:rsid w:val="00645354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character" w:styleId="af8">
    <w:name w:val="Hyperlink"/>
    <w:basedOn w:val="a0"/>
    <w:unhideWhenUsed/>
    <w:rsid w:val="00432F18"/>
    <w:rPr>
      <w:color w:val="0000FF"/>
      <w:u w:val="single"/>
    </w:rPr>
  </w:style>
  <w:style w:type="paragraph" w:customStyle="1" w:styleId="100">
    <w:name w:val="10"/>
    <w:basedOn w:val="a"/>
    <w:rsid w:val="008A3A1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af9">
    <w:name w:val="Содержимое таблицы"/>
    <w:basedOn w:val="a"/>
    <w:rsid w:val="00636303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32">
    <w:name w:val="Основной текст с отступом 32"/>
    <w:basedOn w:val="a"/>
    <w:rsid w:val="00636303"/>
    <w:pPr>
      <w:suppressAutoHyphens/>
      <w:spacing w:after="120"/>
      <w:ind w:left="283"/>
    </w:pPr>
    <w:rPr>
      <w:rFonts w:ascii="Times New Roman" w:hAnsi="Times New Roman"/>
      <w:sz w:val="16"/>
      <w:szCs w:val="16"/>
      <w:lang w:val="ru-RU" w:eastAsia="ar-SA" w:bidi="ar-SA"/>
    </w:rPr>
  </w:style>
  <w:style w:type="paragraph" w:customStyle="1" w:styleId="12">
    <w:name w:val="нум список 1"/>
    <w:basedOn w:val="a"/>
    <w:rsid w:val="00A1753F"/>
    <w:pPr>
      <w:tabs>
        <w:tab w:val="left" w:pos="360"/>
      </w:tabs>
      <w:spacing w:before="120" w:after="120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210">
    <w:name w:val="Основной текст с отступом 21"/>
    <w:basedOn w:val="a"/>
    <w:rsid w:val="00A1753F"/>
    <w:pPr>
      <w:suppressAutoHyphens/>
      <w:spacing w:line="360" w:lineRule="auto"/>
      <w:ind w:firstLine="540"/>
      <w:jc w:val="both"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rsid w:val="00A17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a">
    <w:name w:val="Цветовое выделение"/>
    <w:rsid w:val="008B72E6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8B72E6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afc">
    <w:name w:val="Гипертекстовая ссылка"/>
    <w:basedOn w:val="afa"/>
    <w:uiPriority w:val="99"/>
    <w:rsid w:val="008B72E6"/>
    <w:rPr>
      <w:color w:val="106BBE"/>
    </w:rPr>
  </w:style>
  <w:style w:type="paragraph" w:styleId="afd">
    <w:name w:val="header"/>
    <w:basedOn w:val="a"/>
    <w:link w:val="afe"/>
    <w:uiPriority w:val="99"/>
    <w:unhideWhenUsed/>
    <w:rsid w:val="006A004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6A004E"/>
    <w:rPr>
      <w:sz w:val="24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6A004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A004E"/>
    <w:rPr>
      <w:sz w:val="24"/>
      <w:szCs w:val="24"/>
    </w:rPr>
  </w:style>
  <w:style w:type="paragraph" w:customStyle="1" w:styleId="FR1">
    <w:name w:val="FR1"/>
    <w:rsid w:val="00952F2C"/>
    <w:pPr>
      <w:widowControl w:val="0"/>
      <w:spacing w:before="100" w:line="300" w:lineRule="auto"/>
      <w:ind w:left="560" w:right="800"/>
      <w:jc w:val="center"/>
    </w:pPr>
    <w:rPr>
      <w:rFonts w:ascii="Times New Roman" w:hAnsi="Times New Roman"/>
      <w:b/>
      <w:sz w:val="28"/>
    </w:rPr>
  </w:style>
  <w:style w:type="paragraph" w:styleId="aff1">
    <w:name w:val="Balloon Text"/>
    <w:basedOn w:val="a"/>
    <w:link w:val="aff2"/>
    <w:uiPriority w:val="99"/>
    <w:semiHidden/>
    <w:unhideWhenUsed/>
    <w:rsid w:val="00952F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952F2C"/>
    <w:rPr>
      <w:rFonts w:ascii="Tahoma" w:hAnsi="Tahoma" w:cs="Tahoma"/>
      <w:sz w:val="16"/>
      <w:szCs w:val="16"/>
    </w:rPr>
  </w:style>
  <w:style w:type="character" w:customStyle="1" w:styleId="link">
    <w:name w:val="link"/>
    <w:rsid w:val="00E53CCC"/>
    <w:rPr>
      <w:rFonts w:cs="Times New Roman"/>
      <w:u w:val="none"/>
      <w:effect w:val="none"/>
    </w:rPr>
  </w:style>
  <w:style w:type="paragraph" w:customStyle="1" w:styleId="aff3">
    <w:name w:val="Комментарий"/>
    <w:basedOn w:val="a"/>
    <w:next w:val="a"/>
    <w:uiPriority w:val="99"/>
    <w:rsid w:val="00366F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 w:bidi="ar-SA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366FB1"/>
    <w:rPr>
      <w:i/>
      <w:iCs/>
    </w:rPr>
  </w:style>
  <w:style w:type="paragraph" w:customStyle="1" w:styleId="ConsPlusNonformat">
    <w:name w:val="ConsPlusNonformat"/>
    <w:uiPriority w:val="99"/>
    <w:rsid w:val="00BD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f5">
    <w:name w:val="page number"/>
    <w:basedOn w:val="a0"/>
    <w:rsid w:val="00BD3415"/>
  </w:style>
  <w:style w:type="paragraph" w:customStyle="1" w:styleId="ConsNonformat">
    <w:name w:val="ConsNonformat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rsid w:val="00BD34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ConsNormal">
    <w:name w:val="ConsNormal"/>
    <w:rsid w:val="00DC03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val="ru-RU" w:eastAsia="ru-RU" w:bidi="ar-SA"/>
    </w:rPr>
  </w:style>
  <w:style w:type="paragraph" w:customStyle="1" w:styleId="msonospacing0">
    <w:name w:val="msonospacing"/>
    <w:basedOn w:val="a"/>
    <w:uiPriority w:val="99"/>
    <w:rsid w:val="00BF43F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F951F5655BB8A9347C86BC2F0552D44132116F0416B6671ECC29E9EF6FD816320EA77FA25B2338740X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64937458A9864402AECDF7B8A9045E547E31B32297843329D4FD56C4BE0C62DEA9DB909CD12121rFi8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4937458A9864402AECDF7B8A9045E547E31B32297843329D4FD56C4BE0C62DEA9DB909CD12123rFi2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723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924F-6E26-4ED6-A757-82872CAC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48</Pages>
  <Words>18617</Words>
  <Characters>106118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Малицына</dc:creator>
  <cp:lastModifiedBy>User</cp:lastModifiedBy>
  <cp:revision>6</cp:revision>
  <cp:lastPrinted>2016-05-17T04:11:00Z</cp:lastPrinted>
  <dcterms:created xsi:type="dcterms:W3CDTF">2022-01-24T14:28:00Z</dcterms:created>
  <dcterms:modified xsi:type="dcterms:W3CDTF">2022-01-24T15:33:00Z</dcterms:modified>
</cp:coreProperties>
</file>