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15581D42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811FAF">
        <w:rPr>
          <w:rFonts w:cs="Arial"/>
          <w:b/>
          <w:szCs w:val="28"/>
        </w:rPr>
        <w:t>3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EC84C29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811FAF">
        <w:rPr>
          <w:b/>
          <w:szCs w:val="28"/>
        </w:rPr>
        <w:t>Спирина Юрия Викторовича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1B010625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811FAF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811FAF">
        <w:rPr>
          <w:szCs w:val="28"/>
        </w:rPr>
        <w:t>Ю.В. Спирин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3B0586FD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11FAF">
        <w:rPr>
          <w:szCs w:val="28"/>
        </w:rPr>
        <w:t>Ю.В. Спирин</w:t>
      </w:r>
      <w:r w:rsidR="00811FAF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ADC228F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11FAF">
        <w:rPr>
          <w:szCs w:val="28"/>
        </w:rPr>
        <w:t>Юрия Викторовича Спирина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F62AB">
        <w:rPr>
          <w:szCs w:val="28"/>
        </w:rPr>
        <w:t>7</w:t>
      </w:r>
      <w:r w:rsidR="00811FAF">
        <w:rPr>
          <w:szCs w:val="28"/>
        </w:rPr>
        <w:t>1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4FF9934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11FAF">
        <w:rPr>
          <w:szCs w:val="28"/>
        </w:rPr>
        <w:t>Ю.В. Спирин</w:t>
      </w:r>
      <w:r w:rsidR="00811FAF">
        <w:rPr>
          <w:szCs w:val="28"/>
        </w:rPr>
        <w:t>у</w:t>
      </w:r>
      <w:r w:rsidR="00811FAF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1C0908"/>
    <w:rsid w:val="001F62A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A37D8"/>
    <w:rsid w:val="007F4BEF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2022-07-29T12:15:00Z</cp:lastPrinted>
  <dcterms:created xsi:type="dcterms:W3CDTF">2022-07-29T12:16:00Z</dcterms:created>
  <dcterms:modified xsi:type="dcterms:W3CDTF">2022-07-29T12:17:00Z</dcterms:modified>
</cp:coreProperties>
</file>