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Pr="00534C07" w:rsidRDefault="00534C07" w:rsidP="00534C07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>О внесении изменений в постановление администрации муниципального образования Павловский район от 7 июня 2021 года № 950 "</w:t>
      </w:r>
      <w:r w:rsidR="0092405E" w:rsidRPr="004F2CD0">
        <w:rPr>
          <w:szCs w:val="28"/>
        </w:rPr>
        <w:t>Об утвержд</w:t>
      </w:r>
      <w:r w:rsidR="0092405E" w:rsidRPr="004F2CD0">
        <w:rPr>
          <w:szCs w:val="28"/>
        </w:rPr>
        <w:t>е</w:t>
      </w:r>
      <w:r w:rsidR="0092405E" w:rsidRPr="004F2CD0">
        <w:rPr>
          <w:szCs w:val="28"/>
        </w:rPr>
        <w:t>нии административного регламента по предоставлению</w:t>
      </w:r>
      <w:r>
        <w:rPr>
          <w:szCs w:val="28"/>
        </w:rPr>
        <w:t xml:space="preserve"> </w:t>
      </w:r>
      <w:r w:rsidR="0092405E">
        <w:rPr>
          <w:szCs w:val="28"/>
        </w:rPr>
        <w:t xml:space="preserve">муниципальной услуги </w:t>
      </w:r>
      <w:r w:rsidR="00037200" w:rsidRPr="00534C07">
        <w:rPr>
          <w:szCs w:val="28"/>
        </w:rPr>
        <w:t>"</w:t>
      </w:r>
      <w:r w:rsidR="0092405E" w:rsidRPr="00534C07">
        <w:rPr>
          <w:bCs/>
          <w:szCs w:val="28"/>
        </w:rPr>
        <w:t>Выдача разрешений на строительство, реконструкцию объектов кап</w:t>
      </w:r>
      <w:r w:rsidR="0092405E" w:rsidRPr="00534C07">
        <w:rPr>
          <w:bCs/>
          <w:szCs w:val="28"/>
        </w:rPr>
        <w:t>и</w:t>
      </w:r>
      <w:r w:rsidR="0092405E" w:rsidRPr="00534C07">
        <w:rPr>
          <w:bCs/>
          <w:szCs w:val="28"/>
        </w:rPr>
        <w:t>тального строительства</w:t>
      </w:r>
      <w:r w:rsidR="00037200" w:rsidRPr="00534C07">
        <w:rPr>
          <w:szCs w:val="28"/>
        </w:rPr>
        <w:t>"</w:t>
      </w:r>
    </w:p>
    <w:p w:rsidR="0092405E" w:rsidRDefault="0092405E" w:rsidP="0092405E">
      <w:pPr>
        <w:jc w:val="both"/>
        <w:rPr>
          <w:sz w:val="28"/>
          <w:szCs w:val="28"/>
        </w:rPr>
      </w:pPr>
    </w:p>
    <w:p w:rsidR="008B7820" w:rsidRDefault="008B7820" w:rsidP="008B7820">
      <w:pPr>
        <w:pStyle w:val="1"/>
        <w:ind w:firstLine="709"/>
        <w:jc w:val="both"/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</w:pP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В целях приведения административного регламента по предоставлению муниципальной услуги "</w:t>
      </w:r>
      <w:r w:rsidRPr="001E7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434F">
        <w:rPr>
          <w:rFonts w:ascii="Times New Roman" w:hAnsi="Times New Roman" w:cs="Times New Roman"/>
          <w:b w:val="0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FF66EE">
        <w:rPr>
          <w:rFonts w:ascii="Times New Roman" w:hAnsi="Times New Roman" w:cs="Times New Roman"/>
          <w:b w:val="0"/>
          <w:bCs w:val="0"/>
          <w:sz w:val="28"/>
          <w:szCs w:val="28"/>
        </w:rPr>
        <w:t>" (далее - административный регламент) в соответствие с положениями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Градостроительного кодекса Российской Федер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spellEnd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 xml:space="preserve"> о с т а </w:t>
      </w:r>
      <w:proofErr w:type="spellStart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FF66EE">
        <w:rPr>
          <w:rStyle w:val="ae"/>
          <w:rFonts w:ascii="Times New Roman" w:hAnsi="Times New Roman" w:cs="Times New Roman"/>
          <w:bCs/>
          <w:color w:val="000000"/>
          <w:sz w:val="28"/>
          <w:szCs w:val="28"/>
        </w:rPr>
        <w:t xml:space="preserve"> о в л я ю:</w:t>
      </w:r>
    </w:p>
    <w:p w:rsidR="008B7820" w:rsidRDefault="008B7820" w:rsidP="008B7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0D23A4">
        <w:rPr>
          <w:sz w:val="28"/>
          <w:szCs w:val="28"/>
        </w:rPr>
        <w:t xml:space="preserve">постановление администрации муниципального образования Павловский район от </w:t>
      </w:r>
      <w:r w:rsidR="008F7900" w:rsidRPr="008F7900">
        <w:rPr>
          <w:sz w:val="28"/>
          <w:szCs w:val="28"/>
        </w:rPr>
        <w:t>7 июня 2021 года № 950</w:t>
      </w:r>
      <w:r w:rsidR="008F7900">
        <w:rPr>
          <w:szCs w:val="28"/>
        </w:rPr>
        <w:t xml:space="preserve"> </w:t>
      </w:r>
      <w:r w:rsidRPr="000D23A4">
        <w:rPr>
          <w:sz w:val="28"/>
          <w:szCs w:val="28"/>
        </w:rPr>
        <w:t>"Об утверждении администр</w:t>
      </w:r>
      <w:r w:rsidRPr="000D23A4">
        <w:rPr>
          <w:sz w:val="28"/>
          <w:szCs w:val="28"/>
        </w:rPr>
        <w:t>а</w:t>
      </w:r>
      <w:r w:rsidRPr="000D23A4">
        <w:rPr>
          <w:sz w:val="28"/>
          <w:szCs w:val="28"/>
        </w:rPr>
        <w:t>тивного регламента</w:t>
      </w:r>
      <w:r w:rsidRPr="000D23A4">
        <w:rPr>
          <w:szCs w:val="28"/>
        </w:rPr>
        <w:t xml:space="preserve"> </w:t>
      </w:r>
      <w:r w:rsidRPr="000D23A4">
        <w:rPr>
          <w:sz w:val="28"/>
          <w:szCs w:val="28"/>
        </w:rPr>
        <w:t>по предоставлению муниципальной услуги "Выдача разр</w:t>
      </w:r>
      <w:r w:rsidRPr="000D23A4">
        <w:rPr>
          <w:sz w:val="28"/>
          <w:szCs w:val="28"/>
        </w:rPr>
        <w:t>е</w:t>
      </w:r>
      <w:r w:rsidRPr="000D23A4">
        <w:rPr>
          <w:sz w:val="28"/>
          <w:szCs w:val="28"/>
        </w:rPr>
        <w:t>шений на строительство, реконструкцию объектов капитального строительства"</w:t>
      </w:r>
      <w:r>
        <w:rPr>
          <w:sz w:val="28"/>
          <w:szCs w:val="28"/>
        </w:rPr>
        <w:t xml:space="preserve"> </w:t>
      </w:r>
      <w:r w:rsidR="00C86F9E">
        <w:rPr>
          <w:sz w:val="28"/>
          <w:szCs w:val="28"/>
        </w:rPr>
        <w:t xml:space="preserve">(далее - административный регламент)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C86F9E" w:rsidRDefault="00C86F9E" w:rsidP="008B7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</w:t>
      </w:r>
      <w:r w:rsidR="00CF3161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1.3.1 </w:t>
      </w:r>
      <w:r w:rsidR="00CF3161">
        <w:rPr>
          <w:sz w:val="28"/>
          <w:szCs w:val="28"/>
        </w:rPr>
        <w:t>части</w:t>
      </w:r>
      <w:r>
        <w:rPr>
          <w:sz w:val="28"/>
          <w:szCs w:val="28"/>
        </w:rPr>
        <w:t xml:space="preserve"> 1.3 раздела 1 административного регламента изложить в новой редакции:</w:t>
      </w:r>
    </w:p>
    <w:p w:rsidR="008F7900" w:rsidRDefault="00C86F9E" w:rsidP="008B7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"Информирование о порядке и ходе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может осуществляться:</w:t>
      </w:r>
    </w:p>
    <w:p w:rsidR="00C86F9E" w:rsidRPr="00B310BD" w:rsidRDefault="00C86F9E" w:rsidP="00C86F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51741"/>
      <w:r w:rsidRPr="00C86F9E">
        <w:rPr>
          <w:sz w:val="28"/>
          <w:szCs w:val="28"/>
        </w:rPr>
        <w:t>1) непосредственно уполномоченным на выдачу разрешений на стро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>тельство в соо</w:t>
      </w:r>
      <w:r w:rsidRPr="00C86F9E">
        <w:rPr>
          <w:sz w:val="28"/>
          <w:szCs w:val="28"/>
        </w:rPr>
        <w:t>т</w:t>
      </w:r>
      <w:r w:rsidRPr="00C86F9E">
        <w:rPr>
          <w:sz w:val="28"/>
          <w:szCs w:val="28"/>
        </w:rPr>
        <w:t xml:space="preserve">ветствии </w:t>
      </w:r>
      <w:r w:rsidR="00B310BD" w:rsidRPr="00B310BD">
        <w:rPr>
          <w:sz w:val="28"/>
          <w:szCs w:val="28"/>
        </w:rPr>
        <w:t>Градостроительным кодексом Российской Федерации органе:</w:t>
      </w:r>
    </w:p>
    <w:p w:rsidR="00B310BD" w:rsidRPr="00B310BD" w:rsidRDefault="00B310BD" w:rsidP="00C86F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10BD">
        <w:rPr>
          <w:sz w:val="28"/>
          <w:szCs w:val="28"/>
        </w:rPr>
        <w:t>в устной форме при личном обращении или с использованием телефо</w:t>
      </w:r>
      <w:r w:rsidRPr="00B310BD">
        <w:rPr>
          <w:sz w:val="28"/>
          <w:szCs w:val="28"/>
        </w:rPr>
        <w:t>н</w:t>
      </w:r>
      <w:r w:rsidRPr="00B310BD">
        <w:rPr>
          <w:sz w:val="28"/>
          <w:szCs w:val="28"/>
        </w:rPr>
        <w:t>ной связи;</w:t>
      </w:r>
    </w:p>
    <w:p w:rsidR="00B310BD" w:rsidRPr="00B310BD" w:rsidRDefault="00B310BD" w:rsidP="00C86F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10BD">
        <w:rPr>
          <w:sz w:val="28"/>
          <w:szCs w:val="28"/>
        </w:rPr>
        <w:t>по письменным обращениям;</w:t>
      </w:r>
    </w:p>
    <w:p w:rsidR="00B310BD" w:rsidRPr="00C86F9E" w:rsidRDefault="00B310BD" w:rsidP="00C86F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10BD">
        <w:rPr>
          <w:sz w:val="28"/>
          <w:szCs w:val="28"/>
        </w:rPr>
        <w:t>в форме электронного документа посредством направления на адрес электронной почты.</w:t>
      </w:r>
    </w:p>
    <w:p w:rsidR="00C86F9E" w:rsidRPr="00B310BD" w:rsidRDefault="00C86F9E" w:rsidP="00C86F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51742"/>
      <w:bookmarkEnd w:id="0"/>
      <w:r w:rsidRPr="00C86F9E">
        <w:rPr>
          <w:sz w:val="28"/>
          <w:szCs w:val="28"/>
        </w:rPr>
        <w:t xml:space="preserve">2) через многофункциональный центр </w:t>
      </w:r>
      <w:r w:rsidR="00B310BD" w:rsidRPr="00B310BD">
        <w:rPr>
          <w:sz w:val="28"/>
          <w:szCs w:val="28"/>
        </w:rPr>
        <w:t xml:space="preserve">(далее - МФЦ) </w:t>
      </w:r>
      <w:r w:rsidRPr="00C86F9E">
        <w:rPr>
          <w:sz w:val="28"/>
          <w:szCs w:val="28"/>
        </w:rPr>
        <w:t>в соответствии с с</w:t>
      </w:r>
      <w:r w:rsidRPr="00C86F9E">
        <w:rPr>
          <w:sz w:val="28"/>
          <w:szCs w:val="28"/>
        </w:rPr>
        <w:t>о</w:t>
      </w:r>
      <w:r w:rsidRPr="00C86F9E">
        <w:rPr>
          <w:sz w:val="28"/>
          <w:szCs w:val="28"/>
        </w:rPr>
        <w:t xml:space="preserve">глашением о взаимодействии между </w:t>
      </w:r>
      <w:r w:rsidR="00B310BD" w:rsidRPr="00B310BD">
        <w:rPr>
          <w:sz w:val="28"/>
          <w:szCs w:val="28"/>
        </w:rPr>
        <w:t>МФЦ</w:t>
      </w:r>
      <w:r w:rsidRPr="00C86F9E">
        <w:rPr>
          <w:sz w:val="28"/>
          <w:szCs w:val="28"/>
        </w:rPr>
        <w:t xml:space="preserve"> и уполномоченным на выдачу ра</w:t>
      </w:r>
      <w:r w:rsidRPr="00C86F9E">
        <w:rPr>
          <w:sz w:val="28"/>
          <w:szCs w:val="28"/>
        </w:rPr>
        <w:t>з</w:t>
      </w:r>
      <w:r w:rsidRPr="00C86F9E">
        <w:rPr>
          <w:sz w:val="28"/>
          <w:szCs w:val="28"/>
        </w:rPr>
        <w:t>решений на строительство органом</w:t>
      </w:r>
      <w:r w:rsidR="00B310BD" w:rsidRPr="00B310BD">
        <w:rPr>
          <w:sz w:val="28"/>
          <w:szCs w:val="28"/>
        </w:rPr>
        <w:t>:</w:t>
      </w:r>
    </w:p>
    <w:p w:rsidR="00B310BD" w:rsidRPr="00B310BD" w:rsidRDefault="00B310BD" w:rsidP="00B310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10BD">
        <w:rPr>
          <w:sz w:val="28"/>
          <w:szCs w:val="28"/>
        </w:rPr>
        <w:t>в устной форме при личном обращении или с использованием телефо</w:t>
      </w:r>
      <w:r w:rsidRPr="00B310BD">
        <w:rPr>
          <w:sz w:val="28"/>
          <w:szCs w:val="28"/>
        </w:rPr>
        <w:t>н</w:t>
      </w:r>
      <w:r w:rsidRPr="00B310BD">
        <w:rPr>
          <w:sz w:val="28"/>
          <w:szCs w:val="28"/>
        </w:rPr>
        <w:t>ной связи;</w:t>
      </w:r>
    </w:p>
    <w:p w:rsidR="00B310BD" w:rsidRPr="00C86F9E" w:rsidRDefault="00B310BD" w:rsidP="00B310BD">
      <w:pPr>
        <w:ind w:firstLine="709"/>
        <w:jc w:val="both"/>
        <w:rPr>
          <w:sz w:val="28"/>
          <w:szCs w:val="28"/>
        </w:rPr>
      </w:pPr>
      <w:r w:rsidRPr="00B310BD">
        <w:rPr>
          <w:sz w:val="28"/>
          <w:szCs w:val="28"/>
        </w:rPr>
        <w:lastRenderedPageBreak/>
        <w:t>посредством</w:t>
      </w:r>
      <w:r>
        <w:rPr>
          <w:rFonts w:ascii="Arial" w:hAnsi="Arial" w:cs="Arial"/>
        </w:rPr>
        <w:t xml:space="preserve"> </w:t>
      </w:r>
      <w:r w:rsidRPr="00F26172">
        <w:rPr>
          <w:sz w:val="28"/>
          <w:szCs w:val="28"/>
        </w:rPr>
        <w:t>Единого портала многофункциональных центров предоста</w:t>
      </w:r>
      <w:r w:rsidRPr="00F26172">
        <w:rPr>
          <w:sz w:val="28"/>
          <w:szCs w:val="28"/>
        </w:rPr>
        <w:t>в</w:t>
      </w:r>
      <w:r w:rsidRPr="00F26172">
        <w:rPr>
          <w:sz w:val="28"/>
          <w:szCs w:val="28"/>
        </w:rPr>
        <w:t>ления государственных и муниципальных услуг Краснодарского края в инфо</w:t>
      </w:r>
      <w:r w:rsidRPr="00F26172">
        <w:rPr>
          <w:sz w:val="28"/>
          <w:szCs w:val="28"/>
        </w:rPr>
        <w:t>р</w:t>
      </w:r>
      <w:r w:rsidRPr="00F26172">
        <w:rPr>
          <w:sz w:val="28"/>
          <w:szCs w:val="28"/>
        </w:rPr>
        <w:t xml:space="preserve">мационно-телекоммуникационной сети </w:t>
      </w:r>
      <w:r>
        <w:rPr>
          <w:sz w:val="28"/>
          <w:szCs w:val="28"/>
        </w:rPr>
        <w:t>"</w:t>
      </w:r>
      <w:r w:rsidRPr="00F26172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F26172">
        <w:rPr>
          <w:sz w:val="28"/>
          <w:szCs w:val="28"/>
        </w:rPr>
        <w:t xml:space="preserve"> - </w:t>
      </w:r>
      <w:hyperlink r:id="rId8" w:history="1">
        <w:r w:rsidRPr="00B310BD">
          <w:rPr>
            <w:rStyle w:val="a5"/>
            <w:color w:val="auto"/>
            <w:sz w:val="28"/>
            <w:szCs w:val="28"/>
            <w:u w:val="none"/>
          </w:rPr>
          <w:t>http://www.e-mfc.ru</w:t>
        </w:r>
      </w:hyperlink>
      <w:r w:rsidRPr="00B310BD">
        <w:rPr>
          <w:sz w:val="28"/>
          <w:szCs w:val="28"/>
        </w:rPr>
        <w:t>.</w:t>
      </w:r>
    </w:p>
    <w:p w:rsidR="00C86F9E" w:rsidRPr="00C86F9E" w:rsidRDefault="00C86F9E" w:rsidP="00C86F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1743"/>
      <w:bookmarkEnd w:id="1"/>
      <w:r w:rsidRPr="00C86F9E">
        <w:rPr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C86F9E" w:rsidRPr="00C86F9E" w:rsidRDefault="00C86F9E" w:rsidP="00C86F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51744"/>
      <w:bookmarkEnd w:id="2"/>
      <w:r w:rsidRPr="00C86F9E">
        <w:rPr>
          <w:sz w:val="28"/>
          <w:szCs w:val="28"/>
        </w:rPr>
        <w:t>4) с использованием государственных информационных систем обесп</w:t>
      </w:r>
      <w:r w:rsidRPr="00C86F9E">
        <w:rPr>
          <w:sz w:val="28"/>
          <w:szCs w:val="28"/>
        </w:rPr>
        <w:t>е</w:t>
      </w:r>
      <w:r w:rsidRPr="00C86F9E">
        <w:rPr>
          <w:sz w:val="28"/>
          <w:szCs w:val="28"/>
        </w:rPr>
        <w:t>чения градостроительной деятельности с функциями автоматизированной и</w:t>
      </w:r>
      <w:r w:rsidRPr="00C86F9E">
        <w:rPr>
          <w:sz w:val="28"/>
          <w:szCs w:val="28"/>
        </w:rPr>
        <w:t>н</w:t>
      </w:r>
      <w:r w:rsidRPr="00C86F9E">
        <w:rPr>
          <w:sz w:val="28"/>
          <w:szCs w:val="28"/>
        </w:rPr>
        <w:t>формацио</w:t>
      </w:r>
      <w:r w:rsidRPr="00C86F9E">
        <w:rPr>
          <w:sz w:val="28"/>
          <w:szCs w:val="28"/>
        </w:rPr>
        <w:t>н</w:t>
      </w:r>
      <w:r w:rsidRPr="00C86F9E">
        <w:rPr>
          <w:sz w:val="28"/>
          <w:szCs w:val="28"/>
        </w:rPr>
        <w:t>но-аналитической поддержки осуществления полномочий в области градостроительной де</w:t>
      </w:r>
      <w:r w:rsidRPr="00C86F9E">
        <w:rPr>
          <w:sz w:val="28"/>
          <w:szCs w:val="28"/>
        </w:rPr>
        <w:t>я</w:t>
      </w:r>
      <w:r w:rsidRPr="00C86F9E">
        <w:rPr>
          <w:sz w:val="28"/>
          <w:szCs w:val="28"/>
        </w:rPr>
        <w:t>тельности;</w:t>
      </w:r>
    </w:p>
    <w:p w:rsidR="00C86F9E" w:rsidRPr="00C86F9E" w:rsidRDefault="00C86F9E" w:rsidP="00C86F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1745"/>
      <w:bookmarkEnd w:id="3"/>
      <w:r w:rsidRPr="00C86F9E">
        <w:rPr>
          <w:sz w:val="28"/>
          <w:szCs w:val="28"/>
        </w:rPr>
        <w:t>5) для застройщиков, наименования которых содержат слова "специал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 xml:space="preserve">зированный застройщик", наряду со способами, указанными в </w:t>
      </w:r>
      <w:r w:rsidR="00CF3161" w:rsidRPr="00CF3161">
        <w:rPr>
          <w:sz w:val="28"/>
          <w:szCs w:val="28"/>
        </w:rPr>
        <w:t>под</w:t>
      </w:r>
      <w:hyperlink w:anchor="sub_51741" w:history="1">
        <w:r w:rsidRPr="00CF3161">
          <w:rPr>
            <w:sz w:val="28"/>
            <w:szCs w:val="28"/>
          </w:rPr>
          <w:t>пунктах 1 - 4</w:t>
        </w:r>
      </w:hyperlink>
      <w:r w:rsidRPr="00C86F9E">
        <w:rPr>
          <w:sz w:val="28"/>
          <w:szCs w:val="28"/>
        </w:rPr>
        <w:t xml:space="preserve"> настояще</w:t>
      </w:r>
      <w:r w:rsidR="00CF3161" w:rsidRPr="00CF3161">
        <w:rPr>
          <w:sz w:val="28"/>
          <w:szCs w:val="28"/>
        </w:rPr>
        <w:t xml:space="preserve">го </w:t>
      </w:r>
      <w:r w:rsidRPr="00C86F9E">
        <w:rPr>
          <w:sz w:val="28"/>
          <w:szCs w:val="28"/>
        </w:rPr>
        <w:t xml:space="preserve"> </w:t>
      </w:r>
      <w:r w:rsidR="00CF3161" w:rsidRPr="00CF3161">
        <w:rPr>
          <w:sz w:val="28"/>
          <w:szCs w:val="28"/>
        </w:rPr>
        <w:t xml:space="preserve">пункта </w:t>
      </w:r>
      <w:r w:rsidRPr="00C86F9E">
        <w:rPr>
          <w:sz w:val="28"/>
          <w:szCs w:val="28"/>
        </w:rPr>
        <w:t>с использованием единой информационной системы ж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>лищного строительства, предусмотре</w:t>
      </w:r>
      <w:r w:rsidRPr="00C86F9E">
        <w:rPr>
          <w:sz w:val="28"/>
          <w:szCs w:val="28"/>
        </w:rPr>
        <w:t>н</w:t>
      </w:r>
      <w:r w:rsidRPr="00C86F9E">
        <w:rPr>
          <w:sz w:val="28"/>
          <w:szCs w:val="28"/>
        </w:rPr>
        <w:t xml:space="preserve">ной </w:t>
      </w:r>
      <w:hyperlink r:id="rId9" w:history="1">
        <w:r w:rsidRPr="00CF3161">
          <w:rPr>
            <w:sz w:val="28"/>
            <w:szCs w:val="28"/>
          </w:rPr>
          <w:t>Федеральным законом</w:t>
        </w:r>
      </w:hyperlink>
      <w:r w:rsidRPr="00C86F9E">
        <w:rPr>
          <w:sz w:val="28"/>
          <w:szCs w:val="28"/>
        </w:rPr>
        <w:t xml:space="preserve"> от 30 декабря 2004 года </w:t>
      </w:r>
      <w:r w:rsidR="00CF3161">
        <w:rPr>
          <w:sz w:val="28"/>
          <w:szCs w:val="28"/>
        </w:rPr>
        <w:t>№</w:t>
      </w:r>
      <w:r w:rsidRPr="00C86F9E">
        <w:rPr>
          <w:sz w:val="28"/>
          <w:szCs w:val="28"/>
        </w:rPr>
        <w:t> 214-ФЗ "Об участии в долевом строительстве многоквартирных домов и иных объектов недвижимости и о внесении изменений в некоторые з</w:t>
      </w:r>
      <w:r w:rsidRPr="00C86F9E">
        <w:rPr>
          <w:sz w:val="28"/>
          <w:szCs w:val="28"/>
        </w:rPr>
        <w:t>а</w:t>
      </w:r>
      <w:r w:rsidRPr="00C86F9E">
        <w:rPr>
          <w:sz w:val="28"/>
          <w:szCs w:val="28"/>
        </w:rPr>
        <w:t>конодательные акты Росси</w:t>
      </w:r>
      <w:r w:rsidRPr="00C86F9E">
        <w:rPr>
          <w:sz w:val="28"/>
          <w:szCs w:val="28"/>
        </w:rPr>
        <w:t>й</w:t>
      </w:r>
      <w:r w:rsidRPr="00C86F9E">
        <w:rPr>
          <w:sz w:val="28"/>
          <w:szCs w:val="28"/>
        </w:rPr>
        <w:t>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</w:t>
      </w:r>
      <w:r w:rsidRPr="00C86F9E">
        <w:rPr>
          <w:sz w:val="28"/>
          <w:szCs w:val="28"/>
        </w:rPr>
        <w:t>е</w:t>
      </w:r>
      <w:r w:rsidRPr="00C86F9E">
        <w:rPr>
          <w:sz w:val="28"/>
          <w:szCs w:val="28"/>
        </w:rPr>
        <w:t>ния на строительство осуществляется через иные информационные системы, которые должны быть интегрированы с ед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>ной информационной системой жилищного стро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>тельства.</w:t>
      </w:r>
      <w:r w:rsidR="00CF3161" w:rsidRPr="00CF3161">
        <w:rPr>
          <w:sz w:val="28"/>
          <w:szCs w:val="28"/>
        </w:rPr>
        <w:t>"</w:t>
      </w:r>
    </w:p>
    <w:bookmarkEnd w:id="4"/>
    <w:p w:rsidR="00C86F9E" w:rsidRDefault="00CF3161" w:rsidP="008B7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3.2.1 части 3.2 раздела 3 административного регламента дополнить абзацем следующего содержания:</w:t>
      </w:r>
    </w:p>
    <w:p w:rsidR="00CF3161" w:rsidRPr="00CF3161" w:rsidRDefault="00CF3161" w:rsidP="00CF3161">
      <w:pPr>
        <w:ind w:firstLine="709"/>
        <w:rPr>
          <w:rFonts w:ascii="Arial" w:hAnsi="Arial" w:cs="Arial"/>
        </w:rPr>
      </w:pPr>
      <w:r>
        <w:rPr>
          <w:sz w:val="28"/>
          <w:szCs w:val="28"/>
        </w:rPr>
        <w:t xml:space="preserve">"Прием </w:t>
      </w:r>
      <w:r w:rsidRPr="00CF3161">
        <w:rPr>
          <w:sz w:val="28"/>
          <w:szCs w:val="28"/>
        </w:rPr>
        <w:t>от застройщика заявления о выдаче разрешения на строительство об</w:t>
      </w:r>
      <w:r w:rsidRPr="00CF3161">
        <w:rPr>
          <w:sz w:val="28"/>
          <w:szCs w:val="28"/>
        </w:rPr>
        <w:t>ъ</w:t>
      </w:r>
      <w:r w:rsidRPr="00CF3161">
        <w:rPr>
          <w:sz w:val="28"/>
          <w:szCs w:val="28"/>
        </w:rPr>
        <w:t>екта капитального строительства, документов, необходимых для получения указанного разрешения, информирование о порядке и ходе предоставления у</w:t>
      </w:r>
      <w:r w:rsidRPr="00CF3161">
        <w:rPr>
          <w:sz w:val="28"/>
          <w:szCs w:val="28"/>
        </w:rPr>
        <w:t>с</w:t>
      </w:r>
      <w:r w:rsidRPr="00CF3161">
        <w:rPr>
          <w:sz w:val="28"/>
          <w:szCs w:val="28"/>
        </w:rPr>
        <w:t>луги и выдача указанного разрешения могут осущес</w:t>
      </w:r>
      <w:r w:rsidRPr="00CF3161">
        <w:rPr>
          <w:sz w:val="28"/>
          <w:szCs w:val="28"/>
        </w:rPr>
        <w:t>т</w:t>
      </w:r>
      <w:r w:rsidRPr="00CF3161">
        <w:rPr>
          <w:sz w:val="28"/>
          <w:szCs w:val="28"/>
        </w:rPr>
        <w:t>вляться:</w:t>
      </w:r>
    </w:p>
    <w:p w:rsidR="00CF3161" w:rsidRPr="00B310BD" w:rsidRDefault="00CF3161" w:rsidP="00CF31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F9E">
        <w:rPr>
          <w:sz w:val="28"/>
          <w:szCs w:val="28"/>
        </w:rPr>
        <w:t>1) непосредственно уполномоченным на выдачу разрешений на стро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>тельство в соо</w:t>
      </w:r>
      <w:r w:rsidRPr="00C86F9E">
        <w:rPr>
          <w:sz w:val="28"/>
          <w:szCs w:val="28"/>
        </w:rPr>
        <w:t>т</w:t>
      </w:r>
      <w:r w:rsidRPr="00C86F9E">
        <w:rPr>
          <w:sz w:val="28"/>
          <w:szCs w:val="28"/>
        </w:rPr>
        <w:t xml:space="preserve">ветствии </w:t>
      </w:r>
      <w:r w:rsidRPr="00B310BD">
        <w:rPr>
          <w:sz w:val="28"/>
          <w:szCs w:val="28"/>
        </w:rPr>
        <w:t>Градостроительным кодексом Российской Федерации органе:</w:t>
      </w:r>
    </w:p>
    <w:p w:rsidR="00CF3161" w:rsidRPr="00B310BD" w:rsidRDefault="00CF3161" w:rsidP="00CF31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F9E">
        <w:rPr>
          <w:sz w:val="28"/>
          <w:szCs w:val="28"/>
        </w:rPr>
        <w:t xml:space="preserve">2) через </w:t>
      </w:r>
      <w:r w:rsidRPr="00B310BD">
        <w:rPr>
          <w:sz w:val="28"/>
          <w:szCs w:val="28"/>
        </w:rPr>
        <w:t xml:space="preserve">МФЦ </w:t>
      </w:r>
      <w:r w:rsidRPr="00C86F9E">
        <w:rPr>
          <w:sz w:val="28"/>
          <w:szCs w:val="28"/>
        </w:rPr>
        <w:t xml:space="preserve">в соответствии с соглашением о взаимодействии между </w:t>
      </w:r>
      <w:r w:rsidRPr="00B310BD">
        <w:rPr>
          <w:sz w:val="28"/>
          <w:szCs w:val="28"/>
        </w:rPr>
        <w:t>МФЦ</w:t>
      </w:r>
      <w:r w:rsidRPr="00C86F9E">
        <w:rPr>
          <w:sz w:val="28"/>
          <w:szCs w:val="28"/>
        </w:rPr>
        <w:t xml:space="preserve"> и уполномоченным на выдачу ра</w:t>
      </w:r>
      <w:r w:rsidRPr="00C86F9E">
        <w:rPr>
          <w:sz w:val="28"/>
          <w:szCs w:val="28"/>
        </w:rPr>
        <w:t>з</w:t>
      </w:r>
      <w:r w:rsidRPr="00C86F9E">
        <w:rPr>
          <w:sz w:val="28"/>
          <w:szCs w:val="28"/>
        </w:rPr>
        <w:t>решений на строительство органом</w:t>
      </w:r>
      <w:r w:rsidRPr="00B310BD">
        <w:rPr>
          <w:sz w:val="28"/>
          <w:szCs w:val="28"/>
        </w:rPr>
        <w:t>:</w:t>
      </w:r>
    </w:p>
    <w:p w:rsidR="00CF3161" w:rsidRPr="00C86F9E" w:rsidRDefault="00CF3161" w:rsidP="00CF31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F9E">
        <w:rPr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CF3161" w:rsidRPr="00C86F9E" w:rsidRDefault="00CF3161" w:rsidP="00CF31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F9E">
        <w:rPr>
          <w:sz w:val="28"/>
          <w:szCs w:val="28"/>
        </w:rPr>
        <w:t>4) с использованием государственных информационных систем обесп</w:t>
      </w:r>
      <w:r w:rsidRPr="00C86F9E">
        <w:rPr>
          <w:sz w:val="28"/>
          <w:szCs w:val="28"/>
        </w:rPr>
        <w:t>е</w:t>
      </w:r>
      <w:r w:rsidRPr="00C86F9E">
        <w:rPr>
          <w:sz w:val="28"/>
          <w:szCs w:val="28"/>
        </w:rPr>
        <w:t>чения градостроительной деятельности с функциями автоматизированной и</w:t>
      </w:r>
      <w:r w:rsidRPr="00C86F9E">
        <w:rPr>
          <w:sz w:val="28"/>
          <w:szCs w:val="28"/>
        </w:rPr>
        <w:t>н</w:t>
      </w:r>
      <w:r w:rsidRPr="00C86F9E">
        <w:rPr>
          <w:sz w:val="28"/>
          <w:szCs w:val="28"/>
        </w:rPr>
        <w:t>формацио</w:t>
      </w:r>
      <w:r w:rsidRPr="00C86F9E">
        <w:rPr>
          <w:sz w:val="28"/>
          <w:szCs w:val="28"/>
        </w:rPr>
        <w:t>н</w:t>
      </w:r>
      <w:r w:rsidRPr="00C86F9E">
        <w:rPr>
          <w:sz w:val="28"/>
          <w:szCs w:val="28"/>
        </w:rPr>
        <w:t>но-аналитической поддержки осуществления полномочий в области градостроительной де</w:t>
      </w:r>
      <w:r w:rsidRPr="00C86F9E">
        <w:rPr>
          <w:sz w:val="28"/>
          <w:szCs w:val="28"/>
        </w:rPr>
        <w:t>я</w:t>
      </w:r>
      <w:r w:rsidRPr="00C86F9E">
        <w:rPr>
          <w:sz w:val="28"/>
          <w:szCs w:val="28"/>
        </w:rPr>
        <w:t>тельности;</w:t>
      </w:r>
    </w:p>
    <w:p w:rsidR="008F7900" w:rsidRDefault="00CF3161" w:rsidP="008B7820">
      <w:pPr>
        <w:ind w:firstLine="709"/>
        <w:jc w:val="both"/>
        <w:rPr>
          <w:sz w:val="28"/>
          <w:szCs w:val="28"/>
        </w:rPr>
      </w:pPr>
      <w:r w:rsidRPr="00C86F9E">
        <w:rPr>
          <w:sz w:val="28"/>
          <w:szCs w:val="28"/>
        </w:rPr>
        <w:t>5) для застройщиков, наименования которых содержат слова "специал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 xml:space="preserve">зированный застройщик", наряду со способами, указанными в </w:t>
      </w:r>
      <w:r w:rsidRPr="00CF3161">
        <w:rPr>
          <w:sz w:val="28"/>
          <w:szCs w:val="28"/>
        </w:rPr>
        <w:t>под</w:t>
      </w:r>
      <w:hyperlink w:anchor="sub_51741" w:history="1">
        <w:r w:rsidRPr="00CF3161">
          <w:rPr>
            <w:sz w:val="28"/>
            <w:szCs w:val="28"/>
          </w:rPr>
          <w:t>пунктах 1 - 4</w:t>
        </w:r>
      </w:hyperlink>
      <w:r w:rsidRPr="00C86F9E">
        <w:rPr>
          <w:sz w:val="28"/>
          <w:szCs w:val="28"/>
        </w:rPr>
        <w:t xml:space="preserve"> настояще</w:t>
      </w:r>
      <w:r w:rsidRPr="00CF3161">
        <w:rPr>
          <w:sz w:val="28"/>
          <w:szCs w:val="28"/>
        </w:rPr>
        <w:t xml:space="preserve">го </w:t>
      </w:r>
      <w:r w:rsidRPr="00C86F9E">
        <w:rPr>
          <w:sz w:val="28"/>
          <w:szCs w:val="28"/>
        </w:rPr>
        <w:t xml:space="preserve"> </w:t>
      </w:r>
      <w:r w:rsidRPr="00CF3161">
        <w:rPr>
          <w:sz w:val="28"/>
          <w:szCs w:val="28"/>
        </w:rPr>
        <w:t xml:space="preserve">пункта </w:t>
      </w:r>
      <w:r w:rsidRPr="00C86F9E">
        <w:rPr>
          <w:sz w:val="28"/>
          <w:szCs w:val="28"/>
        </w:rPr>
        <w:t>с использованием единой информационной системы ж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>лищного строительства, предусмотре</w:t>
      </w:r>
      <w:r w:rsidRPr="00C86F9E">
        <w:rPr>
          <w:sz w:val="28"/>
          <w:szCs w:val="28"/>
        </w:rPr>
        <w:t>н</w:t>
      </w:r>
      <w:r w:rsidRPr="00C86F9E">
        <w:rPr>
          <w:sz w:val="28"/>
          <w:szCs w:val="28"/>
        </w:rPr>
        <w:t xml:space="preserve">ной </w:t>
      </w:r>
      <w:hyperlink r:id="rId10" w:history="1">
        <w:r w:rsidRPr="00CF3161">
          <w:rPr>
            <w:sz w:val="28"/>
            <w:szCs w:val="28"/>
          </w:rPr>
          <w:t>Федеральным законом</w:t>
        </w:r>
      </w:hyperlink>
      <w:r w:rsidRPr="00C86F9E">
        <w:rPr>
          <w:sz w:val="28"/>
          <w:szCs w:val="28"/>
        </w:rPr>
        <w:t xml:space="preserve"> от 30 декабря 2004 года </w:t>
      </w:r>
      <w:r>
        <w:rPr>
          <w:sz w:val="28"/>
          <w:szCs w:val="28"/>
        </w:rPr>
        <w:t>№</w:t>
      </w:r>
      <w:r w:rsidRPr="00C86F9E">
        <w:rPr>
          <w:sz w:val="28"/>
          <w:szCs w:val="28"/>
        </w:rPr>
        <w:t> 214-ФЗ "Об участии в долевом строительстве многоквартирных домов и иных объектов недвижимости и о внесении изменений в некоторые з</w:t>
      </w:r>
      <w:r w:rsidRPr="00C86F9E">
        <w:rPr>
          <w:sz w:val="28"/>
          <w:szCs w:val="28"/>
        </w:rPr>
        <w:t>а</w:t>
      </w:r>
      <w:r w:rsidRPr="00C86F9E">
        <w:rPr>
          <w:sz w:val="28"/>
          <w:szCs w:val="28"/>
        </w:rPr>
        <w:t>конодательные акты Росси</w:t>
      </w:r>
      <w:r w:rsidRPr="00C86F9E">
        <w:rPr>
          <w:sz w:val="28"/>
          <w:szCs w:val="28"/>
        </w:rPr>
        <w:t>й</w:t>
      </w:r>
      <w:r w:rsidRPr="00C86F9E">
        <w:rPr>
          <w:sz w:val="28"/>
          <w:szCs w:val="28"/>
        </w:rPr>
        <w:t>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</w:t>
      </w:r>
      <w:r w:rsidRPr="00C86F9E">
        <w:rPr>
          <w:sz w:val="28"/>
          <w:szCs w:val="28"/>
        </w:rPr>
        <w:t>е</w:t>
      </w:r>
      <w:r w:rsidRPr="00C86F9E">
        <w:rPr>
          <w:sz w:val="28"/>
          <w:szCs w:val="28"/>
        </w:rPr>
        <w:t xml:space="preserve">ния на строительство осуществляется через </w:t>
      </w:r>
      <w:r w:rsidRPr="00C86F9E">
        <w:rPr>
          <w:sz w:val="28"/>
          <w:szCs w:val="28"/>
        </w:rPr>
        <w:lastRenderedPageBreak/>
        <w:t>иные информационные системы, которые должны быть интегрированы с ед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>ной информационной системой жилищного стро</w:t>
      </w:r>
      <w:r w:rsidRPr="00C86F9E">
        <w:rPr>
          <w:sz w:val="28"/>
          <w:szCs w:val="28"/>
        </w:rPr>
        <w:t>и</w:t>
      </w:r>
      <w:r w:rsidRPr="00C86F9E">
        <w:rPr>
          <w:sz w:val="28"/>
          <w:szCs w:val="28"/>
        </w:rPr>
        <w:t>тельства.</w:t>
      </w:r>
      <w:r w:rsidRPr="00CF3161">
        <w:rPr>
          <w:sz w:val="28"/>
          <w:szCs w:val="28"/>
        </w:rPr>
        <w:t>"</w:t>
      </w:r>
    </w:p>
    <w:p w:rsidR="00563EF2" w:rsidRDefault="008F7900" w:rsidP="00563EF2">
      <w:pPr>
        <w:pStyle w:val="Standard"/>
        <w:tabs>
          <w:tab w:val="left" w:pos="993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63EF2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"Интернет" </w:t>
      </w:r>
      <w:r w:rsidR="00563EF2" w:rsidRPr="00867A04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1" w:history="1">
        <w:r w:rsidR="00563EF2"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</w:hyperlink>
      <w:hyperlink r:id="rId12" w:history="1">
        <w:r w:rsidR="00563EF2" w:rsidRPr="00867A04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hyperlink r:id="rId13" w:history="1">
        <w:proofErr w:type="spellStart"/>
        <w:r w:rsidR="00563EF2"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pavl</w:t>
        </w:r>
        <w:proofErr w:type="spellEnd"/>
      </w:hyperlink>
      <w:hyperlink r:id="rId14" w:history="1">
        <w:r w:rsidR="00563EF2" w:rsidRPr="00867A04">
          <w:rPr>
            <w:rFonts w:ascii="Times New Roman" w:eastAsia="Times New Roman" w:hAnsi="Times New Roman" w:cs="Times New Roman"/>
            <w:sz w:val="28"/>
            <w:szCs w:val="28"/>
          </w:rPr>
          <w:t>23.</w:t>
        </w:r>
      </w:hyperlink>
      <w:hyperlink r:id="rId15" w:history="1">
        <w:proofErr w:type="spellStart"/>
        <w:r w:rsidR="00563EF2"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63EF2" w:rsidRPr="00867A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3EF2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563EF2" w:rsidRDefault="008F7900" w:rsidP="00563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EF2">
        <w:rPr>
          <w:sz w:val="28"/>
          <w:szCs w:val="28"/>
        </w:rPr>
        <w:t>. Постановление вступает в силу после его официального обнародов</w:t>
      </w:r>
      <w:r w:rsidR="00563EF2">
        <w:rPr>
          <w:sz w:val="28"/>
          <w:szCs w:val="28"/>
        </w:rPr>
        <w:t>а</w:t>
      </w:r>
      <w:r w:rsidR="00563EF2">
        <w:rPr>
          <w:sz w:val="28"/>
          <w:szCs w:val="28"/>
        </w:rPr>
        <w:t>ния</w:t>
      </w:r>
      <w:r w:rsidR="00563EF2" w:rsidRPr="00A94405">
        <w:rPr>
          <w:sz w:val="28"/>
          <w:szCs w:val="28"/>
        </w:rPr>
        <w:t>.</w:t>
      </w:r>
    </w:p>
    <w:p w:rsidR="00563EF2" w:rsidRDefault="00563EF2" w:rsidP="0092405E">
      <w:pPr>
        <w:ind w:firstLine="851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5A40AD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405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2405E">
        <w:rPr>
          <w:sz w:val="28"/>
          <w:szCs w:val="28"/>
        </w:rPr>
        <w:t xml:space="preserve">муниципального образования </w:t>
      </w:r>
    </w:p>
    <w:p w:rsidR="00B656F7" w:rsidRDefault="0092405E" w:rsidP="00025E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8E0A21">
        <w:rPr>
          <w:sz w:val="28"/>
          <w:szCs w:val="28"/>
        </w:rPr>
        <w:t xml:space="preserve">   </w:t>
      </w:r>
      <w:r w:rsidR="005A40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A40AD">
        <w:rPr>
          <w:sz w:val="28"/>
          <w:szCs w:val="28"/>
        </w:rPr>
        <w:t>Б.И. Зуев</w:t>
      </w:r>
    </w:p>
    <w:p w:rsidR="00A16E97" w:rsidRDefault="00A16E97" w:rsidP="00025E2F">
      <w:pPr>
        <w:spacing w:line="240" w:lineRule="atLeast"/>
        <w:jc w:val="both"/>
        <w:rPr>
          <w:sz w:val="28"/>
          <w:szCs w:val="28"/>
        </w:rPr>
      </w:pPr>
    </w:p>
    <w:p w:rsidR="00F23E63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23E63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F4EA1" w:rsidRDefault="004F4EA1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F3161" w:rsidRDefault="00CF3161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461F5" w:rsidRDefault="00A461F5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0AD" w:rsidRDefault="005A40A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23E63" w:rsidRPr="007E43CB" w:rsidRDefault="00F23E63" w:rsidP="00F23E63">
      <w:pPr>
        <w:jc w:val="center"/>
        <w:rPr>
          <w:b/>
          <w:sz w:val="28"/>
          <w:szCs w:val="28"/>
        </w:rPr>
      </w:pPr>
      <w:r w:rsidRPr="007E43CB">
        <w:rPr>
          <w:b/>
          <w:sz w:val="28"/>
          <w:szCs w:val="28"/>
        </w:rPr>
        <w:lastRenderedPageBreak/>
        <w:t>ЛИСТ СОГЛАСОВАНИЯ</w:t>
      </w:r>
    </w:p>
    <w:p w:rsidR="00F23E63" w:rsidRPr="00C44CC4" w:rsidRDefault="00F23E63" w:rsidP="00F23E63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проекта постановления администрации  муниципального образования</w:t>
      </w:r>
    </w:p>
    <w:p w:rsidR="00F23E63" w:rsidRPr="00C44CC4" w:rsidRDefault="00F23E63" w:rsidP="00F23E63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 от_____________________ №__________</w:t>
      </w:r>
    </w:p>
    <w:p w:rsidR="00E734D3" w:rsidRDefault="00CF3161" w:rsidP="00CF3161">
      <w:pPr>
        <w:pStyle w:val="FR1"/>
        <w:spacing w:before="0" w:line="240" w:lineRule="auto"/>
        <w:ind w:left="0" w:right="38"/>
        <w:rPr>
          <w:b w:val="0"/>
          <w:szCs w:val="28"/>
        </w:rPr>
      </w:pPr>
      <w:r w:rsidRPr="00E734D3">
        <w:rPr>
          <w:b w:val="0"/>
          <w:szCs w:val="28"/>
        </w:rPr>
        <w:t>"О внесении изменений в постановлен</w:t>
      </w:r>
      <w:r w:rsidR="00E734D3">
        <w:rPr>
          <w:b w:val="0"/>
          <w:szCs w:val="28"/>
        </w:rPr>
        <w:t>ие администрации муниципального</w:t>
      </w:r>
    </w:p>
    <w:p w:rsidR="00E734D3" w:rsidRDefault="00CF3161" w:rsidP="00CF3161">
      <w:pPr>
        <w:pStyle w:val="FR1"/>
        <w:spacing w:before="0" w:line="240" w:lineRule="auto"/>
        <w:ind w:left="0" w:right="38"/>
        <w:rPr>
          <w:b w:val="0"/>
          <w:bCs/>
          <w:szCs w:val="28"/>
        </w:rPr>
      </w:pPr>
      <w:r w:rsidRPr="00E734D3">
        <w:rPr>
          <w:b w:val="0"/>
          <w:szCs w:val="28"/>
        </w:rPr>
        <w:t>обр</w:t>
      </w:r>
      <w:r w:rsidRPr="00E734D3">
        <w:rPr>
          <w:b w:val="0"/>
          <w:szCs w:val="28"/>
        </w:rPr>
        <w:t>а</w:t>
      </w:r>
      <w:r w:rsidRPr="00E734D3">
        <w:rPr>
          <w:b w:val="0"/>
          <w:szCs w:val="28"/>
        </w:rPr>
        <w:t>зования Павловский район от 7 июня 2021 года № 950 "Об утверждении административного регламента по предоставлению муниципальной услуги "</w:t>
      </w:r>
      <w:r w:rsidRPr="00E734D3">
        <w:rPr>
          <w:b w:val="0"/>
          <w:bCs/>
          <w:szCs w:val="28"/>
        </w:rPr>
        <w:t>Выдача разрешений на строительство, реконструк</w:t>
      </w:r>
      <w:r w:rsidR="00E734D3">
        <w:rPr>
          <w:b w:val="0"/>
          <w:bCs/>
          <w:szCs w:val="28"/>
        </w:rPr>
        <w:t>цию объектов</w:t>
      </w:r>
    </w:p>
    <w:p w:rsidR="00CF3161" w:rsidRPr="00E734D3" w:rsidRDefault="00CF3161" w:rsidP="00CF3161">
      <w:pPr>
        <w:pStyle w:val="FR1"/>
        <w:spacing w:before="0" w:line="240" w:lineRule="auto"/>
        <w:ind w:left="0" w:right="38"/>
        <w:rPr>
          <w:b w:val="0"/>
          <w:szCs w:val="28"/>
        </w:rPr>
      </w:pPr>
      <w:r w:rsidRPr="00E734D3">
        <w:rPr>
          <w:b w:val="0"/>
          <w:bCs/>
          <w:szCs w:val="28"/>
        </w:rPr>
        <w:t>капитального стро</w:t>
      </w:r>
      <w:r w:rsidRPr="00E734D3">
        <w:rPr>
          <w:b w:val="0"/>
          <w:bCs/>
          <w:szCs w:val="28"/>
        </w:rPr>
        <w:t>и</w:t>
      </w:r>
      <w:r w:rsidRPr="00E734D3">
        <w:rPr>
          <w:b w:val="0"/>
          <w:bCs/>
          <w:szCs w:val="28"/>
        </w:rPr>
        <w:t>тельства</w:t>
      </w:r>
      <w:r w:rsidRPr="00E734D3">
        <w:rPr>
          <w:b w:val="0"/>
          <w:szCs w:val="28"/>
        </w:rPr>
        <w:t>"</w:t>
      </w:r>
    </w:p>
    <w:p w:rsidR="00F23E63" w:rsidRPr="00C44CC4" w:rsidRDefault="00F23E63" w:rsidP="00F23E63">
      <w:pPr>
        <w:jc w:val="center"/>
        <w:rPr>
          <w:sz w:val="28"/>
          <w:szCs w:val="28"/>
        </w:rPr>
      </w:pPr>
    </w:p>
    <w:p w:rsidR="00F23E63" w:rsidRPr="007E43CB" w:rsidRDefault="00F23E63" w:rsidP="00F23E63">
      <w:pPr>
        <w:rPr>
          <w:sz w:val="28"/>
          <w:szCs w:val="28"/>
        </w:rPr>
      </w:pPr>
    </w:p>
    <w:p w:rsidR="00B84FFF" w:rsidRPr="00C44CC4" w:rsidRDefault="00B84FFF" w:rsidP="00B84FFF">
      <w:pPr>
        <w:rPr>
          <w:sz w:val="28"/>
          <w:szCs w:val="28"/>
        </w:rPr>
      </w:pPr>
      <w:r w:rsidRPr="00C44CC4">
        <w:rPr>
          <w:sz w:val="28"/>
          <w:szCs w:val="28"/>
        </w:rPr>
        <w:t>Проект внесен:</w:t>
      </w:r>
    </w:p>
    <w:p w:rsidR="00B84FFF" w:rsidRPr="00C44CC4" w:rsidRDefault="00B84FFF" w:rsidP="00B84FFF">
      <w:pPr>
        <w:rPr>
          <w:sz w:val="28"/>
          <w:szCs w:val="28"/>
        </w:rPr>
      </w:pPr>
      <w:r w:rsidRPr="00C44CC4">
        <w:rPr>
          <w:sz w:val="28"/>
          <w:szCs w:val="28"/>
        </w:rPr>
        <w:t>Управлением архитектуры и</w:t>
      </w:r>
    </w:p>
    <w:p w:rsidR="00B84FFF" w:rsidRPr="00C44CC4" w:rsidRDefault="00B84FFF" w:rsidP="00B84FFF">
      <w:pPr>
        <w:rPr>
          <w:sz w:val="28"/>
          <w:szCs w:val="28"/>
        </w:rPr>
      </w:pPr>
      <w:r w:rsidRPr="00C44CC4">
        <w:rPr>
          <w:sz w:val="28"/>
          <w:szCs w:val="28"/>
        </w:rPr>
        <w:t>градостроительства  администрации</w:t>
      </w:r>
    </w:p>
    <w:p w:rsidR="00B84FFF" w:rsidRPr="00C44CC4" w:rsidRDefault="00B84FFF" w:rsidP="00B84FFF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  <w:r w:rsidRPr="00C44CC4">
        <w:rPr>
          <w:sz w:val="28"/>
          <w:szCs w:val="28"/>
        </w:rPr>
        <w:tab/>
      </w:r>
    </w:p>
    <w:p w:rsidR="00B84FFF" w:rsidRPr="00C44CC4" w:rsidRDefault="00B84FFF" w:rsidP="00B84FFF">
      <w:pPr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</w:t>
      </w:r>
    </w:p>
    <w:p w:rsidR="00B84FFF" w:rsidRDefault="00B84FFF" w:rsidP="00B84FF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C44CC4">
        <w:rPr>
          <w:sz w:val="28"/>
          <w:szCs w:val="28"/>
        </w:rPr>
        <w:t>ачальник управления</w:t>
      </w:r>
      <w:r w:rsidRPr="00C44CC4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Pr="00C44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Черемискина</w:t>
      </w:r>
      <w:proofErr w:type="spellEnd"/>
    </w:p>
    <w:p w:rsidR="00B84FFF" w:rsidRPr="00C44CC4" w:rsidRDefault="00B84FFF" w:rsidP="00B84FFF">
      <w:pPr>
        <w:rPr>
          <w:sz w:val="28"/>
          <w:szCs w:val="28"/>
        </w:rPr>
      </w:pPr>
    </w:p>
    <w:p w:rsidR="00B84FFF" w:rsidRPr="00C44CC4" w:rsidRDefault="00B84FFF" w:rsidP="00B84FFF">
      <w:pPr>
        <w:rPr>
          <w:sz w:val="28"/>
          <w:szCs w:val="28"/>
        </w:rPr>
      </w:pPr>
      <w:r w:rsidRPr="00C44CC4">
        <w:rPr>
          <w:sz w:val="28"/>
          <w:szCs w:val="28"/>
        </w:rPr>
        <w:t>Составитель проекта:</w:t>
      </w:r>
    </w:p>
    <w:p w:rsidR="00B84FFF" w:rsidRPr="00C44CC4" w:rsidRDefault="00B84FFF" w:rsidP="00B84FFF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Главный специалист управления </w:t>
      </w:r>
    </w:p>
    <w:p w:rsidR="00B84FFF" w:rsidRPr="00C44CC4" w:rsidRDefault="00B84FFF" w:rsidP="00B84FFF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архитектуры и градостроительства </w:t>
      </w:r>
    </w:p>
    <w:p w:rsidR="00B84FFF" w:rsidRPr="00C44CC4" w:rsidRDefault="00B84FFF" w:rsidP="00B84FFF">
      <w:pPr>
        <w:rPr>
          <w:sz w:val="28"/>
          <w:szCs w:val="28"/>
        </w:rPr>
      </w:pPr>
      <w:r w:rsidRPr="00C44CC4">
        <w:rPr>
          <w:sz w:val="28"/>
          <w:szCs w:val="28"/>
        </w:rPr>
        <w:t>администрации муниципального</w:t>
      </w:r>
    </w:p>
    <w:p w:rsidR="00B84FFF" w:rsidRPr="00C44CC4" w:rsidRDefault="00B84FFF" w:rsidP="00B84FFF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образования Павловский район    </w:t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  <w:t xml:space="preserve">                   О.Н. </w:t>
      </w:r>
      <w:proofErr w:type="spellStart"/>
      <w:r w:rsidRPr="00C44CC4">
        <w:rPr>
          <w:sz w:val="28"/>
          <w:szCs w:val="28"/>
        </w:rPr>
        <w:t>Малицына</w:t>
      </w:r>
      <w:proofErr w:type="spellEnd"/>
    </w:p>
    <w:p w:rsidR="00B84FFF" w:rsidRPr="00C44CC4" w:rsidRDefault="00B84FFF" w:rsidP="00B84FFF">
      <w:pPr>
        <w:rPr>
          <w:sz w:val="28"/>
          <w:szCs w:val="28"/>
        </w:rPr>
      </w:pPr>
    </w:p>
    <w:p w:rsidR="00E734D3" w:rsidRDefault="00E734D3" w:rsidP="00E734D3">
      <w:pPr>
        <w:rPr>
          <w:sz w:val="28"/>
          <w:szCs w:val="28"/>
        </w:rPr>
      </w:pPr>
      <w:r w:rsidRPr="00C44CC4">
        <w:rPr>
          <w:sz w:val="28"/>
          <w:szCs w:val="28"/>
        </w:rPr>
        <w:t>Проект согласован:</w:t>
      </w: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>первого заместителя главы</w:t>
      </w: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 Е.Ю. Дзюба</w:t>
      </w:r>
    </w:p>
    <w:p w:rsidR="00E734D3" w:rsidRDefault="00E734D3" w:rsidP="00E734D3">
      <w:pPr>
        <w:rPr>
          <w:sz w:val="28"/>
          <w:szCs w:val="28"/>
        </w:rPr>
      </w:pP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E46928">
        <w:rPr>
          <w:sz w:val="28"/>
          <w:szCs w:val="28"/>
        </w:rPr>
        <w:t>аместител</w:t>
      </w:r>
      <w:r>
        <w:rPr>
          <w:sz w:val="28"/>
          <w:szCs w:val="28"/>
        </w:rPr>
        <w:t>ь главы</w:t>
      </w:r>
    </w:p>
    <w:p w:rsidR="00E734D3" w:rsidRPr="00E46928" w:rsidRDefault="00E734D3" w:rsidP="00E734D3">
      <w:pPr>
        <w:rPr>
          <w:sz w:val="28"/>
          <w:szCs w:val="28"/>
        </w:rPr>
      </w:pPr>
      <w:r w:rsidRPr="00E46928">
        <w:rPr>
          <w:sz w:val="28"/>
          <w:szCs w:val="28"/>
        </w:rPr>
        <w:t>муниципального образования</w:t>
      </w:r>
    </w:p>
    <w:p w:rsidR="00E734D3" w:rsidRPr="00C44CC4" w:rsidRDefault="00E734D3" w:rsidP="00E734D3">
      <w:pPr>
        <w:rPr>
          <w:sz w:val="28"/>
          <w:szCs w:val="28"/>
        </w:rPr>
      </w:pPr>
      <w:r w:rsidRPr="00E46928">
        <w:rPr>
          <w:sz w:val="28"/>
          <w:szCs w:val="28"/>
        </w:rPr>
        <w:t xml:space="preserve">Павловский район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4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кат</w:t>
      </w:r>
      <w:proofErr w:type="spellEnd"/>
    </w:p>
    <w:p w:rsidR="00E734D3" w:rsidRPr="00C44CC4" w:rsidRDefault="00E734D3" w:rsidP="00E734D3">
      <w:pPr>
        <w:rPr>
          <w:sz w:val="28"/>
          <w:szCs w:val="28"/>
        </w:rPr>
      </w:pP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</w:t>
      </w: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>обеспечения и взаимодействия</w:t>
      </w: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>с правоохранительными органами</w:t>
      </w: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>образования Павловский район                                                               В.В. Погиба</w:t>
      </w:r>
    </w:p>
    <w:p w:rsidR="00E734D3" w:rsidRDefault="00E734D3" w:rsidP="00E734D3">
      <w:pPr>
        <w:jc w:val="center"/>
        <w:rPr>
          <w:b/>
          <w:sz w:val="28"/>
          <w:szCs w:val="28"/>
        </w:rPr>
      </w:pP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>Начальник отдела делопроизводства</w:t>
      </w: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>и контроля исполнения администрации</w:t>
      </w: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734D3" w:rsidRDefault="00E734D3" w:rsidP="00E734D3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Е.А. </w:t>
      </w:r>
      <w:proofErr w:type="spellStart"/>
      <w:r>
        <w:rPr>
          <w:sz w:val="28"/>
          <w:szCs w:val="28"/>
        </w:rPr>
        <w:t>Реуцкая</w:t>
      </w:r>
      <w:proofErr w:type="spellEnd"/>
    </w:p>
    <w:p w:rsidR="00F23E63" w:rsidRPr="00C44CC4" w:rsidRDefault="00F23E63" w:rsidP="00F23E63">
      <w:pPr>
        <w:rPr>
          <w:sz w:val="28"/>
          <w:szCs w:val="28"/>
        </w:rPr>
      </w:pPr>
    </w:p>
    <w:p w:rsidR="00F23E63" w:rsidRPr="005D791A" w:rsidRDefault="00F23E63" w:rsidP="00F23E63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23E63" w:rsidRPr="005D791A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F23E63" w:rsidRPr="005D791A" w:rsidSect="00037200">
      <w:headerReference w:type="default" r:id="rId16"/>
      <w:headerReference w:type="first" r:id="rId1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D95" w:rsidRDefault="002C2D95">
      <w:r>
        <w:separator/>
      </w:r>
    </w:p>
  </w:endnote>
  <w:endnote w:type="continuationSeparator" w:id="0">
    <w:p w:rsidR="002C2D95" w:rsidRDefault="002C2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D95" w:rsidRDefault="002C2D95">
      <w:r>
        <w:separator/>
      </w:r>
    </w:p>
  </w:footnote>
  <w:footnote w:type="continuationSeparator" w:id="0">
    <w:p w:rsidR="002C2D95" w:rsidRDefault="002C2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0127"/>
      <w:docPartObj>
        <w:docPartGallery w:val="Page Numbers (Top of Page)"/>
        <w:docPartUnique/>
      </w:docPartObj>
    </w:sdtPr>
    <w:sdtContent>
      <w:p w:rsidR="00037200" w:rsidRDefault="007847C0">
        <w:pPr>
          <w:pStyle w:val="a7"/>
          <w:jc w:val="center"/>
        </w:pPr>
        <w:r w:rsidRPr="00037200">
          <w:rPr>
            <w:sz w:val="28"/>
            <w:szCs w:val="28"/>
          </w:rPr>
          <w:fldChar w:fldCharType="begin"/>
        </w:r>
        <w:r w:rsidR="00037200" w:rsidRPr="00037200">
          <w:rPr>
            <w:sz w:val="28"/>
            <w:szCs w:val="28"/>
          </w:rPr>
          <w:instrText xml:space="preserve"> PAGE   \* MERGEFORMAT </w:instrText>
        </w:r>
        <w:r w:rsidRPr="00037200">
          <w:rPr>
            <w:sz w:val="28"/>
            <w:szCs w:val="28"/>
          </w:rPr>
          <w:fldChar w:fldCharType="separate"/>
        </w:r>
        <w:r w:rsidR="00A461F5">
          <w:rPr>
            <w:noProof/>
            <w:sz w:val="28"/>
            <w:szCs w:val="28"/>
          </w:rPr>
          <w:t>4</w:t>
        </w:r>
        <w:r w:rsidRPr="00037200">
          <w:rPr>
            <w:sz w:val="28"/>
            <w:szCs w:val="28"/>
          </w:rPr>
          <w:fldChar w:fldCharType="end"/>
        </w:r>
      </w:p>
    </w:sdtContent>
  </w:sdt>
  <w:p w:rsidR="00037200" w:rsidRDefault="000372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0124"/>
      <w:docPartObj>
        <w:docPartGallery w:val="Page Numbers (Top of Page)"/>
        <w:docPartUnique/>
      </w:docPartObj>
    </w:sdtPr>
    <w:sdtContent>
      <w:p w:rsidR="00037200" w:rsidRDefault="007847C0">
        <w:pPr>
          <w:pStyle w:val="a7"/>
          <w:jc w:val="center"/>
        </w:pPr>
      </w:p>
    </w:sdtContent>
  </w:sdt>
  <w:p w:rsidR="00037200" w:rsidRDefault="000372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37200"/>
    <w:rsid w:val="000415D9"/>
    <w:rsid w:val="00043202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55C"/>
    <w:rsid w:val="000A1788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367A"/>
    <w:rsid w:val="00145C73"/>
    <w:rsid w:val="00146008"/>
    <w:rsid w:val="001462F7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034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6D05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8A1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D95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26B7D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47492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621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0D4D"/>
    <w:rsid w:val="004D5121"/>
    <w:rsid w:val="004D7788"/>
    <w:rsid w:val="004E0A8B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4EA1"/>
    <w:rsid w:val="004F786C"/>
    <w:rsid w:val="004F7FC9"/>
    <w:rsid w:val="00503E47"/>
    <w:rsid w:val="00505B34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C07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3EF2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0AD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B65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C67"/>
    <w:rsid w:val="00611E3A"/>
    <w:rsid w:val="0061214F"/>
    <w:rsid w:val="006126DB"/>
    <w:rsid w:val="00613D55"/>
    <w:rsid w:val="006167AD"/>
    <w:rsid w:val="00630DDC"/>
    <w:rsid w:val="006339CA"/>
    <w:rsid w:val="00633F01"/>
    <w:rsid w:val="00635183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5EA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4A5A"/>
    <w:rsid w:val="006C6624"/>
    <w:rsid w:val="006C6A60"/>
    <w:rsid w:val="006C703E"/>
    <w:rsid w:val="006D4035"/>
    <w:rsid w:val="006D70F1"/>
    <w:rsid w:val="006E068E"/>
    <w:rsid w:val="006E2B55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847C0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C70A2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B782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0A21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8F7900"/>
    <w:rsid w:val="00900610"/>
    <w:rsid w:val="00903EBD"/>
    <w:rsid w:val="009064EC"/>
    <w:rsid w:val="00907613"/>
    <w:rsid w:val="00907A68"/>
    <w:rsid w:val="00910102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5898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7526"/>
    <w:rsid w:val="00997A7F"/>
    <w:rsid w:val="009A223F"/>
    <w:rsid w:val="009A2434"/>
    <w:rsid w:val="009A7505"/>
    <w:rsid w:val="009B0DA7"/>
    <w:rsid w:val="009B130A"/>
    <w:rsid w:val="009B2634"/>
    <w:rsid w:val="009B2A5D"/>
    <w:rsid w:val="009B351C"/>
    <w:rsid w:val="009B379F"/>
    <w:rsid w:val="009B4773"/>
    <w:rsid w:val="009B52D7"/>
    <w:rsid w:val="009B5CE7"/>
    <w:rsid w:val="009B6E6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03235"/>
    <w:rsid w:val="00A129A5"/>
    <w:rsid w:val="00A12AE1"/>
    <w:rsid w:val="00A15A46"/>
    <w:rsid w:val="00A15F7D"/>
    <w:rsid w:val="00A16624"/>
    <w:rsid w:val="00A16E97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461F5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36D5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4873"/>
    <w:rsid w:val="00A96792"/>
    <w:rsid w:val="00A96BCE"/>
    <w:rsid w:val="00AA17A1"/>
    <w:rsid w:val="00AA19FB"/>
    <w:rsid w:val="00AA1D1F"/>
    <w:rsid w:val="00AA4F96"/>
    <w:rsid w:val="00AA7BFC"/>
    <w:rsid w:val="00AB08EB"/>
    <w:rsid w:val="00AB3992"/>
    <w:rsid w:val="00AB433A"/>
    <w:rsid w:val="00AB4589"/>
    <w:rsid w:val="00AB4916"/>
    <w:rsid w:val="00AB5F7B"/>
    <w:rsid w:val="00AC0634"/>
    <w:rsid w:val="00AC1947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0BD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805FE"/>
    <w:rsid w:val="00B80AA7"/>
    <w:rsid w:val="00B8199F"/>
    <w:rsid w:val="00B82A42"/>
    <w:rsid w:val="00B8450F"/>
    <w:rsid w:val="00B84B15"/>
    <w:rsid w:val="00B84F0A"/>
    <w:rsid w:val="00B84FFF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597"/>
    <w:rsid w:val="00C000B0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6F9E"/>
    <w:rsid w:val="00C87160"/>
    <w:rsid w:val="00C92AB7"/>
    <w:rsid w:val="00C92EE5"/>
    <w:rsid w:val="00C95730"/>
    <w:rsid w:val="00C965A2"/>
    <w:rsid w:val="00CA16BB"/>
    <w:rsid w:val="00CA19D0"/>
    <w:rsid w:val="00CB247E"/>
    <w:rsid w:val="00CB4E83"/>
    <w:rsid w:val="00CB560B"/>
    <w:rsid w:val="00CB5F1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161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4F06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39D"/>
    <w:rsid w:val="00DF4B33"/>
    <w:rsid w:val="00DF4D7B"/>
    <w:rsid w:val="00DF5151"/>
    <w:rsid w:val="00E000EB"/>
    <w:rsid w:val="00E007C0"/>
    <w:rsid w:val="00E00A71"/>
    <w:rsid w:val="00E0175C"/>
    <w:rsid w:val="00E025C0"/>
    <w:rsid w:val="00E05C59"/>
    <w:rsid w:val="00E07438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37277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4D3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21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3E63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5AFE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037200"/>
    <w:rPr>
      <w:sz w:val="24"/>
      <w:szCs w:val="24"/>
    </w:rPr>
  </w:style>
  <w:style w:type="paragraph" w:customStyle="1" w:styleId="Standard">
    <w:name w:val="Standard"/>
    <w:rsid w:val="00563EF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10">
    <w:name w:val="Заголовок 1 Знак"/>
    <w:basedOn w:val="a0"/>
    <w:link w:val="1"/>
    <w:rsid w:val="008B782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fc.ru" TargetMode="External"/><Relationship Id="rId13" Type="http://schemas.openxmlformats.org/officeDocument/2006/relationships/hyperlink" Target="http://www.pavl23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vl23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vl23.ru" TargetMode="External"/><Relationship Id="rId10" Type="http://schemas.openxmlformats.org/officeDocument/2006/relationships/hyperlink" Target="garantF1://12038267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38267.0" TargetMode="External"/><Relationship Id="rId14" Type="http://schemas.openxmlformats.org/officeDocument/2006/relationships/hyperlink" Target="http://www.pavl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AFB4-BAB8-4AB8-A5CC-6BE1C4A1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7444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51</cp:revision>
  <cp:lastPrinted>2021-12-09T08:31:00Z</cp:lastPrinted>
  <dcterms:created xsi:type="dcterms:W3CDTF">2016-08-30T10:04:00Z</dcterms:created>
  <dcterms:modified xsi:type="dcterms:W3CDTF">2021-12-09T08:32:00Z</dcterms:modified>
</cp:coreProperties>
</file>