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DB" w:rsidRPr="001775C4" w:rsidRDefault="00B7505B" w:rsidP="007F0DAA">
      <w:pPr>
        <w:pStyle w:val="pMsoNormal"/>
        <w:jc w:val="center"/>
        <w:rPr>
          <w:lang w:val="ru-RU"/>
        </w:rPr>
      </w:pPr>
      <w:r w:rsidRPr="001775C4">
        <w:rPr>
          <w:rFonts w:ascii="Times New Roman" w:eastAsia="Times New Roman" w:hAnsi="Times New Roman" w:cs="Times New Roman"/>
          <w:b/>
          <w:bCs/>
          <w:lang w:val="ru-RU"/>
        </w:rPr>
        <w:t>Протокол об итогах</w:t>
      </w:r>
      <w:r w:rsidR="007F0DAA" w:rsidRPr="001775C4">
        <w:rPr>
          <w:rFonts w:ascii="Times New Roman" w:eastAsia="Times New Roman" w:hAnsi="Times New Roman" w:cs="Times New Roman"/>
          <w:b/>
          <w:bCs/>
          <w:lang w:val="ru-RU"/>
        </w:rPr>
        <w:t xml:space="preserve"> Лот </w:t>
      </w:r>
      <w:r w:rsidR="001775C4" w:rsidRPr="001775C4">
        <w:rPr>
          <w:rFonts w:ascii="Times New Roman" w:eastAsia="Times New Roman" w:hAnsi="Times New Roman" w:cs="Times New Roman"/>
          <w:b/>
          <w:bCs/>
          <w:lang w:val="ru-RU"/>
        </w:rPr>
        <w:t>№ 5 от 22.04.2026г.</w:t>
      </w:r>
      <w:r w:rsidRPr="001775C4">
        <w:rPr>
          <w:b/>
          <w:bCs/>
          <w:lang w:val="ru-RU"/>
        </w:rPr>
        <w:t xml:space="preserve"> </w:t>
      </w:r>
    </w:p>
    <w:p w:rsidR="001775C4" w:rsidRPr="001775C4" w:rsidRDefault="001775C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1775C4" w:rsidRPr="001775C4" w:rsidRDefault="001775C4" w:rsidP="001775C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1775C4" w:rsidRPr="001775C4" w:rsidRDefault="00B7505B" w:rsidP="001775C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1775C4" w:rsidRPr="001775C4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D259DB" w:rsidRPr="001775C4" w:rsidRDefault="00B7505B" w:rsidP="001775C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1775C4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775C4">
        <w:rPr>
          <w:rFonts w:ascii="Times New Roman" w:eastAsia="Times New Roman" w:hAnsi="Times New Roman" w:cs="Times New Roman"/>
          <w:bCs/>
        </w:rPr>
        <w:t>http</w:t>
      </w:r>
      <w:r w:rsidRPr="001775C4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1775C4">
        <w:rPr>
          <w:rFonts w:ascii="Times New Roman" w:eastAsia="Times New Roman" w:hAnsi="Times New Roman" w:cs="Times New Roman"/>
          <w:bCs/>
        </w:rPr>
        <w:t>utp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1775C4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1775C4">
        <w:rPr>
          <w:rFonts w:ascii="Times New Roman" w:eastAsia="Times New Roman" w:hAnsi="Times New Roman" w:cs="Times New Roman"/>
          <w:bCs/>
        </w:rPr>
        <w:t>ast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1775C4">
        <w:rPr>
          <w:rFonts w:ascii="Times New Roman" w:eastAsia="Times New Roman" w:hAnsi="Times New Roman" w:cs="Times New Roman"/>
          <w:bCs/>
        </w:rPr>
        <w:t>ru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>/</w:t>
      </w:r>
      <w:r w:rsidRPr="001775C4">
        <w:rPr>
          <w:rFonts w:ascii="Times New Roman" w:eastAsia="Times New Roman" w:hAnsi="Times New Roman" w:cs="Times New Roman"/>
          <w:bCs/>
        </w:rPr>
        <w:t>AP</w:t>
      </w: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D259DB" w:rsidRPr="001775C4" w:rsidRDefault="00B7505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D259DB" w:rsidRPr="001775C4" w:rsidRDefault="00B7505B" w:rsidP="00B7505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1775C4">
        <w:rPr>
          <w:rFonts w:ascii="Times New Roman" w:eastAsia="Times New Roman" w:hAnsi="Times New Roman" w:cs="Times New Roman"/>
          <w:bCs/>
        </w:rPr>
        <w:t> </w:t>
      </w:r>
      <w:r w:rsidRPr="001775C4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D259DB" w:rsidRPr="001775C4" w:rsidRDefault="00B7505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1775C4">
        <w:rPr>
          <w:rFonts w:ascii="Times New Roman" w:eastAsia="Times New Roman" w:hAnsi="Times New Roman" w:cs="Times New Roman"/>
          <w:bCs/>
        </w:rPr>
        <w:t>SBR</w:t>
      </w:r>
      <w:r w:rsidRPr="001775C4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1775C4" w:rsidRPr="001775C4" w:rsidRDefault="00B7505B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1775C4" w:rsidRPr="001775C4" w:rsidRDefault="001775C4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775C4">
        <w:rPr>
          <w:rFonts w:ascii="Times New Roman" w:hAnsi="Times New Roman" w:cs="Times New Roman"/>
          <w:lang w:val="ru-RU"/>
        </w:rPr>
        <w:t xml:space="preserve">Лот № 5 – </w:t>
      </w:r>
      <w:r w:rsidRPr="001775C4">
        <w:rPr>
          <w:rFonts w:ascii="Times New Roman" w:eastAsia="SimSun" w:hAnsi="Times New Roman" w:cs="Times New Roman"/>
          <w:bCs/>
          <w:lang w:val="ru-RU" w:eastAsia="zh-CN"/>
        </w:rPr>
        <w:t xml:space="preserve">земельный участок </w:t>
      </w:r>
      <w:r w:rsidRPr="001775C4">
        <w:rPr>
          <w:rFonts w:ascii="Times New Roman" w:hAnsi="Times New Roman" w:cs="Times New Roman"/>
          <w:color w:val="000000" w:themeColor="text1"/>
          <w:lang w:val="ru-RU"/>
        </w:rPr>
        <w:t xml:space="preserve">площадью 1204 кв. метра, с кадастровым номером 23:24:1002044:335, категория земель: земли населенных пунктов, вид разрешенного использования: для ведения </w:t>
      </w:r>
      <w:bookmarkStart w:id="0" w:name="_GoBack"/>
      <w:r w:rsidRPr="001775C4">
        <w:rPr>
          <w:rFonts w:ascii="Times New Roman" w:hAnsi="Times New Roman" w:cs="Times New Roman"/>
          <w:color w:val="000000" w:themeColor="text1"/>
          <w:lang w:val="ru-RU"/>
        </w:rPr>
        <w:t xml:space="preserve">личного подсобного хозяйства (приусадебный земельный участок), по адресу: Краснодарский край, </w:t>
      </w:r>
      <w:bookmarkEnd w:id="0"/>
      <w:r w:rsidRPr="001775C4">
        <w:rPr>
          <w:rFonts w:ascii="Times New Roman" w:hAnsi="Times New Roman" w:cs="Times New Roman"/>
          <w:color w:val="000000" w:themeColor="text1"/>
          <w:lang w:val="ru-RU"/>
        </w:rPr>
        <w:t xml:space="preserve">Павловский муниципальный район, станица Новолеушковская, улица 417 </w:t>
      </w:r>
      <w:proofErr w:type="spellStart"/>
      <w:r w:rsidRPr="001775C4">
        <w:rPr>
          <w:rFonts w:ascii="Times New Roman" w:hAnsi="Times New Roman" w:cs="Times New Roman"/>
          <w:color w:val="000000" w:themeColor="text1"/>
          <w:lang w:val="ru-RU"/>
        </w:rPr>
        <w:t>Сивашской</w:t>
      </w:r>
      <w:proofErr w:type="spellEnd"/>
      <w:r w:rsidRPr="001775C4">
        <w:rPr>
          <w:rFonts w:ascii="Times New Roman" w:hAnsi="Times New Roman" w:cs="Times New Roman"/>
          <w:color w:val="000000" w:themeColor="text1"/>
          <w:lang w:val="ru-RU"/>
        </w:rPr>
        <w:t xml:space="preserve"> Дивизии, земельный участок 63 (далее – Лот № 5).</w:t>
      </w:r>
    </w:p>
    <w:p w:rsidR="00D259DB" w:rsidRPr="001775C4" w:rsidRDefault="00B7505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3125.10 руб. </w:t>
      </w:r>
    </w:p>
    <w:p w:rsidR="00D259DB" w:rsidRPr="001775C4" w:rsidRDefault="00B7505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D259DB" w:rsidRPr="001775C4" w:rsidRDefault="00B7505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17:46:31</w:t>
      </w:r>
    </w:p>
    <w:p w:rsidR="00D259DB" w:rsidRPr="001775C4" w:rsidRDefault="00B7505B">
      <w:pPr>
        <w:pStyle w:val="pMsoNormal"/>
        <w:rPr>
          <w:rFonts w:ascii="Times New Roman" w:hAnsi="Times New Roman" w:cs="Times New Roman"/>
          <w:bCs/>
          <w:lang w:val="ru-RU"/>
        </w:rPr>
      </w:pPr>
      <w:r w:rsidRPr="001775C4">
        <w:rPr>
          <w:rFonts w:ascii="Times New Roman" w:hAnsi="Times New Roman" w:cs="Times New Roman"/>
          <w:bCs/>
          <w:lang w:val="ru-RU"/>
        </w:rPr>
        <w:br/>
      </w: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75C4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177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4098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366109644307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6455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366402301936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1940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8550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2437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6336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4399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235504736650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D259D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3649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231125366303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15593.85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17:36:31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15500.10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17:29:14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15031.35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17:15:28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5684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1775C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14187.60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16:25:06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8554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Галяутдинова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661902043055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11093.85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14:39:06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5808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5093.85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10:34:12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259DB" w:rsidRPr="001775C4" w:rsidTr="001775C4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lastRenderedPageBreak/>
              <w:t>1895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1775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5C4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4343.85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22.04.2026 10:19:29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9DB" w:rsidRPr="001775C4" w:rsidRDefault="00B750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75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577991" w:rsidRDefault="00577991" w:rsidP="001775C4">
      <w:pPr>
        <w:ind w:firstLine="709"/>
        <w:jc w:val="both"/>
        <w:rPr>
          <w:sz w:val="22"/>
          <w:szCs w:val="22"/>
          <w:lang w:val="ru-RU"/>
        </w:rPr>
      </w:pP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sz w:val="22"/>
          <w:szCs w:val="22"/>
          <w:lang w:val="ru-RU"/>
        </w:rPr>
        <w:t xml:space="preserve">Согласно журнала хода </w:t>
      </w:r>
      <w:r w:rsidRPr="001775C4">
        <w:rPr>
          <w:color w:val="000000"/>
          <w:sz w:val="22"/>
          <w:szCs w:val="22"/>
          <w:lang w:val="ru-RU"/>
        </w:rPr>
        <w:t xml:space="preserve">торгов в Едином торговом зале в ходе торговой сессии находились следующие участники: Новиков Дмитрий Александрович, Семёнов Роман Георгиевич, </w:t>
      </w:r>
      <w:proofErr w:type="spellStart"/>
      <w:r w:rsidRPr="001775C4">
        <w:rPr>
          <w:color w:val="000000"/>
          <w:sz w:val="22"/>
          <w:szCs w:val="22"/>
          <w:lang w:val="ru-RU"/>
        </w:rPr>
        <w:t>Жиляков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Сергей Александрович, Славкин Денис Викторович, </w:t>
      </w:r>
      <w:proofErr w:type="spellStart"/>
      <w:r w:rsidRPr="001775C4">
        <w:rPr>
          <w:color w:val="000000"/>
          <w:sz w:val="22"/>
          <w:szCs w:val="22"/>
          <w:lang w:val="ru-RU"/>
        </w:rPr>
        <w:t>Прудаев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Евгений Николаевич, Гусева Оксана Георгиевна, </w:t>
      </w:r>
      <w:proofErr w:type="spellStart"/>
      <w:r w:rsidRPr="001775C4">
        <w:rPr>
          <w:color w:val="000000"/>
          <w:sz w:val="22"/>
          <w:szCs w:val="22"/>
          <w:lang w:val="ru-RU"/>
        </w:rPr>
        <w:t>Божек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Денис Анатольевич, </w:t>
      </w:r>
      <w:proofErr w:type="spellStart"/>
      <w:r w:rsidRPr="001775C4">
        <w:rPr>
          <w:color w:val="000000"/>
          <w:sz w:val="22"/>
          <w:szCs w:val="22"/>
          <w:lang w:val="ru-RU"/>
        </w:rPr>
        <w:t>Беглов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Михаил Владимирович, </w:t>
      </w:r>
      <w:proofErr w:type="spellStart"/>
      <w:r w:rsidRPr="001775C4">
        <w:rPr>
          <w:color w:val="000000"/>
          <w:sz w:val="22"/>
          <w:szCs w:val="22"/>
          <w:lang w:val="ru-RU"/>
        </w:rPr>
        <w:t>Гиевская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Алиса Максимовна, </w:t>
      </w:r>
      <w:proofErr w:type="spellStart"/>
      <w:r w:rsidRPr="001775C4">
        <w:rPr>
          <w:color w:val="000000"/>
          <w:sz w:val="22"/>
          <w:szCs w:val="22"/>
          <w:lang w:val="ru-RU"/>
        </w:rPr>
        <w:t>Галяутдинова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775C4">
        <w:rPr>
          <w:color w:val="000000"/>
          <w:sz w:val="22"/>
          <w:szCs w:val="22"/>
          <w:lang w:val="ru-RU"/>
        </w:rPr>
        <w:t>Гульфия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775C4">
        <w:rPr>
          <w:color w:val="000000"/>
          <w:sz w:val="22"/>
          <w:szCs w:val="22"/>
          <w:lang w:val="ru-RU"/>
        </w:rPr>
        <w:t>Раисовна</w:t>
      </w:r>
      <w:proofErr w:type="spellEnd"/>
      <w:r w:rsidRPr="001775C4">
        <w:rPr>
          <w:color w:val="000000"/>
          <w:sz w:val="22"/>
          <w:szCs w:val="22"/>
          <w:lang w:val="ru-RU"/>
        </w:rPr>
        <w:t>, Федоров Павел Николаевич, Субботина Юлия Александровна.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Последнее предложение о повышении начальной цены предмета аукциона заявлено Гусевой Оксаной Георгиевной и составило 15 593</w:t>
      </w:r>
      <w:r w:rsidRPr="001775C4">
        <w:rPr>
          <w:bCs/>
          <w:sz w:val="22"/>
          <w:szCs w:val="22"/>
          <w:lang w:val="ru-RU"/>
        </w:rPr>
        <w:t xml:space="preserve"> </w:t>
      </w:r>
      <w:r w:rsidRPr="001775C4">
        <w:rPr>
          <w:color w:val="000000"/>
          <w:sz w:val="22"/>
          <w:szCs w:val="22"/>
          <w:lang w:val="ru-RU"/>
        </w:rPr>
        <w:t>(пятнадцать тысяч пятьсот девяносто три) рубля 85 копеек.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Предпоследнее предложение о цене предмет</w:t>
      </w:r>
      <w:r w:rsidR="00577991">
        <w:rPr>
          <w:color w:val="000000"/>
          <w:sz w:val="22"/>
          <w:szCs w:val="22"/>
          <w:lang w:val="ru-RU"/>
        </w:rPr>
        <w:t xml:space="preserve">а аукциона сделано участником – </w:t>
      </w:r>
      <w:proofErr w:type="spellStart"/>
      <w:r w:rsidRPr="001775C4">
        <w:rPr>
          <w:color w:val="000000"/>
          <w:sz w:val="22"/>
          <w:szCs w:val="22"/>
          <w:lang w:val="ru-RU"/>
        </w:rPr>
        <w:t>Божек</w:t>
      </w:r>
      <w:proofErr w:type="spellEnd"/>
      <w:r w:rsidRPr="001775C4">
        <w:rPr>
          <w:color w:val="000000"/>
          <w:sz w:val="22"/>
          <w:szCs w:val="22"/>
          <w:lang w:val="ru-RU"/>
        </w:rPr>
        <w:t xml:space="preserve"> Денисом Анатольевичем и составило 15 500 (пятнадцать тысяч пятьсот) рублей 10 копеек.</w:t>
      </w:r>
    </w:p>
    <w:p w:rsidR="00577991" w:rsidRDefault="00577991" w:rsidP="001775C4">
      <w:pPr>
        <w:jc w:val="center"/>
        <w:rPr>
          <w:sz w:val="22"/>
          <w:szCs w:val="22"/>
          <w:lang w:val="ru-RU"/>
        </w:rPr>
      </w:pPr>
    </w:p>
    <w:p w:rsidR="001775C4" w:rsidRPr="001775C4" w:rsidRDefault="001775C4" w:rsidP="001775C4">
      <w:pPr>
        <w:jc w:val="center"/>
        <w:rPr>
          <w:sz w:val="22"/>
          <w:szCs w:val="22"/>
          <w:lang w:val="ru-RU"/>
        </w:rPr>
      </w:pPr>
      <w:r w:rsidRPr="001775C4">
        <w:rPr>
          <w:sz w:val="22"/>
          <w:szCs w:val="22"/>
          <w:lang w:val="ru-RU"/>
        </w:rPr>
        <w:t>РЕШИЛИ: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5,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2. Признать, что наибольший размер ежегодной арендной платы в размере 15 593</w:t>
      </w:r>
      <w:r w:rsidRPr="001775C4">
        <w:rPr>
          <w:bCs/>
          <w:sz w:val="22"/>
          <w:szCs w:val="22"/>
          <w:lang w:val="ru-RU"/>
        </w:rPr>
        <w:t xml:space="preserve"> </w:t>
      </w:r>
      <w:r w:rsidRPr="001775C4">
        <w:rPr>
          <w:color w:val="000000"/>
          <w:sz w:val="22"/>
          <w:szCs w:val="22"/>
          <w:lang w:val="ru-RU"/>
        </w:rPr>
        <w:t xml:space="preserve">(пятнадцать тысяч пятьсот девяносто три) рубля 85 копеек предложил участник - </w:t>
      </w:r>
      <w:r w:rsidR="00B7505B">
        <w:rPr>
          <w:color w:val="000000"/>
          <w:sz w:val="22"/>
          <w:szCs w:val="22"/>
          <w:lang w:val="ru-RU"/>
        </w:rPr>
        <w:t>Гусева</w:t>
      </w:r>
      <w:r w:rsidRPr="001775C4">
        <w:rPr>
          <w:color w:val="000000"/>
          <w:sz w:val="22"/>
          <w:szCs w:val="22"/>
          <w:lang w:val="ru-RU"/>
        </w:rPr>
        <w:t xml:space="preserve"> Оксан</w:t>
      </w:r>
      <w:r w:rsidR="00B7505B">
        <w:rPr>
          <w:color w:val="000000"/>
          <w:sz w:val="22"/>
          <w:szCs w:val="22"/>
          <w:lang w:val="ru-RU"/>
        </w:rPr>
        <w:t>а</w:t>
      </w:r>
      <w:r w:rsidRPr="001775C4">
        <w:rPr>
          <w:color w:val="000000"/>
          <w:sz w:val="22"/>
          <w:szCs w:val="22"/>
          <w:lang w:val="ru-RU"/>
        </w:rPr>
        <w:t xml:space="preserve"> Георгиевн</w:t>
      </w:r>
      <w:r w:rsidR="00B7505B">
        <w:rPr>
          <w:color w:val="000000"/>
          <w:sz w:val="22"/>
          <w:szCs w:val="22"/>
          <w:lang w:val="ru-RU"/>
        </w:rPr>
        <w:t>а</w:t>
      </w:r>
      <w:r w:rsidRPr="001775C4">
        <w:rPr>
          <w:color w:val="000000"/>
          <w:sz w:val="22"/>
          <w:szCs w:val="22"/>
          <w:lang w:val="ru-RU"/>
        </w:rPr>
        <w:t xml:space="preserve">. 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3. Признать победителем Гусев</w:t>
      </w:r>
      <w:r w:rsidR="00B7505B">
        <w:rPr>
          <w:color w:val="000000"/>
          <w:sz w:val="22"/>
          <w:szCs w:val="22"/>
          <w:lang w:val="ru-RU"/>
        </w:rPr>
        <w:t>у</w:t>
      </w:r>
      <w:r w:rsidRPr="001775C4">
        <w:rPr>
          <w:color w:val="000000"/>
          <w:sz w:val="22"/>
          <w:szCs w:val="22"/>
          <w:lang w:val="ru-RU"/>
        </w:rPr>
        <w:t xml:space="preserve"> Оксан</w:t>
      </w:r>
      <w:r w:rsidR="00B7505B">
        <w:rPr>
          <w:color w:val="000000"/>
          <w:sz w:val="22"/>
          <w:szCs w:val="22"/>
          <w:lang w:val="ru-RU"/>
        </w:rPr>
        <w:t>у</w:t>
      </w:r>
      <w:r w:rsidRPr="001775C4">
        <w:rPr>
          <w:color w:val="000000"/>
          <w:sz w:val="22"/>
          <w:szCs w:val="22"/>
          <w:lang w:val="ru-RU"/>
        </w:rPr>
        <w:t xml:space="preserve"> Георгиевн</w:t>
      </w:r>
      <w:r w:rsidR="00B7505B">
        <w:rPr>
          <w:color w:val="000000"/>
          <w:sz w:val="22"/>
          <w:szCs w:val="22"/>
          <w:lang w:val="ru-RU"/>
        </w:rPr>
        <w:t>у</w:t>
      </w:r>
      <w:r w:rsidRPr="001775C4">
        <w:rPr>
          <w:color w:val="000000"/>
          <w:sz w:val="22"/>
          <w:szCs w:val="22"/>
          <w:lang w:val="ru-RU"/>
        </w:rPr>
        <w:t>, сделавшую последнее предложение о цене предмета аукциона – размер ежегодной арендной платы за лот № 5, которое составляет 15 593</w:t>
      </w:r>
      <w:r w:rsidRPr="001775C4">
        <w:rPr>
          <w:bCs/>
          <w:sz w:val="22"/>
          <w:szCs w:val="22"/>
          <w:lang w:val="ru-RU"/>
        </w:rPr>
        <w:t xml:space="preserve"> </w:t>
      </w:r>
      <w:r w:rsidRPr="001775C4">
        <w:rPr>
          <w:color w:val="000000"/>
          <w:sz w:val="22"/>
          <w:szCs w:val="22"/>
          <w:lang w:val="ru-RU"/>
        </w:rPr>
        <w:t>(пятнадцать тысяч пятьсот девяносто три) рубля 85 копеек.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4. Заключить с победителем аукциона Гусевой Оксаной Георгиевной договор аренды на земельный участок лот № 5 сроком на 20 лет с размером ежегодной арендной платы 15 593</w:t>
      </w:r>
      <w:r w:rsidRPr="001775C4">
        <w:rPr>
          <w:bCs/>
          <w:sz w:val="22"/>
          <w:szCs w:val="22"/>
          <w:lang w:val="ru-RU"/>
        </w:rPr>
        <w:t xml:space="preserve"> </w:t>
      </w:r>
      <w:r w:rsidRPr="001775C4">
        <w:rPr>
          <w:color w:val="000000"/>
          <w:sz w:val="22"/>
          <w:szCs w:val="22"/>
          <w:lang w:val="ru-RU"/>
        </w:rPr>
        <w:t xml:space="preserve">(пятнадцать тысяч пятьсот девяносто три) рубля 85 копеек. 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1775C4" w:rsidRPr="001775C4" w:rsidRDefault="001775C4" w:rsidP="001775C4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775C4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1775C4" w:rsidRPr="001775C4" w:rsidRDefault="001775C4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</w:p>
    <w:p w:rsidR="00D259DB" w:rsidRPr="001775C4" w:rsidRDefault="00B7505B">
      <w:pPr>
        <w:pStyle w:val="pMsoNormal"/>
        <w:rPr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D259DB" w:rsidRPr="001775C4" w:rsidRDefault="00B7505B">
      <w:pPr>
        <w:pStyle w:val="pMsoNormal"/>
        <w:rPr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D259DB" w:rsidRPr="001775C4" w:rsidRDefault="00B7505B">
      <w:pPr>
        <w:pStyle w:val="pMsoNormal"/>
        <w:rPr>
          <w:bCs/>
          <w:lang w:val="ru-RU"/>
        </w:rPr>
      </w:pPr>
      <w:proofErr w:type="spellStart"/>
      <w:r w:rsidRPr="001775C4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D259DB" w:rsidRPr="001775C4" w:rsidRDefault="00B7505B">
      <w:pPr>
        <w:pStyle w:val="pMsoNormal"/>
        <w:rPr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D259DB" w:rsidRPr="001775C4" w:rsidRDefault="00B7505B">
      <w:pPr>
        <w:pStyle w:val="pMsoNormal"/>
        <w:rPr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D259DB" w:rsidRPr="001775C4" w:rsidRDefault="00B7505B">
      <w:pPr>
        <w:pStyle w:val="pMsoNormal"/>
        <w:rPr>
          <w:bCs/>
          <w:lang w:val="ru-RU"/>
        </w:rPr>
      </w:pPr>
      <w:proofErr w:type="spellStart"/>
      <w:r w:rsidRPr="001775C4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D259DB" w:rsidRPr="001775C4" w:rsidRDefault="00B7505B">
      <w:pPr>
        <w:pStyle w:val="pMsoNormal"/>
        <w:rPr>
          <w:bCs/>
          <w:lang w:val="ru-RU"/>
        </w:rPr>
      </w:pPr>
      <w:proofErr w:type="spellStart"/>
      <w:r w:rsidRPr="001775C4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D259DB" w:rsidRPr="001775C4" w:rsidRDefault="00B7505B">
      <w:pPr>
        <w:pStyle w:val="pMsoNormal"/>
        <w:rPr>
          <w:bCs/>
          <w:lang w:val="ru-RU"/>
        </w:rPr>
      </w:pPr>
      <w:r w:rsidRPr="001775C4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D259DB" w:rsidRPr="001775C4" w:rsidRDefault="00B7505B">
      <w:pPr>
        <w:pStyle w:val="pMsoNormal"/>
        <w:rPr>
          <w:bCs/>
        </w:rPr>
      </w:pPr>
      <w:proofErr w:type="spellStart"/>
      <w:r w:rsidRPr="001775C4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1775C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775C4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1775C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775C4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1775C4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1775C4" w:rsidRDefault="00A77B3E">
      <w:pPr>
        <w:rPr>
          <w:sz w:val="22"/>
          <w:szCs w:val="22"/>
        </w:rPr>
      </w:pPr>
    </w:p>
    <w:sectPr w:rsidR="00A77B3E" w:rsidRPr="001775C4" w:rsidSect="00577991">
      <w:pgSz w:w="11906" w:h="16838"/>
      <w:pgMar w:top="1134" w:right="991" w:bottom="1440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775C4"/>
    <w:rsid w:val="00577991"/>
    <w:rsid w:val="007F0DAA"/>
    <w:rsid w:val="00A77B3E"/>
    <w:rsid w:val="00B7505B"/>
    <w:rsid w:val="00CA2A55"/>
    <w:rsid w:val="00D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0919C8-2CF7-48A4-8CC0-2F4AF9A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5779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7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2026-04-23T12:01:00Z</cp:lastPrinted>
  <dcterms:created xsi:type="dcterms:W3CDTF">2026-04-23T06:58:00Z</dcterms:created>
  <dcterms:modified xsi:type="dcterms:W3CDTF">2026-04-23T12:05:00Z</dcterms:modified>
</cp:coreProperties>
</file>