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068"/>
      </w:tblGrid>
      <w:tr w:rsidR="00F32B1C" w:rsidRPr="00F32B1C" w:rsidTr="00F32B1C">
        <w:trPr>
          <w:trHeight w:val="4409"/>
        </w:trPr>
        <w:tc>
          <w:tcPr>
            <w:tcW w:w="4068" w:type="dxa"/>
            <w:shd w:val="clear" w:color="auto" w:fill="auto"/>
          </w:tcPr>
          <w:p w:rsidR="00F32B1C" w:rsidRPr="00F32B1C" w:rsidRDefault="00F32B1C" w:rsidP="00F3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EA2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F32B1C" w:rsidRPr="00F32B1C" w:rsidRDefault="00243F41" w:rsidP="00F3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7283087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</w:t>
            </w:r>
            <w:r w:rsidR="00F32B1C" w:rsidRPr="00F3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орядку предоставления субсидий гражданам, ведущим личное подсобное хозяйство, крестьянским (фермерским) хозяйствам, индивидуальным </w:t>
            </w:r>
          </w:p>
          <w:p w:rsidR="00F32B1C" w:rsidRPr="00F32B1C" w:rsidRDefault="00F32B1C" w:rsidP="00F3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предпринимателям, осуществляющим деятельность в области </w:t>
            </w:r>
          </w:p>
          <w:p w:rsidR="00F32B1C" w:rsidRPr="00F32B1C" w:rsidRDefault="00F32B1C" w:rsidP="00F3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производства на территории муниципального образования Павловский район</w:t>
            </w:r>
            <w:bookmarkEnd w:id="0"/>
          </w:p>
          <w:p w:rsidR="00F32B1C" w:rsidRPr="00F32B1C" w:rsidRDefault="00F32B1C" w:rsidP="00F32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2B1C" w:rsidRPr="00F32B1C" w:rsidRDefault="00F32B1C" w:rsidP="00BE61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32B1C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32B1C" w:rsidRPr="00F32B1C" w:rsidRDefault="00F32B1C" w:rsidP="00BE617B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крестьянским (фермерским) хозяйством </w:t>
      </w:r>
    </w:p>
    <w:p w:rsidR="00F32B1C" w:rsidRPr="00F32B1C" w:rsidRDefault="00F32B1C" w:rsidP="00F32B1C">
      <w:pPr>
        <w:tabs>
          <w:tab w:val="left" w:pos="-5180"/>
        </w:tabs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 предпринимателем</w:t>
      </w:r>
    </w:p>
    <w:p w:rsidR="00F32B1C" w:rsidRPr="00F32B1C" w:rsidRDefault="00F32B1C" w:rsidP="00F32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B1C">
        <w:rPr>
          <w:rFonts w:ascii="Times New Roman" w:eastAsia="Calibri" w:hAnsi="Times New Roman" w:cs="Times New Roman"/>
          <w:sz w:val="28"/>
          <w:szCs w:val="28"/>
        </w:rPr>
        <w:t>Сводный реестр</w:t>
      </w:r>
    </w:p>
    <w:p w:rsidR="00F32B1C" w:rsidRPr="00F32B1C" w:rsidRDefault="00F32B1C" w:rsidP="00F32B1C">
      <w:pPr>
        <w:suppressAutoHyphens/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</w:rPr>
      </w:pPr>
      <w:r w:rsidRPr="00F32B1C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</w:t>
      </w:r>
      <w:r w:rsidRPr="00F32B1C">
        <w:rPr>
          <w:rFonts w:ascii="Times New Roman" w:eastAsia="Calibri" w:hAnsi="Times New Roman" w:cs="Arial"/>
          <w:sz w:val="28"/>
          <w:szCs w:val="28"/>
        </w:rPr>
        <w:t xml:space="preserve"> часть фактически понесенных заявителем затрат </w:t>
      </w:r>
      <w:r w:rsidRPr="00F32B1C">
        <w:rPr>
          <w:rFonts w:ascii="Times New Roman" w:eastAsia="Calibri" w:hAnsi="Times New Roman" w:cs="Times New Roman"/>
          <w:sz w:val="28"/>
          <w:szCs w:val="28"/>
        </w:rPr>
        <w:t xml:space="preserve">в отчетном и текущем финансовом году </w:t>
      </w:r>
      <w:r w:rsidRPr="00F32B1C">
        <w:rPr>
          <w:rFonts w:ascii="Times New Roman" w:eastAsia="Calibri" w:hAnsi="Times New Roman" w:cs="Arial"/>
          <w:sz w:val="28"/>
          <w:szCs w:val="28"/>
        </w:rPr>
        <w:t>на содержание</w:t>
      </w:r>
    </w:p>
    <w:p w:rsidR="00F32B1C" w:rsidRPr="00F32B1C" w:rsidRDefault="00F32B1C" w:rsidP="00F32B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B1C">
        <w:rPr>
          <w:rFonts w:ascii="Times New Roman" w:eastAsia="Calibri" w:hAnsi="Times New Roman" w:cs="Arial"/>
          <w:sz w:val="28"/>
          <w:szCs w:val="28"/>
        </w:rPr>
        <w:t>субсидируемых животных</w:t>
      </w:r>
    </w:p>
    <w:p w:rsidR="00F32B1C" w:rsidRPr="00F32B1C" w:rsidRDefault="00F32B1C" w:rsidP="00F32B1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71" w:type="dxa"/>
        <w:tblInd w:w="-142" w:type="dxa"/>
        <w:tblLook w:val="04A0" w:firstRow="1" w:lastRow="0" w:firstColumn="1" w:lastColumn="0" w:noHBand="0" w:noVBand="1"/>
      </w:tblPr>
      <w:tblGrid>
        <w:gridCol w:w="142"/>
        <w:gridCol w:w="442"/>
        <w:gridCol w:w="565"/>
        <w:gridCol w:w="572"/>
        <w:gridCol w:w="1134"/>
        <w:gridCol w:w="851"/>
        <w:gridCol w:w="850"/>
        <w:gridCol w:w="851"/>
        <w:gridCol w:w="283"/>
        <w:gridCol w:w="567"/>
        <w:gridCol w:w="709"/>
        <w:gridCol w:w="567"/>
        <w:gridCol w:w="567"/>
        <w:gridCol w:w="116"/>
        <w:gridCol w:w="1281"/>
        <w:gridCol w:w="162"/>
        <w:gridCol w:w="212"/>
      </w:tblGrid>
      <w:tr w:rsidR="00F32B1C" w:rsidRPr="00F32B1C" w:rsidTr="00B82F10">
        <w:trPr>
          <w:gridBefore w:val="1"/>
          <w:gridAfter w:val="2"/>
          <w:wBefore w:w="142" w:type="dxa"/>
          <w:wAfter w:w="374" w:type="dxa"/>
        </w:trPr>
        <w:tc>
          <w:tcPr>
            <w:tcW w:w="1579" w:type="dxa"/>
            <w:gridSpan w:val="3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7776" w:type="dxa"/>
            <w:gridSpan w:val="11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F32B1C" w:rsidRPr="00F32B1C" w:rsidTr="00B82F10">
        <w:trPr>
          <w:gridBefore w:val="1"/>
          <w:gridAfter w:val="2"/>
          <w:wBefore w:w="142" w:type="dxa"/>
          <w:wAfter w:w="374" w:type="dxa"/>
        </w:trPr>
        <w:tc>
          <w:tcPr>
            <w:tcW w:w="1579" w:type="dxa"/>
            <w:gridSpan w:val="3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ИНН заявителя</w:t>
            </w:r>
          </w:p>
        </w:tc>
        <w:tc>
          <w:tcPr>
            <w:tcW w:w="7776" w:type="dxa"/>
            <w:gridSpan w:val="11"/>
            <w:shd w:val="clear" w:color="auto" w:fill="auto"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B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F32B1C" w:rsidRPr="00F32B1C" w:rsidTr="00BE617B">
        <w:trPr>
          <w:trHeight w:val="300"/>
        </w:trPr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Документы, подтверждающие часть фактически понесенных затрат:</w:t>
            </w:r>
          </w:p>
        </w:tc>
        <w:tc>
          <w:tcPr>
            <w:tcW w:w="29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 фактически понесенных затрат*</w:t>
            </w:r>
          </w:p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F32B1C" w:rsidRPr="00F32B1C" w:rsidTr="00BE617B">
        <w:trPr>
          <w:trHeight w:val="860"/>
        </w:trPr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договор                   </w:t>
            </w:r>
            <w:proofErr w:type="gramStart"/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  (</w:t>
            </w:r>
            <w:proofErr w:type="gramEnd"/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при 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наличии)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платежные документы</w:t>
            </w:r>
          </w:p>
        </w:tc>
        <w:tc>
          <w:tcPr>
            <w:tcW w:w="29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F32B1C" w:rsidRPr="00F32B1C" w:rsidTr="00BE617B">
        <w:trPr>
          <w:trHeight w:val="879"/>
        </w:trPr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дата, 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номер 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дата, номер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сумма*</w:t>
            </w: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br/>
              <w:t>(рублей)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всего (рублей)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1C" w:rsidRPr="00F32B1C" w:rsidRDefault="00F32B1C" w:rsidP="00F32B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в том числе затраты на </w:t>
            </w:r>
            <w:r w:rsidRPr="00F32B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количества субсидируемых коров за отчетный финансовый год, (рублей)</w:t>
            </w:r>
          </w:p>
          <w:p w:rsidR="00F32B1C" w:rsidRPr="00F32B1C" w:rsidRDefault="00F32B1C" w:rsidP="00F32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8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BE6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149" w:type="dxa"/>
            <w:gridSpan w:val="3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72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32B1C" w:rsidRPr="00F32B1C" w:rsidTr="004D1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9871" w:type="dxa"/>
            <w:gridSpan w:val="17"/>
          </w:tcPr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B1C">
              <w:rPr>
                <w:rFonts w:ascii="Times New Roman" w:eastAsia="Calibri" w:hAnsi="Times New Roman" w:cs="Times New Roman"/>
                <w:sz w:val="20"/>
                <w:szCs w:val="20"/>
              </w:rPr>
              <w:t>*Сумма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понесенных затрат указывается с учетом НДС.</w:t>
            </w:r>
          </w:p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B1C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Примечание: к сводному реестру прилагаются указанные в реестре копии документов, заверенных заявителем, которые не могут являться подтверждающими документами по иным видам субсидий.</w:t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F32B1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F32B1C" w:rsidRPr="00F32B1C" w:rsidRDefault="00F32B1C" w:rsidP="00F32B1C">
            <w:pPr>
              <w:tabs>
                <w:tab w:val="left" w:pos="2460"/>
              </w:tabs>
              <w:spacing w:after="0" w:line="240" w:lineRule="auto"/>
              <w:ind w:left="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F32B1C" w:rsidRPr="00F32B1C" w:rsidTr="00BE617B">
        <w:trPr>
          <w:gridAfter w:val="1"/>
          <w:wAfter w:w="212" w:type="dxa"/>
          <w:trHeight w:val="375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 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2B1C" w:rsidRPr="00F32B1C" w:rsidTr="00BE617B">
        <w:trPr>
          <w:gridAfter w:val="1"/>
          <w:wAfter w:w="212" w:type="dxa"/>
          <w:trHeight w:val="300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32B1C" w:rsidRPr="00F32B1C" w:rsidTr="00BE617B">
        <w:trPr>
          <w:gridAfter w:val="1"/>
          <w:wAfter w:w="212" w:type="dxa"/>
          <w:trHeight w:val="280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B1C">
              <w:rPr>
                <w:rFonts w:ascii="Times New Roman" w:eastAsia="Times New Roman" w:hAnsi="Times New Roman" w:cs="Times New Roman"/>
                <w:lang w:eastAsia="ru-RU"/>
              </w:rPr>
              <w:t xml:space="preserve">МП  </w:t>
            </w:r>
            <w:proofErr w:type="gramStart"/>
            <w:r w:rsidRPr="00F32B1C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F32B1C">
              <w:rPr>
                <w:rFonts w:ascii="Times New Roman" w:eastAsia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2B1C" w:rsidRPr="00F32B1C" w:rsidTr="00BE617B">
        <w:trPr>
          <w:gridAfter w:val="1"/>
          <w:wAfter w:w="212" w:type="dxa"/>
          <w:trHeight w:val="315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490"/>
            </w:tblGrid>
            <w:tr w:rsidR="00F32B1C" w:rsidRPr="00F32B1C" w:rsidTr="004C1319">
              <w:trPr>
                <w:trHeight w:val="412"/>
              </w:trPr>
              <w:tc>
                <w:tcPr>
                  <w:tcW w:w="5417" w:type="dxa"/>
                  <w:shd w:val="clear" w:color="auto" w:fill="auto"/>
                </w:tcPr>
                <w:p w:rsidR="00F32B1C" w:rsidRPr="00F32B1C" w:rsidRDefault="00F32B1C" w:rsidP="00F32B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32B1C" w:rsidRPr="00F32B1C" w:rsidRDefault="00F32B1C" w:rsidP="00F32B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B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___ » ____________ 20__г.</w:t>
                  </w:r>
                </w:p>
              </w:tc>
            </w:tr>
          </w:tbl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B1C" w:rsidRPr="00F32B1C" w:rsidRDefault="00F32B1C" w:rsidP="00F32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B1C" w:rsidRPr="00F32B1C" w:rsidRDefault="00F32B1C" w:rsidP="00F3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E617B" w:rsidRPr="00BE617B" w:rsidRDefault="00BE617B" w:rsidP="00BE6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CD0D0E" w:rsidRPr="00BE617B" w:rsidRDefault="00BE617B" w:rsidP="00BE6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                                И.Б. Бондаренко                                            </w:t>
      </w:r>
    </w:p>
    <w:sectPr w:rsidR="00CD0D0E" w:rsidRPr="00BE617B" w:rsidSect="004D1C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6F"/>
    <w:rsid w:val="00243F41"/>
    <w:rsid w:val="004D1C85"/>
    <w:rsid w:val="00B82F10"/>
    <w:rsid w:val="00BE617B"/>
    <w:rsid w:val="00C3486F"/>
    <w:rsid w:val="00CD0D0E"/>
    <w:rsid w:val="00E9590E"/>
    <w:rsid w:val="00EA260A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C118D-16A6-4A12-86F1-5ED58F11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2024-05-22T07:13:00Z</cp:lastPrinted>
  <dcterms:created xsi:type="dcterms:W3CDTF">2024-04-03T13:49:00Z</dcterms:created>
  <dcterms:modified xsi:type="dcterms:W3CDTF">2024-05-22T07:13:00Z</dcterms:modified>
</cp:coreProperties>
</file>