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AF1679">
        <w:t>6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AF1679">
        <w:t>6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 </w:t>
      </w:r>
      <w:r>
        <w:t xml:space="preserve"> </w:t>
      </w:r>
      <w:r w:rsidR="00855509">
        <w:t xml:space="preserve"> </w:t>
      </w:r>
      <w:proofErr w:type="gramStart"/>
      <w:r w:rsidR="00855509">
        <w:t xml:space="preserve"> 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E13122">
        <w:rPr>
          <w:color w:val="000000"/>
        </w:rPr>
        <w:t>11</w:t>
      </w:r>
      <w:r>
        <w:rPr>
          <w:color w:val="000000"/>
        </w:rPr>
        <w:t xml:space="preserve">» </w:t>
      </w:r>
      <w:r w:rsidR="00E13122">
        <w:rPr>
          <w:color w:val="000000"/>
        </w:rPr>
        <w:t>июля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E13122" w:rsidRDefault="00E13122" w:rsidP="00E13122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85550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5844A4" w:rsidRDefault="005844A4" w:rsidP="005844A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AF1679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1679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AF1679" w:rsidRPr="00AF1679">
        <w:rPr>
          <w:rFonts w:ascii="Times New Roman" w:hAnsi="Times New Roman"/>
          <w:sz w:val="24"/>
          <w:szCs w:val="24"/>
        </w:rPr>
        <w:t>6</w:t>
      </w:r>
      <w:r w:rsidRPr="00AF1679">
        <w:rPr>
          <w:rFonts w:ascii="Times New Roman" w:hAnsi="Times New Roman"/>
          <w:sz w:val="24"/>
          <w:szCs w:val="24"/>
        </w:rPr>
        <w:t xml:space="preserve"> – </w:t>
      </w:r>
      <w:r w:rsidR="00AF1679" w:rsidRPr="00AF1679">
        <w:rPr>
          <w:rFonts w:ascii="Times New Roman" w:hAnsi="Times New Roman"/>
          <w:color w:val="000000" w:themeColor="text1"/>
          <w:sz w:val="24"/>
          <w:szCs w:val="24"/>
        </w:rPr>
        <w:t>земельный участок площадью 428 кв. метров, с кадастровым номером 23:24:0902088:414, категория земель: земли населенных пунктов, вид разрешенного использования: магазины, по адресу: Краснодарский край, Павловский район, станица Старолеушковская, улица Первомайская, з/у 2Б</w:t>
      </w:r>
      <w:r w:rsidRPr="00AF16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F1679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6A15F4" w:rsidRPr="00AF1679">
        <w:rPr>
          <w:rFonts w:ascii="Times New Roman" w:hAnsi="Times New Roman"/>
          <w:sz w:val="24"/>
          <w:szCs w:val="24"/>
        </w:rPr>
        <w:t>8</w:t>
      </w:r>
      <w:r w:rsidR="000B4AFB" w:rsidRPr="00AF1679">
        <w:rPr>
          <w:rFonts w:ascii="Times New Roman" w:hAnsi="Times New Roman"/>
          <w:sz w:val="24"/>
          <w:szCs w:val="24"/>
        </w:rPr>
        <w:t>.</w:t>
      </w:r>
      <w:r w:rsidRPr="00AF1679">
        <w:rPr>
          <w:rFonts w:ascii="Times New Roman" w:hAnsi="Times New Roman"/>
          <w:sz w:val="24"/>
          <w:szCs w:val="24"/>
        </w:rPr>
        <w:t xml:space="preserve"> </w:t>
      </w:r>
    </w:p>
    <w:p w:rsidR="00AF1679" w:rsidRPr="00AF1679" w:rsidRDefault="00AF1679" w:rsidP="00AF1679">
      <w:pPr>
        <w:ind w:firstLine="702"/>
        <w:jc w:val="both"/>
      </w:pPr>
      <w:r w:rsidRPr="00AF1679">
        <w:t>Срок аренды земельного участка – 30 месяцев.</w:t>
      </w:r>
    </w:p>
    <w:p w:rsidR="00AF1679" w:rsidRPr="00AF1679" w:rsidRDefault="00AF1679" w:rsidP="00AF1679">
      <w:pPr>
        <w:autoSpaceDE w:val="0"/>
        <w:autoSpaceDN w:val="0"/>
        <w:adjustRightInd w:val="0"/>
        <w:ind w:firstLine="720"/>
        <w:jc w:val="both"/>
      </w:pPr>
      <w:r w:rsidRPr="00AF1679">
        <w:rPr>
          <w:bCs/>
          <w:kern w:val="36"/>
        </w:rPr>
        <w:t>Начальная цена предмета аукциона (</w:t>
      </w:r>
      <w:r w:rsidRPr="00AF1679">
        <w:t xml:space="preserve">начальный размер ежегодной арендной платы) составляет 4 588 (четыре тысячи пятьсот восемьдесят восемь) рублей 70 копеек. </w:t>
      </w:r>
    </w:p>
    <w:p w:rsidR="00AF1679" w:rsidRPr="00AF1679" w:rsidRDefault="00AF1679" w:rsidP="00AF1679">
      <w:pPr>
        <w:ind w:firstLine="702"/>
        <w:jc w:val="both"/>
      </w:pPr>
      <w:r w:rsidRPr="00AF1679">
        <w:t xml:space="preserve">Шаг аукциона устанавливается в размере 3% начальной цены предмета аукциона и в итоге составляет 137 (сто тридцать семь) рублей 66 копеек. </w:t>
      </w:r>
    </w:p>
    <w:p w:rsidR="00E13122" w:rsidRPr="00AF1679" w:rsidRDefault="00E13122" w:rsidP="00E13122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855509">
        <w:t xml:space="preserve">Извещение о проведении аукциона было размещено в газете «Единство», на официальном </w:t>
      </w:r>
      <w:r w:rsidRPr="00DA1C30">
        <w:t>сайте муниципального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E13122">
        <w:rPr>
          <w:rFonts w:ascii="Times New Roman CYR" w:hAnsi="Times New Roman CYR" w:cs="Times New Roman CYR"/>
        </w:rPr>
        <w:lastRenderedPageBreak/>
        <w:t>11 июля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E13122">
        <w:rPr>
          <w:rFonts w:ascii="Times New Roman CYR" w:hAnsi="Times New Roman CYR" w:cs="Times New Roman CYR"/>
        </w:rPr>
        <w:t xml:space="preserve">8 июля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AF1679">
        <w:rPr>
          <w:rFonts w:ascii="Times New Roman CYR" w:hAnsi="Times New Roman CYR" w:cs="Times New Roman CYR"/>
        </w:rPr>
        <w:t>6</w:t>
      </w:r>
      <w:r w:rsidR="00855509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251E93" w:rsidRPr="00EF28F1" w:rsidTr="009B34CD">
        <w:trPr>
          <w:trHeight w:val="1074"/>
        </w:trPr>
        <w:tc>
          <w:tcPr>
            <w:tcW w:w="560" w:type="dxa"/>
          </w:tcPr>
          <w:p w:rsidR="00251E93" w:rsidRDefault="00E42751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251E93" w:rsidRPr="006B3BF4" w:rsidRDefault="00AF1679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r w:rsidR="00106A45">
              <w:rPr>
                <w:color w:val="000000" w:themeColor="text1"/>
              </w:rPr>
              <w:t>ию</w:t>
            </w:r>
            <w:r>
              <w:rPr>
                <w:color w:val="000000" w:themeColor="text1"/>
              </w:rPr>
              <w:t>л</w:t>
            </w:r>
            <w:r w:rsidR="00106A45">
              <w:rPr>
                <w:color w:val="000000" w:themeColor="text1"/>
              </w:rPr>
              <w:t>я</w:t>
            </w:r>
          </w:p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51E93" w:rsidRPr="006B3BF4" w:rsidRDefault="00AF1679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Абгарян</w:t>
            </w:r>
            <w:proofErr w:type="spellEnd"/>
            <w:r>
              <w:rPr>
                <w:color w:val="000000" w:themeColor="text1"/>
              </w:rPr>
              <w:t xml:space="preserve"> Гамлет Сергеевич</w:t>
            </w:r>
          </w:p>
        </w:tc>
        <w:tc>
          <w:tcPr>
            <w:tcW w:w="302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51E93" w:rsidRDefault="00106A45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</w:t>
            </w:r>
            <w:r w:rsidR="00251E93">
              <w:rPr>
                <w:color w:val="000000" w:themeColor="text1"/>
              </w:rPr>
              <w:t xml:space="preserve"> район,</w:t>
            </w:r>
          </w:p>
          <w:p w:rsidR="00AF1679" w:rsidRDefault="00106A45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r w:rsidR="00AF1679">
              <w:rPr>
                <w:color w:val="000000" w:themeColor="text1"/>
              </w:rPr>
              <w:t xml:space="preserve">Старолеушковская </w:t>
            </w:r>
          </w:p>
          <w:p w:rsidR="00251E93" w:rsidRPr="006B3BF4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Первомайская, 61</w:t>
            </w:r>
          </w:p>
        </w:tc>
        <w:tc>
          <w:tcPr>
            <w:tcW w:w="1475" w:type="dxa"/>
          </w:tcPr>
          <w:p w:rsidR="00251E93" w:rsidRDefault="00AF1679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июл</w:t>
            </w:r>
            <w:r w:rsidR="00106A45">
              <w:rPr>
                <w:rFonts w:ascii="Times New Roman CYR" w:hAnsi="Times New Roman CYR" w:cs="Times New Roman CYR"/>
              </w:rPr>
              <w:t>я</w:t>
            </w:r>
            <w:r w:rsidR="00251E93">
              <w:rPr>
                <w:rFonts w:ascii="Times New Roman CYR" w:hAnsi="Times New Roman CYR" w:cs="Times New Roman CYR"/>
              </w:rPr>
              <w:t xml:space="preserve"> 2022 года</w:t>
            </w:r>
          </w:p>
        </w:tc>
        <w:tc>
          <w:tcPr>
            <w:tcW w:w="1317" w:type="dxa"/>
          </w:tcPr>
          <w:p w:rsidR="00251E93" w:rsidRDefault="00AF1679" w:rsidP="006A15F4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106A45" w:rsidRPr="00EF28F1" w:rsidTr="009B34CD">
        <w:trPr>
          <w:trHeight w:val="1074"/>
        </w:trPr>
        <w:tc>
          <w:tcPr>
            <w:tcW w:w="560" w:type="dxa"/>
          </w:tcPr>
          <w:p w:rsidR="00106A45" w:rsidRDefault="00E42751" w:rsidP="00106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106A45" w:rsidRDefault="00AF1679" w:rsidP="00106A45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106A45" w:rsidRPr="00EF28F1" w:rsidTr="00106A45">
        <w:trPr>
          <w:trHeight w:val="845"/>
        </w:trPr>
        <w:tc>
          <w:tcPr>
            <w:tcW w:w="560" w:type="dxa"/>
          </w:tcPr>
          <w:p w:rsidR="00106A45" w:rsidRDefault="00E42751" w:rsidP="00106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106A45" w:rsidRDefault="00AF1679" w:rsidP="00106A45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AF1679" w:rsidRPr="00EF28F1" w:rsidTr="00106A45">
        <w:trPr>
          <w:trHeight w:val="758"/>
        </w:trPr>
        <w:tc>
          <w:tcPr>
            <w:tcW w:w="560" w:type="dxa"/>
          </w:tcPr>
          <w:p w:rsidR="00AF1679" w:rsidRDefault="00E42751" w:rsidP="00AF1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 2022 года</w:t>
            </w:r>
          </w:p>
        </w:tc>
        <w:tc>
          <w:tcPr>
            <w:tcW w:w="1986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Задачина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Римма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Мкртичевна</w:t>
            </w:r>
            <w:proofErr w:type="spellEnd"/>
          </w:p>
        </w:tc>
        <w:tc>
          <w:tcPr>
            <w:tcW w:w="3020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Краснодарский край, </w:t>
            </w:r>
          </w:p>
          <w:p w:rsidR="00AF1679" w:rsidRPr="006B3BF4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Сочи, ул. </w:t>
            </w:r>
            <w:proofErr w:type="spellStart"/>
            <w:r>
              <w:rPr>
                <w:color w:val="000000" w:themeColor="text1"/>
              </w:rPr>
              <w:t>Лорийская</w:t>
            </w:r>
            <w:proofErr w:type="spellEnd"/>
            <w:r>
              <w:rPr>
                <w:color w:val="000000" w:themeColor="text1"/>
              </w:rPr>
              <w:t>, 11</w:t>
            </w:r>
          </w:p>
        </w:tc>
        <w:tc>
          <w:tcPr>
            <w:tcW w:w="1475" w:type="dxa"/>
          </w:tcPr>
          <w:p w:rsidR="00AF1679" w:rsidRPr="006B3BF4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AF1679" w:rsidRDefault="00AF1679" w:rsidP="00AF1679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AF1679" w:rsidRPr="00EF28F1" w:rsidTr="00106A45">
        <w:trPr>
          <w:trHeight w:val="758"/>
        </w:trPr>
        <w:tc>
          <w:tcPr>
            <w:tcW w:w="560" w:type="dxa"/>
          </w:tcPr>
          <w:p w:rsidR="00AF1679" w:rsidRDefault="00E42751" w:rsidP="00AF1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AF1679" w:rsidRPr="006B3BF4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Багдасарян Станислав </w:t>
            </w:r>
            <w:proofErr w:type="spellStart"/>
            <w:r>
              <w:rPr>
                <w:rFonts w:ascii="Times New Roman CYR" w:hAnsi="Times New Roman CYR" w:cs="Times New Roman CYR"/>
              </w:rPr>
              <w:t>Еремович</w:t>
            </w:r>
            <w:proofErr w:type="spellEnd"/>
          </w:p>
        </w:tc>
        <w:tc>
          <w:tcPr>
            <w:tcW w:w="3020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Куренная, 25</w:t>
            </w:r>
          </w:p>
        </w:tc>
        <w:tc>
          <w:tcPr>
            <w:tcW w:w="1475" w:type="dxa"/>
          </w:tcPr>
          <w:p w:rsidR="00AF1679" w:rsidRPr="006B3BF4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AF1679" w:rsidRPr="00AF1679" w:rsidRDefault="00AF1679" w:rsidP="00AF1679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AF1679" w:rsidRPr="00EF28F1" w:rsidTr="00106A45">
        <w:trPr>
          <w:trHeight w:val="758"/>
        </w:trPr>
        <w:tc>
          <w:tcPr>
            <w:tcW w:w="560" w:type="dxa"/>
          </w:tcPr>
          <w:p w:rsidR="00AF1679" w:rsidRDefault="00E42751" w:rsidP="00AF1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AF1679" w:rsidRPr="006B3BF4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F1679" w:rsidRPr="007D05FA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AF1679" w:rsidRPr="006B3BF4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AF1679" w:rsidRDefault="00AF1679" w:rsidP="00AF1679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AF1679" w:rsidRPr="00EF28F1" w:rsidTr="009B34CD">
        <w:trPr>
          <w:trHeight w:val="1074"/>
        </w:trPr>
        <w:tc>
          <w:tcPr>
            <w:tcW w:w="560" w:type="dxa"/>
          </w:tcPr>
          <w:p w:rsidR="00AF1679" w:rsidRDefault="00E42751" w:rsidP="00AF1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AF1679" w:rsidRPr="006B3BF4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июля</w:t>
            </w:r>
          </w:p>
          <w:p w:rsidR="00AF1679" w:rsidRPr="006B3BF4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AF1679" w:rsidRPr="006B3BF4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AF1679" w:rsidRPr="006B3BF4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AF1679" w:rsidRDefault="00AF1679" w:rsidP="00AF1679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AF1679" w:rsidRPr="00EF28F1" w:rsidTr="00106A45">
        <w:trPr>
          <w:trHeight w:val="848"/>
        </w:trPr>
        <w:tc>
          <w:tcPr>
            <w:tcW w:w="560" w:type="dxa"/>
          </w:tcPr>
          <w:p w:rsidR="00AF1679" w:rsidRDefault="00E42751" w:rsidP="00AF1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AF1679" w:rsidRPr="001D0410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AF1679" w:rsidRPr="00627BDD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AF1679" w:rsidRDefault="00AF1679" w:rsidP="00AF1679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AF1679" w:rsidRPr="00EF28F1" w:rsidTr="00106A45">
        <w:trPr>
          <w:trHeight w:val="1038"/>
        </w:trPr>
        <w:tc>
          <w:tcPr>
            <w:tcW w:w="560" w:type="dxa"/>
          </w:tcPr>
          <w:p w:rsidR="00AF1679" w:rsidRDefault="00E42751" w:rsidP="00AF1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AF1679" w:rsidRPr="006B3BF4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AF1679" w:rsidRPr="006B3BF4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AF1679" w:rsidRDefault="00AF1679" w:rsidP="00AF1679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AF1679" w:rsidRPr="00EF28F1" w:rsidTr="00106A45">
        <w:trPr>
          <w:trHeight w:val="840"/>
        </w:trPr>
        <w:tc>
          <w:tcPr>
            <w:tcW w:w="560" w:type="dxa"/>
          </w:tcPr>
          <w:p w:rsidR="00AF1679" w:rsidRDefault="00E42751" w:rsidP="00AF1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Егоров Станислав Васильевич</w:t>
            </w:r>
          </w:p>
        </w:tc>
        <w:tc>
          <w:tcPr>
            <w:tcW w:w="3020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Старолеушковская 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Кузнечная, 25</w:t>
            </w:r>
          </w:p>
        </w:tc>
        <w:tc>
          <w:tcPr>
            <w:tcW w:w="1475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AF1679" w:rsidRPr="00AF1679" w:rsidRDefault="00AF1679" w:rsidP="00AF1679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AF1679" w:rsidRPr="00EF28F1" w:rsidTr="00106A45">
        <w:trPr>
          <w:trHeight w:val="840"/>
        </w:trPr>
        <w:tc>
          <w:tcPr>
            <w:tcW w:w="560" w:type="dxa"/>
          </w:tcPr>
          <w:p w:rsidR="00AF1679" w:rsidRDefault="00E42751" w:rsidP="00AF1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AF1679" w:rsidRDefault="00AF1679" w:rsidP="00AF1679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AF1679" w:rsidRPr="00EF28F1" w:rsidTr="00106A45">
        <w:trPr>
          <w:trHeight w:val="838"/>
        </w:trPr>
        <w:tc>
          <w:tcPr>
            <w:tcW w:w="560" w:type="dxa"/>
          </w:tcPr>
          <w:p w:rsidR="00AF1679" w:rsidRDefault="00E42751" w:rsidP="00AF1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1418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AF1679" w:rsidRDefault="00AF1679" w:rsidP="00AF1679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AF1679" w:rsidRPr="00EF28F1" w:rsidTr="00106A45">
        <w:trPr>
          <w:trHeight w:val="838"/>
        </w:trPr>
        <w:tc>
          <w:tcPr>
            <w:tcW w:w="560" w:type="dxa"/>
          </w:tcPr>
          <w:p w:rsidR="00AF1679" w:rsidRDefault="00E42751" w:rsidP="00AF1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AF1679" w:rsidRPr="001D0410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AF1679" w:rsidRPr="001D0410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AF1679" w:rsidRDefault="00AF1679" w:rsidP="00AF1679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AF1679" w:rsidRPr="00EF28F1" w:rsidTr="00106A45">
        <w:trPr>
          <w:trHeight w:val="838"/>
        </w:trPr>
        <w:tc>
          <w:tcPr>
            <w:tcW w:w="560" w:type="dxa"/>
          </w:tcPr>
          <w:p w:rsidR="00AF1679" w:rsidRDefault="00E42751" w:rsidP="00AF1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AF1679" w:rsidRPr="001D0410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F1679" w:rsidRPr="001D0410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AF1679" w:rsidRDefault="00AF1679" w:rsidP="00AF1679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AF1679" w:rsidRPr="00EF28F1" w:rsidTr="00106A45">
        <w:trPr>
          <w:trHeight w:val="838"/>
        </w:trPr>
        <w:tc>
          <w:tcPr>
            <w:tcW w:w="560" w:type="dxa"/>
          </w:tcPr>
          <w:p w:rsidR="00AF1679" w:rsidRDefault="00E42751" w:rsidP="00AF1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AF1679" w:rsidRDefault="00AF1679" w:rsidP="00AF1679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AF1679" w:rsidRPr="00EF28F1" w:rsidTr="00106A45">
        <w:trPr>
          <w:trHeight w:val="838"/>
        </w:trPr>
        <w:tc>
          <w:tcPr>
            <w:tcW w:w="560" w:type="dxa"/>
          </w:tcPr>
          <w:p w:rsidR="00AF1679" w:rsidRDefault="00E42751" w:rsidP="00AF1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AF1679" w:rsidRDefault="00AF1679" w:rsidP="00AF1679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AF1679" w:rsidRPr="00EF28F1" w:rsidTr="00106A45">
        <w:trPr>
          <w:trHeight w:val="838"/>
        </w:trPr>
        <w:tc>
          <w:tcPr>
            <w:tcW w:w="560" w:type="dxa"/>
          </w:tcPr>
          <w:p w:rsidR="00AF1679" w:rsidRDefault="00E42751" w:rsidP="00AF1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AF1679" w:rsidRDefault="00AF1679" w:rsidP="00AF1679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AF1679" w:rsidRPr="00EF28F1" w:rsidTr="005844A4">
        <w:trPr>
          <w:trHeight w:val="852"/>
        </w:trPr>
        <w:tc>
          <w:tcPr>
            <w:tcW w:w="560" w:type="dxa"/>
          </w:tcPr>
          <w:p w:rsidR="00AF1679" w:rsidRDefault="00E42751" w:rsidP="00AF1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8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AF1679" w:rsidRDefault="00AF1679" w:rsidP="00AF1679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AF1679" w:rsidRPr="00EF28F1" w:rsidTr="005844A4">
        <w:trPr>
          <w:trHeight w:val="850"/>
        </w:trPr>
        <w:tc>
          <w:tcPr>
            <w:tcW w:w="560" w:type="dxa"/>
          </w:tcPr>
          <w:p w:rsidR="00AF1679" w:rsidRDefault="00E42751" w:rsidP="00AF1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8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AF1679" w:rsidRPr="001D0410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AF1679" w:rsidRPr="001D0410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AF1679" w:rsidRDefault="00AF1679" w:rsidP="00AF1679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AF1679" w:rsidRPr="00EF28F1" w:rsidTr="00106A45">
        <w:trPr>
          <w:trHeight w:val="838"/>
        </w:trPr>
        <w:tc>
          <w:tcPr>
            <w:tcW w:w="560" w:type="dxa"/>
          </w:tcPr>
          <w:p w:rsidR="00AF1679" w:rsidRDefault="00E42751" w:rsidP="00AF1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AF1679" w:rsidRPr="006D6A81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AF1679" w:rsidRPr="006D6A81" w:rsidRDefault="00AF1679" w:rsidP="00AF16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AF1679" w:rsidRDefault="00AF1679" w:rsidP="00AF16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AF1679" w:rsidRDefault="00AF1679" w:rsidP="00AF1679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</w:tbl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E13122">
        <w:rPr>
          <w:rFonts w:ascii="Times New Roman CYR" w:hAnsi="Times New Roman CYR" w:cs="Times New Roman CYR"/>
        </w:rPr>
        <w:t>11 июля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0" w:name="_GoBack"/>
            <w:bookmarkEnd w:id="0"/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D02CC3" w:rsidRPr="000A36FC" w:rsidTr="00ED44FB">
        <w:trPr>
          <w:trHeight w:val="838"/>
        </w:trPr>
        <w:tc>
          <w:tcPr>
            <w:tcW w:w="1980" w:type="dxa"/>
          </w:tcPr>
          <w:p w:rsidR="00D02CC3" w:rsidRPr="006B3BF4" w:rsidRDefault="00D02CC3" w:rsidP="00D02CC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Абгарян</w:t>
            </w:r>
            <w:proofErr w:type="spellEnd"/>
            <w:r>
              <w:rPr>
                <w:color w:val="000000" w:themeColor="text1"/>
              </w:rPr>
              <w:t xml:space="preserve"> Гамлет Сергеевич</w:t>
            </w:r>
          </w:p>
        </w:tc>
        <w:tc>
          <w:tcPr>
            <w:tcW w:w="1842" w:type="dxa"/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02CC3" w:rsidRPr="000A36FC" w:rsidTr="00ED44FB">
        <w:trPr>
          <w:trHeight w:val="838"/>
        </w:trPr>
        <w:tc>
          <w:tcPr>
            <w:tcW w:w="1980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Заиченко Владимир Сергеевич</w:t>
            </w:r>
          </w:p>
        </w:tc>
        <w:tc>
          <w:tcPr>
            <w:tcW w:w="1842" w:type="dxa"/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02CC3" w:rsidRPr="000A36FC" w:rsidTr="00ED44FB">
        <w:trPr>
          <w:trHeight w:val="838"/>
        </w:trPr>
        <w:tc>
          <w:tcPr>
            <w:tcW w:w="1980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02CC3" w:rsidRPr="000A36FC" w:rsidTr="00D02CC3">
        <w:trPr>
          <w:trHeight w:val="551"/>
        </w:trPr>
        <w:tc>
          <w:tcPr>
            <w:tcW w:w="1980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Задачина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Римма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Мкртичевна</w:t>
            </w:r>
            <w:proofErr w:type="spellEnd"/>
          </w:p>
        </w:tc>
        <w:tc>
          <w:tcPr>
            <w:tcW w:w="1842" w:type="dxa"/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D02CC3" w:rsidRPr="000A36FC" w:rsidRDefault="00E42751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02CC3" w:rsidRPr="000A36FC" w:rsidTr="00ED44FB">
        <w:trPr>
          <w:trHeight w:val="70"/>
        </w:trPr>
        <w:tc>
          <w:tcPr>
            <w:tcW w:w="1980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Багдасарян Станислав </w:t>
            </w:r>
            <w:proofErr w:type="spellStart"/>
            <w:r>
              <w:rPr>
                <w:rFonts w:ascii="Times New Roman CYR" w:hAnsi="Times New Roman CYR" w:cs="Times New Roman CYR"/>
              </w:rPr>
              <w:t>Еремович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02CC3" w:rsidRPr="000A36FC" w:rsidTr="00ED44FB">
        <w:trPr>
          <w:trHeight w:val="70"/>
        </w:trPr>
        <w:tc>
          <w:tcPr>
            <w:tcW w:w="1980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02CC3" w:rsidRPr="000A36FC" w:rsidTr="00ED44FB">
        <w:trPr>
          <w:trHeight w:val="70"/>
        </w:trPr>
        <w:tc>
          <w:tcPr>
            <w:tcW w:w="1980" w:type="dxa"/>
          </w:tcPr>
          <w:p w:rsidR="00D02CC3" w:rsidRPr="006B3BF4" w:rsidRDefault="00D02CC3" w:rsidP="00D02CC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02CC3" w:rsidRPr="000A36FC" w:rsidTr="00ED44FB">
        <w:trPr>
          <w:trHeight w:val="70"/>
        </w:trPr>
        <w:tc>
          <w:tcPr>
            <w:tcW w:w="1980" w:type="dxa"/>
          </w:tcPr>
          <w:p w:rsidR="00D02CC3" w:rsidRPr="001D0410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02CC3" w:rsidRPr="000A36FC" w:rsidTr="00ED44FB">
        <w:trPr>
          <w:trHeight w:val="70"/>
        </w:trPr>
        <w:tc>
          <w:tcPr>
            <w:tcW w:w="1980" w:type="dxa"/>
          </w:tcPr>
          <w:p w:rsidR="00D02CC3" w:rsidRPr="006B3BF4" w:rsidRDefault="00D02CC3" w:rsidP="00D02CC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02CC3" w:rsidRPr="000A36FC" w:rsidTr="00ED44FB">
        <w:trPr>
          <w:trHeight w:val="70"/>
        </w:trPr>
        <w:tc>
          <w:tcPr>
            <w:tcW w:w="1980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Егоров Станислав Васильевич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02CC3" w:rsidRPr="000A36FC" w:rsidTr="00ED44FB">
        <w:trPr>
          <w:trHeight w:val="70"/>
        </w:trPr>
        <w:tc>
          <w:tcPr>
            <w:tcW w:w="1980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02CC3" w:rsidRPr="000A36FC" w:rsidTr="00ED44FB">
        <w:trPr>
          <w:trHeight w:val="70"/>
        </w:trPr>
        <w:tc>
          <w:tcPr>
            <w:tcW w:w="1980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02CC3" w:rsidRPr="000A36FC" w:rsidTr="00ED44FB">
        <w:trPr>
          <w:trHeight w:val="70"/>
        </w:trPr>
        <w:tc>
          <w:tcPr>
            <w:tcW w:w="1980" w:type="dxa"/>
          </w:tcPr>
          <w:p w:rsidR="00D02CC3" w:rsidRPr="001D0410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02CC3" w:rsidRPr="000A36FC" w:rsidTr="00ED44FB">
        <w:trPr>
          <w:trHeight w:val="70"/>
        </w:trPr>
        <w:tc>
          <w:tcPr>
            <w:tcW w:w="1980" w:type="dxa"/>
          </w:tcPr>
          <w:p w:rsidR="00D02CC3" w:rsidRPr="001D0410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02CC3" w:rsidRPr="000A36FC" w:rsidTr="00ED44FB">
        <w:trPr>
          <w:trHeight w:val="70"/>
        </w:trPr>
        <w:tc>
          <w:tcPr>
            <w:tcW w:w="1980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02CC3" w:rsidRPr="000A36FC" w:rsidTr="00ED44FB">
        <w:trPr>
          <w:trHeight w:val="70"/>
        </w:trPr>
        <w:tc>
          <w:tcPr>
            <w:tcW w:w="1980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02CC3" w:rsidRPr="000A36FC" w:rsidTr="00ED44FB">
        <w:trPr>
          <w:trHeight w:val="70"/>
        </w:trPr>
        <w:tc>
          <w:tcPr>
            <w:tcW w:w="1980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02CC3" w:rsidRPr="000A36FC" w:rsidTr="00ED44FB">
        <w:trPr>
          <w:trHeight w:val="70"/>
        </w:trPr>
        <w:tc>
          <w:tcPr>
            <w:tcW w:w="1980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02CC3" w:rsidRPr="000A36FC" w:rsidTr="00ED44FB">
        <w:trPr>
          <w:trHeight w:val="70"/>
        </w:trPr>
        <w:tc>
          <w:tcPr>
            <w:tcW w:w="1980" w:type="dxa"/>
          </w:tcPr>
          <w:p w:rsidR="00D02CC3" w:rsidRPr="001D0410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02CC3" w:rsidRPr="000A36FC" w:rsidTr="00ED44FB">
        <w:trPr>
          <w:trHeight w:val="70"/>
        </w:trPr>
        <w:tc>
          <w:tcPr>
            <w:tcW w:w="1980" w:type="dxa"/>
          </w:tcPr>
          <w:p w:rsidR="00D02CC3" w:rsidRPr="006D6A81" w:rsidRDefault="00D02CC3" w:rsidP="00D02CC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3" w:rsidRPr="000A36FC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219B2" w:rsidRDefault="00C219B2" w:rsidP="00C219B2">
      <w:pPr>
        <w:ind w:firstLine="709"/>
        <w:jc w:val="both"/>
      </w:pPr>
      <w:r>
        <w:t xml:space="preserve">От претендента </w:t>
      </w:r>
      <w:r>
        <w:rPr>
          <w:rFonts w:ascii="Times New Roman CYR" w:hAnsi="Times New Roman CYR" w:cs="Times New Roman CYR"/>
        </w:rPr>
        <w:t>Ефименко Александры Александровны</w:t>
      </w:r>
      <w:r>
        <w:t xml:space="preserve"> </w:t>
      </w:r>
      <w:r>
        <w:rPr>
          <w:color w:val="000000" w:themeColor="text1"/>
        </w:rPr>
        <w:t xml:space="preserve">не поступил задаток в размере </w:t>
      </w:r>
      <w:r w:rsidRPr="00AF1679">
        <w:t>4 588 (четыре тысячи пятьсот восемьдесят восемь) рублей 70 копеек</w:t>
      </w:r>
      <w:r>
        <w:t xml:space="preserve">. </w:t>
      </w: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756B3B">
        <w:t xml:space="preserve">Допустить к участию в аукционе по Лоту № </w:t>
      </w:r>
      <w:r w:rsidR="00AF1679">
        <w:t>6</w:t>
      </w:r>
      <w:r w:rsidRPr="00756B3B">
        <w:t xml:space="preserve"> – </w:t>
      </w:r>
      <w:r w:rsidR="00AF1679" w:rsidRPr="00AF1679">
        <w:rPr>
          <w:color w:val="000000" w:themeColor="text1"/>
        </w:rPr>
        <w:t>земельный участок площадью 428 кв. метров, с кадастровым номером 23:24:0902088:414, категория земель: земли населенных пунктов, вид разрешенного использования: магазины, по адресу: Краснодарский край, Павловский район, станица Старолеушковская, улица Первомайская, з/у 2Б</w:t>
      </w:r>
      <w:r w:rsidR="00756B3B" w:rsidRPr="00756B3B">
        <w:t xml:space="preserve"> </w:t>
      </w:r>
      <w:r w:rsidRPr="00756B3B">
        <w:t>и признать участниками аукциона следующих претендентов, подавших заявки на участие в аукционе</w:t>
      </w:r>
      <w:r w:rsidRPr="00DF21D1"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D02CC3" w:rsidRPr="00EF28F1" w:rsidTr="00963EDB">
        <w:tc>
          <w:tcPr>
            <w:tcW w:w="882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D02CC3" w:rsidRPr="006B3BF4" w:rsidRDefault="00D02CC3" w:rsidP="00D02CC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Абгарян</w:t>
            </w:r>
            <w:proofErr w:type="spellEnd"/>
            <w:r>
              <w:rPr>
                <w:color w:val="000000" w:themeColor="text1"/>
              </w:rPr>
              <w:t xml:space="preserve"> Гамлет Сергеевич</w:t>
            </w:r>
          </w:p>
        </w:tc>
      </w:tr>
      <w:tr w:rsidR="00D02CC3" w:rsidRPr="00EF28F1" w:rsidTr="00963EDB">
        <w:tc>
          <w:tcPr>
            <w:tcW w:w="882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  <w:tr w:rsidR="00D02CC3" w:rsidRPr="00EF28F1" w:rsidTr="00963EDB">
        <w:tc>
          <w:tcPr>
            <w:tcW w:w="882" w:type="dxa"/>
          </w:tcPr>
          <w:p w:rsidR="00D02CC3" w:rsidRDefault="00C219B2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Задачина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Римма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Мкртичевна</w:t>
            </w:r>
            <w:proofErr w:type="spellEnd"/>
          </w:p>
        </w:tc>
      </w:tr>
      <w:tr w:rsidR="00D02CC3" w:rsidRPr="00EF28F1" w:rsidTr="00963EDB">
        <w:tc>
          <w:tcPr>
            <w:tcW w:w="882" w:type="dxa"/>
          </w:tcPr>
          <w:p w:rsidR="00D02CC3" w:rsidRDefault="00C219B2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Багдасарян Станислав </w:t>
            </w:r>
            <w:proofErr w:type="spellStart"/>
            <w:r>
              <w:rPr>
                <w:rFonts w:ascii="Times New Roman CYR" w:hAnsi="Times New Roman CYR" w:cs="Times New Roman CYR"/>
              </w:rPr>
              <w:t>Еремович</w:t>
            </w:r>
            <w:proofErr w:type="spellEnd"/>
          </w:p>
        </w:tc>
      </w:tr>
      <w:tr w:rsidR="00D02CC3" w:rsidRPr="00EF28F1" w:rsidTr="00963EDB">
        <w:tc>
          <w:tcPr>
            <w:tcW w:w="882" w:type="dxa"/>
          </w:tcPr>
          <w:p w:rsidR="00D02CC3" w:rsidRDefault="00C219B2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D02CC3" w:rsidRPr="00EF28F1" w:rsidTr="00963EDB">
        <w:tc>
          <w:tcPr>
            <w:tcW w:w="882" w:type="dxa"/>
          </w:tcPr>
          <w:p w:rsidR="00D02CC3" w:rsidRDefault="00C219B2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D02CC3" w:rsidRPr="006B3BF4" w:rsidRDefault="00D02CC3" w:rsidP="00D02CC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D02CC3" w:rsidRPr="00EF28F1" w:rsidTr="00963EDB">
        <w:tc>
          <w:tcPr>
            <w:tcW w:w="882" w:type="dxa"/>
          </w:tcPr>
          <w:p w:rsidR="00D02CC3" w:rsidRDefault="00C219B2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D02CC3" w:rsidRPr="001D0410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D02CC3" w:rsidRPr="00EF28F1" w:rsidTr="00963EDB">
        <w:tc>
          <w:tcPr>
            <w:tcW w:w="882" w:type="dxa"/>
          </w:tcPr>
          <w:p w:rsidR="00D02CC3" w:rsidRDefault="00C219B2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D02CC3" w:rsidRPr="006B3BF4" w:rsidRDefault="00D02CC3" w:rsidP="00D02CC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D02CC3" w:rsidRPr="00EF28F1" w:rsidTr="00963EDB">
        <w:tc>
          <w:tcPr>
            <w:tcW w:w="882" w:type="dxa"/>
          </w:tcPr>
          <w:p w:rsidR="00D02CC3" w:rsidRDefault="00C219B2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Егоров Станислав Васильевич</w:t>
            </w:r>
          </w:p>
        </w:tc>
      </w:tr>
      <w:tr w:rsidR="00D02CC3" w:rsidRPr="00EF28F1" w:rsidTr="00963EDB">
        <w:tc>
          <w:tcPr>
            <w:tcW w:w="882" w:type="dxa"/>
          </w:tcPr>
          <w:p w:rsidR="00D02CC3" w:rsidRDefault="00C219B2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D02CC3" w:rsidRPr="00EF28F1" w:rsidTr="00963EDB">
        <w:tc>
          <w:tcPr>
            <w:tcW w:w="882" w:type="dxa"/>
          </w:tcPr>
          <w:p w:rsidR="00D02CC3" w:rsidRDefault="00C219B2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D02CC3" w:rsidRPr="00EF28F1" w:rsidTr="00963EDB">
        <w:tc>
          <w:tcPr>
            <w:tcW w:w="882" w:type="dxa"/>
          </w:tcPr>
          <w:p w:rsidR="00D02CC3" w:rsidRDefault="00C219B2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D02CC3" w:rsidRPr="001D0410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D02CC3" w:rsidRPr="00EF28F1" w:rsidTr="00963EDB">
        <w:tc>
          <w:tcPr>
            <w:tcW w:w="882" w:type="dxa"/>
          </w:tcPr>
          <w:p w:rsidR="00D02CC3" w:rsidRDefault="00C219B2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D02CC3" w:rsidRPr="001D0410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D02CC3" w:rsidRPr="00EF28F1" w:rsidTr="00963EDB">
        <w:tc>
          <w:tcPr>
            <w:tcW w:w="882" w:type="dxa"/>
          </w:tcPr>
          <w:p w:rsidR="00D02CC3" w:rsidRDefault="00C219B2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D02CC3" w:rsidRPr="00EF28F1" w:rsidTr="00963EDB">
        <w:tc>
          <w:tcPr>
            <w:tcW w:w="882" w:type="dxa"/>
          </w:tcPr>
          <w:p w:rsidR="00D02CC3" w:rsidRDefault="00C219B2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D02CC3" w:rsidRPr="00EF28F1" w:rsidTr="00963EDB">
        <w:tc>
          <w:tcPr>
            <w:tcW w:w="882" w:type="dxa"/>
          </w:tcPr>
          <w:p w:rsidR="00D02CC3" w:rsidRDefault="00C219B2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D02CC3" w:rsidRPr="00EF28F1" w:rsidTr="00963EDB">
        <w:tc>
          <w:tcPr>
            <w:tcW w:w="882" w:type="dxa"/>
          </w:tcPr>
          <w:p w:rsidR="00D02CC3" w:rsidRDefault="00C219B2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D02CC3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D02CC3" w:rsidRPr="00EF28F1" w:rsidTr="00963EDB">
        <w:tc>
          <w:tcPr>
            <w:tcW w:w="882" w:type="dxa"/>
          </w:tcPr>
          <w:p w:rsidR="00D02CC3" w:rsidRDefault="00C219B2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D02CC3" w:rsidRPr="001D0410" w:rsidRDefault="00D02CC3" w:rsidP="00D02C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D02CC3" w:rsidRPr="00EF28F1" w:rsidTr="00963EDB">
        <w:tc>
          <w:tcPr>
            <w:tcW w:w="882" w:type="dxa"/>
          </w:tcPr>
          <w:p w:rsidR="00D02CC3" w:rsidRDefault="00C219B2" w:rsidP="00D0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6314" w:type="dxa"/>
          </w:tcPr>
          <w:p w:rsidR="00D02CC3" w:rsidRPr="006D6A81" w:rsidRDefault="00D02CC3" w:rsidP="00D02CC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</w:tbl>
    <w:p w:rsidR="00C219B2" w:rsidRDefault="00C219B2" w:rsidP="00C219B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FB5E19">
        <w:t xml:space="preserve">Не допустить к участию в аукционе </w:t>
      </w:r>
      <w:r w:rsidRPr="00756B3B">
        <w:t xml:space="preserve">по Лоту № </w:t>
      </w:r>
      <w:r>
        <w:t>6</w:t>
      </w:r>
      <w:r w:rsidRPr="00756B3B">
        <w:t xml:space="preserve"> – </w:t>
      </w:r>
      <w:r w:rsidRPr="00AF1679">
        <w:rPr>
          <w:color w:val="000000" w:themeColor="text1"/>
        </w:rPr>
        <w:t xml:space="preserve">земельный участок площадью </w:t>
      </w:r>
      <w:r>
        <w:rPr>
          <w:color w:val="000000" w:themeColor="text1"/>
        </w:rPr>
        <w:t xml:space="preserve">     </w:t>
      </w:r>
      <w:r w:rsidRPr="00AF1679">
        <w:rPr>
          <w:color w:val="000000" w:themeColor="text1"/>
        </w:rPr>
        <w:t>428 кв. метров, с кадастровым номером 23:24:0902088:414, категория земель: земли населенных пунктов, вид разрешенного использования: магазины, по адресу: Краснодарский край, Павловский район, станица Старолеушковская, улица Первомайская, з/у 2Б</w:t>
      </w:r>
      <w:r w:rsidRPr="00FB5E19">
        <w:t xml:space="preserve">, </w:t>
      </w:r>
      <w:r>
        <w:rPr>
          <w:rFonts w:ascii="Times New Roman CYR" w:hAnsi="Times New Roman CYR" w:cs="Times New Roman CYR"/>
        </w:rPr>
        <w:t>Ефименко Александру Александровну</w:t>
      </w:r>
      <w:r w:rsidRPr="00FB5E19">
        <w:t xml:space="preserve">, в связи с не поступлением </w:t>
      </w:r>
      <w:r>
        <w:t xml:space="preserve">на дату рассмотрения заявок на участие в аукционе, </w:t>
      </w:r>
      <w:r w:rsidRPr="00FB5E19">
        <w:t>в установленный срок задатка на счет, указанный в извещении о проведении аукциона.</w:t>
      </w: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167FE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5844A4">
        <w:rPr>
          <w:rFonts w:ascii="Times New Roman CYR" w:hAnsi="Times New Roman CYR" w:cs="Times New Roman CYR"/>
        </w:rPr>
        <w:t xml:space="preserve">                              </w:t>
      </w:r>
      <w:r w:rsidR="00DA2939"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E13122" w:rsidRDefault="00E13122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E13122" w:rsidRDefault="00E13122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757C4C" w:rsidP="005844A4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5844A4">
        <w:rPr>
          <w:rFonts w:ascii="Times New Roman CYR" w:hAnsi="Times New Roman CYR" w:cs="Times New Roman CYR"/>
        </w:rPr>
        <w:t xml:space="preserve">         </w:t>
      </w:r>
      <w:r w:rsidR="008057CE">
        <w:rPr>
          <w:rFonts w:ascii="Times New Roman CYR" w:hAnsi="Times New Roman CYR" w:cs="Times New Roman CYR"/>
        </w:rPr>
        <w:t>С.Ю. Гукова</w:t>
      </w:r>
    </w:p>
    <w:p w:rsidR="008057CE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  <w:r w:rsidR="007D05FA">
        <w:rPr>
          <w:rFonts w:ascii="Times New Roman CYR" w:hAnsi="Times New Roman CYR" w:cs="Times New Roman CYR"/>
        </w:rPr>
        <w:t>О.А. Полищук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6D54B4" w:rsidRDefault="00C06032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5844A4" w:rsidRDefault="005844A4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5844A4" w:rsidRPr="00C115A9" w:rsidRDefault="005844A4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sectPr w:rsidR="005844A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6A45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501F"/>
    <w:rsid w:val="003A0F44"/>
    <w:rsid w:val="003B0246"/>
    <w:rsid w:val="003B0D9C"/>
    <w:rsid w:val="003D0C36"/>
    <w:rsid w:val="003D5DBE"/>
    <w:rsid w:val="003E3CF4"/>
    <w:rsid w:val="003E4948"/>
    <w:rsid w:val="00420392"/>
    <w:rsid w:val="0042429E"/>
    <w:rsid w:val="004344AF"/>
    <w:rsid w:val="0043657C"/>
    <w:rsid w:val="004467E4"/>
    <w:rsid w:val="004537C5"/>
    <w:rsid w:val="00454A5E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A15F4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6B3B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AF1679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72C5"/>
    <w:rsid w:val="00C219B2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2CC3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341C"/>
    <w:rsid w:val="00E24275"/>
    <w:rsid w:val="00E26E9A"/>
    <w:rsid w:val="00E36B6F"/>
    <w:rsid w:val="00E42751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2D441-4E99-4CC2-92A6-1885CF82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1412</Words>
  <Characters>9845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7</cp:revision>
  <cp:lastPrinted>2022-07-11T11:41:00Z</cp:lastPrinted>
  <dcterms:created xsi:type="dcterms:W3CDTF">2022-07-11T07:06:00Z</dcterms:created>
  <dcterms:modified xsi:type="dcterms:W3CDTF">2022-07-11T11:41:00Z</dcterms:modified>
</cp:coreProperties>
</file>