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40" w:rsidRDefault="008B7553">
      <w:pPr>
        <w:spacing w:after="0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 к годовому отчету  </w:t>
      </w:r>
    </w:p>
    <w:p w:rsidR="00567B40" w:rsidRDefault="00567B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B40" w:rsidRDefault="008B7553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>Сведения о лучших муниципальных практиках содействия развитию конкуренции,</w:t>
      </w:r>
    </w:p>
    <w:p w:rsidR="00567B40" w:rsidRDefault="008B7553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внедренных в муниципальном образовании в 2025 году </w:t>
      </w:r>
    </w:p>
    <w:p w:rsidR="00567B40" w:rsidRDefault="00567B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4421" w:rsidRDefault="00D244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38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9509"/>
      </w:tblGrid>
      <w:tr w:rsidR="00567B40" w:rsidTr="00BF6BCC">
        <w:trPr>
          <w:trHeight w:hRule="exact" w:val="3835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67B40" w:rsidRDefault="008B75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Наименование лучшей практики по содействию развитию конкуренции в субъектах Российской Федерации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24421" w:rsidRPr="00F238BC" w:rsidRDefault="00D24421" w:rsidP="00D24421">
            <w:pPr>
              <w:widowControl w:val="0"/>
              <w:autoSpaceDE w:val="0"/>
              <w:autoSpaceDN w:val="0"/>
              <w:spacing w:after="0" w:line="240" w:lineRule="auto"/>
              <w:ind w:left="153" w:right="26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В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23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 на территории муниципального образования Павловский район оказывал услуги Центр поддержки предпринимательства Павловского района по оказанию информационно–консультационных услуг субъектам малого и среднего предпринимательства: </w:t>
            </w:r>
          </w:p>
          <w:p w:rsidR="00D24421" w:rsidRPr="00F238BC" w:rsidRDefault="00D24421" w:rsidP="00D24421">
            <w:pPr>
              <w:widowControl w:val="0"/>
              <w:autoSpaceDE w:val="0"/>
              <w:autoSpaceDN w:val="0"/>
              <w:spacing w:after="0" w:line="240" w:lineRule="auto"/>
              <w:ind w:left="153" w:right="264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оптимизации налогообложения;</w:t>
            </w:r>
          </w:p>
          <w:p w:rsidR="00D24421" w:rsidRPr="00F238BC" w:rsidRDefault="00D24421" w:rsidP="00D24421">
            <w:pPr>
              <w:widowControl w:val="0"/>
              <w:autoSpaceDE w:val="0"/>
              <w:autoSpaceDN w:val="0"/>
              <w:spacing w:after="0" w:line="240" w:lineRule="auto"/>
              <w:ind w:left="153" w:right="264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организации и ведению бухгалтерского учета;</w:t>
            </w:r>
          </w:p>
          <w:p w:rsidR="00D24421" w:rsidRPr="00F238BC" w:rsidRDefault="00D24421" w:rsidP="00D24421">
            <w:pPr>
              <w:widowControl w:val="0"/>
              <w:autoSpaceDE w:val="0"/>
              <w:autoSpaceDN w:val="0"/>
              <w:spacing w:after="0" w:line="240" w:lineRule="auto"/>
              <w:ind w:left="153" w:right="264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составлению Бизнес-плана;</w:t>
            </w:r>
          </w:p>
          <w:p w:rsidR="00D24421" w:rsidRPr="00F238BC" w:rsidRDefault="00D24421" w:rsidP="00D24421">
            <w:pPr>
              <w:widowControl w:val="0"/>
              <w:autoSpaceDE w:val="0"/>
              <w:autoSpaceDN w:val="0"/>
              <w:spacing w:after="0" w:line="240" w:lineRule="auto"/>
              <w:ind w:left="153" w:right="264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составлению договоров;</w:t>
            </w:r>
          </w:p>
          <w:p w:rsidR="00D24421" w:rsidRPr="00F238BC" w:rsidRDefault="00D24421" w:rsidP="00D24421">
            <w:pPr>
              <w:widowControl w:val="0"/>
              <w:autoSpaceDE w:val="0"/>
              <w:autoSpaceDN w:val="0"/>
              <w:spacing w:after="0" w:line="240" w:lineRule="auto"/>
              <w:ind w:left="153" w:right="264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оформлению пакета документов в соответствии с требованиями трудового законодательства;</w:t>
            </w:r>
          </w:p>
          <w:p w:rsidR="00D24421" w:rsidRPr="00F238BC" w:rsidRDefault="00D24421" w:rsidP="00D24421">
            <w:pPr>
              <w:widowControl w:val="0"/>
              <w:autoSpaceDE w:val="0"/>
              <w:autoSpaceDN w:val="0"/>
              <w:spacing w:after="0" w:line="240" w:lineRule="auto"/>
              <w:ind w:left="153" w:right="264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составлению коллективного договора;</w:t>
            </w:r>
          </w:p>
          <w:p w:rsidR="00D24421" w:rsidRPr="00F238BC" w:rsidRDefault="00D24421" w:rsidP="00D24421">
            <w:pPr>
              <w:widowControl w:val="0"/>
              <w:autoSpaceDE w:val="0"/>
              <w:autoSpaceDN w:val="0"/>
              <w:spacing w:after="0" w:line="240" w:lineRule="auto"/>
              <w:ind w:left="153" w:right="264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экспертизе договоров, соглашений;</w:t>
            </w:r>
          </w:p>
          <w:p w:rsidR="00567B40" w:rsidRDefault="00D24421" w:rsidP="00D24421">
            <w:pPr>
              <w:widowControl w:val="0"/>
              <w:autoSpaceDE w:val="0"/>
              <w:autoSpaceDN w:val="0"/>
              <w:spacing w:after="0" w:line="240" w:lineRule="auto"/>
              <w:ind w:left="153" w:right="264"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F23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вопросам информационного сопровождения деятельности СМСП</w:t>
            </w:r>
          </w:p>
          <w:p w:rsidR="00567B40" w:rsidRDefault="00567B4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567B40" w:rsidRDefault="00567B4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</w:tc>
      </w:tr>
      <w:tr w:rsidR="00567B40" w:rsidTr="00D24421">
        <w:trPr>
          <w:trHeight w:hRule="exact" w:val="2276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67B40" w:rsidRDefault="008B75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Контактная информация исполнителей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24421" w:rsidRPr="00F238BC" w:rsidRDefault="00D24421" w:rsidP="00D24421">
            <w:pPr>
              <w:widowControl w:val="0"/>
              <w:autoSpaceDE w:val="0"/>
              <w:autoSpaceDN w:val="0"/>
              <w:spacing w:after="0" w:line="240" w:lineRule="auto"/>
              <w:ind w:left="153" w:right="2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F23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муниципального образования Павловский район Дзюба Евгений Юрьевич, 8 (86191) 3-24-93;</w:t>
            </w:r>
          </w:p>
          <w:p w:rsidR="00D24421" w:rsidRPr="00F238BC" w:rsidRDefault="00D24421" w:rsidP="00D24421">
            <w:pPr>
              <w:widowControl w:val="0"/>
              <w:autoSpaceDE w:val="0"/>
              <w:autoSpaceDN w:val="0"/>
              <w:spacing w:after="0" w:line="240" w:lineRule="auto"/>
              <w:ind w:left="153" w:right="2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управления экономики администрации муниципального образования Павловский район </w:t>
            </w:r>
            <w:proofErr w:type="spellStart"/>
            <w:r w:rsidRPr="00F23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Смоленко</w:t>
            </w:r>
            <w:proofErr w:type="spellEnd"/>
            <w:r w:rsidRPr="00F23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Сергеевна, 8(86191) 3-36-70, </w:t>
            </w:r>
            <w:hyperlink r:id="rId5" w:history="1">
              <w:r w:rsidRPr="00F238BC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economicapavl1@rambler.ru</w:t>
              </w:r>
            </w:hyperlink>
            <w:r w:rsidRPr="00F23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567B40" w:rsidRDefault="00D24421" w:rsidP="00D2442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F23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Центр поддержки предпринимательства Павловского района МБУ ИКЦ «Павловский», руководитель Воронцова Алла Анатольевна, 8(86191) 5-49-42, </w:t>
            </w:r>
            <w:hyperlink r:id="rId6" w:history="1">
              <w:r w:rsidRPr="00F238BC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mfc-Pavlovskii@mail.ru</w:t>
              </w:r>
            </w:hyperlink>
          </w:p>
        </w:tc>
      </w:tr>
      <w:tr w:rsidR="00567B40" w:rsidTr="00D24421">
        <w:trPr>
          <w:trHeight w:hRule="exact" w:val="1699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67B40" w:rsidRDefault="008B75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Краткое описание успешной практики</w:t>
            </w:r>
          </w:p>
          <w:p w:rsidR="00D24421" w:rsidRDefault="00D244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D24421" w:rsidRDefault="00D244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D24421" w:rsidRDefault="00D244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D24421" w:rsidRDefault="00D244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D24421" w:rsidRDefault="00D244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D24421" w:rsidRDefault="00D244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D24421" w:rsidRDefault="00D244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D24421" w:rsidRDefault="00D244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567B40" w:rsidRDefault="00567B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567B40" w:rsidRDefault="00567B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567B40" w:rsidRDefault="00567B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67B40" w:rsidRPr="00D24421" w:rsidRDefault="00D24421" w:rsidP="00D2442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 w:rsidRPr="00D2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районе функционирует муниципальный центр поддержки предпринимательства, в котором абсолютно бесплатно можно получить квалифицированную помощь по тем или иным вопросам ведения хозяйства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.</w:t>
            </w:r>
            <w:r w:rsidRPr="00D24421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 </w:t>
            </w:r>
          </w:p>
        </w:tc>
      </w:tr>
      <w:tr w:rsidR="00567B40" w:rsidTr="00D24421">
        <w:trPr>
          <w:trHeight w:hRule="exact" w:val="855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67B40" w:rsidRPr="00D24421" w:rsidRDefault="008B755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D24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Ресурсы, привлеченные для ее реализации</w:t>
            </w:r>
          </w:p>
          <w:p w:rsidR="00567B40" w:rsidRPr="00D24421" w:rsidRDefault="00567B4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567B40" w:rsidRPr="00D24421" w:rsidRDefault="00567B4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567B40" w:rsidRPr="00D24421" w:rsidRDefault="00567B40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67B40" w:rsidRPr="00D24421" w:rsidRDefault="00D24421" w:rsidP="00D2442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bidi="ru-RU"/>
              </w:rPr>
            </w:pPr>
            <w:r w:rsidRPr="00D2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данные цели из районного бюджета в 2</w:t>
            </w:r>
            <w:r w:rsidR="00BF6B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bookmarkStart w:id="0" w:name="_GoBack"/>
            <w:bookmarkEnd w:id="0"/>
            <w:r w:rsidRPr="00D2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 году выделено 510 тыс. </w:t>
            </w:r>
            <w:proofErr w:type="gramStart"/>
            <w:r w:rsidRPr="00D2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руб.,.</w:t>
            </w:r>
            <w:proofErr w:type="gramEnd"/>
          </w:p>
        </w:tc>
      </w:tr>
      <w:tr w:rsidR="00567B40">
        <w:trPr>
          <w:trHeight w:hRule="exact" w:val="557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67B40" w:rsidRDefault="008B75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Описание результата</w:t>
            </w:r>
          </w:p>
          <w:p w:rsidR="00567B40" w:rsidRDefault="00567B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567B40" w:rsidRDefault="00567B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67B40" w:rsidRDefault="00D2442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2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казано 240 услуг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(на безвозмездной основе)</w:t>
            </w:r>
          </w:p>
        </w:tc>
      </w:tr>
      <w:tr w:rsidR="00567B40">
        <w:trPr>
          <w:trHeight w:hRule="exact" w:val="856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7B40" w:rsidRDefault="008B75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Значение количественного (качественного) показателя</w:t>
            </w:r>
          </w:p>
          <w:p w:rsidR="00567B40" w:rsidRDefault="00567B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567B40" w:rsidRDefault="00567B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567B40" w:rsidRDefault="008B755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результата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7B40" w:rsidRDefault="00BF6BC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-</w:t>
            </w:r>
          </w:p>
          <w:p w:rsidR="00567B40" w:rsidRDefault="00567B4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567B40" w:rsidRDefault="00567B4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567B40" w:rsidRDefault="00567B4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567B40" w:rsidRDefault="00567B4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567B40" w:rsidRDefault="00567B4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567B40" w:rsidRDefault="00567B4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567B40" w:rsidRDefault="00567B4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</w:tc>
      </w:tr>
    </w:tbl>
    <w:p w:rsidR="00567B40" w:rsidRDefault="00567B40">
      <w:pPr>
        <w:spacing w:after="0" w:line="240" w:lineRule="auto"/>
        <w:ind w:left="357"/>
        <w:rPr>
          <w:rFonts w:ascii="Times New Roman" w:hAnsi="Times New Roman" w:cs="Times New Roman"/>
          <w:sz w:val="24"/>
        </w:rPr>
      </w:pPr>
    </w:p>
    <w:sectPr w:rsidR="00567B40">
      <w:pgSz w:w="16838" w:h="11906" w:orient="landscape"/>
      <w:pgMar w:top="1134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40"/>
    <w:rsid w:val="00567B40"/>
    <w:rsid w:val="008B7553"/>
    <w:rsid w:val="00AF6E08"/>
    <w:rsid w:val="00BF6BCC"/>
    <w:rsid w:val="00D2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EA892-B821-4C7A-994C-D3C0273F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E5353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Noto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Noto Sans"/>
    </w:rPr>
  </w:style>
  <w:style w:type="paragraph" w:customStyle="1" w:styleId="ConsPlusTitle">
    <w:name w:val="ConsPlusTitle"/>
    <w:qFormat/>
    <w:rsid w:val="00311208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a">
    <w:name w:val="List Paragraph"/>
    <w:basedOn w:val="a"/>
    <w:uiPriority w:val="34"/>
    <w:qFormat/>
    <w:rsid w:val="00CF0EB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0E5353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59"/>
    <w:rsid w:val="005E3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D24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fc-Pavlovskii@mail.ru" TargetMode="External"/><Relationship Id="rId5" Type="http://schemas.openxmlformats.org/officeDocument/2006/relationships/hyperlink" Target="mailto:economicapavl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82FD9-66BA-46DC-A843-A5D2E13B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А.. Епишина</dc:creator>
  <dc:description/>
  <cp:lastModifiedBy>Оля</cp:lastModifiedBy>
  <cp:revision>2</cp:revision>
  <cp:lastPrinted>2024-01-15T15:34:00Z</cp:lastPrinted>
  <dcterms:created xsi:type="dcterms:W3CDTF">2026-01-29T13:42:00Z</dcterms:created>
  <dcterms:modified xsi:type="dcterms:W3CDTF">2026-01-29T13:42:00Z</dcterms:modified>
  <dc:language>ru-RU</dc:language>
</cp:coreProperties>
</file>