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 xml:space="preserve">учреждения администрации муниципального образования Павловский </w:t>
      </w:r>
      <w:r w:rsidR="00527175">
        <w:rPr>
          <w:sz w:val="28"/>
          <w:szCs w:val="28"/>
        </w:rPr>
        <w:t xml:space="preserve">отдела по социальным вопросам </w:t>
      </w:r>
      <w:r w:rsidR="00BA66CB">
        <w:rPr>
          <w:sz w:val="28"/>
          <w:szCs w:val="28"/>
        </w:rPr>
        <w:t xml:space="preserve">с </w:t>
      </w:r>
      <w:r w:rsidR="00527175">
        <w:rPr>
          <w:sz w:val="28"/>
          <w:szCs w:val="28"/>
        </w:rPr>
        <w:t>17</w:t>
      </w:r>
      <w:r w:rsidR="00636FEA">
        <w:rPr>
          <w:sz w:val="28"/>
          <w:szCs w:val="28"/>
        </w:rPr>
        <w:t xml:space="preserve"> </w:t>
      </w:r>
      <w:r w:rsidR="00527175">
        <w:rPr>
          <w:sz w:val="28"/>
          <w:szCs w:val="28"/>
        </w:rPr>
        <w:t>января 2024</w:t>
      </w:r>
      <w:r w:rsidR="00ED2424">
        <w:rPr>
          <w:sz w:val="28"/>
          <w:szCs w:val="28"/>
        </w:rPr>
        <w:t xml:space="preserve">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527175">
        <w:rPr>
          <w:sz w:val="28"/>
          <w:szCs w:val="28"/>
        </w:rPr>
        <w:t>нчания проверки – 31</w:t>
      </w:r>
      <w:r w:rsidR="00FF7229">
        <w:rPr>
          <w:sz w:val="28"/>
          <w:szCs w:val="28"/>
        </w:rPr>
        <w:t xml:space="preserve"> </w:t>
      </w:r>
      <w:r w:rsidR="00527175">
        <w:rPr>
          <w:sz w:val="28"/>
          <w:szCs w:val="28"/>
        </w:rPr>
        <w:t>января</w:t>
      </w:r>
      <w:r w:rsidR="00645E9F">
        <w:rPr>
          <w:sz w:val="28"/>
          <w:szCs w:val="28"/>
        </w:rPr>
        <w:t xml:space="preserve"> </w:t>
      </w:r>
      <w:r w:rsidR="00527175">
        <w:rPr>
          <w:sz w:val="28"/>
          <w:szCs w:val="28"/>
        </w:rPr>
        <w:t>2024</w:t>
      </w:r>
      <w:r w:rsidR="00ED2424">
        <w:rPr>
          <w:sz w:val="28"/>
          <w:szCs w:val="28"/>
        </w:rPr>
        <w:t xml:space="preserve">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527175">
        <w:rPr>
          <w:sz w:val="28"/>
          <w:szCs w:val="28"/>
        </w:rPr>
        <w:t>авлена акт № 1</w:t>
      </w:r>
      <w:r w:rsidR="00EA216F">
        <w:rPr>
          <w:sz w:val="28"/>
          <w:szCs w:val="28"/>
        </w:rPr>
        <w:t xml:space="preserve">/вед </w:t>
      </w:r>
      <w:r w:rsidR="00527175">
        <w:rPr>
          <w:sz w:val="28"/>
          <w:szCs w:val="28"/>
        </w:rPr>
        <w:t>от 08</w:t>
      </w:r>
      <w:r w:rsidR="00636FEA">
        <w:rPr>
          <w:sz w:val="28"/>
          <w:szCs w:val="28"/>
        </w:rPr>
        <w:t xml:space="preserve"> </w:t>
      </w:r>
      <w:r w:rsidR="00527175">
        <w:rPr>
          <w:sz w:val="28"/>
          <w:szCs w:val="28"/>
        </w:rPr>
        <w:t>февраля</w:t>
      </w:r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527175">
        <w:rPr>
          <w:sz w:val="28"/>
          <w:szCs w:val="28"/>
        </w:rPr>
        <w:t>2024</w:t>
      </w:r>
      <w:bookmarkStart w:id="0" w:name="_GoBack"/>
      <w:bookmarkEnd w:id="0"/>
      <w:r w:rsidR="00ED24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527175"/>
    <w:rsid w:val="00636FEA"/>
    <w:rsid w:val="00645E9F"/>
    <w:rsid w:val="009B4022"/>
    <w:rsid w:val="00A71C20"/>
    <w:rsid w:val="00BA66CB"/>
    <w:rsid w:val="00BB134D"/>
    <w:rsid w:val="00BD0C83"/>
    <w:rsid w:val="00C415CB"/>
    <w:rsid w:val="00CD3429"/>
    <w:rsid w:val="00CE214C"/>
    <w:rsid w:val="00D57CFC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2019-11-27T07:07:00Z</dcterms:created>
  <dcterms:modified xsi:type="dcterms:W3CDTF">2024-02-08T14:20:00Z</dcterms:modified>
</cp:coreProperties>
</file>