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C52EB" w14:textId="77777777" w:rsidR="00713FBE" w:rsidRDefault="00713FBE" w:rsidP="00677514">
      <w:pPr>
        <w:shd w:val="clear" w:color="auto" w:fill="FFFFFF"/>
        <w:spacing w:after="180" w:line="240" w:lineRule="auto"/>
        <w:jc w:val="center"/>
        <w:rPr>
          <w:rFonts w:ascii="Arial" w:eastAsia="Times New Roman" w:hAnsi="Arial" w:cs="Arial"/>
          <w:b/>
          <w:bCs/>
          <w:color w:val="1E1D1E"/>
          <w:sz w:val="18"/>
          <w:szCs w:val="18"/>
          <w:lang w:eastAsia="ru-RU"/>
        </w:rPr>
      </w:pPr>
    </w:p>
    <w:p w14:paraId="7CEAC368" w14:textId="48139860" w:rsidR="0075720B" w:rsidRDefault="0075720B" w:rsidP="0075720B">
      <w:pPr>
        <w:tabs>
          <w:tab w:val="center" w:pos="4804"/>
        </w:tabs>
        <w:spacing w:after="0" w:line="240" w:lineRule="auto"/>
        <w:jc w:val="center"/>
        <w:rPr>
          <w:b/>
          <w:bCs/>
          <w:sz w:val="28"/>
          <w:szCs w:val="28"/>
        </w:rPr>
      </w:pPr>
    </w:p>
    <w:p w14:paraId="506D3798" w14:textId="47B0ED44" w:rsidR="0075720B" w:rsidRPr="0075720B" w:rsidRDefault="0075720B" w:rsidP="0075720B">
      <w:pPr>
        <w:tabs>
          <w:tab w:val="center" w:pos="4804"/>
        </w:tabs>
        <w:spacing w:after="0" w:line="240" w:lineRule="auto"/>
        <w:jc w:val="center"/>
        <w:rPr>
          <w:rFonts w:ascii="Times New Roman" w:hAnsi="Times New Roman" w:cs="Times New Roman"/>
          <w:b/>
          <w:bCs/>
          <w:sz w:val="28"/>
          <w:szCs w:val="28"/>
        </w:rPr>
      </w:pPr>
      <w:r w:rsidRPr="0075720B">
        <w:rPr>
          <w:rFonts w:ascii="Times New Roman" w:hAnsi="Times New Roman" w:cs="Times New Roman"/>
          <w:b/>
          <w:bCs/>
          <w:sz w:val="28"/>
          <w:szCs w:val="28"/>
        </w:rPr>
        <w:t xml:space="preserve">АДМИНИСТРАЦИЯ </w:t>
      </w:r>
      <w:r w:rsidR="009A4B69">
        <w:rPr>
          <w:rFonts w:ascii="Times New Roman" w:hAnsi="Times New Roman" w:cs="Times New Roman"/>
          <w:b/>
          <w:bCs/>
          <w:sz w:val="28"/>
          <w:szCs w:val="28"/>
        </w:rPr>
        <w:t>НЕЗАМАЕВСКОГО</w:t>
      </w:r>
      <w:r w:rsidRPr="0075720B">
        <w:rPr>
          <w:rFonts w:ascii="Times New Roman" w:hAnsi="Times New Roman" w:cs="Times New Roman"/>
          <w:b/>
          <w:bCs/>
          <w:sz w:val="28"/>
          <w:szCs w:val="28"/>
        </w:rPr>
        <w:t xml:space="preserve"> СЕЛЬСКОГО ПОСЕЛЕНИЯ </w:t>
      </w:r>
    </w:p>
    <w:p w14:paraId="555770E1" w14:textId="7F3FDF7A" w:rsidR="0075720B" w:rsidRPr="0075720B" w:rsidRDefault="0075720B" w:rsidP="0075720B">
      <w:pPr>
        <w:tabs>
          <w:tab w:val="center" w:pos="4804"/>
        </w:tabs>
        <w:spacing w:after="0" w:line="240" w:lineRule="auto"/>
        <w:jc w:val="center"/>
        <w:rPr>
          <w:rFonts w:ascii="Times New Roman" w:hAnsi="Times New Roman" w:cs="Times New Roman"/>
          <w:b/>
          <w:bCs/>
          <w:sz w:val="28"/>
          <w:szCs w:val="28"/>
        </w:rPr>
      </w:pPr>
      <w:r w:rsidRPr="0075720B">
        <w:rPr>
          <w:rFonts w:ascii="Times New Roman" w:hAnsi="Times New Roman" w:cs="Times New Roman"/>
          <w:b/>
          <w:bCs/>
          <w:sz w:val="28"/>
          <w:szCs w:val="28"/>
        </w:rPr>
        <w:t>ПАВЛОВСКОГО РАЙОНА</w:t>
      </w:r>
    </w:p>
    <w:p w14:paraId="16924A92" w14:textId="507FA89E" w:rsidR="0075720B" w:rsidRPr="0075720B" w:rsidRDefault="0075720B" w:rsidP="0075720B">
      <w:pPr>
        <w:tabs>
          <w:tab w:val="center" w:pos="4804"/>
        </w:tabs>
        <w:spacing w:after="0" w:line="240" w:lineRule="auto"/>
        <w:jc w:val="right"/>
        <w:rPr>
          <w:rFonts w:ascii="Times New Roman" w:hAnsi="Times New Roman" w:cs="Times New Roman"/>
          <w:b/>
          <w:bCs/>
          <w:sz w:val="28"/>
          <w:szCs w:val="28"/>
        </w:rPr>
      </w:pPr>
    </w:p>
    <w:p w14:paraId="05438CEC" w14:textId="77777777" w:rsidR="0075720B" w:rsidRPr="0075720B" w:rsidRDefault="0075720B" w:rsidP="0075720B">
      <w:pPr>
        <w:tabs>
          <w:tab w:val="center" w:pos="4804"/>
        </w:tabs>
        <w:spacing w:after="0" w:line="240" w:lineRule="auto"/>
        <w:jc w:val="center"/>
        <w:rPr>
          <w:rFonts w:ascii="Times New Roman" w:hAnsi="Times New Roman" w:cs="Times New Roman"/>
          <w:b/>
          <w:bCs/>
          <w:sz w:val="32"/>
          <w:szCs w:val="32"/>
        </w:rPr>
      </w:pPr>
      <w:r w:rsidRPr="0075720B">
        <w:rPr>
          <w:rFonts w:ascii="Times New Roman" w:hAnsi="Times New Roman" w:cs="Times New Roman"/>
          <w:b/>
          <w:bCs/>
          <w:sz w:val="32"/>
          <w:szCs w:val="32"/>
        </w:rPr>
        <w:t>ПОСТАНОВЛЕНИЕ</w:t>
      </w:r>
    </w:p>
    <w:p w14:paraId="0B81F0F6" w14:textId="77777777" w:rsidR="0075720B" w:rsidRPr="003634AA" w:rsidRDefault="0075720B" w:rsidP="0075720B">
      <w:pPr>
        <w:tabs>
          <w:tab w:val="center" w:pos="4804"/>
        </w:tabs>
        <w:jc w:val="center"/>
        <w:rPr>
          <w:b/>
          <w:bCs/>
          <w:sz w:val="28"/>
          <w:szCs w:val="28"/>
        </w:rPr>
      </w:pPr>
    </w:p>
    <w:p w14:paraId="1305BBD3" w14:textId="723D3A3A" w:rsidR="0075720B" w:rsidRDefault="0075720B" w:rsidP="0075720B">
      <w:pPr>
        <w:rPr>
          <w:rFonts w:ascii="Times New Roman" w:hAnsi="Times New Roman" w:cs="Times New Roman"/>
          <w:sz w:val="28"/>
          <w:szCs w:val="28"/>
        </w:rPr>
      </w:pPr>
      <w:r w:rsidRPr="0075720B">
        <w:rPr>
          <w:rFonts w:ascii="Times New Roman" w:hAnsi="Times New Roman" w:cs="Times New Roman"/>
          <w:sz w:val="28"/>
          <w:szCs w:val="28"/>
        </w:rPr>
        <w:t xml:space="preserve">от </w:t>
      </w:r>
      <w:r w:rsidR="00D84EFE">
        <w:rPr>
          <w:rFonts w:ascii="Times New Roman" w:hAnsi="Times New Roman" w:cs="Times New Roman"/>
          <w:sz w:val="28"/>
          <w:szCs w:val="28"/>
        </w:rPr>
        <w:t xml:space="preserve">24.03.2026 года </w:t>
      </w:r>
      <w:bookmarkStart w:id="0" w:name="_GoBack"/>
      <w:bookmarkEnd w:id="0"/>
      <w:r w:rsidR="009A4B69">
        <w:rPr>
          <w:rFonts w:ascii="Times New Roman" w:hAnsi="Times New Roman" w:cs="Times New Roman"/>
          <w:sz w:val="28"/>
          <w:szCs w:val="28"/>
        </w:rPr>
        <w:t xml:space="preserve">                                                                                   </w:t>
      </w:r>
      <w:r w:rsidR="00D84EFE">
        <w:rPr>
          <w:rFonts w:ascii="Times New Roman" w:hAnsi="Times New Roman" w:cs="Times New Roman"/>
          <w:sz w:val="28"/>
          <w:szCs w:val="28"/>
        </w:rPr>
        <w:t>№ 19</w:t>
      </w:r>
    </w:p>
    <w:p w14:paraId="196033A0" w14:textId="77777777" w:rsidR="009A4B69" w:rsidRPr="009A4B69" w:rsidRDefault="009A4B69" w:rsidP="009A4B69">
      <w:pPr>
        <w:jc w:val="center"/>
        <w:rPr>
          <w:rFonts w:ascii="Times New Roman" w:hAnsi="Times New Roman" w:cs="Times New Roman"/>
          <w:sz w:val="28"/>
          <w:szCs w:val="28"/>
        </w:rPr>
      </w:pPr>
      <w:proofErr w:type="spellStart"/>
      <w:r w:rsidRPr="009A4B69">
        <w:rPr>
          <w:rFonts w:ascii="Times New Roman" w:hAnsi="Times New Roman" w:cs="Times New Roman"/>
          <w:sz w:val="28"/>
          <w:szCs w:val="28"/>
        </w:rPr>
        <w:t>ст-ца</w:t>
      </w:r>
      <w:proofErr w:type="spellEnd"/>
      <w:r w:rsidRPr="009A4B69">
        <w:rPr>
          <w:rFonts w:ascii="Times New Roman" w:hAnsi="Times New Roman" w:cs="Times New Roman"/>
          <w:sz w:val="28"/>
          <w:szCs w:val="28"/>
        </w:rPr>
        <w:t xml:space="preserve"> Незамаевская</w:t>
      </w:r>
    </w:p>
    <w:p w14:paraId="18F23563" w14:textId="77777777" w:rsidR="00713FBE" w:rsidRDefault="00713FBE" w:rsidP="009A4B69">
      <w:pPr>
        <w:shd w:val="clear" w:color="auto" w:fill="FFFFFF"/>
        <w:spacing w:after="180" w:line="240" w:lineRule="auto"/>
        <w:rPr>
          <w:rFonts w:ascii="Arial" w:eastAsia="Times New Roman" w:hAnsi="Arial" w:cs="Arial"/>
          <w:b/>
          <w:bCs/>
          <w:color w:val="1E1D1E"/>
          <w:sz w:val="18"/>
          <w:szCs w:val="18"/>
          <w:lang w:eastAsia="ru-RU"/>
        </w:rPr>
      </w:pPr>
    </w:p>
    <w:p w14:paraId="1EF6DF59" w14:textId="594668EF" w:rsidR="00677514" w:rsidRPr="00713FBE" w:rsidRDefault="00677514" w:rsidP="0075720B">
      <w:pPr>
        <w:shd w:val="clear" w:color="auto" w:fill="FFFFFF"/>
        <w:spacing w:after="180" w:line="240" w:lineRule="auto"/>
        <w:jc w:val="center"/>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b/>
          <w:bCs/>
          <w:color w:val="1E1D1E"/>
          <w:sz w:val="28"/>
          <w:szCs w:val="28"/>
          <w:lang w:eastAsia="ru-RU"/>
        </w:rPr>
        <w:t>Об утверждении порядка представления лицом,</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поступающим на должность руководителя муниципального</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учреждения, и руководителем муниципального учреждения</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сведений о своих доходах, об имуществе и обязательствах</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имущественного характера</w:t>
      </w:r>
    </w:p>
    <w:p w14:paraId="70A7CC7F" w14:textId="77777777" w:rsidR="00956370" w:rsidRDefault="00956370" w:rsidP="00956370">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956370">
        <w:rPr>
          <w:rFonts w:ascii="Times New Roman" w:eastAsia="Times New Roman" w:hAnsi="Times New Roman" w:cs="Times New Roman"/>
          <w:sz w:val="28"/>
          <w:szCs w:val="28"/>
          <w:lang w:eastAsia="ru-RU"/>
        </w:rPr>
        <w:t>В соответствии с Федеральным законом от 28.12.2025 № 505-ФЗ «О внесении изменений в отдельные законодательные акты Российской Федерации»,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w:t>
      </w:r>
      <w:r w:rsidRPr="00956370">
        <w:rPr>
          <w:rFonts w:ascii="Times New Roman" w:eastAsia="Times New Roman" w:hAnsi="Times New Roman" w:cs="Times New Roman"/>
          <w:sz w:val="28"/>
          <w:szCs w:val="28"/>
          <w:lang w:eastAsia="ru-RU"/>
        </w:rPr>
        <w:br/>
        <w:t>№ 460 «Об утверждении формы справки о доходах, расходах, об имуществе и обязательствах</w:t>
      </w:r>
      <w:proofErr w:type="gramEnd"/>
      <w:r w:rsidRPr="00956370">
        <w:rPr>
          <w:rFonts w:ascii="Times New Roman" w:eastAsia="Times New Roman" w:hAnsi="Times New Roman" w:cs="Times New Roman"/>
          <w:sz w:val="28"/>
          <w:szCs w:val="28"/>
          <w:lang w:eastAsia="ru-RU"/>
        </w:rPr>
        <w:t xml:space="preserve"> имущественного характера и внесении изменений в некоторые акты Президента Российской Федерации»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 о с т а н о в л я ю:</w:t>
      </w:r>
    </w:p>
    <w:p w14:paraId="4EDFEEE9" w14:textId="77777777" w:rsidR="00523519" w:rsidRDefault="00677514"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1.</w:t>
      </w:r>
      <w:r w:rsidR="00713FBE">
        <w:rPr>
          <w:rFonts w:ascii="Times New Roman" w:eastAsia="Times New Roman" w:hAnsi="Times New Roman" w:cs="Times New Roman"/>
          <w:color w:val="1E1D1E"/>
          <w:sz w:val="28"/>
          <w:szCs w:val="28"/>
          <w:lang w:eastAsia="ru-RU"/>
        </w:rPr>
        <w:t xml:space="preserve">   </w:t>
      </w:r>
      <w:r w:rsidRPr="00713FBE">
        <w:rPr>
          <w:rFonts w:ascii="Times New Roman" w:eastAsia="Times New Roman" w:hAnsi="Times New Roman" w:cs="Times New Roman"/>
          <w:color w:val="1E1D1E"/>
          <w:sz w:val="28"/>
          <w:szCs w:val="28"/>
          <w:lang w:eastAsia="ru-RU"/>
        </w:rPr>
        <w:t>Утвердить Порядок представления лицом, поступающим на должность руководителя муниципального учреждения, и руководителем муниципального учреждения сведений о своих доходах, об имуществе и обязательствах имущественного</w:t>
      </w:r>
      <w:r w:rsidR="00523519">
        <w:rPr>
          <w:rFonts w:ascii="Times New Roman" w:eastAsia="Times New Roman" w:hAnsi="Times New Roman" w:cs="Times New Roman"/>
          <w:color w:val="1E1D1E"/>
          <w:sz w:val="28"/>
          <w:szCs w:val="28"/>
          <w:lang w:eastAsia="ru-RU"/>
        </w:rPr>
        <w:t xml:space="preserve"> характера.</w:t>
      </w:r>
    </w:p>
    <w:p w14:paraId="3608EC6B" w14:textId="3C058E16" w:rsidR="00523519" w:rsidRDefault="00523519"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 xml:space="preserve">2. </w:t>
      </w:r>
      <w:proofErr w:type="gramStart"/>
      <w:r>
        <w:rPr>
          <w:rFonts w:ascii="Times New Roman" w:eastAsia="Times New Roman" w:hAnsi="Times New Roman" w:cs="Times New Roman"/>
          <w:color w:val="1E1D1E"/>
          <w:sz w:val="28"/>
          <w:szCs w:val="28"/>
          <w:lang w:eastAsia="ru-RU"/>
        </w:rPr>
        <w:t xml:space="preserve">Признать утратившим силу постановление администрации </w:t>
      </w:r>
      <w:r w:rsidR="009A4B69">
        <w:rPr>
          <w:rFonts w:ascii="Times New Roman" w:eastAsia="Times New Roman" w:hAnsi="Times New Roman" w:cs="Times New Roman"/>
          <w:color w:val="1E1D1E"/>
          <w:sz w:val="28"/>
          <w:szCs w:val="28"/>
          <w:lang w:eastAsia="ru-RU"/>
        </w:rPr>
        <w:t>Незамаевского сельского поселения от 02 августа 2013 года № 61</w:t>
      </w:r>
      <w:r>
        <w:rPr>
          <w:rFonts w:ascii="Times New Roman" w:eastAsia="Times New Roman" w:hAnsi="Times New Roman" w:cs="Times New Roman"/>
          <w:color w:val="1E1D1E"/>
          <w:sz w:val="28"/>
          <w:szCs w:val="28"/>
          <w:lang w:eastAsia="ru-RU"/>
        </w:rPr>
        <w:t xml:space="preserve"> «Об утверждении Порядка предоставлении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w:t>
      </w:r>
      <w:r w:rsidR="009A4B69">
        <w:rPr>
          <w:rFonts w:ascii="Times New Roman" w:eastAsia="Times New Roman" w:hAnsi="Times New Roman" w:cs="Times New Roman"/>
          <w:color w:val="1E1D1E"/>
          <w:sz w:val="28"/>
          <w:szCs w:val="28"/>
          <w:lang w:eastAsia="ru-RU"/>
        </w:rPr>
        <w:t>Незамаевского</w:t>
      </w:r>
      <w:r>
        <w:rPr>
          <w:rFonts w:ascii="Times New Roman" w:eastAsia="Times New Roman" w:hAnsi="Times New Roman" w:cs="Times New Roman"/>
          <w:color w:val="1E1D1E"/>
          <w:sz w:val="28"/>
          <w:szCs w:val="28"/>
          <w:lang w:eastAsia="ru-RU"/>
        </w:rPr>
        <w:t xml:space="preserve"> сельского поселения Павловского района и руководителями муниципальных учреждений </w:t>
      </w:r>
      <w:r w:rsidR="009A4B69">
        <w:rPr>
          <w:rFonts w:ascii="Times New Roman" w:eastAsia="Times New Roman" w:hAnsi="Times New Roman" w:cs="Times New Roman"/>
          <w:color w:val="1E1D1E"/>
          <w:sz w:val="28"/>
          <w:szCs w:val="28"/>
          <w:lang w:eastAsia="ru-RU"/>
        </w:rPr>
        <w:t>Незамаевского</w:t>
      </w:r>
      <w:r>
        <w:rPr>
          <w:rFonts w:ascii="Times New Roman" w:eastAsia="Times New Roman" w:hAnsi="Times New Roman" w:cs="Times New Roman"/>
          <w:color w:val="1E1D1E"/>
          <w:sz w:val="28"/>
          <w:szCs w:val="28"/>
          <w:lang w:eastAsia="ru-RU"/>
        </w:rPr>
        <w:t xml:space="preserve"> сельского поселения Павловского района».</w:t>
      </w:r>
      <w:proofErr w:type="gramEnd"/>
    </w:p>
    <w:p w14:paraId="76996C23" w14:textId="1A50ADD4" w:rsidR="002E1672" w:rsidRPr="005E158C" w:rsidRDefault="002E1672" w:rsidP="002E1672">
      <w:pPr>
        <w:tabs>
          <w:tab w:val="left" w:pos="709"/>
        </w:tabs>
        <w:spacing w:after="0" w:line="240" w:lineRule="auto"/>
        <w:ind w:firstLine="567"/>
        <w:contextualSpacing/>
        <w:jc w:val="both"/>
        <w:rPr>
          <w:rFonts w:ascii="Times New Roman" w:hAnsi="Times New Roman"/>
          <w:sz w:val="28"/>
          <w:szCs w:val="28"/>
          <w:lang w:eastAsia="ar-SA"/>
        </w:rPr>
      </w:pPr>
      <w:r>
        <w:rPr>
          <w:rFonts w:ascii="Times New Roman" w:hAnsi="Times New Roman"/>
          <w:sz w:val="28"/>
          <w:szCs w:val="28"/>
          <w:lang w:eastAsia="ar-SA"/>
        </w:rPr>
        <w:t xml:space="preserve">3. </w:t>
      </w:r>
      <w:r w:rsidRPr="00085F58">
        <w:rPr>
          <w:rFonts w:ascii="Times New Roman" w:hAnsi="Times New Roman"/>
          <w:sz w:val="28"/>
          <w:szCs w:val="28"/>
          <w:lang w:eastAsia="ar-SA"/>
        </w:rPr>
        <w:t xml:space="preserve">Опубликовать настоящее постановление в сетевом издании: Официальный сайт администрации  муниципального образования Павловский район, в информационно-телекоммуникационной сети Интернет: </w:t>
      </w:r>
      <w:proofErr w:type="spellStart"/>
      <w:r w:rsidRPr="00085F58">
        <w:rPr>
          <w:rFonts w:ascii="Times New Roman" w:hAnsi="Times New Roman"/>
          <w:sz w:val="28"/>
          <w:szCs w:val="28"/>
          <w:lang w:val="en-US" w:eastAsia="ar-SA"/>
        </w:rPr>
        <w:t>pavl</w:t>
      </w:r>
      <w:proofErr w:type="spellEnd"/>
      <w:r w:rsidRPr="00085F58">
        <w:rPr>
          <w:rFonts w:ascii="Times New Roman" w:hAnsi="Times New Roman"/>
          <w:sz w:val="28"/>
          <w:szCs w:val="28"/>
          <w:lang w:eastAsia="ar-SA"/>
        </w:rPr>
        <w:t>23.</w:t>
      </w:r>
      <w:proofErr w:type="spellStart"/>
      <w:r w:rsidRPr="00085F58">
        <w:rPr>
          <w:rFonts w:ascii="Times New Roman" w:hAnsi="Times New Roman"/>
          <w:sz w:val="28"/>
          <w:szCs w:val="28"/>
          <w:lang w:val="en-US" w:eastAsia="ar-SA"/>
        </w:rPr>
        <w:t>ru</w:t>
      </w:r>
      <w:proofErr w:type="spellEnd"/>
      <w:r w:rsidRPr="00085F58">
        <w:rPr>
          <w:rFonts w:ascii="Times New Roman" w:hAnsi="Times New Roman"/>
          <w:sz w:val="28"/>
          <w:szCs w:val="28"/>
          <w:lang w:eastAsia="ar-SA"/>
        </w:rPr>
        <w:t xml:space="preserve"> и разместить на официальном сайте </w:t>
      </w:r>
      <w:r w:rsidR="009A4B69">
        <w:rPr>
          <w:rFonts w:ascii="Times New Roman" w:hAnsi="Times New Roman"/>
          <w:sz w:val="28"/>
          <w:szCs w:val="28"/>
          <w:lang w:eastAsia="ar-SA"/>
        </w:rPr>
        <w:t>Незамаевского</w:t>
      </w:r>
      <w:r w:rsidRPr="00085F58">
        <w:rPr>
          <w:rFonts w:ascii="Times New Roman" w:hAnsi="Times New Roman"/>
          <w:sz w:val="28"/>
          <w:szCs w:val="28"/>
          <w:lang w:eastAsia="ar-SA"/>
        </w:rPr>
        <w:t xml:space="preserve"> сельского поселения Павловского района </w:t>
      </w:r>
      <w:r w:rsidR="009A4B69" w:rsidRPr="009A4B69">
        <w:rPr>
          <w:rFonts w:ascii="Times New Roman" w:hAnsi="Times New Roman" w:cs="Times New Roman"/>
          <w:bCs/>
          <w:sz w:val="28"/>
          <w:szCs w:val="28"/>
          <w:lang w:val="en-US"/>
        </w:rPr>
        <w:t>https</w:t>
      </w:r>
      <w:r w:rsidR="009A4B69" w:rsidRPr="009A4B69">
        <w:rPr>
          <w:rFonts w:ascii="Times New Roman" w:hAnsi="Times New Roman" w:cs="Times New Roman"/>
          <w:bCs/>
          <w:sz w:val="28"/>
          <w:szCs w:val="28"/>
        </w:rPr>
        <w:t>://</w:t>
      </w:r>
      <w:proofErr w:type="spellStart"/>
      <w:r w:rsidR="009A4B69" w:rsidRPr="009A4B69">
        <w:rPr>
          <w:rFonts w:ascii="Times New Roman" w:hAnsi="Times New Roman" w:cs="Times New Roman"/>
          <w:bCs/>
          <w:sz w:val="28"/>
          <w:szCs w:val="28"/>
          <w:lang w:val="en-US"/>
        </w:rPr>
        <w:t>nezamaevskoes</w:t>
      </w:r>
      <w:proofErr w:type="spellEnd"/>
      <w:r w:rsidR="009A4B69" w:rsidRPr="009A4B69">
        <w:rPr>
          <w:rFonts w:ascii="Times New Roman" w:hAnsi="Times New Roman" w:cs="Times New Roman"/>
          <w:bCs/>
          <w:sz w:val="28"/>
          <w:szCs w:val="28"/>
        </w:rPr>
        <w:t>.</w:t>
      </w:r>
      <w:proofErr w:type="spellStart"/>
      <w:r w:rsidR="009A4B69" w:rsidRPr="009A4B69">
        <w:rPr>
          <w:rFonts w:ascii="Times New Roman" w:hAnsi="Times New Roman" w:cs="Times New Roman"/>
          <w:bCs/>
          <w:sz w:val="28"/>
          <w:szCs w:val="28"/>
          <w:lang w:val="en-US"/>
        </w:rPr>
        <w:t>ru</w:t>
      </w:r>
      <w:proofErr w:type="spellEnd"/>
      <w:r w:rsidR="009A4B69" w:rsidRPr="009A4B69">
        <w:rPr>
          <w:bCs/>
        </w:rPr>
        <w:t xml:space="preserve">  </w:t>
      </w:r>
    </w:p>
    <w:p w14:paraId="7E75E060" w14:textId="2BE146C1" w:rsidR="00677514" w:rsidRPr="00956370" w:rsidRDefault="00677514"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br/>
      </w:r>
      <w:r w:rsidR="00713FBE">
        <w:rPr>
          <w:rFonts w:ascii="Times New Roman" w:eastAsia="Times New Roman" w:hAnsi="Times New Roman" w:cs="Times New Roman"/>
          <w:color w:val="1E1D1E"/>
          <w:sz w:val="28"/>
          <w:szCs w:val="28"/>
          <w:lang w:eastAsia="ru-RU"/>
        </w:rPr>
        <w:t xml:space="preserve">    </w:t>
      </w:r>
      <w:r w:rsidR="002E1672">
        <w:rPr>
          <w:rFonts w:ascii="Times New Roman" w:eastAsia="Times New Roman" w:hAnsi="Times New Roman" w:cs="Times New Roman"/>
          <w:color w:val="1E1D1E"/>
          <w:sz w:val="28"/>
          <w:szCs w:val="28"/>
          <w:lang w:eastAsia="ru-RU"/>
        </w:rPr>
        <w:t xml:space="preserve"> 4</w:t>
      </w:r>
      <w:r w:rsidRPr="00713FBE">
        <w:rPr>
          <w:rFonts w:ascii="Times New Roman" w:eastAsia="Times New Roman" w:hAnsi="Times New Roman" w:cs="Times New Roman"/>
          <w:color w:val="1E1D1E"/>
          <w:sz w:val="28"/>
          <w:szCs w:val="28"/>
          <w:lang w:eastAsia="ru-RU"/>
        </w:rPr>
        <w:t>.</w:t>
      </w:r>
      <w:r w:rsidR="00713FBE">
        <w:rPr>
          <w:rFonts w:ascii="Times New Roman" w:eastAsia="Times New Roman" w:hAnsi="Times New Roman" w:cs="Times New Roman"/>
          <w:color w:val="1E1D1E"/>
          <w:sz w:val="28"/>
          <w:szCs w:val="28"/>
          <w:lang w:eastAsia="ru-RU"/>
        </w:rPr>
        <w:t xml:space="preserve"> </w:t>
      </w:r>
      <w:proofErr w:type="gramStart"/>
      <w:r w:rsidRPr="00713FBE">
        <w:rPr>
          <w:rFonts w:ascii="Times New Roman" w:eastAsia="Times New Roman" w:hAnsi="Times New Roman" w:cs="Times New Roman"/>
          <w:color w:val="1E1D1E"/>
          <w:sz w:val="28"/>
          <w:szCs w:val="28"/>
          <w:lang w:eastAsia="ru-RU"/>
        </w:rPr>
        <w:t>Контроль за</w:t>
      </w:r>
      <w:proofErr w:type="gramEnd"/>
      <w:r w:rsidRPr="00713FBE">
        <w:rPr>
          <w:rFonts w:ascii="Times New Roman" w:eastAsia="Times New Roman" w:hAnsi="Times New Roman" w:cs="Times New Roman"/>
          <w:color w:val="1E1D1E"/>
          <w:sz w:val="28"/>
          <w:szCs w:val="28"/>
          <w:lang w:eastAsia="ru-RU"/>
        </w:rPr>
        <w:t xml:space="preserve"> выполнением настоящего постановления оста</w:t>
      </w:r>
      <w:r w:rsidR="00713FBE">
        <w:rPr>
          <w:rFonts w:ascii="Times New Roman" w:eastAsia="Times New Roman" w:hAnsi="Times New Roman" w:cs="Times New Roman"/>
          <w:color w:val="1E1D1E"/>
          <w:sz w:val="28"/>
          <w:szCs w:val="28"/>
          <w:lang w:eastAsia="ru-RU"/>
        </w:rPr>
        <w:t>вляю за собой.</w:t>
      </w:r>
      <w:r w:rsidR="00713FBE">
        <w:rPr>
          <w:rFonts w:ascii="Times New Roman" w:eastAsia="Times New Roman" w:hAnsi="Times New Roman" w:cs="Times New Roman"/>
          <w:color w:val="1E1D1E"/>
          <w:sz w:val="28"/>
          <w:szCs w:val="28"/>
          <w:lang w:eastAsia="ru-RU"/>
        </w:rPr>
        <w:br/>
        <w:t xml:space="preserve">     </w:t>
      </w:r>
      <w:r w:rsidR="002E1672">
        <w:rPr>
          <w:rFonts w:ascii="Times New Roman" w:eastAsia="Times New Roman" w:hAnsi="Times New Roman" w:cs="Times New Roman"/>
          <w:color w:val="1E1D1E"/>
          <w:sz w:val="28"/>
          <w:szCs w:val="28"/>
          <w:lang w:eastAsia="ru-RU"/>
        </w:rPr>
        <w:t>5</w:t>
      </w:r>
      <w:r w:rsidRPr="00713FBE">
        <w:rPr>
          <w:rFonts w:ascii="Times New Roman" w:eastAsia="Times New Roman" w:hAnsi="Times New Roman" w:cs="Times New Roman"/>
          <w:color w:val="1E1D1E"/>
          <w:sz w:val="28"/>
          <w:szCs w:val="28"/>
          <w:lang w:eastAsia="ru-RU"/>
        </w:rPr>
        <w:t>.</w:t>
      </w:r>
      <w:r w:rsidR="00713FBE">
        <w:rPr>
          <w:rFonts w:ascii="Times New Roman" w:eastAsia="Times New Roman" w:hAnsi="Times New Roman" w:cs="Times New Roman"/>
          <w:color w:val="1E1D1E"/>
          <w:sz w:val="28"/>
          <w:szCs w:val="28"/>
          <w:lang w:eastAsia="ru-RU"/>
        </w:rPr>
        <w:t xml:space="preserve"> </w:t>
      </w:r>
      <w:r w:rsidR="002E1672">
        <w:rPr>
          <w:rFonts w:ascii="Times New Roman" w:eastAsia="Times New Roman" w:hAnsi="Times New Roman" w:cs="Times New Roman"/>
          <w:color w:val="1E1D1E"/>
          <w:sz w:val="28"/>
          <w:szCs w:val="28"/>
          <w:lang w:eastAsia="ru-RU"/>
        </w:rPr>
        <w:t>П</w:t>
      </w:r>
      <w:r w:rsidRPr="00713FBE">
        <w:rPr>
          <w:rFonts w:ascii="Times New Roman" w:eastAsia="Times New Roman" w:hAnsi="Times New Roman" w:cs="Times New Roman"/>
          <w:color w:val="1E1D1E"/>
          <w:sz w:val="28"/>
          <w:szCs w:val="28"/>
          <w:lang w:eastAsia="ru-RU"/>
        </w:rPr>
        <w:t xml:space="preserve">остановление вступает в силу после его официального </w:t>
      </w:r>
      <w:r w:rsidR="002E1672">
        <w:rPr>
          <w:rFonts w:ascii="Times New Roman" w:eastAsia="Times New Roman" w:hAnsi="Times New Roman" w:cs="Times New Roman"/>
          <w:color w:val="1E1D1E"/>
          <w:sz w:val="28"/>
          <w:szCs w:val="28"/>
          <w:lang w:eastAsia="ru-RU"/>
        </w:rPr>
        <w:t>обнародования.</w:t>
      </w:r>
    </w:p>
    <w:p w14:paraId="0B2DC3E8" w14:textId="77777777" w:rsidR="00677514" w:rsidRPr="00713FBE" w:rsidRDefault="00677514"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lastRenderedPageBreak/>
        <w:t> </w:t>
      </w:r>
    </w:p>
    <w:p w14:paraId="5EFBF73F" w14:textId="77777777" w:rsidR="009B56DB" w:rsidRDefault="009B56DB" w:rsidP="00713FBE">
      <w:pPr>
        <w:pStyle w:val="a5"/>
        <w:rPr>
          <w:rFonts w:ascii="Times New Roman" w:hAnsi="Times New Roman" w:cs="Times New Roman"/>
          <w:sz w:val="28"/>
          <w:szCs w:val="28"/>
          <w:lang w:eastAsia="ru-RU"/>
        </w:rPr>
      </w:pPr>
    </w:p>
    <w:p w14:paraId="03491371" w14:textId="77777777" w:rsidR="009B56DB" w:rsidRDefault="009B56DB" w:rsidP="00713FBE">
      <w:pPr>
        <w:pStyle w:val="a5"/>
        <w:rPr>
          <w:rFonts w:ascii="Times New Roman" w:hAnsi="Times New Roman" w:cs="Times New Roman"/>
          <w:sz w:val="28"/>
          <w:szCs w:val="28"/>
          <w:lang w:eastAsia="ru-RU"/>
        </w:rPr>
      </w:pPr>
    </w:p>
    <w:p w14:paraId="0F800FE9" w14:textId="0655E954" w:rsidR="00713FBE" w:rsidRDefault="00713FBE" w:rsidP="00713FBE">
      <w:pPr>
        <w:pStyle w:val="a5"/>
        <w:rPr>
          <w:rFonts w:ascii="Times New Roman" w:hAnsi="Times New Roman" w:cs="Times New Roman"/>
          <w:sz w:val="28"/>
          <w:szCs w:val="28"/>
          <w:lang w:eastAsia="ru-RU"/>
        </w:rPr>
      </w:pPr>
      <w:r w:rsidRPr="00713FBE">
        <w:rPr>
          <w:rFonts w:ascii="Times New Roman" w:hAnsi="Times New Roman" w:cs="Times New Roman"/>
          <w:sz w:val="28"/>
          <w:szCs w:val="28"/>
          <w:lang w:eastAsia="ru-RU"/>
        </w:rPr>
        <w:t xml:space="preserve">Глава </w:t>
      </w:r>
      <w:r w:rsidR="009A4B69">
        <w:rPr>
          <w:rFonts w:ascii="Times New Roman" w:hAnsi="Times New Roman" w:cs="Times New Roman"/>
          <w:sz w:val="28"/>
          <w:szCs w:val="28"/>
          <w:lang w:eastAsia="ru-RU"/>
        </w:rPr>
        <w:t>Незамаевского</w:t>
      </w:r>
      <w:r w:rsidR="002E1672">
        <w:rPr>
          <w:rFonts w:ascii="Times New Roman" w:hAnsi="Times New Roman" w:cs="Times New Roman"/>
          <w:sz w:val="28"/>
          <w:szCs w:val="28"/>
          <w:lang w:eastAsia="ru-RU"/>
        </w:rPr>
        <w:t xml:space="preserve"> </w:t>
      </w:r>
      <w:proofErr w:type="gramStart"/>
      <w:r w:rsidR="002E1672">
        <w:rPr>
          <w:rFonts w:ascii="Times New Roman" w:hAnsi="Times New Roman" w:cs="Times New Roman"/>
          <w:sz w:val="28"/>
          <w:szCs w:val="28"/>
          <w:lang w:eastAsia="ru-RU"/>
        </w:rPr>
        <w:t>сельского</w:t>
      </w:r>
      <w:proofErr w:type="gramEnd"/>
    </w:p>
    <w:p w14:paraId="2736578D" w14:textId="6FC813AA" w:rsidR="002E1672" w:rsidRPr="00713FBE" w:rsidRDefault="002E1672" w:rsidP="00713FBE">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поселения Павловского района                                                           </w:t>
      </w:r>
      <w:proofErr w:type="spellStart"/>
      <w:r w:rsidR="009A4B69">
        <w:rPr>
          <w:rFonts w:ascii="Times New Roman" w:hAnsi="Times New Roman" w:cs="Times New Roman"/>
          <w:sz w:val="28"/>
          <w:szCs w:val="28"/>
          <w:lang w:eastAsia="ru-RU"/>
        </w:rPr>
        <w:t>С.А.Левченко</w:t>
      </w:r>
      <w:proofErr w:type="spellEnd"/>
      <w:r w:rsidR="009A4B6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14:paraId="584E0C44"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199D6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70F800"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95F73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915E46"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5D8237"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F42E5B"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3BF406B"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4AF56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868537A"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1C96E1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D5467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54DFA3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1006CF1"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CBF59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4872933"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0FBC92"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0E8DC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A8DE8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20F9C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92F44F"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11924D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861C4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0551AD2"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EFEE67"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72A8C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F4B72E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9CF3090"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809342"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964472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7260570"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E99977B"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D8CAF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85E1A02"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7115CD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9DAC65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968E5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2A4DEF"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F6AC19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4927"/>
        <w:gridCol w:w="4927"/>
      </w:tblGrid>
      <w:tr w:rsidR="002E1672" w14:paraId="6DA11643" w14:textId="77777777" w:rsidTr="002E1672">
        <w:tc>
          <w:tcPr>
            <w:tcW w:w="4927" w:type="dxa"/>
            <w:tcBorders>
              <w:top w:val="nil"/>
              <w:left w:val="nil"/>
              <w:bottom w:val="nil"/>
              <w:right w:val="nil"/>
            </w:tcBorders>
          </w:tcPr>
          <w:p w14:paraId="23DA6A5E" w14:textId="77777777" w:rsidR="002E1672" w:rsidRDefault="002E1672" w:rsidP="002E1672">
            <w:pPr>
              <w:widowControl w:val="0"/>
              <w:autoSpaceDE w:val="0"/>
              <w:autoSpaceDN w:val="0"/>
              <w:adjustRightInd w:val="0"/>
              <w:jc w:val="both"/>
              <w:rPr>
                <w:rFonts w:ascii="Times New Roman" w:eastAsia="Times New Roman" w:hAnsi="Times New Roman" w:cs="Times New Roman"/>
                <w:sz w:val="28"/>
                <w:szCs w:val="28"/>
                <w:lang w:eastAsia="ru-RU"/>
              </w:rPr>
            </w:pPr>
          </w:p>
        </w:tc>
        <w:tc>
          <w:tcPr>
            <w:tcW w:w="4927" w:type="dxa"/>
            <w:tcBorders>
              <w:top w:val="nil"/>
              <w:left w:val="nil"/>
              <w:bottom w:val="nil"/>
              <w:right w:val="nil"/>
            </w:tcBorders>
          </w:tcPr>
          <w:p w14:paraId="04515586" w14:textId="77777777" w:rsidR="009A4B69" w:rsidRDefault="009A4B69" w:rsidP="002E1672">
            <w:pPr>
              <w:widowControl w:val="0"/>
              <w:autoSpaceDE w:val="0"/>
              <w:autoSpaceDN w:val="0"/>
              <w:adjustRightInd w:val="0"/>
              <w:jc w:val="center"/>
              <w:rPr>
                <w:rFonts w:ascii="Times New Roman" w:eastAsia="Times New Roman" w:hAnsi="Times New Roman" w:cs="Times New Roman"/>
                <w:sz w:val="28"/>
                <w:szCs w:val="28"/>
                <w:lang w:eastAsia="ru-RU"/>
              </w:rPr>
            </w:pPr>
          </w:p>
          <w:p w14:paraId="3F4A9EBE" w14:textId="77777777" w:rsidR="009A4B69" w:rsidRDefault="009A4B69" w:rsidP="002E1672">
            <w:pPr>
              <w:widowControl w:val="0"/>
              <w:autoSpaceDE w:val="0"/>
              <w:autoSpaceDN w:val="0"/>
              <w:adjustRightInd w:val="0"/>
              <w:jc w:val="center"/>
              <w:rPr>
                <w:rFonts w:ascii="Times New Roman" w:eastAsia="Times New Roman" w:hAnsi="Times New Roman" w:cs="Times New Roman"/>
                <w:sz w:val="28"/>
                <w:szCs w:val="28"/>
                <w:lang w:eastAsia="ru-RU"/>
              </w:rPr>
            </w:pPr>
          </w:p>
          <w:p w14:paraId="2CB8A72E" w14:textId="77777777" w:rsidR="009A4B69" w:rsidRDefault="009A4B69" w:rsidP="002E1672">
            <w:pPr>
              <w:widowControl w:val="0"/>
              <w:autoSpaceDE w:val="0"/>
              <w:autoSpaceDN w:val="0"/>
              <w:adjustRightInd w:val="0"/>
              <w:jc w:val="center"/>
              <w:rPr>
                <w:rFonts w:ascii="Times New Roman" w:eastAsia="Times New Roman" w:hAnsi="Times New Roman" w:cs="Times New Roman"/>
                <w:sz w:val="28"/>
                <w:szCs w:val="28"/>
                <w:lang w:eastAsia="ru-RU"/>
              </w:rPr>
            </w:pPr>
          </w:p>
          <w:p w14:paraId="69A75F3C" w14:textId="77777777" w:rsidR="009A4B69" w:rsidRDefault="009A4B69" w:rsidP="002E1672">
            <w:pPr>
              <w:widowControl w:val="0"/>
              <w:autoSpaceDE w:val="0"/>
              <w:autoSpaceDN w:val="0"/>
              <w:adjustRightInd w:val="0"/>
              <w:jc w:val="center"/>
              <w:rPr>
                <w:rFonts w:ascii="Times New Roman" w:eastAsia="Times New Roman" w:hAnsi="Times New Roman" w:cs="Times New Roman"/>
                <w:sz w:val="28"/>
                <w:szCs w:val="28"/>
                <w:lang w:eastAsia="ru-RU"/>
              </w:rPr>
            </w:pPr>
          </w:p>
          <w:p w14:paraId="5AF3FDEC"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722F4DD2"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14:paraId="460DD001"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p>
          <w:p w14:paraId="02A7065D" w14:textId="6F83B108" w:rsidR="002E1672" w:rsidRDefault="009A4B69"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Незамаевского</w:t>
            </w:r>
            <w:r w:rsidR="002E1672">
              <w:rPr>
                <w:rFonts w:ascii="Times New Roman" w:eastAsia="Times New Roman" w:hAnsi="Times New Roman" w:cs="Times New Roman"/>
                <w:sz w:val="28"/>
                <w:szCs w:val="28"/>
                <w:lang w:eastAsia="ru-RU"/>
              </w:rPr>
              <w:t xml:space="preserve"> сельского поселения</w:t>
            </w:r>
          </w:p>
          <w:p w14:paraId="72880B21"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Павловского района</w:t>
            </w:r>
          </w:p>
          <w:p w14:paraId="0D2F60CB" w14:textId="29D63515"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 № _______</w:t>
            </w:r>
          </w:p>
        </w:tc>
      </w:tr>
    </w:tbl>
    <w:p w14:paraId="403FBD0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1C43F08" w14:textId="77777777" w:rsidR="004A4CD7" w:rsidRDefault="004A4CD7" w:rsidP="002E1672">
      <w:pPr>
        <w:pStyle w:val="a5"/>
        <w:rPr>
          <w:rFonts w:ascii="Times New Roman" w:hAnsi="Times New Roman" w:cs="Times New Roman"/>
          <w:lang w:eastAsia="ru-RU"/>
        </w:rPr>
      </w:pPr>
    </w:p>
    <w:p w14:paraId="359FAE9E" w14:textId="3681DE8B" w:rsidR="00713FBE" w:rsidRPr="009B56DB" w:rsidRDefault="00713FBE" w:rsidP="009B56DB">
      <w:pPr>
        <w:pStyle w:val="a5"/>
        <w:jc w:val="right"/>
        <w:rPr>
          <w:rFonts w:ascii="Times New Roman" w:hAnsi="Times New Roman" w:cs="Times New Roman"/>
          <w:lang w:eastAsia="ru-RU"/>
        </w:rPr>
      </w:pPr>
    </w:p>
    <w:p w14:paraId="49FAB1B3" w14:textId="77777777" w:rsidR="00572B62" w:rsidRDefault="00572B62" w:rsidP="00572B62">
      <w:pPr>
        <w:shd w:val="clear" w:color="auto" w:fill="FFFFFF"/>
        <w:spacing w:after="0" w:line="240" w:lineRule="auto"/>
        <w:ind w:left="5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w:t>
      </w:r>
    </w:p>
    <w:p w14:paraId="317FF2C0" w14:textId="77777777" w:rsidR="00713FBE" w:rsidRPr="00713FBE" w:rsidRDefault="00713FBE" w:rsidP="00572B62">
      <w:pPr>
        <w:shd w:val="clear" w:color="auto" w:fill="FFFFFF"/>
        <w:spacing w:after="0" w:line="240" w:lineRule="auto"/>
        <w:ind w:left="53"/>
        <w:jc w:val="center"/>
        <w:rPr>
          <w:rFonts w:ascii="Times New Roman" w:eastAsia="Times New Roman" w:hAnsi="Times New Roman" w:cs="Times New Roman"/>
          <w:sz w:val="28"/>
          <w:szCs w:val="28"/>
          <w:lang w:eastAsia="ru-RU"/>
        </w:rPr>
      </w:pPr>
      <w:r w:rsidRPr="00713FBE">
        <w:rPr>
          <w:rFonts w:ascii="Times New Roman" w:eastAsia="Times New Roman" w:hAnsi="Times New Roman" w:cs="Times New Roman"/>
          <w:b/>
          <w:bCs/>
          <w:sz w:val="28"/>
          <w:szCs w:val="28"/>
          <w:lang w:eastAsia="ru-RU"/>
        </w:rPr>
        <w:t>представления лицом, поступающим на должность руководителя</w:t>
      </w:r>
    </w:p>
    <w:p w14:paraId="1490779C" w14:textId="77777777"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pacing w:val="-1"/>
          <w:sz w:val="28"/>
          <w:szCs w:val="28"/>
          <w:lang w:eastAsia="ru-RU"/>
        </w:rPr>
        <w:t xml:space="preserve">муниципального учреждения, и руководителем </w:t>
      </w:r>
      <w:r w:rsidRPr="00713FBE">
        <w:rPr>
          <w:rFonts w:ascii="Times New Roman" w:eastAsia="Times New Roman" w:hAnsi="Times New Roman" w:cs="Times New Roman"/>
          <w:b/>
          <w:bCs/>
          <w:sz w:val="28"/>
          <w:szCs w:val="28"/>
          <w:lang w:eastAsia="ru-RU"/>
        </w:rPr>
        <w:t>муниципального</w:t>
      </w:r>
    </w:p>
    <w:p w14:paraId="05495692" w14:textId="77777777"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учреждения сведений о своих доходах, об имуществе</w:t>
      </w:r>
    </w:p>
    <w:p w14:paraId="698AC9AC" w14:textId="77777777" w:rsidR="00713FBE" w:rsidRPr="00713FBE" w:rsidRDefault="00713FBE" w:rsidP="009B56DB">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 xml:space="preserve">и </w:t>
      </w:r>
      <w:proofErr w:type="gramStart"/>
      <w:r w:rsidRPr="00713FBE">
        <w:rPr>
          <w:rFonts w:ascii="Times New Roman" w:eastAsia="Times New Roman" w:hAnsi="Times New Roman" w:cs="Times New Roman"/>
          <w:b/>
          <w:bCs/>
          <w:sz w:val="28"/>
          <w:szCs w:val="28"/>
          <w:lang w:eastAsia="ru-RU"/>
        </w:rPr>
        <w:t>обязательствах</w:t>
      </w:r>
      <w:proofErr w:type="gramEnd"/>
      <w:r w:rsidRPr="00713FBE">
        <w:rPr>
          <w:rFonts w:ascii="Times New Roman" w:eastAsia="Times New Roman" w:hAnsi="Times New Roman" w:cs="Times New Roman"/>
          <w:b/>
          <w:bCs/>
          <w:sz w:val="28"/>
          <w:szCs w:val="28"/>
          <w:lang w:eastAsia="ru-RU"/>
        </w:rPr>
        <w:t xml:space="preserve"> имущественного характера</w:t>
      </w:r>
    </w:p>
    <w:p w14:paraId="0C67B2E4" w14:textId="77777777" w:rsidR="00713FBE" w:rsidRPr="00713FBE" w:rsidRDefault="00713FBE" w:rsidP="00713FBE">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p>
    <w:p w14:paraId="01467B6C" w14:textId="1BC667AB"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1. </w:t>
      </w:r>
      <w:proofErr w:type="gramStart"/>
      <w:r w:rsidRPr="00713FBE">
        <w:rPr>
          <w:rFonts w:ascii="Times New Roman" w:eastAsia="Times New Roman" w:hAnsi="Times New Roman" w:cs="Times New Roman"/>
          <w:sz w:val="28"/>
          <w:szCs w:val="28"/>
          <w:lang w:eastAsia="ru-RU"/>
        </w:rPr>
        <w:t xml:space="preserve">Настоящим Порядком определяется порядок представления гражданином, поступающим на должность руководителя муниципального учреждения, и руководителем муниципального учреждения  сведений о доходах, об имуществе и обязательствах имущественного характера, предусмотренных </w:t>
      </w:r>
      <w:hyperlink r:id="rId6" w:history="1">
        <w:r w:rsidRPr="00713FBE">
          <w:rPr>
            <w:rFonts w:ascii="Times New Roman" w:eastAsia="Times New Roman" w:hAnsi="Times New Roman" w:cs="Times New Roman"/>
            <w:sz w:val="28"/>
            <w:szCs w:val="28"/>
            <w:lang w:eastAsia="ru-RU"/>
          </w:rPr>
          <w:t>частью 1 статьи 8</w:t>
        </w:r>
      </w:hyperlink>
      <w:r w:rsidRPr="00713FBE">
        <w:rPr>
          <w:rFonts w:ascii="Times New Roman" w:eastAsia="Times New Roman" w:hAnsi="Times New Roman" w:cs="Times New Roman"/>
          <w:sz w:val="28"/>
          <w:szCs w:val="28"/>
          <w:lang w:eastAsia="ru-RU"/>
        </w:rPr>
        <w:t xml:space="preserve"> Федерального закона  от 25 декабря 2008 г. № 273-ФЗ «О противодействии коррупции» (далее - сведения                  о</w:t>
      </w:r>
      <w:r w:rsidR="002E1672">
        <w:rPr>
          <w:rFonts w:ascii="Times New Roman" w:eastAsia="Times New Roman" w:hAnsi="Times New Roman" w:cs="Times New Roman"/>
          <w:sz w:val="28"/>
          <w:szCs w:val="28"/>
          <w:lang w:eastAsia="ru-RU"/>
        </w:rPr>
        <w:t xml:space="preserve"> </w:t>
      </w:r>
      <w:r w:rsidRPr="00713FBE">
        <w:rPr>
          <w:rFonts w:ascii="Times New Roman" w:eastAsia="Times New Roman" w:hAnsi="Times New Roman" w:cs="Times New Roman"/>
          <w:sz w:val="28"/>
          <w:szCs w:val="28"/>
          <w:lang w:eastAsia="ru-RU"/>
        </w:rPr>
        <w:t>доходах, об имуществе и обязательствах имущественного характера).</w:t>
      </w:r>
      <w:proofErr w:type="gramEnd"/>
    </w:p>
    <w:p w14:paraId="07F98041"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w:t>
      </w:r>
    </w:p>
    <w:p w14:paraId="09BA02ED"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1" w:name="P77"/>
      <w:bookmarkEnd w:id="1"/>
      <w:r w:rsidRPr="00713FBE">
        <w:rPr>
          <w:rFonts w:ascii="Times New Roman" w:eastAsia="Times New Roman" w:hAnsi="Times New Roman" w:cs="Times New Roman"/>
          <w:sz w:val="28"/>
          <w:szCs w:val="28"/>
          <w:lang w:eastAsia="ru-RU"/>
        </w:rPr>
        <w:t>а) гражданами - при поступлении на должность руко</w:t>
      </w:r>
      <w:r>
        <w:rPr>
          <w:rFonts w:ascii="Times New Roman" w:eastAsia="Times New Roman" w:hAnsi="Times New Roman" w:cs="Times New Roman"/>
          <w:sz w:val="28"/>
          <w:szCs w:val="28"/>
          <w:lang w:eastAsia="ru-RU"/>
        </w:rPr>
        <w:t>во</w:t>
      </w:r>
      <w:r w:rsidRPr="00713FBE">
        <w:rPr>
          <w:rFonts w:ascii="Times New Roman" w:eastAsia="Times New Roman" w:hAnsi="Times New Roman" w:cs="Times New Roman"/>
          <w:sz w:val="28"/>
          <w:szCs w:val="28"/>
          <w:lang w:eastAsia="ru-RU"/>
        </w:rPr>
        <w:t>дителя муниципального  учреждения;</w:t>
      </w:r>
    </w:p>
    <w:p w14:paraId="400EFDC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2" w:name="P79"/>
      <w:bookmarkStart w:id="3" w:name="P81"/>
      <w:bookmarkEnd w:id="2"/>
      <w:bookmarkEnd w:id="3"/>
      <w:proofErr w:type="gramStart"/>
      <w:r w:rsidRPr="00713FBE">
        <w:rPr>
          <w:rFonts w:ascii="Times New Roman" w:eastAsia="Times New Roman" w:hAnsi="Times New Roman" w:cs="Times New Roman"/>
          <w:sz w:val="28"/>
          <w:szCs w:val="28"/>
          <w:lang w:eastAsia="ru-RU"/>
        </w:rPr>
        <w:t>б) руководителем  муниц</w:t>
      </w:r>
      <w:r w:rsidR="009B56DB">
        <w:rPr>
          <w:rFonts w:ascii="Times New Roman" w:eastAsia="Times New Roman" w:hAnsi="Times New Roman" w:cs="Times New Roman"/>
          <w:sz w:val="28"/>
          <w:szCs w:val="28"/>
          <w:lang w:eastAsia="ru-RU"/>
        </w:rPr>
        <w:t>и</w:t>
      </w:r>
      <w:r w:rsidRPr="00713FBE">
        <w:rPr>
          <w:rFonts w:ascii="Times New Roman" w:eastAsia="Times New Roman" w:hAnsi="Times New Roman" w:cs="Times New Roman"/>
          <w:sz w:val="28"/>
          <w:szCs w:val="28"/>
          <w:lang w:eastAsia="ru-RU"/>
        </w:rPr>
        <w:t xml:space="preserve">пального учреждения,  в случае   возникновения   оснований   для представления сведений о расходах в соответствии с Федеральным </w:t>
      </w:r>
      <w:hyperlink r:id="rId8"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14:paraId="1A29811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4" w:name="P86"/>
      <w:bookmarkStart w:id="5" w:name="P88"/>
      <w:bookmarkEnd w:id="4"/>
      <w:bookmarkEnd w:id="5"/>
      <w:r w:rsidRPr="00713FBE">
        <w:rPr>
          <w:rFonts w:ascii="Times New Roman" w:eastAsia="Times New Roman" w:hAnsi="Times New Roman" w:cs="Times New Roman"/>
          <w:sz w:val="28"/>
          <w:szCs w:val="28"/>
          <w:lang w:eastAsia="ru-RU"/>
        </w:rPr>
        <w:t>3. Гражданин при поступлении на должность руководителя муниципального учреждения  представляет:</w:t>
      </w:r>
    </w:p>
    <w:p w14:paraId="4548F79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proofErr w:type="gramStart"/>
      <w:r w:rsidRPr="00713FBE">
        <w:rPr>
          <w:rFonts w:ascii="Times New Roman" w:eastAsia="Times New Roman" w:hAnsi="Times New Roman" w:cs="Times New Roman"/>
          <w:sz w:val="28"/>
          <w:szCs w:val="28"/>
          <w:lang w:eastAsia="ru-RU"/>
        </w:rPr>
        <w:t xml:space="preserve">а) сведения о своих доходах, </w:t>
      </w:r>
      <w:r w:rsidR="00572B62">
        <w:rPr>
          <w:rFonts w:ascii="Times New Roman" w:eastAsia="Times New Roman" w:hAnsi="Times New Roman" w:cs="Times New Roman"/>
          <w:sz w:val="28"/>
          <w:szCs w:val="28"/>
          <w:lang w:eastAsia="ru-RU"/>
        </w:rPr>
        <w:t xml:space="preserve"> </w:t>
      </w:r>
      <w:r w:rsidRPr="00713FBE">
        <w:rPr>
          <w:rFonts w:ascii="Times New Roman" w:eastAsia="Times New Roman" w:hAnsi="Times New Roman" w:cs="Times New Roman"/>
          <w:sz w:val="28"/>
          <w:szCs w:val="28"/>
          <w:lang w:eastAsia="ru-RU"/>
        </w:rPr>
        <w:t>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w:t>
      </w:r>
      <w:proofErr w:type="gramEnd"/>
      <w:r w:rsidRPr="00713FBE">
        <w:rPr>
          <w:rFonts w:ascii="Times New Roman" w:eastAsia="Times New Roman" w:hAnsi="Times New Roman" w:cs="Times New Roman"/>
          <w:sz w:val="28"/>
          <w:szCs w:val="28"/>
          <w:lang w:eastAsia="ru-RU"/>
        </w:rPr>
        <w:t>, предшествующего месяцу подачи документов для поступления на  должность руководителя муниципального учреждения  (на отчетную дату);</w:t>
      </w:r>
    </w:p>
    <w:p w14:paraId="1B4E245C"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proofErr w:type="gramStart"/>
      <w:r w:rsidRPr="00713FBE">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sidRPr="00713FBE">
        <w:rPr>
          <w:rFonts w:ascii="Times New Roman" w:eastAsia="Times New Roman" w:hAnsi="Times New Roman" w:cs="Times New Roman"/>
          <w:sz w:val="28"/>
          <w:szCs w:val="28"/>
          <w:lang w:eastAsia="ru-RU"/>
        </w:rPr>
        <w:lastRenderedPageBreak/>
        <w:t>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proofErr w:type="gramEnd"/>
      <w:r w:rsidRPr="00713FBE">
        <w:rPr>
          <w:rFonts w:ascii="Times New Roman" w:eastAsia="Times New Roman" w:hAnsi="Times New Roman" w:cs="Times New Roman"/>
          <w:sz w:val="28"/>
          <w:szCs w:val="28"/>
          <w:lang w:eastAsia="ru-RU"/>
        </w:rPr>
        <w:t xml:space="preserve"> подачи гражданином документов для поступления на должность руководителя муниципального учреждения (на отчетную дату).</w:t>
      </w:r>
    </w:p>
    <w:p w14:paraId="1FD5971E"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4. Руководитель муниципального учреждения представляет:</w:t>
      </w:r>
    </w:p>
    <w:p w14:paraId="60132E7E"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proofErr w:type="gramStart"/>
      <w:r w:rsidRPr="00713FBE">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713FBE">
        <w:rPr>
          <w:rFonts w:ascii="Times New Roman" w:eastAsia="Times New Roman" w:hAnsi="Times New Roman" w:cs="Times New Roman"/>
          <w:sz w:val="28"/>
          <w:szCs w:val="28"/>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AEB7462"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proofErr w:type="gramStart"/>
      <w:r w:rsidRPr="00713FBE">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713FBE">
        <w:rPr>
          <w:rFonts w:ascii="Times New Roman" w:eastAsia="Times New Roman" w:hAnsi="Times New Roman" w:cs="Times New Roman"/>
          <w:sz w:val="28"/>
          <w:szCs w:val="28"/>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5DCC0ED" w14:textId="6CFB2284"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5. Сведения о доходах, об имуществе и обязательствах имущественного характера представляются </w:t>
      </w:r>
      <w:r w:rsidR="00B62280">
        <w:rPr>
          <w:rFonts w:ascii="Times New Roman" w:eastAsia="Times New Roman" w:hAnsi="Times New Roman" w:cs="Times New Roman"/>
          <w:sz w:val="28"/>
          <w:szCs w:val="28"/>
          <w:lang w:eastAsia="ru-RU"/>
        </w:rPr>
        <w:t>специалисту по кадровой работе</w:t>
      </w:r>
      <w:r w:rsidR="009B56DB">
        <w:rPr>
          <w:rFonts w:ascii="Times New Roman" w:eastAsia="Times New Roman" w:hAnsi="Times New Roman" w:cs="Times New Roman"/>
          <w:sz w:val="28"/>
          <w:szCs w:val="28"/>
          <w:lang w:eastAsia="ru-RU"/>
        </w:rPr>
        <w:t xml:space="preserve"> администрации </w:t>
      </w:r>
      <w:r w:rsidR="009A4B69">
        <w:rPr>
          <w:rFonts w:ascii="Times New Roman" w:eastAsia="Times New Roman" w:hAnsi="Times New Roman" w:cs="Times New Roman"/>
          <w:sz w:val="28"/>
          <w:szCs w:val="28"/>
          <w:lang w:eastAsia="ru-RU"/>
        </w:rPr>
        <w:t xml:space="preserve">Незамаевского </w:t>
      </w:r>
      <w:r w:rsidR="009B56DB">
        <w:rPr>
          <w:rFonts w:ascii="Times New Roman" w:eastAsia="Times New Roman" w:hAnsi="Times New Roman" w:cs="Times New Roman"/>
          <w:sz w:val="28"/>
          <w:szCs w:val="28"/>
          <w:lang w:eastAsia="ru-RU"/>
        </w:rPr>
        <w:t>сельского поселения</w:t>
      </w:r>
      <w:r w:rsidRPr="00713FBE">
        <w:rPr>
          <w:rFonts w:ascii="Times New Roman" w:eastAsia="Times New Roman" w:hAnsi="Times New Roman" w:cs="Times New Roman"/>
          <w:sz w:val="28"/>
          <w:szCs w:val="28"/>
          <w:lang w:eastAsia="ru-RU"/>
        </w:rPr>
        <w:t>.</w:t>
      </w:r>
    </w:p>
    <w:p w14:paraId="50E1F819"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6" w:name="P100"/>
      <w:bookmarkStart w:id="7" w:name="P102"/>
      <w:bookmarkEnd w:id="6"/>
      <w:bookmarkEnd w:id="7"/>
      <w:r w:rsidRPr="00713FBE">
        <w:rPr>
          <w:rFonts w:ascii="Times New Roman" w:eastAsia="Times New Roman" w:hAnsi="Times New Roman" w:cs="Times New Roman"/>
          <w:sz w:val="28"/>
          <w:szCs w:val="28"/>
          <w:lang w:eastAsia="ru-RU"/>
        </w:rPr>
        <w:t>6. </w:t>
      </w:r>
      <w:proofErr w:type="gramStart"/>
      <w:r w:rsidRPr="00713FBE">
        <w:rPr>
          <w:rFonts w:ascii="Times New Roman" w:eastAsia="Times New Roman" w:hAnsi="Times New Roman" w:cs="Times New Roman"/>
          <w:sz w:val="28"/>
          <w:szCs w:val="28"/>
          <w:lang w:eastAsia="ru-RU"/>
        </w:rPr>
        <w:t>В случае если гражданин,  руководитель муниципального учреждения обнаружили, что в представленных ими в общий отдел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roofErr w:type="gramEnd"/>
    </w:p>
    <w:p w14:paraId="07F7B32C"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w:t>
      </w:r>
      <w:hyperlink r:id="rId11" w:anchor="P77" w:history="1">
        <w:r w:rsidRPr="00713FBE">
          <w:rPr>
            <w:rFonts w:ascii="Times New Roman" w:eastAsia="Times New Roman" w:hAnsi="Times New Roman" w:cs="Times New Roman"/>
            <w:sz w:val="28"/>
            <w:szCs w:val="28"/>
            <w:lang w:eastAsia="ru-RU"/>
          </w:rPr>
          <w:t xml:space="preserve"> пункта </w:t>
        </w:r>
      </w:hyperlink>
      <w:r w:rsidRPr="00713FBE">
        <w:rPr>
          <w:rFonts w:ascii="Times New Roman" w:eastAsia="Times New Roman" w:hAnsi="Times New Roman" w:cs="Times New Roman"/>
          <w:sz w:val="28"/>
          <w:szCs w:val="28"/>
          <w:lang w:eastAsia="ru-RU"/>
        </w:rPr>
        <w:t xml:space="preserve">2 настоящего Порядка. </w:t>
      </w:r>
    </w:p>
    <w:p w14:paraId="44A15B87"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подпункте «б» </w:t>
      </w:r>
      <w:hyperlink r:id="rId12" w:anchor="P81" w:history="1">
        <w:r w:rsidRPr="00713FBE">
          <w:rPr>
            <w:rFonts w:ascii="Times New Roman" w:eastAsia="Times New Roman" w:hAnsi="Times New Roman" w:cs="Times New Roman"/>
            <w:sz w:val="28"/>
            <w:szCs w:val="28"/>
            <w:lang w:eastAsia="ru-RU"/>
          </w:rPr>
          <w:t xml:space="preserve">пункта </w:t>
        </w:r>
      </w:hyperlink>
      <w:r w:rsidRPr="00713FBE">
        <w:rPr>
          <w:rFonts w:ascii="Times New Roman" w:eastAsia="Times New Roman" w:hAnsi="Times New Roman" w:cs="Times New Roman"/>
          <w:sz w:val="28"/>
          <w:szCs w:val="28"/>
          <w:lang w:eastAsia="ru-RU"/>
        </w:rPr>
        <w:t xml:space="preserve">2 настоящего Порядка. </w:t>
      </w:r>
    </w:p>
    <w:p w14:paraId="7D411AE3"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7. </w:t>
      </w:r>
      <w:proofErr w:type="gramStart"/>
      <w:r w:rsidRPr="00713FB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w:t>
      </w:r>
      <w:r w:rsidRPr="00713FBE">
        <w:rPr>
          <w:rFonts w:ascii="Times New Roman" w:eastAsia="Times New Roman" w:hAnsi="Times New Roman" w:cs="Times New Roman"/>
          <w:sz w:val="28"/>
          <w:szCs w:val="28"/>
          <w:lang w:eastAsia="ru-RU"/>
        </w:rPr>
        <w:lastRenderedPageBreak/>
        <w:t>информационно-телекоммуникационной сети «Интернет».</w:t>
      </w:r>
      <w:proofErr w:type="gramEnd"/>
    </w:p>
    <w:p w14:paraId="45B1764B" w14:textId="7C6586FE"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 8. </w:t>
      </w:r>
      <w:proofErr w:type="gramStart"/>
      <w:r w:rsidRPr="00713FBE">
        <w:rPr>
          <w:rFonts w:ascii="Times New Roman" w:eastAsia="Times New Roman" w:hAnsi="Times New Roman" w:cs="Times New Roman"/>
          <w:sz w:val="28"/>
          <w:szCs w:val="28"/>
          <w:lang w:eastAsia="ru-RU"/>
        </w:rPr>
        <w:t>В случае непредставления по объективным причинам кандидатом на должность руководителя муниципального учреждения, руководителем муниципального учреждения</w:t>
      </w:r>
      <w:r w:rsidR="009B56DB">
        <w:rPr>
          <w:rFonts w:ascii="Times New Roman" w:eastAsia="Times New Roman" w:hAnsi="Times New Roman" w:cs="Times New Roman"/>
          <w:sz w:val="28"/>
          <w:szCs w:val="28"/>
          <w:lang w:eastAsia="ru-RU"/>
        </w:rPr>
        <w:t xml:space="preserve"> </w:t>
      </w:r>
      <w:r w:rsidRPr="00713FBE">
        <w:rPr>
          <w:rFonts w:ascii="Times New Roman" w:eastAsia="Times New Roman" w:hAnsi="Times New Roman" w:cs="Times New Roman"/>
          <w:sz w:val="28"/>
          <w:szCs w:val="28"/>
          <w:lang w:eastAsia="ru-RU"/>
        </w:rPr>
        <w:t>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r w:rsidR="009B56DB">
        <w:rPr>
          <w:rFonts w:ascii="Times New Roman" w:eastAsia="Times New Roman" w:hAnsi="Times New Roman" w:cs="Times New Roman"/>
          <w:sz w:val="28"/>
          <w:szCs w:val="28"/>
          <w:lang w:eastAsia="ru-RU"/>
        </w:rPr>
        <w:t xml:space="preserve"> в администрации </w:t>
      </w:r>
      <w:r w:rsidR="009A4B69">
        <w:rPr>
          <w:rFonts w:ascii="Times New Roman" w:eastAsia="Times New Roman" w:hAnsi="Times New Roman" w:cs="Times New Roman"/>
          <w:sz w:val="28"/>
          <w:szCs w:val="28"/>
          <w:lang w:eastAsia="ru-RU"/>
        </w:rPr>
        <w:t xml:space="preserve">Незамаевского </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roofErr w:type="gramEnd"/>
    </w:p>
    <w:p w14:paraId="4413F097"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14" w:history="1">
        <w:r w:rsidRPr="00713FBE">
          <w:rPr>
            <w:rFonts w:ascii="Times New Roman" w:eastAsia="Times New Roman" w:hAnsi="Times New Roman" w:cs="Times New Roman"/>
            <w:sz w:val="28"/>
            <w:szCs w:val="28"/>
            <w:lang w:eastAsia="ru-RU"/>
          </w:rPr>
          <w:t>законодательством</w:t>
        </w:r>
      </w:hyperlink>
      <w:r w:rsidRPr="00713FBE">
        <w:rPr>
          <w:rFonts w:ascii="Times New Roman" w:eastAsia="Times New Roman" w:hAnsi="Times New Roman" w:cs="Times New Roman"/>
          <w:sz w:val="28"/>
          <w:szCs w:val="28"/>
          <w:lang w:eastAsia="ru-RU"/>
        </w:rPr>
        <w:t xml:space="preserve"> Российской Федерации.</w:t>
      </w:r>
    </w:p>
    <w:p w14:paraId="4C01A66C"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10. Сведения о доходах, об имуществе и обязательствах имущественного характера, представляемые в соответствии с настоящим Порядком, являются </w:t>
      </w:r>
      <w:hyperlink r:id="rId15" w:history="1">
        <w:r w:rsidRPr="00713FBE">
          <w:rPr>
            <w:rFonts w:ascii="Times New Roman" w:eastAsia="Times New Roman" w:hAnsi="Times New Roman" w:cs="Times New Roman"/>
            <w:sz w:val="28"/>
            <w:szCs w:val="28"/>
            <w:lang w:eastAsia="ru-RU"/>
          </w:rPr>
          <w:t>сведениями</w:t>
        </w:r>
      </w:hyperlink>
      <w:r w:rsidRPr="00713FBE">
        <w:rPr>
          <w:rFonts w:ascii="Times New Roman" w:eastAsia="Times New Roman" w:hAnsi="Times New Roman" w:cs="Times New Roman"/>
          <w:sz w:val="28"/>
          <w:szCs w:val="28"/>
          <w:lang w:eastAsia="ru-RU"/>
        </w:rPr>
        <w:t xml:space="preserve"> конфиденциального характера, если федеральным законом они не отнесены к </w:t>
      </w:r>
      <w:hyperlink r:id="rId16" w:history="1">
        <w:r w:rsidRPr="00713FBE">
          <w:rPr>
            <w:rFonts w:ascii="Times New Roman" w:eastAsia="Times New Roman" w:hAnsi="Times New Roman" w:cs="Times New Roman"/>
            <w:sz w:val="28"/>
            <w:szCs w:val="28"/>
            <w:lang w:eastAsia="ru-RU"/>
          </w:rPr>
          <w:t>сведениям</w:t>
        </w:r>
      </w:hyperlink>
      <w:r w:rsidRPr="00713FBE">
        <w:rPr>
          <w:rFonts w:ascii="Times New Roman" w:eastAsia="Times New Roman" w:hAnsi="Times New Roman" w:cs="Times New Roman"/>
          <w:sz w:val="28"/>
          <w:szCs w:val="28"/>
          <w:lang w:eastAsia="ru-RU"/>
        </w:rPr>
        <w:t>, составляющим государственную тайну.</w:t>
      </w:r>
    </w:p>
    <w:p w14:paraId="765A67B4"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54968DE"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12.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приобщаются к личному делу руководителя муниципального учреждения. Указанные сведения также могут храниться в электронном виде.</w:t>
      </w:r>
    </w:p>
    <w:p w14:paraId="6C48C584"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В случае если гражданин,  представивший в общий отдел сведения о доходах, об имуществе и обязательствах имущественного характера в соответствии с настоящим Порядком, не был принят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p>
    <w:p w14:paraId="3ECE53FC" w14:textId="77777777" w:rsid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13. </w:t>
      </w:r>
      <w:proofErr w:type="gramStart"/>
      <w:r w:rsidRPr="00713FBE">
        <w:rPr>
          <w:rFonts w:ascii="Times New Roman" w:eastAsia="Times New Roman" w:hAnsi="Times New Roman" w:cs="Times New Roman"/>
          <w:sz w:val="28"/>
          <w:szCs w:val="28"/>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не может быть принят  на должность руководителя муниципального учреждения, а руководитель муниципального учреждения подлежит увольнению с должности или подвергается иным видам дисциплинарной ответственности в соответствии с законодательством Российской Федерации.</w:t>
      </w:r>
      <w:proofErr w:type="gramEnd"/>
    </w:p>
    <w:p w14:paraId="4EA0524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635EC7A"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B27D8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FCE8ACE" w14:textId="60E18F4C"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9A4B69">
        <w:rPr>
          <w:rFonts w:ascii="Times New Roman" w:eastAsia="Times New Roman" w:hAnsi="Times New Roman" w:cs="Times New Roman"/>
          <w:sz w:val="28"/>
          <w:szCs w:val="28"/>
          <w:lang w:eastAsia="ru-RU"/>
        </w:rPr>
        <w:t>Незамаевского</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сельского</w:t>
      </w:r>
      <w:proofErr w:type="gramEnd"/>
    </w:p>
    <w:p w14:paraId="74DD5A18" w14:textId="3A04015E" w:rsidR="002E1672" w:rsidRPr="00713FBE"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поселения Павловского района                                                          </w:t>
      </w:r>
      <w:proofErr w:type="spellStart"/>
      <w:r w:rsidR="009A4B69">
        <w:rPr>
          <w:rFonts w:ascii="Times New Roman" w:eastAsia="Times New Roman" w:hAnsi="Times New Roman" w:cs="Times New Roman"/>
          <w:sz w:val="28"/>
          <w:szCs w:val="28"/>
          <w:lang w:eastAsia="ru-RU"/>
        </w:rPr>
        <w:t>С.АЛевченко</w:t>
      </w:r>
      <w:proofErr w:type="spellEnd"/>
      <w:r w:rsidR="009A4B69">
        <w:rPr>
          <w:rFonts w:ascii="Times New Roman" w:eastAsia="Times New Roman" w:hAnsi="Times New Roman" w:cs="Times New Roman"/>
          <w:sz w:val="28"/>
          <w:szCs w:val="28"/>
          <w:lang w:eastAsia="ru-RU"/>
        </w:rPr>
        <w:t xml:space="preserve"> </w:t>
      </w:r>
    </w:p>
    <w:p w14:paraId="0C78CE48"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8E4A92" w14:textId="77777777" w:rsidR="00713FBE" w:rsidRPr="00713FBE" w:rsidRDefault="00713FBE" w:rsidP="00713FB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ACF6F2D" w14:textId="77777777" w:rsidR="00713FBE" w:rsidRPr="00713FBE" w:rsidRDefault="00713FBE" w:rsidP="00713FB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2E8C44D" w14:textId="77777777" w:rsidR="00713FBE" w:rsidRPr="00713FBE" w:rsidRDefault="00713FBE" w:rsidP="00713FBE">
      <w:pPr>
        <w:spacing w:after="0" w:line="240" w:lineRule="auto"/>
        <w:jc w:val="both"/>
        <w:rPr>
          <w:rFonts w:ascii="Times New Roman" w:eastAsia="Times New Roman" w:hAnsi="Times New Roman" w:cs="Times New Roman"/>
          <w:sz w:val="28"/>
          <w:szCs w:val="28"/>
          <w:lang w:eastAsia="ru-RU"/>
        </w:rPr>
      </w:pPr>
    </w:p>
    <w:p w14:paraId="56BF853A" w14:textId="77777777" w:rsidR="00713FBE" w:rsidRPr="00713FBE" w:rsidRDefault="00713FBE"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sectPr w:rsidR="00713FBE" w:rsidRPr="00713FBE" w:rsidSect="0075720B">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028E4"/>
    <w:multiLevelType w:val="multilevel"/>
    <w:tmpl w:val="F722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14"/>
    <w:rsid w:val="00184B49"/>
    <w:rsid w:val="002E1672"/>
    <w:rsid w:val="004A4CD7"/>
    <w:rsid w:val="005154A1"/>
    <w:rsid w:val="00523519"/>
    <w:rsid w:val="00572B62"/>
    <w:rsid w:val="00677514"/>
    <w:rsid w:val="00713FBE"/>
    <w:rsid w:val="0075720B"/>
    <w:rsid w:val="00956370"/>
    <w:rsid w:val="009572B2"/>
    <w:rsid w:val="009A4B69"/>
    <w:rsid w:val="009B56DB"/>
    <w:rsid w:val="00A710B6"/>
    <w:rsid w:val="00B62280"/>
    <w:rsid w:val="00D84EFE"/>
    <w:rsid w:val="00EB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720B"/>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4"/>
    <w:rPr>
      <w:rFonts w:ascii="Tahoma" w:hAnsi="Tahoma" w:cs="Tahoma"/>
      <w:sz w:val="16"/>
      <w:szCs w:val="16"/>
    </w:rPr>
  </w:style>
  <w:style w:type="paragraph" w:styleId="a5">
    <w:name w:val="No Spacing"/>
    <w:uiPriority w:val="1"/>
    <w:qFormat/>
    <w:rsid w:val="00713FBE"/>
    <w:pPr>
      <w:spacing w:after="0" w:line="240" w:lineRule="auto"/>
    </w:pPr>
  </w:style>
  <w:style w:type="character" w:customStyle="1" w:styleId="10">
    <w:name w:val="Заголовок 1 Знак"/>
    <w:basedOn w:val="a0"/>
    <w:link w:val="1"/>
    <w:uiPriority w:val="9"/>
    <w:rsid w:val="0075720B"/>
    <w:rPr>
      <w:rFonts w:ascii="Times New Roman" w:eastAsia="Times New Roman" w:hAnsi="Times New Roman" w:cs="Times New Roman"/>
      <w:b/>
      <w:kern w:val="3"/>
      <w:sz w:val="24"/>
      <w:lang w:eastAsia="ru-RU"/>
    </w:rPr>
  </w:style>
  <w:style w:type="paragraph" w:styleId="a6">
    <w:name w:val="List Paragraph"/>
    <w:basedOn w:val="a"/>
    <w:uiPriority w:val="34"/>
    <w:qFormat/>
    <w:rsid w:val="00956370"/>
    <w:pPr>
      <w:ind w:left="720"/>
      <w:contextualSpacing/>
    </w:pPr>
  </w:style>
  <w:style w:type="table" w:styleId="a7">
    <w:name w:val="Table Grid"/>
    <w:basedOn w:val="a1"/>
    <w:uiPriority w:val="59"/>
    <w:rsid w:val="002E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720B"/>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4"/>
    <w:rPr>
      <w:rFonts w:ascii="Tahoma" w:hAnsi="Tahoma" w:cs="Tahoma"/>
      <w:sz w:val="16"/>
      <w:szCs w:val="16"/>
    </w:rPr>
  </w:style>
  <w:style w:type="paragraph" w:styleId="a5">
    <w:name w:val="No Spacing"/>
    <w:uiPriority w:val="1"/>
    <w:qFormat/>
    <w:rsid w:val="00713FBE"/>
    <w:pPr>
      <w:spacing w:after="0" w:line="240" w:lineRule="auto"/>
    </w:pPr>
  </w:style>
  <w:style w:type="character" w:customStyle="1" w:styleId="10">
    <w:name w:val="Заголовок 1 Знак"/>
    <w:basedOn w:val="a0"/>
    <w:link w:val="1"/>
    <w:uiPriority w:val="9"/>
    <w:rsid w:val="0075720B"/>
    <w:rPr>
      <w:rFonts w:ascii="Times New Roman" w:eastAsia="Times New Roman" w:hAnsi="Times New Roman" w:cs="Times New Roman"/>
      <w:b/>
      <w:kern w:val="3"/>
      <w:sz w:val="24"/>
      <w:lang w:eastAsia="ru-RU"/>
    </w:rPr>
  </w:style>
  <w:style w:type="paragraph" w:styleId="a6">
    <w:name w:val="List Paragraph"/>
    <w:basedOn w:val="a"/>
    <w:uiPriority w:val="34"/>
    <w:qFormat/>
    <w:rsid w:val="00956370"/>
    <w:pPr>
      <w:ind w:left="720"/>
      <w:contextualSpacing/>
    </w:pPr>
  </w:style>
  <w:style w:type="table" w:styleId="a7">
    <w:name w:val="Table Grid"/>
    <w:basedOn w:val="a1"/>
    <w:uiPriority w:val="59"/>
    <w:rsid w:val="002E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3935">
      <w:bodyDiv w:val="1"/>
      <w:marLeft w:val="0"/>
      <w:marRight w:val="0"/>
      <w:marTop w:val="0"/>
      <w:marBottom w:val="0"/>
      <w:divBdr>
        <w:top w:val="none" w:sz="0" w:space="0" w:color="auto"/>
        <w:left w:val="none" w:sz="0" w:space="0" w:color="auto"/>
        <w:bottom w:val="none" w:sz="0" w:space="0" w:color="auto"/>
        <w:right w:val="none" w:sz="0" w:space="0" w:color="auto"/>
      </w:divBdr>
    </w:div>
    <w:div w:id="1151874771">
      <w:bodyDiv w:val="1"/>
      <w:marLeft w:val="0"/>
      <w:marRight w:val="0"/>
      <w:marTop w:val="0"/>
      <w:marBottom w:val="0"/>
      <w:divBdr>
        <w:top w:val="none" w:sz="0" w:space="0" w:color="auto"/>
        <w:left w:val="none" w:sz="0" w:space="0" w:color="auto"/>
        <w:bottom w:val="none" w:sz="0" w:space="0" w:color="auto"/>
        <w:right w:val="none" w:sz="0" w:space="0" w:color="auto"/>
      </w:divBdr>
      <w:divsChild>
        <w:div w:id="1802070854">
          <w:marLeft w:val="0"/>
          <w:marRight w:val="0"/>
          <w:marTop w:val="0"/>
          <w:marBottom w:val="0"/>
          <w:divBdr>
            <w:top w:val="none" w:sz="0" w:space="0" w:color="auto"/>
            <w:left w:val="none" w:sz="0" w:space="0" w:color="auto"/>
            <w:bottom w:val="none" w:sz="0" w:space="0" w:color="auto"/>
            <w:right w:val="none" w:sz="0" w:space="0" w:color="auto"/>
          </w:divBdr>
          <w:divsChild>
            <w:div w:id="1297562010">
              <w:marLeft w:val="-180"/>
              <w:marRight w:val="-180"/>
              <w:marTop w:val="0"/>
              <w:marBottom w:val="0"/>
              <w:divBdr>
                <w:top w:val="none" w:sz="0" w:space="0" w:color="auto"/>
                <w:left w:val="none" w:sz="0" w:space="0" w:color="auto"/>
                <w:bottom w:val="none" w:sz="0" w:space="0" w:color="auto"/>
                <w:right w:val="none" w:sz="0" w:space="0" w:color="auto"/>
              </w:divBdr>
              <w:divsChild>
                <w:div w:id="1770738636">
                  <w:marLeft w:val="0"/>
                  <w:marRight w:val="0"/>
                  <w:marTop w:val="0"/>
                  <w:marBottom w:val="240"/>
                  <w:divBdr>
                    <w:top w:val="none" w:sz="0" w:space="0" w:color="auto"/>
                    <w:left w:val="none" w:sz="0" w:space="0" w:color="auto"/>
                    <w:bottom w:val="none" w:sz="0" w:space="0" w:color="auto"/>
                    <w:right w:val="none" w:sz="0" w:space="0" w:color="auto"/>
                  </w:divBdr>
                  <w:divsChild>
                    <w:div w:id="1936597280">
                      <w:marLeft w:val="0"/>
                      <w:marRight w:val="0"/>
                      <w:marTop w:val="0"/>
                      <w:marBottom w:val="240"/>
                      <w:divBdr>
                        <w:top w:val="none" w:sz="0" w:space="0" w:color="auto"/>
                        <w:left w:val="none" w:sz="0" w:space="0" w:color="auto"/>
                        <w:bottom w:val="none" w:sz="0" w:space="0" w:color="auto"/>
                        <w:right w:val="none" w:sz="0" w:space="0" w:color="auto"/>
                      </w:divBdr>
                      <w:divsChild>
                        <w:div w:id="1166744012">
                          <w:marLeft w:val="0"/>
                          <w:marRight w:val="0"/>
                          <w:marTop w:val="360"/>
                          <w:marBottom w:val="0"/>
                          <w:divBdr>
                            <w:top w:val="none" w:sz="0" w:space="0" w:color="auto"/>
                            <w:left w:val="none" w:sz="0" w:space="0" w:color="auto"/>
                            <w:bottom w:val="none" w:sz="0" w:space="0" w:color="auto"/>
                            <w:right w:val="none" w:sz="0" w:space="0" w:color="auto"/>
                          </w:divBdr>
                        </w:div>
                        <w:div w:id="685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50367">
          <w:marLeft w:val="0"/>
          <w:marRight w:val="0"/>
          <w:marTop w:val="0"/>
          <w:marBottom w:val="0"/>
          <w:divBdr>
            <w:top w:val="none" w:sz="0" w:space="0" w:color="auto"/>
            <w:left w:val="none" w:sz="0" w:space="0" w:color="auto"/>
            <w:bottom w:val="none" w:sz="0" w:space="0" w:color="auto"/>
            <w:right w:val="none" w:sz="0" w:space="0" w:color="auto"/>
          </w:divBdr>
          <w:divsChild>
            <w:div w:id="938097422">
              <w:marLeft w:val="0"/>
              <w:marRight w:val="0"/>
              <w:marTop w:val="0"/>
              <w:marBottom w:val="0"/>
              <w:divBdr>
                <w:top w:val="none" w:sz="0" w:space="0" w:color="auto"/>
                <w:left w:val="none" w:sz="0" w:space="0" w:color="auto"/>
                <w:bottom w:val="none" w:sz="0" w:space="0" w:color="auto"/>
                <w:right w:val="none" w:sz="0" w:space="0" w:color="auto"/>
              </w:divBdr>
              <w:divsChild>
                <w:div w:id="1856848639">
                  <w:marLeft w:val="600"/>
                  <w:marRight w:val="600"/>
                  <w:marTop w:val="0"/>
                  <w:marBottom w:val="0"/>
                  <w:divBdr>
                    <w:top w:val="none" w:sz="0" w:space="0" w:color="auto"/>
                    <w:left w:val="none" w:sz="0" w:space="0" w:color="auto"/>
                    <w:bottom w:val="dashed" w:sz="6" w:space="18" w:color="FFFFFF"/>
                    <w:right w:val="none" w:sz="0" w:space="0" w:color="auto"/>
                  </w:divBdr>
                  <w:divsChild>
                    <w:div w:id="40911122">
                      <w:marLeft w:val="0"/>
                      <w:marRight w:val="0"/>
                      <w:marTop w:val="0"/>
                      <w:marBottom w:val="0"/>
                      <w:divBdr>
                        <w:top w:val="none" w:sz="0" w:space="0" w:color="auto"/>
                        <w:left w:val="none" w:sz="0" w:space="0" w:color="auto"/>
                        <w:bottom w:val="none" w:sz="0" w:space="0" w:color="auto"/>
                        <w:right w:val="none" w:sz="0" w:space="0" w:color="auto"/>
                      </w:divBdr>
                    </w:div>
                  </w:divsChild>
                </w:div>
                <w:div w:id="334263773">
                  <w:marLeft w:val="0"/>
                  <w:marRight w:val="0"/>
                  <w:marTop w:val="0"/>
                  <w:marBottom w:val="0"/>
                  <w:divBdr>
                    <w:top w:val="none" w:sz="0" w:space="0" w:color="auto"/>
                    <w:left w:val="none" w:sz="0" w:space="0" w:color="auto"/>
                    <w:bottom w:val="none" w:sz="0" w:space="0" w:color="auto"/>
                    <w:right w:val="none" w:sz="0" w:space="0" w:color="auto"/>
                  </w:divBdr>
                  <w:divsChild>
                    <w:div w:id="1493985577">
                      <w:marLeft w:val="0"/>
                      <w:marRight w:val="0"/>
                      <w:marTop w:val="0"/>
                      <w:marBottom w:val="0"/>
                      <w:divBdr>
                        <w:top w:val="none" w:sz="0" w:space="0" w:color="auto"/>
                        <w:left w:val="none" w:sz="0" w:space="0" w:color="auto"/>
                        <w:bottom w:val="none" w:sz="0" w:space="0" w:color="auto"/>
                        <w:right w:val="none" w:sz="0" w:space="0" w:color="auto"/>
                      </w:divBdr>
                      <w:divsChild>
                        <w:div w:id="1159036400">
                          <w:marLeft w:val="0"/>
                          <w:marRight w:val="0"/>
                          <w:marTop w:val="0"/>
                          <w:marBottom w:val="0"/>
                          <w:divBdr>
                            <w:top w:val="none" w:sz="0" w:space="0" w:color="auto"/>
                            <w:left w:val="none" w:sz="0" w:space="0" w:color="auto"/>
                            <w:bottom w:val="none" w:sz="0" w:space="0" w:color="auto"/>
                            <w:right w:val="none" w:sz="0" w:space="0" w:color="auto"/>
                          </w:divBdr>
                        </w:div>
                        <w:div w:id="421878960">
                          <w:marLeft w:val="0"/>
                          <w:marRight w:val="0"/>
                          <w:marTop w:val="0"/>
                          <w:marBottom w:val="0"/>
                          <w:divBdr>
                            <w:top w:val="none" w:sz="0" w:space="0" w:color="auto"/>
                            <w:left w:val="none" w:sz="0" w:space="0" w:color="auto"/>
                            <w:bottom w:val="none" w:sz="0" w:space="0" w:color="auto"/>
                            <w:right w:val="none" w:sz="0" w:space="0" w:color="auto"/>
                          </w:divBdr>
                        </w:div>
                        <w:div w:id="1824007973">
                          <w:marLeft w:val="0"/>
                          <w:marRight w:val="0"/>
                          <w:marTop w:val="0"/>
                          <w:marBottom w:val="0"/>
                          <w:divBdr>
                            <w:top w:val="none" w:sz="0" w:space="0" w:color="auto"/>
                            <w:left w:val="none" w:sz="0" w:space="0" w:color="auto"/>
                            <w:bottom w:val="none" w:sz="0" w:space="0" w:color="auto"/>
                            <w:right w:val="none" w:sz="0" w:space="0" w:color="auto"/>
                          </w:divBdr>
                        </w:div>
                      </w:divsChild>
                    </w:div>
                    <w:div w:id="20164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8187">
          <w:marLeft w:val="0"/>
          <w:marRight w:val="0"/>
          <w:marTop w:val="0"/>
          <w:marBottom w:val="0"/>
          <w:divBdr>
            <w:top w:val="none" w:sz="0" w:space="0" w:color="auto"/>
            <w:left w:val="none" w:sz="0" w:space="0" w:color="auto"/>
            <w:bottom w:val="none" w:sz="0" w:space="0" w:color="auto"/>
            <w:right w:val="none" w:sz="0" w:space="0" w:color="auto"/>
          </w:divBdr>
          <w:divsChild>
            <w:div w:id="124206389">
              <w:marLeft w:val="0"/>
              <w:marRight w:val="0"/>
              <w:marTop w:val="0"/>
              <w:marBottom w:val="0"/>
              <w:divBdr>
                <w:top w:val="none" w:sz="0" w:space="0" w:color="auto"/>
                <w:left w:val="none" w:sz="0" w:space="0" w:color="auto"/>
                <w:bottom w:val="none" w:sz="0" w:space="0" w:color="auto"/>
                <w:right w:val="none" w:sz="0" w:space="0" w:color="auto"/>
              </w:divBdr>
              <w:divsChild>
                <w:div w:id="1788698898">
                  <w:marLeft w:val="0"/>
                  <w:marRight w:val="0"/>
                  <w:marTop w:val="0"/>
                  <w:marBottom w:val="0"/>
                  <w:divBdr>
                    <w:top w:val="none" w:sz="0" w:space="0" w:color="auto"/>
                    <w:left w:val="none" w:sz="0" w:space="0" w:color="auto"/>
                    <w:bottom w:val="dashed" w:sz="6" w:space="0" w:color="555555"/>
                    <w:right w:val="none" w:sz="0" w:space="0" w:color="auto"/>
                  </w:divBdr>
                  <w:divsChild>
                    <w:div w:id="1627618252">
                      <w:marLeft w:val="0"/>
                      <w:marRight w:val="0"/>
                      <w:marTop w:val="0"/>
                      <w:marBottom w:val="0"/>
                      <w:divBdr>
                        <w:top w:val="none" w:sz="0" w:space="0" w:color="auto"/>
                        <w:left w:val="none" w:sz="0" w:space="0" w:color="auto"/>
                        <w:bottom w:val="none" w:sz="0" w:space="0" w:color="auto"/>
                        <w:right w:val="none" w:sz="0" w:space="0" w:color="auto"/>
                      </w:divBdr>
                    </w:div>
                  </w:divsChild>
                </w:div>
                <w:div w:id="1795829486">
                  <w:marLeft w:val="0"/>
                  <w:marRight w:val="0"/>
                  <w:marTop w:val="0"/>
                  <w:marBottom w:val="0"/>
                  <w:divBdr>
                    <w:top w:val="none" w:sz="0" w:space="0" w:color="auto"/>
                    <w:left w:val="none" w:sz="0" w:space="0" w:color="auto"/>
                    <w:bottom w:val="none" w:sz="0" w:space="0" w:color="auto"/>
                    <w:right w:val="none" w:sz="0" w:space="0" w:color="auto"/>
                  </w:divBdr>
                  <w:divsChild>
                    <w:div w:id="1638878145">
                      <w:marLeft w:val="0"/>
                      <w:marRight w:val="0"/>
                      <w:marTop w:val="0"/>
                      <w:marBottom w:val="0"/>
                      <w:divBdr>
                        <w:top w:val="none" w:sz="0" w:space="0" w:color="auto"/>
                        <w:left w:val="none" w:sz="0" w:space="0" w:color="auto"/>
                        <w:bottom w:val="none" w:sz="0" w:space="0" w:color="auto"/>
                        <w:right w:val="none" w:sz="0" w:space="0" w:color="auto"/>
                      </w:divBdr>
                      <w:divsChild>
                        <w:div w:id="458691851">
                          <w:marLeft w:val="0"/>
                          <w:marRight w:val="0"/>
                          <w:marTop w:val="0"/>
                          <w:marBottom w:val="0"/>
                          <w:divBdr>
                            <w:top w:val="none" w:sz="0" w:space="0" w:color="auto"/>
                            <w:left w:val="none" w:sz="0" w:space="0" w:color="auto"/>
                            <w:bottom w:val="none" w:sz="0" w:space="0" w:color="auto"/>
                            <w:right w:val="none" w:sz="0" w:space="0" w:color="auto"/>
                          </w:divBdr>
                        </w:div>
                        <w:div w:id="1592011788">
                          <w:marLeft w:val="0"/>
                          <w:marRight w:val="0"/>
                          <w:marTop w:val="0"/>
                          <w:marBottom w:val="0"/>
                          <w:divBdr>
                            <w:top w:val="none" w:sz="0" w:space="0" w:color="auto"/>
                            <w:left w:val="none" w:sz="0" w:space="0" w:color="auto"/>
                            <w:bottom w:val="none" w:sz="0" w:space="0" w:color="auto"/>
                            <w:right w:val="none" w:sz="0" w:space="0" w:color="auto"/>
                          </w:divBdr>
                        </w:div>
                      </w:divsChild>
                    </w:div>
                    <w:div w:id="13460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4203">
          <w:marLeft w:val="0"/>
          <w:marRight w:val="0"/>
          <w:marTop w:val="0"/>
          <w:marBottom w:val="0"/>
          <w:divBdr>
            <w:top w:val="none" w:sz="0" w:space="0" w:color="auto"/>
            <w:left w:val="none" w:sz="0" w:space="0" w:color="auto"/>
            <w:bottom w:val="none" w:sz="0" w:space="0" w:color="auto"/>
            <w:right w:val="none" w:sz="0" w:space="0" w:color="auto"/>
          </w:divBdr>
          <w:divsChild>
            <w:div w:id="761226178">
              <w:marLeft w:val="0"/>
              <w:marRight w:val="0"/>
              <w:marTop w:val="0"/>
              <w:marBottom w:val="0"/>
              <w:divBdr>
                <w:top w:val="none" w:sz="0" w:space="0" w:color="auto"/>
                <w:left w:val="none" w:sz="0" w:space="0" w:color="auto"/>
                <w:bottom w:val="none" w:sz="0" w:space="0" w:color="auto"/>
                <w:right w:val="none" w:sz="0" w:space="0" w:color="auto"/>
              </w:divBdr>
              <w:divsChild>
                <w:div w:id="11680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305" TargetMode="External"/><Relationship Id="rId13" Type="http://schemas.openxmlformats.org/officeDocument/2006/relationships/hyperlink" Target="https://login.consultant.ru/link/?req=doc&amp;base=RZB&amp;n=523948&amp;dst=10004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RZB&amp;n=523948&amp;dst=100045" TargetMode="External"/><Relationship Id="rId12"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B&amp;n=93980&amp;dst=100003" TargetMode="External"/><Relationship Id="rId1" Type="http://schemas.openxmlformats.org/officeDocument/2006/relationships/numbering" Target="numbering.xml"/><Relationship Id="rId6" Type="http://schemas.openxmlformats.org/officeDocument/2006/relationships/hyperlink" Target="https://login.consultant.ru/link/?req=doc&amp;base=RZB&amp;n=523306&amp;dst=100158" TargetMode="External"/><Relationship Id="rId11"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182734&amp;dst=100011" TargetMode="External"/><Relationship Id="rId10" Type="http://schemas.openxmlformats.org/officeDocument/2006/relationships/hyperlink" Target="https://login.consultant.ru/link/?req=doc&amp;base=RZB&amp;n=523305" TargetMode="External"/><Relationship Id="rId4" Type="http://schemas.openxmlformats.org/officeDocument/2006/relationships/settings" Target="settings.xml"/><Relationship Id="rId9" Type="http://schemas.openxmlformats.org/officeDocument/2006/relationships/hyperlink" Target="https://login.consultant.ru/link/?req=doc&amp;base=RZB&amp;n=523305" TargetMode="External"/><Relationship Id="rId14" Type="http://schemas.openxmlformats.org/officeDocument/2006/relationships/hyperlink" Target="https://login.consultant.ru/link/?req=doc&amp;base=RZB&amp;n=523306&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2026-03-24T06:58:00Z</cp:lastPrinted>
  <dcterms:created xsi:type="dcterms:W3CDTF">2026-03-25T05:30:00Z</dcterms:created>
  <dcterms:modified xsi:type="dcterms:W3CDTF">2026-03-25T05:30:00Z</dcterms:modified>
</cp:coreProperties>
</file>