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6E5D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 w:rsidRPr="008A7B05">
        <w:rPr>
          <w:noProof/>
          <w:lang w:eastAsia="ru-RU"/>
        </w:rPr>
        <w:drawing>
          <wp:inline distT="0" distB="0" distL="0" distR="0" wp14:anchorId="4AE57552" wp14:editId="5FD29B1C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СОВЕТ НОВОПЕТРОВСКОГО СЕЛЬСКОГО ПОСЕЛЕНИЯ</w:t>
      </w:r>
    </w:p>
    <w:p w14:paraId="6A5FC613" w14:textId="77777777" w:rsidR="00BC5FB4" w:rsidRPr="008A7B05" w:rsidRDefault="00BC5FB4" w:rsidP="00BC5FB4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 w:rsidRPr="008A7B05">
        <w:rPr>
          <w:b/>
          <w:sz w:val="32"/>
          <w:szCs w:val="32"/>
        </w:rPr>
        <w:t>ПАВЛОВСКОГО РАЙОНА</w:t>
      </w:r>
    </w:p>
    <w:p w14:paraId="773EAD2D" w14:textId="77777777" w:rsidR="00BC5FB4" w:rsidRPr="008A7B05" w:rsidRDefault="00BC5FB4" w:rsidP="00BC5FB4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 w14:textId="14B6CF5E" w:rsidR="002455A3" w:rsidRDefault="00855418" w:rsidP="002455A3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РЕШЕНИЕ</w:t>
      </w:r>
      <w:r w:rsidR="007A191C">
        <w:rPr>
          <w:b/>
          <w:sz w:val="32"/>
          <w:szCs w:val="32"/>
        </w:rPr>
        <w:t xml:space="preserve"> </w:t>
      </w:r>
    </w:p>
    <w:p w14:paraId="7D1476EA" w14:textId="77777777" w:rsidR="0006068E" w:rsidRDefault="0006068E" w:rsidP="0006068E">
      <w:pPr>
        <w:jc w:val="center"/>
        <w:rPr>
          <w:rFonts w:eastAsia="Calibri"/>
          <w:bCs/>
          <w:sz w:val="28"/>
          <w:szCs w:val="28"/>
        </w:rPr>
      </w:pPr>
    </w:p>
    <w:p w14:paraId="16339335" w14:textId="290066E8" w:rsidR="0006068E" w:rsidRPr="0006068E" w:rsidRDefault="0006068E" w:rsidP="0006068E">
      <w:pPr>
        <w:jc w:val="center"/>
        <w:rPr>
          <w:rFonts w:eastAsia="Calibri"/>
          <w:sz w:val="28"/>
          <w:szCs w:val="28"/>
        </w:rPr>
      </w:pPr>
      <w:r w:rsidRPr="0006068E">
        <w:rPr>
          <w:rFonts w:eastAsia="Calibri"/>
          <w:bCs/>
          <w:sz w:val="28"/>
          <w:szCs w:val="28"/>
        </w:rPr>
        <w:t xml:space="preserve">от 16.12.2024 г.                                                 </w:t>
      </w:r>
      <w:r w:rsidR="00331138">
        <w:rPr>
          <w:rFonts w:eastAsia="Calibri"/>
          <w:bCs/>
          <w:sz w:val="28"/>
          <w:szCs w:val="28"/>
        </w:rPr>
        <w:t xml:space="preserve">        </w:t>
      </w:r>
      <w:r w:rsidRPr="0006068E">
        <w:rPr>
          <w:rFonts w:eastAsia="Calibri"/>
          <w:bCs/>
          <w:sz w:val="28"/>
          <w:szCs w:val="28"/>
        </w:rPr>
        <w:t xml:space="preserve">                                      № </w:t>
      </w:r>
      <w:r w:rsidR="00331138">
        <w:rPr>
          <w:rFonts w:eastAsia="Calibri"/>
          <w:bCs/>
          <w:sz w:val="28"/>
          <w:szCs w:val="28"/>
        </w:rPr>
        <w:t>5/15</w:t>
      </w:r>
    </w:p>
    <w:p w14:paraId="53A31060" w14:textId="77777777" w:rsidR="0006068E" w:rsidRPr="0006068E" w:rsidRDefault="0006068E" w:rsidP="0006068E">
      <w:pPr>
        <w:jc w:val="center"/>
        <w:rPr>
          <w:rFonts w:eastAsia="Calibri"/>
          <w:sz w:val="22"/>
          <w:szCs w:val="22"/>
        </w:rPr>
      </w:pPr>
      <w:r w:rsidRPr="0006068E">
        <w:rPr>
          <w:rFonts w:eastAsia="Calibri"/>
          <w:sz w:val="28"/>
          <w:szCs w:val="28"/>
        </w:rPr>
        <w:t xml:space="preserve">ст. </w:t>
      </w:r>
      <w:proofErr w:type="spellStart"/>
      <w:r w:rsidRPr="0006068E">
        <w:rPr>
          <w:rFonts w:eastAsia="Calibri"/>
          <w:sz w:val="28"/>
          <w:szCs w:val="28"/>
        </w:rPr>
        <w:t>Новопетровская</w:t>
      </w:r>
      <w:proofErr w:type="spellEnd"/>
    </w:p>
    <w:p w14:paraId="67102444" w14:textId="020D3F4B" w:rsidR="002455A3" w:rsidRDefault="002455A3" w:rsidP="002455A3">
      <w:pPr>
        <w:ind w:right="-166"/>
        <w:jc w:val="center"/>
        <w:rPr>
          <w:b/>
          <w:sz w:val="32"/>
          <w:szCs w:val="32"/>
          <w:lang w:eastAsia="zh-CN"/>
        </w:rPr>
      </w:pPr>
      <w:r w:rsidRPr="008A7B05">
        <w:rPr>
          <w:b/>
          <w:sz w:val="32"/>
          <w:szCs w:val="32"/>
          <w:lang w:eastAsia="zh-CN"/>
        </w:rPr>
        <w:t xml:space="preserve"> </w:t>
      </w:r>
    </w:p>
    <w:p w14:paraId="714C26A2" w14:textId="0BD91A21" w:rsidR="002455A3" w:rsidRPr="0006068E" w:rsidRDefault="0006068E" w:rsidP="002455A3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r w:rsidRPr="0006068E">
        <w:rPr>
          <w:b/>
          <w:sz w:val="28"/>
          <w:szCs w:val="28"/>
          <w:lang w:eastAsia="zh-CN"/>
        </w:rPr>
        <w:t>О бюджете</w:t>
      </w:r>
      <w:r w:rsidR="002455A3" w:rsidRPr="0006068E">
        <w:rPr>
          <w:b/>
          <w:sz w:val="28"/>
          <w:szCs w:val="28"/>
          <w:lang w:eastAsia="zh-CN"/>
        </w:rPr>
        <w:t xml:space="preserve"> Новопетровского сельского поселения </w:t>
      </w:r>
    </w:p>
    <w:p w14:paraId="1172FE34" w14:textId="77777777" w:rsidR="002455A3" w:rsidRPr="0006068E" w:rsidRDefault="002455A3" w:rsidP="002455A3">
      <w:pPr>
        <w:keepNext/>
        <w:numPr>
          <w:ilvl w:val="0"/>
          <w:numId w:val="3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r w:rsidRPr="0006068E">
        <w:rPr>
          <w:b/>
          <w:sz w:val="28"/>
          <w:szCs w:val="28"/>
          <w:lang w:eastAsia="zh-CN"/>
        </w:rPr>
        <w:t xml:space="preserve">Павловского района на 2025 год </w:t>
      </w:r>
    </w:p>
    <w:p w14:paraId="038ED35B" w14:textId="77777777" w:rsidR="002455A3" w:rsidRPr="0006068E" w:rsidRDefault="002455A3" w:rsidP="002455A3">
      <w:pPr>
        <w:ind w:firstLine="567"/>
        <w:jc w:val="both"/>
        <w:rPr>
          <w:sz w:val="28"/>
          <w:szCs w:val="28"/>
        </w:rPr>
      </w:pPr>
    </w:p>
    <w:p w14:paraId="194F01F5" w14:textId="7777777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14:paraId="070ADAD1" w14:textId="7777777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>
        <w:rPr>
          <w:sz w:val="28"/>
          <w:szCs w:val="28"/>
          <w:lang w:eastAsia="en-US"/>
        </w:rPr>
        <w:t>25</w:t>
      </w:r>
      <w:r w:rsidRPr="00B87C3E">
        <w:rPr>
          <w:sz w:val="28"/>
          <w:szCs w:val="28"/>
          <w:lang w:eastAsia="en-US"/>
        </w:rPr>
        <w:t xml:space="preserve"> год:</w:t>
      </w:r>
    </w:p>
    <w:p w14:paraId="467929FD" w14:textId="483D332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 w:rsidR="00A31B68">
        <w:rPr>
          <w:sz w:val="28"/>
          <w:szCs w:val="28"/>
          <w:lang w:eastAsia="en-US"/>
        </w:rPr>
        <w:t>11408,4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14:paraId="314CB33E" w14:textId="694C1F3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 w:rsidR="00A31B68">
        <w:rPr>
          <w:sz w:val="28"/>
          <w:szCs w:val="28"/>
          <w:lang w:eastAsia="en-US"/>
        </w:rPr>
        <w:t>11408,4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14:paraId="66850D50" w14:textId="77777777" w:rsidR="002455A3" w:rsidRPr="00B87C3E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>
        <w:rPr>
          <w:sz w:val="28"/>
          <w:szCs w:val="28"/>
          <w:lang w:eastAsia="zh-CN"/>
        </w:rPr>
        <w:t>6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14:paraId="195CB452" w14:textId="7777777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14:paraId="147E63BE" w14:textId="77777777" w:rsidR="002455A3" w:rsidRPr="00B87C3E" w:rsidRDefault="002455A3" w:rsidP="002455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4FC51B1B" w14:textId="77777777" w:rsidR="002455A3" w:rsidRPr="00B87C3E" w:rsidRDefault="002455A3" w:rsidP="002455A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2</w:t>
      </w:r>
    </w:p>
    <w:p w14:paraId="57ADC5A8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>
        <w:rPr>
          <w:sz w:val="28"/>
          <w:szCs w:val="28"/>
          <w:lang w:eastAsia="en-US"/>
        </w:rPr>
        <w:t>25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E511B1">
          <w:rPr>
            <w:sz w:val="28"/>
            <w:szCs w:val="28"/>
            <w:lang w:eastAsia="en-US"/>
          </w:rPr>
          <w:t>приложению 1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4084989F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2025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39DFD664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14:paraId="5B3090DE" w14:textId="77777777" w:rsidR="002455A3" w:rsidRPr="00DE1990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3</w:t>
      </w:r>
    </w:p>
    <w:p w14:paraId="71328CFB" w14:textId="77777777" w:rsidR="002455A3" w:rsidRPr="00DE1990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14:paraId="3B576E72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14:paraId="2434EF98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4</w:t>
      </w:r>
    </w:p>
    <w:p w14:paraId="1DD86E71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распределение бюджетных ассигнований по разделам и </w:t>
      </w:r>
      <w:r w:rsidRPr="00B87C3E">
        <w:rPr>
          <w:sz w:val="28"/>
          <w:szCs w:val="28"/>
          <w:lang w:eastAsia="en-US"/>
        </w:rPr>
        <w:lastRenderedPageBreak/>
        <w:t>подразделам классификации расходов бюджетов на 20</w:t>
      </w:r>
      <w:r>
        <w:rPr>
          <w:sz w:val="28"/>
          <w:szCs w:val="28"/>
          <w:lang w:eastAsia="en-US"/>
        </w:rPr>
        <w:t>25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13119ED3" w14:textId="77777777" w:rsidR="002455A3" w:rsidRPr="002E30C3" w:rsidRDefault="002455A3" w:rsidP="002455A3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B22A83">
        <w:rPr>
          <w:sz w:val="28"/>
          <w:szCs w:val="28"/>
          <w:lang w:eastAsia="en-US"/>
        </w:rPr>
        <w:t xml:space="preserve">         2. Утвердить распределение бюджетных ассигнований по целевым статьям</w:t>
      </w:r>
      <w:r w:rsidRPr="00B22A83">
        <w:rPr>
          <w:rFonts w:eastAsia="Calibri"/>
          <w:b/>
          <w:sz w:val="28"/>
          <w:szCs w:val="28"/>
          <w:lang w:eastAsia="en-US"/>
        </w:rPr>
        <w:t xml:space="preserve"> (</w:t>
      </w:r>
      <w:r w:rsidRPr="00B22A83">
        <w:rPr>
          <w:rFonts w:eastAsia="Calibri"/>
          <w:sz w:val="28"/>
          <w:szCs w:val="28"/>
          <w:lang w:eastAsia="en-US"/>
        </w:rPr>
        <w:t>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sz w:val="28"/>
          <w:szCs w:val="28"/>
          <w:lang w:eastAsia="en-US"/>
        </w:rPr>
        <w:t>5</w:t>
      </w:r>
      <w:r w:rsidRPr="00B22A83">
        <w:rPr>
          <w:rFonts w:eastAsia="Calibri"/>
          <w:sz w:val="28"/>
          <w:szCs w:val="28"/>
          <w:lang w:eastAsia="en-US"/>
        </w:rPr>
        <w:t xml:space="preserve"> год</w:t>
      </w:r>
      <w:r w:rsidRPr="00B22A83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22A83">
          <w:rPr>
            <w:sz w:val="28"/>
            <w:szCs w:val="28"/>
            <w:lang w:eastAsia="en-US"/>
          </w:rPr>
          <w:t xml:space="preserve">приложению </w:t>
        </w:r>
      </w:hyperlink>
      <w:r w:rsidRPr="00B22A83">
        <w:rPr>
          <w:sz w:val="28"/>
          <w:szCs w:val="28"/>
          <w:lang w:eastAsia="en-US"/>
        </w:rPr>
        <w:t>4 к настоящему Решению.</w:t>
      </w:r>
      <w:r w:rsidRPr="00B22A83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606B9DA" w14:textId="77777777" w:rsidR="002455A3" w:rsidRPr="00B87C3E" w:rsidRDefault="002455A3" w:rsidP="002455A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>
        <w:rPr>
          <w:sz w:val="28"/>
          <w:szCs w:val="28"/>
        </w:rPr>
        <w:t>2025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6B14B8AF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2025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14:paraId="14FDFF46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2025</w:t>
      </w:r>
      <w:r w:rsidRPr="00B87C3E">
        <w:rPr>
          <w:sz w:val="28"/>
          <w:szCs w:val="28"/>
          <w:lang w:eastAsia="en-US"/>
        </w:rPr>
        <w:t xml:space="preserve"> год:</w:t>
      </w:r>
    </w:p>
    <w:p w14:paraId="6F36D0E8" w14:textId="77777777" w:rsidR="002455A3" w:rsidRPr="006C4199" w:rsidRDefault="002455A3" w:rsidP="002455A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14:paraId="24F94221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14:paraId="096AAA8F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Pr="00C9366B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 xml:space="preserve">5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5C1DD6C3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DF4C40">
        <w:rPr>
          <w:sz w:val="28"/>
          <w:szCs w:val="28"/>
          <w:lang w:eastAsia="en-US"/>
        </w:rPr>
        <w:t>. Утвердить перечень муниципальных программ Новопетровского сельского поселения Павловского района и объемы бюджетных ассигнований на их реализацию на 202</w:t>
      </w:r>
      <w:r>
        <w:rPr>
          <w:sz w:val="28"/>
          <w:szCs w:val="28"/>
          <w:lang w:eastAsia="en-US"/>
        </w:rPr>
        <w:t>5</w:t>
      </w:r>
      <w:r w:rsidRPr="00DF4C40">
        <w:rPr>
          <w:sz w:val="28"/>
          <w:szCs w:val="28"/>
          <w:lang w:eastAsia="en-US"/>
        </w:rPr>
        <w:t xml:space="preserve"> год, согласно </w:t>
      </w:r>
      <w:hyperlink r:id="rId13" w:history="1">
        <w:r w:rsidRPr="00DF4C40">
          <w:rPr>
            <w:sz w:val="28"/>
            <w:szCs w:val="28"/>
            <w:lang w:eastAsia="en-US"/>
          </w:rPr>
          <w:t xml:space="preserve">приложению </w:t>
        </w:r>
      </w:hyperlink>
      <w:r w:rsidRPr="00DF4C40">
        <w:rPr>
          <w:sz w:val="28"/>
          <w:szCs w:val="28"/>
          <w:lang w:eastAsia="en-US"/>
        </w:rPr>
        <w:t>7 к настоящему Решению.</w:t>
      </w:r>
    </w:p>
    <w:p w14:paraId="7FC4D41F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>
        <w:rPr>
          <w:sz w:val="28"/>
          <w:szCs w:val="28"/>
          <w:lang w:eastAsia="en-US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2025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14:paraId="3D0AAEEF" w14:textId="77777777" w:rsidR="002455A3" w:rsidRDefault="002455A3" w:rsidP="002455A3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14:paraId="5DE5E276" w14:textId="77777777" w:rsidR="002455A3" w:rsidRPr="00DE1990" w:rsidRDefault="002455A3" w:rsidP="002455A3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5</w:t>
      </w:r>
    </w:p>
    <w:p w14:paraId="572DA853" w14:textId="77777777" w:rsidR="002455A3" w:rsidRPr="00DE1990" w:rsidRDefault="002455A3" w:rsidP="002455A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14:paraId="0D9F61BB" w14:textId="77777777" w:rsidR="002455A3" w:rsidRPr="00DE1990" w:rsidRDefault="002455A3" w:rsidP="002455A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14:paraId="3674F3CA" w14:textId="77777777" w:rsidR="002455A3" w:rsidRPr="00DE1990" w:rsidRDefault="002455A3" w:rsidP="002455A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</w:t>
      </w:r>
      <w:r w:rsidRPr="00DE1990">
        <w:rPr>
          <w:sz w:val="28"/>
          <w:szCs w:val="28"/>
          <w:lang w:eastAsia="en-US"/>
        </w:rPr>
        <w:lastRenderedPageBreak/>
        <w:t xml:space="preserve">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14:paraId="3FB95058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434C1024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</w:t>
      </w:r>
    </w:p>
    <w:p w14:paraId="58141C8E" w14:textId="77777777" w:rsidR="002455A3" w:rsidRPr="00B87C3E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14:paraId="16984782" w14:textId="77777777" w:rsidR="002455A3" w:rsidRPr="00B87C3E" w:rsidRDefault="002455A3" w:rsidP="002455A3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>
        <w:rPr>
          <w:sz w:val="28"/>
          <w:szCs w:val="28"/>
          <w:lang w:eastAsia="zh-CN"/>
        </w:rPr>
        <w:t>2025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14:paraId="6AFC0A7C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22B2317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7</w:t>
      </w:r>
    </w:p>
    <w:p w14:paraId="2BEE26DD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2025</w:t>
      </w:r>
      <w:r w:rsidRPr="00B87C3E">
        <w:rPr>
          <w:sz w:val="28"/>
          <w:szCs w:val="28"/>
          <w:lang w:eastAsia="en-US"/>
        </w:rPr>
        <w:t xml:space="preserve"> год в сумме </w:t>
      </w:r>
      <w:r>
        <w:rPr>
          <w:sz w:val="28"/>
          <w:szCs w:val="28"/>
          <w:lang w:eastAsia="en-US"/>
        </w:rPr>
        <w:t>2456,9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14:paraId="6A55A946" w14:textId="77777777" w:rsidR="002455A3" w:rsidRPr="00B87C3E" w:rsidRDefault="002455A3" w:rsidP="002455A3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14:paraId="734BDD16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</w:t>
      </w:r>
    </w:p>
    <w:p w14:paraId="406D7C18" w14:textId="77777777" w:rsidR="002455A3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</w:t>
      </w:r>
      <w:r w:rsidRPr="00C412B4">
        <w:rPr>
          <w:rFonts w:ascii="NotoSans" w:hAnsi="NotoSans"/>
          <w:spacing w:val="3"/>
          <w:sz w:val="28"/>
          <w:szCs w:val="28"/>
        </w:rPr>
        <w:t xml:space="preserve"> с 1 </w:t>
      </w:r>
      <w:r>
        <w:rPr>
          <w:rFonts w:ascii="NotoSans" w:hAnsi="NotoSans"/>
          <w:spacing w:val="3"/>
          <w:sz w:val="28"/>
          <w:szCs w:val="28"/>
        </w:rPr>
        <w:t>октября</w:t>
      </w:r>
      <w:r w:rsidRPr="00C412B4">
        <w:rPr>
          <w:rFonts w:ascii="NotoSans" w:hAnsi="NotoSans"/>
          <w:spacing w:val="3"/>
          <w:sz w:val="28"/>
          <w:szCs w:val="28"/>
        </w:rPr>
        <w:t xml:space="preserve"> 20</w:t>
      </w:r>
      <w:r>
        <w:rPr>
          <w:rFonts w:ascii="NotoSans" w:hAnsi="NotoSans"/>
          <w:spacing w:val="3"/>
          <w:sz w:val="28"/>
          <w:szCs w:val="28"/>
        </w:rPr>
        <w:t>25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</w:t>
      </w:r>
      <w:r>
        <w:rPr>
          <w:rFonts w:ascii="NotoSans" w:hAnsi="NotoSans"/>
          <w:spacing w:val="3"/>
          <w:sz w:val="28"/>
          <w:szCs w:val="28"/>
        </w:rPr>
        <w:t>7,4 процента</w:t>
      </w:r>
      <w:r>
        <w:rPr>
          <w:rFonts w:ascii="NotoSans" w:hAnsi="NotoSans"/>
          <w:spacing w:val="3"/>
        </w:rPr>
        <w:t>.</w:t>
      </w:r>
    </w:p>
    <w:p w14:paraId="433E7C29" w14:textId="77777777" w:rsidR="002455A3" w:rsidRPr="00BD1588" w:rsidRDefault="002455A3" w:rsidP="002455A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>
        <w:rPr>
          <w:sz w:val="28"/>
          <w:szCs w:val="28"/>
          <w:lang w:eastAsia="zh-CN"/>
        </w:rPr>
        <w:t xml:space="preserve">2025 </w:t>
      </w:r>
      <w:r w:rsidRPr="00B87C3E">
        <w:rPr>
          <w:sz w:val="28"/>
          <w:szCs w:val="28"/>
          <w:lang w:eastAsia="zh-CN"/>
        </w:rPr>
        <w:t>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14:paraId="4F2E09C2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43941A7" w14:textId="77777777" w:rsidR="002455A3" w:rsidRPr="00B87C3E" w:rsidRDefault="002455A3" w:rsidP="002455A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Статья 9</w:t>
      </w:r>
    </w:p>
    <w:p w14:paraId="139865E8" w14:textId="77777777" w:rsidR="002455A3" w:rsidRPr="00B87C3E" w:rsidRDefault="002455A3" w:rsidP="002455A3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lastRenderedPageBreak/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>
        <w:rPr>
          <w:sz w:val="28"/>
          <w:szCs w:val="28"/>
          <w:lang w:eastAsia="ru-RU"/>
        </w:rPr>
        <w:t>2025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9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14:paraId="588A3EA3" w14:textId="77777777" w:rsidR="002455A3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14:paraId="4A91C663" w14:textId="77777777" w:rsidR="002455A3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Утвердить программу</w:t>
      </w:r>
      <w:r w:rsidRPr="00857398">
        <w:rPr>
          <w:b/>
          <w:bCs/>
          <w:sz w:val="28"/>
          <w:szCs w:val="28"/>
          <w:lang w:eastAsia="ru-RU"/>
        </w:rPr>
        <w:t xml:space="preserve"> </w:t>
      </w:r>
      <w:r w:rsidRPr="00857398">
        <w:rPr>
          <w:bCs/>
          <w:sz w:val="28"/>
          <w:szCs w:val="28"/>
          <w:lang w:eastAsia="ru-RU"/>
        </w:rPr>
        <w:t>муниципальных внешних заимствований Новопетровского сельского поселения Павловского района на 202</w:t>
      </w:r>
      <w:r>
        <w:rPr>
          <w:bCs/>
          <w:sz w:val="28"/>
          <w:szCs w:val="28"/>
          <w:lang w:eastAsia="ru-RU"/>
        </w:rPr>
        <w:t xml:space="preserve">5 </w:t>
      </w:r>
      <w:r w:rsidRPr="00857398">
        <w:rPr>
          <w:bCs/>
          <w:sz w:val="28"/>
          <w:szCs w:val="28"/>
          <w:lang w:eastAsia="ru-RU"/>
        </w:rPr>
        <w:t>год</w:t>
      </w:r>
      <w:r>
        <w:rPr>
          <w:sz w:val="28"/>
          <w:szCs w:val="28"/>
          <w:lang w:eastAsia="zh-CN"/>
        </w:rPr>
        <w:t xml:space="preserve"> 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14:paraId="55748F44" w14:textId="77777777" w:rsidR="002455A3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Утвердить программу муниципальных гарантий администрации Новопетровского сельского поселения Павловского района </w:t>
      </w:r>
      <w:r w:rsidRPr="00857398">
        <w:rPr>
          <w:sz w:val="28"/>
          <w:szCs w:val="28"/>
          <w:lang w:eastAsia="ru-RU"/>
        </w:rPr>
        <w:t>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14:paraId="73A91298" w14:textId="77777777" w:rsidR="002455A3" w:rsidRDefault="002455A3" w:rsidP="002455A3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. Установить предельный объем муниципального долга администрации Новопетровского сельского поселения Павловского района на </w:t>
      </w:r>
      <w:r>
        <w:rPr>
          <w:sz w:val="28"/>
          <w:szCs w:val="28"/>
          <w:lang w:eastAsia="zh-CN"/>
        </w:rPr>
        <w:t xml:space="preserve">2025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>
        <w:rPr>
          <w:color w:val="000000" w:themeColor="text1"/>
          <w:sz w:val="28"/>
          <w:szCs w:val="28"/>
          <w:lang w:eastAsia="zh-CN"/>
        </w:rPr>
        <w:t>9779,5</w:t>
      </w:r>
      <w:r w:rsidRPr="00C130A8">
        <w:rPr>
          <w:color w:val="000000"/>
          <w:sz w:val="28"/>
          <w:szCs w:val="28"/>
          <w:lang w:eastAsia="zh-CN"/>
        </w:rPr>
        <w:t xml:space="preserve"> тыс. рублей.</w:t>
      </w:r>
    </w:p>
    <w:p w14:paraId="383B4AD4" w14:textId="77777777" w:rsidR="002455A3" w:rsidRDefault="002455A3" w:rsidP="002455A3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14:paraId="55B2795C" w14:textId="77777777" w:rsidR="002455A3" w:rsidRDefault="002455A3" w:rsidP="002455A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20C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3AE6B02A" w14:textId="77777777" w:rsidR="002455A3" w:rsidRDefault="002455A3" w:rsidP="002455A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1.Средства в валюте Российской Федерации,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Новопетровского сельского поселения учитываются на лицевых счетах, открытых в Отделе №39 УФК по Краснодарскому краю, в порядке предусмотренном отделом №39 УФК по Краснодарскому краю.</w:t>
      </w:r>
    </w:p>
    <w:p w14:paraId="3F010AC2" w14:textId="77777777" w:rsidR="002455A3" w:rsidRDefault="002455A3" w:rsidP="002455A3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14:paraId="2606839A" w14:textId="77777777" w:rsidR="002455A3" w:rsidRDefault="002455A3" w:rsidP="002455A3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14:paraId="62F37D97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 xml:space="preserve">5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3225F11C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14:paraId="749F7E2F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14:paraId="25B8C810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14:paraId="3CDFD25F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14:paraId="71966811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3223410C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14:paraId="0D83405B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14:paraId="7F48921C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ж) о проведении мероприятий по тушению пожаров;</w:t>
      </w:r>
    </w:p>
    <w:p w14:paraId="1E1A3F13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14:paraId="6FF27BF7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448A982F" w14:textId="77777777" w:rsidR="002455A3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14:paraId="13FD1AD1" w14:textId="77777777" w:rsidR="002455A3" w:rsidRPr="008156F6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14:paraId="6FFA924C" w14:textId="77777777" w:rsidR="002455A3" w:rsidRDefault="002455A3" w:rsidP="002455A3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14:paraId="468CD442" w14:textId="77777777" w:rsidR="00173B8F" w:rsidRDefault="00173B8F" w:rsidP="00173B8F">
      <w:pPr>
        <w:widowControl w:val="0"/>
        <w:autoSpaceDE w:val="0"/>
        <w:ind w:firstLine="720"/>
        <w:rPr>
          <w:sz w:val="28"/>
          <w:szCs w:val="28"/>
        </w:rPr>
      </w:pPr>
    </w:p>
    <w:p w14:paraId="1146615B" w14:textId="77777777" w:rsidR="002455A3" w:rsidRPr="00530F1F" w:rsidRDefault="002455A3" w:rsidP="002455A3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530F1F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2</w:t>
      </w:r>
    </w:p>
    <w:p w14:paraId="54118A04" w14:textId="77777777" w:rsidR="002455A3" w:rsidRPr="00B87C3E" w:rsidRDefault="002455A3" w:rsidP="002455A3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14:paraId="3FE8B0DE" w14:textId="77777777" w:rsidR="002455A3" w:rsidRPr="00B87C3E" w:rsidRDefault="002455A3" w:rsidP="002455A3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14:paraId="5CD60053" w14:textId="77777777" w:rsidR="002455A3" w:rsidRPr="00890433" w:rsidRDefault="002455A3" w:rsidP="002455A3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14:paraId="18D75B87" w14:textId="77777777" w:rsidR="002455A3" w:rsidRPr="00B87C3E" w:rsidRDefault="002455A3" w:rsidP="002455A3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14:paraId="18DF08B0" w14:textId="77777777" w:rsidR="002455A3" w:rsidRDefault="002455A3" w:rsidP="002455A3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14:paraId="3F5CF5B8" w14:textId="77777777" w:rsidR="002455A3" w:rsidRPr="00B87C3E" w:rsidRDefault="002455A3" w:rsidP="002455A3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14:paraId="6C4B6D02" w14:textId="77777777" w:rsidR="002455A3" w:rsidRPr="00B87C3E" w:rsidRDefault="002455A3" w:rsidP="002455A3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14:paraId="24A1C569" w14:textId="77777777" w:rsidR="002455A3" w:rsidRDefault="002455A3" w:rsidP="002455A3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14:paraId="6D1F2555" w14:textId="77777777" w:rsidR="002455A3" w:rsidRDefault="002455A3" w:rsidP="002455A3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14:paraId="76D47FD9" w14:textId="1DC87FCD" w:rsidR="007A191C" w:rsidRPr="007A191C" w:rsidRDefault="007A191C" w:rsidP="007A191C">
      <w:pPr>
        <w:pStyle w:val="Standard"/>
        <w:jc w:val="both"/>
      </w:pPr>
      <w:r>
        <w:rPr>
          <w:sz w:val="28"/>
          <w:szCs w:val="28"/>
          <w:lang w:val="ru-RU" w:eastAsia="en-US"/>
        </w:rPr>
        <w:t xml:space="preserve">       </w:t>
      </w:r>
      <w:r w:rsidR="002455A3" w:rsidRPr="000D0D37">
        <w:rPr>
          <w:sz w:val="28"/>
          <w:szCs w:val="28"/>
          <w:lang w:eastAsia="en-US"/>
        </w:rPr>
        <w:t xml:space="preserve">1. </w:t>
      </w:r>
      <w:proofErr w:type="spellStart"/>
      <w:r w:rsidRPr="007A191C">
        <w:rPr>
          <w:sz w:val="28"/>
          <w:szCs w:val="28"/>
        </w:rPr>
        <w:t>Опубликовать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настоящее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решение</w:t>
      </w:r>
      <w:proofErr w:type="spellEnd"/>
      <w:r w:rsidRPr="007A191C">
        <w:rPr>
          <w:sz w:val="28"/>
          <w:szCs w:val="28"/>
        </w:rPr>
        <w:t xml:space="preserve"> в </w:t>
      </w:r>
      <w:proofErr w:type="spellStart"/>
      <w:r w:rsidRPr="007A191C">
        <w:rPr>
          <w:sz w:val="28"/>
          <w:szCs w:val="28"/>
        </w:rPr>
        <w:t>сетевом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издании</w:t>
      </w:r>
      <w:proofErr w:type="spellEnd"/>
      <w:r w:rsidRPr="007A191C">
        <w:rPr>
          <w:sz w:val="28"/>
          <w:szCs w:val="28"/>
        </w:rPr>
        <w:t xml:space="preserve">: </w:t>
      </w:r>
      <w:proofErr w:type="spellStart"/>
      <w:r w:rsidRPr="007A191C">
        <w:rPr>
          <w:sz w:val="28"/>
          <w:szCs w:val="28"/>
        </w:rPr>
        <w:t>Официальный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сайт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администрации</w:t>
      </w:r>
      <w:proofErr w:type="spellEnd"/>
      <w:r w:rsidRPr="007A191C">
        <w:rPr>
          <w:sz w:val="28"/>
          <w:szCs w:val="28"/>
        </w:rPr>
        <w:t> </w:t>
      </w:r>
      <w:proofErr w:type="spellStart"/>
      <w:r w:rsidRPr="007A191C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7A191C">
        <w:rPr>
          <w:sz w:val="28"/>
          <w:szCs w:val="28"/>
        </w:rPr>
        <w:t>образования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Павловский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район</w:t>
      </w:r>
      <w:proofErr w:type="spellEnd"/>
      <w:r w:rsidRPr="007A191C">
        <w:rPr>
          <w:sz w:val="28"/>
          <w:szCs w:val="28"/>
        </w:rPr>
        <w:t xml:space="preserve">, в </w:t>
      </w:r>
      <w:proofErr w:type="spellStart"/>
      <w:r w:rsidRPr="007A191C">
        <w:rPr>
          <w:sz w:val="28"/>
          <w:szCs w:val="28"/>
        </w:rPr>
        <w:t>информационно-телекоммуникационной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сети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Интернет</w:t>
      </w:r>
      <w:proofErr w:type="spellEnd"/>
      <w:r w:rsidRPr="007A191C">
        <w:rPr>
          <w:sz w:val="28"/>
          <w:szCs w:val="28"/>
        </w:rPr>
        <w:t xml:space="preserve">: pavl23.ru и </w:t>
      </w:r>
      <w:proofErr w:type="spellStart"/>
      <w:r w:rsidRPr="007A191C">
        <w:rPr>
          <w:sz w:val="28"/>
          <w:szCs w:val="28"/>
        </w:rPr>
        <w:t>разместить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на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официальном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сайте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Новопетровского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сельского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поселения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Павловского</w:t>
      </w:r>
      <w:proofErr w:type="spellEnd"/>
      <w:r w:rsidRPr="007A191C">
        <w:rPr>
          <w:sz w:val="28"/>
          <w:szCs w:val="28"/>
        </w:rPr>
        <w:t xml:space="preserve"> </w:t>
      </w:r>
      <w:proofErr w:type="spellStart"/>
      <w:r w:rsidRPr="007A191C">
        <w:rPr>
          <w:sz w:val="28"/>
          <w:szCs w:val="28"/>
        </w:rPr>
        <w:t>района</w:t>
      </w:r>
      <w:proofErr w:type="spellEnd"/>
      <w:r w:rsidRPr="007A191C">
        <w:rPr>
          <w:sz w:val="28"/>
          <w:szCs w:val="28"/>
        </w:rPr>
        <w:t xml:space="preserve"> https://novopetrovskoesp.ru/.</w:t>
      </w:r>
    </w:p>
    <w:p w14:paraId="0B091B24" w14:textId="1111E73D" w:rsidR="002455A3" w:rsidRDefault="002455A3" w:rsidP="002455A3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0D0D37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>
        <w:rPr>
          <w:sz w:val="28"/>
          <w:szCs w:val="28"/>
          <w:lang w:eastAsia="zh-CN"/>
        </w:rPr>
        <w:t>2025</w:t>
      </w:r>
      <w:r w:rsidRPr="00B87C3E">
        <w:rPr>
          <w:sz w:val="28"/>
          <w:szCs w:val="28"/>
          <w:lang w:eastAsia="zh-CN"/>
        </w:rPr>
        <w:t xml:space="preserve"> года.</w:t>
      </w:r>
    </w:p>
    <w:p w14:paraId="76E0D0F2" w14:textId="29BCC030" w:rsidR="0030745E" w:rsidRDefault="0030745E" w:rsidP="002455A3">
      <w:pPr>
        <w:suppressAutoHyphens w:val="0"/>
        <w:ind w:firstLine="567"/>
        <w:jc w:val="both"/>
        <w:rPr>
          <w:sz w:val="28"/>
          <w:szCs w:val="28"/>
          <w:lang w:eastAsia="zh-CN"/>
        </w:rPr>
      </w:pPr>
    </w:p>
    <w:p w14:paraId="4925B70C" w14:textId="10B736FF" w:rsidR="0030745E" w:rsidRDefault="0030745E" w:rsidP="0030745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 w14:textId="5D5588AD" w:rsidR="0030745E" w:rsidRPr="00B87C3E" w:rsidRDefault="0030745E" w:rsidP="0030745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20B0F354" w14:textId="33EAA8D0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F73B1A9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473798F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D0B42A1" w14:textId="77777777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40818F7" w14:textId="7A0E13BC" w:rsidR="002455A3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745E">
        <w:rPr>
          <w:sz w:val="28"/>
          <w:szCs w:val="28"/>
        </w:rPr>
        <w:t>16.12.2024</w:t>
      </w:r>
      <w:r w:rsidR="00331138">
        <w:rPr>
          <w:sz w:val="28"/>
          <w:szCs w:val="28"/>
        </w:rPr>
        <w:t xml:space="preserve"> № 5/15</w:t>
      </w:r>
    </w:p>
    <w:p w14:paraId="25B2ACF3" w14:textId="77777777" w:rsidR="002455A3" w:rsidRDefault="002455A3" w:rsidP="002455A3">
      <w:pPr>
        <w:rPr>
          <w:b/>
          <w:sz w:val="28"/>
          <w:szCs w:val="28"/>
        </w:rPr>
      </w:pPr>
    </w:p>
    <w:p w14:paraId="52A1AB5C" w14:textId="77777777" w:rsidR="002455A3" w:rsidRDefault="002455A3" w:rsidP="002455A3">
      <w:pPr>
        <w:rPr>
          <w:b/>
          <w:sz w:val="28"/>
          <w:szCs w:val="28"/>
        </w:rPr>
      </w:pPr>
    </w:p>
    <w:p w14:paraId="1F37D465" w14:textId="77777777" w:rsidR="002455A3" w:rsidRDefault="002455A3" w:rsidP="002455A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25</w:t>
      </w:r>
      <w:r w:rsidRPr="008D2175">
        <w:rPr>
          <w:b/>
          <w:sz w:val="28"/>
          <w:szCs w:val="28"/>
        </w:rPr>
        <w:t xml:space="preserve"> год</w:t>
      </w:r>
    </w:p>
    <w:p w14:paraId="3BDBF6B7" w14:textId="77777777" w:rsidR="002455A3" w:rsidRDefault="002455A3" w:rsidP="002455A3">
      <w:pPr>
        <w:jc w:val="center"/>
        <w:rPr>
          <w:b/>
          <w:sz w:val="28"/>
          <w:szCs w:val="28"/>
        </w:rPr>
      </w:pPr>
    </w:p>
    <w:p w14:paraId="0094A406" w14:textId="77777777" w:rsidR="002455A3" w:rsidRPr="001C2988" w:rsidRDefault="002455A3" w:rsidP="002455A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455A3" w:rsidRPr="00C55517" w14:paraId="323FE262" w14:textId="77777777" w:rsidTr="007A191C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2FFA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3B3" w14:textId="77777777" w:rsidR="002455A3" w:rsidRPr="00C55517" w:rsidRDefault="002455A3" w:rsidP="007A191C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BDB" w14:textId="77777777" w:rsidR="002455A3" w:rsidRPr="00C55517" w:rsidRDefault="002455A3" w:rsidP="007A191C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455A3" w:rsidRPr="00C55517" w14:paraId="1CDBDFBE" w14:textId="77777777" w:rsidTr="007A191C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191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AF5" w14:textId="77777777" w:rsidR="002455A3" w:rsidRPr="00C55517" w:rsidRDefault="002455A3" w:rsidP="007A191C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655" w14:textId="77777777" w:rsidR="002455A3" w:rsidRPr="00C55517" w:rsidRDefault="002455A3" w:rsidP="007A191C">
            <w:pPr>
              <w:rPr>
                <w:bCs/>
              </w:rPr>
            </w:pPr>
          </w:p>
        </w:tc>
      </w:tr>
      <w:tr w:rsidR="002455A3" w:rsidRPr="00C55517" w14:paraId="2271919A" w14:textId="77777777" w:rsidTr="007A191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CBA" w14:textId="77777777" w:rsidR="002455A3" w:rsidRPr="00C55517" w:rsidRDefault="002455A3" w:rsidP="007A191C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7F4" w14:textId="77777777" w:rsidR="002455A3" w:rsidRPr="001C2988" w:rsidRDefault="002455A3" w:rsidP="007A191C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A6B" w14:textId="77777777" w:rsidR="002455A3" w:rsidRPr="001C2988" w:rsidRDefault="002455A3" w:rsidP="007A191C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9779,5</w:t>
            </w:r>
          </w:p>
        </w:tc>
      </w:tr>
      <w:tr w:rsidR="002455A3" w:rsidRPr="00C55517" w14:paraId="6489A4B1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59E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2D6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15012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</w:tr>
      <w:tr w:rsidR="002455A3" w:rsidRPr="00C55517" w14:paraId="55C7EAD4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88F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14:paraId="403ADBE6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14:paraId="2D12D801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14:paraId="46F562D9" w14:textId="77777777" w:rsidR="002455A3" w:rsidRPr="00C55517" w:rsidRDefault="002455A3" w:rsidP="007A191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F96B" w14:textId="77777777" w:rsidR="002455A3" w:rsidRPr="001C2988" w:rsidRDefault="002455A3" w:rsidP="007A191C">
            <w:pPr>
              <w:snapToGrid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C2988">
              <w:rPr>
                <w:color w:val="000000"/>
              </w:rPr>
              <w:t>инжекторных</w:t>
            </w:r>
            <w:proofErr w:type="spellEnd"/>
            <w:r w:rsidRPr="001C2988">
              <w:rPr>
                <w:color w:val="000000"/>
              </w:rPr>
              <w:t>) двигателей, производимые на территории Российской Федерации, в бюджет поселения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66EDD" w14:textId="77777777" w:rsidR="002455A3" w:rsidRPr="001C2988" w:rsidRDefault="002455A3" w:rsidP="007A191C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</w:t>
            </w:r>
            <w:r>
              <w:rPr>
                <w:color w:val="000000"/>
              </w:rPr>
              <w:t>456,9</w:t>
            </w:r>
          </w:p>
        </w:tc>
      </w:tr>
      <w:tr w:rsidR="002455A3" w:rsidRPr="00C55517" w14:paraId="49BA7275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8FC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0D0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01960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C2988">
              <w:rPr>
                <w:color w:val="000000"/>
              </w:rPr>
              <w:t>0,0</w:t>
            </w:r>
          </w:p>
        </w:tc>
      </w:tr>
      <w:tr w:rsidR="002455A3" w:rsidRPr="00C55517" w14:paraId="53414A5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2A4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92C8" w14:textId="77777777" w:rsidR="002455A3" w:rsidRPr="001C2988" w:rsidRDefault="002455A3" w:rsidP="007A191C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1B4C8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988">
              <w:rPr>
                <w:color w:val="000000"/>
              </w:rPr>
              <w:t>00,0</w:t>
            </w:r>
          </w:p>
        </w:tc>
      </w:tr>
      <w:tr w:rsidR="002455A3" w:rsidRPr="00C55517" w14:paraId="0FEDEECA" w14:textId="77777777" w:rsidTr="007A191C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58A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14:paraId="23E8B69E" w14:textId="77777777" w:rsidR="002455A3" w:rsidRPr="00C55517" w:rsidRDefault="002455A3" w:rsidP="007A191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9D1" w14:textId="77777777" w:rsidR="002455A3" w:rsidRPr="001C2988" w:rsidRDefault="002455A3" w:rsidP="007A191C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5DD62B" w14:textId="77777777" w:rsidR="002455A3" w:rsidRPr="001C2988" w:rsidRDefault="002455A3" w:rsidP="007A191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1920</w:t>
            </w:r>
            <w:r w:rsidRPr="001C2988">
              <w:rPr>
                <w:color w:val="000000"/>
              </w:rPr>
              <w:t>,0</w:t>
            </w:r>
          </w:p>
        </w:tc>
      </w:tr>
      <w:tr w:rsidR="002455A3" w:rsidRPr="00C55517" w14:paraId="298D02AC" w14:textId="77777777" w:rsidTr="007A191C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394" w14:textId="77777777" w:rsidR="002455A3" w:rsidRPr="00C55517" w:rsidRDefault="002455A3" w:rsidP="007A191C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77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A12B8" w14:textId="77777777" w:rsidR="002455A3" w:rsidRPr="001C2988" w:rsidRDefault="002455A3" w:rsidP="007A191C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2455A3" w:rsidRPr="00C55517" w14:paraId="7D90B79B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548E" w14:textId="77777777" w:rsidR="002455A3" w:rsidRPr="00C55517" w:rsidRDefault="002455A3" w:rsidP="007A191C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9DC8" w14:textId="77777777" w:rsidR="002455A3" w:rsidRPr="001C2988" w:rsidRDefault="002455A3" w:rsidP="007A191C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576" w14:textId="49FF69B1" w:rsidR="002455A3" w:rsidRPr="001C2988" w:rsidRDefault="0030745E" w:rsidP="007A191C">
            <w:pPr>
              <w:ind w:left="-108"/>
              <w:rPr>
                <w:b/>
              </w:rPr>
            </w:pPr>
            <w:r>
              <w:rPr>
                <w:b/>
              </w:rPr>
              <w:t>1628,9</w:t>
            </w:r>
          </w:p>
        </w:tc>
      </w:tr>
      <w:tr w:rsidR="002455A3" w:rsidRPr="00C55517" w14:paraId="0A4903EC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A0C" w14:textId="77777777" w:rsidR="002455A3" w:rsidRPr="00BC7B69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833" w14:textId="77777777" w:rsidR="002455A3" w:rsidRPr="001C2988" w:rsidRDefault="002455A3" w:rsidP="007A191C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E34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455A3" w:rsidRPr="00C55517" w14:paraId="49ADA53A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C99" w14:textId="77777777" w:rsidR="002455A3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E555" w14:textId="77777777" w:rsidR="002455A3" w:rsidRPr="001C2988" w:rsidRDefault="002455A3" w:rsidP="007A191C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039" w14:textId="77777777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</w:t>
            </w:r>
            <w:r>
              <w:rPr>
                <w:color w:val="000000"/>
                <w:spacing w:val="-2"/>
              </w:rPr>
              <w:t>10,4</w:t>
            </w:r>
          </w:p>
        </w:tc>
      </w:tr>
      <w:tr w:rsidR="002455A3" w:rsidRPr="00C55517" w14:paraId="14976D31" w14:textId="77777777" w:rsidTr="007A191C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698" w14:textId="77777777" w:rsidR="002455A3" w:rsidRPr="00BC7B69" w:rsidRDefault="002455A3" w:rsidP="007A191C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B80" w14:textId="77777777" w:rsidR="002455A3" w:rsidRPr="00183B9A" w:rsidRDefault="002455A3" w:rsidP="007A191C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5E0" w14:textId="71ABDA98" w:rsidR="002455A3" w:rsidRPr="001C2988" w:rsidRDefault="002455A3" w:rsidP="007A191C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</w:t>
            </w:r>
            <w:r w:rsidR="0030745E">
              <w:rPr>
                <w:color w:val="000000"/>
                <w:spacing w:val="-2"/>
              </w:rPr>
              <w:t>67,6</w:t>
            </w:r>
          </w:p>
        </w:tc>
      </w:tr>
      <w:tr w:rsidR="002455A3" w:rsidRPr="00C55517" w14:paraId="7D08B865" w14:textId="77777777" w:rsidTr="007A191C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9F9" w14:textId="77777777" w:rsidR="002455A3" w:rsidRPr="00BC7B69" w:rsidRDefault="002455A3" w:rsidP="007A191C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FA3" w14:textId="77777777" w:rsidR="002455A3" w:rsidRPr="001C2988" w:rsidRDefault="002455A3" w:rsidP="007A191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634F" w14:textId="6B18A19B" w:rsidR="002455A3" w:rsidRPr="001C2988" w:rsidRDefault="0030745E" w:rsidP="007A191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30,0</w:t>
            </w:r>
          </w:p>
        </w:tc>
      </w:tr>
      <w:tr w:rsidR="002455A3" w:rsidRPr="00C55517" w14:paraId="17B15048" w14:textId="77777777" w:rsidTr="007A191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EDB5" w14:textId="77777777" w:rsidR="002455A3" w:rsidRPr="00C55517" w:rsidRDefault="002455A3" w:rsidP="007A191C">
            <w:pPr>
              <w:ind w:right="-108"/>
              <w:rPr>
                <w:b/>
              </w:rPr>
            </w:pPr>
            <w:r w:rsidRPr="00C55517">
              <w:rPr>
                <w:b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BB4" w14:textId="77777777" w:rsidR="002455A3" w:rsidRPr="001C2988" w:rsidRDefault="002455A3" w:rsidP="007A191C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EC9" w14:textId="09515AB7" w:rsidR="002455A3" w:rsidRPr="001C2988" w:rsidRDefault="0030745E" w:rsidP="007A191C">
            <w:pPr>
              <w:ind w:left="-108"/>
              <w:rPr>
                <w:b/>
              </w:rPr>
            </w:pPr>
            <w:r>
              <w:rPr>
                <w:b/>
              </w:rPr>
              <w:t>11408,4</w:t>
            </w:r>
          </w:p>
        </w:tc>
      </w:tr>
    </w:tbl>
    <w:p w14:paraId="08619CEC" w14:textId="35694744" w:rsidR="002455A3" w:rsidRDefault="002455A3" w:rsidP="002455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22DFBD31" w14:textId="7C69D132" w:rsidR="0030745E" w:rsidRDefault="0030745E" w:rsidP="002455A3">
      <w:pPr>
        <w:rPr>
          <w:sz w:val="22"/>
          <w:szCs w:val="22"/>
        </w:rPr>
      </w:pPr>
    </w:p>
    <w:p w14:paraId="028B678D" w14:textId="39102D6B" w:rsidR="0030745E" w:rsidRDefault="0030745E" w:rsidP="002455A3">
      <w:pPr>
        <w:rPr>
          <w:sz w:val="22"/>
          <w:szCs w:val="22"/>
        </w:rPr>
      </w:pPr>
    </w:p>
    <w:p w14:paraId="3CAB2742" w14:textId="0D0DE11A" w:rsidR="0030745E" w:rsidRDefault="0030745E" w:rsidP="002455A3">
      <w:pPr>
        <w:rPr>
          <w:sz w:val="22"/>
          <w:szCs w:val="22"/>
        </w:rPr>
      </w:pPr>
    </w:p>
    <w:p w14:paraId="688158EB" w14:textId="5047B4F9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69F6A0CD" w14:textId="1E9B3BC6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450CEDB" w14:textId="53F36325" w:rsidR="0030745E" w:rsidRPr="0030745E" w:rsidRDefault="0030745E" w:rsidP="002455A3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3CDB72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5F7BC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C11792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560BD3B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B485CE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2209C9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823960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483EA61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675B4C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CA48DD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FE1FAE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B6401B5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6A24BA8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B3D29C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4785E2F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8C1EEF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72F954E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23B976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32B668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309911A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1106B89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DFA3F7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4625448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B483F00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DA5AB9C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7B53386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D8669D4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5896D529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2D7C7C82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1BC14F4F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620C597F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0ED24823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42628E1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36FB0220" w14:textId="77777777" w:rsidR="002455A3" w:rsidRDefault="002455A3" w:rsidP="002455A3">
      <w:pPr>
        <w:ind w:left="5103"/>
        <w:jc w:val="right"/>
        <w:rPr>
          <w:sz w:val="28"/>
          <w:szCs w:val="28"/>
        </w:rPr>
      </w:pPr>
    </w:p>
    <w:p w14:paraId="4CA5D75A" w14:textId="77777777" w:rsidR="002455A3" w:rsidRPr="00FF425A" w:rsidRDefault="002455A3" w:rsidP="002455A3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14:paraId="1143859E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669C3C8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14:paraId="0288B124" w14:textId="77777777" w:rsidR="002455A3" w:rsidRPr="0096491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14:paraId="5100719E" w14:textId="2669D162" w:rsidR="002455A3" w:rsidRPr="00302A87" w:rsidRDefault="002455A3" w:rsidP="002455A3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0745E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19139571" w14:textId="77777777" w:rsidR="002455A3" w:rsidRDefault="002455A3" w:rsidP="002455A3">
      <w:pPr>
        <w:jc w:val="right"/>
      </w:pPr>
    </w:p>
    <w:p w14:paraId="1F58CEC5" w14:textId="77777777" w:rsidR="002455A3" w:rsidRDefault="002455A3" w:rsidP="002455A3">
      <w:pPr>
        <w:jc w:val="right"/>
        <w:rPr>
          <w:b/>
          <w:bCs/>
          <w:sz w:val="28"/>
          <w:szCs w:val="28"/>
        </w:rPr>
      </w:pPr>
    </w:p>
    <w:p w14:paraId="2D011051" w14:textId="77777777" w:rsidR="002455A3" w:rsidRDefault="002455A3" w:rsidP="002455A3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2025</w:t>
      </w:r>
      <w:r w:rsidRPr="00274931">
        <w:rPr>
          <w:b/>
          <w:bCs/>
          <w:sz w:val="28"/>
          <w:szCs w:val="28"/>
        </w:rPr>
        <w:t xml:space="preserve"> году</w:t>
      </w:r>
    </w:p>
    <w:p w14:paraId="1CDBC879" w14:textId="77777777" w:rsidR="002455A3" w:rsidRDefault="002455A3" w:rsidP="002455A3">
      <w:pPr>
        <w:jc w:val="right"/>
        <w:rPr>
          <w:b/>
          <w:bCs/>
          <w:sz w:val="28"/>
          <w:szCs w:val="28"/>
        </w:rPr>
      </w:pPr>
    </w:p>
    <w:p w14:paraId="36A683A7" w14:textId="77777777" w:rsidR="002455A3" w:rsidRPr="00274931" w:rsidRDefault="002455A3" w:rsidP="002455A3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2455A3" w:rsidRPr="00C55517" w14:paraId="2E3E32F2" w14:textId="77777777" w:rsidTr="007A191C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57243" w14:textId="77777777" w:rsidR="002455A3" w:rsidRPr="00C55517" w:rsidRDefault="002455A3" w:rsidP="007A191C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D50F4" w14:textId="77777777" w:rsidR="002455A3" w:rsidRPr="00C55517" w:rsidRDefault="002455A3" w:rsidP="007A191C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679A" w14:textId="77777777" w:rsidR="002455A3" w:rsidRPr="00C55517" w:rsidRDefault="002455A3" w:rsidP="007A191C">
            <w:pPr>
              <w:jc w:val="center"/>
            </w:pPr>
            <w:r w:rsidRPr="00C55517">
              <w:t>Сумма</w:t>
            </w:r>
          </w:p>
        </w:tc>
      </w:tr>
      <w:tr w:rsidR="002455A3" w:rsidRPr="00C55517" w14:paraId="394AD074" w14:textId="77777777" w:rsidTr="007A191C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54A01" w14:textId="77777777" w:rsidR="002455A3" w:rsidRPr="00C55517" w:rsidRDefault="002455A3" w:rsidP="007A191C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4C4E8" w14:textId="77777777" w:rsidR="002455A3" w:rsidRPr="00C55517" w:rsidRDefault="002455A3" w:rsidP="007A191C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2C922" w14:textId="77777777" w:rsidR="002455A3" w:rsidRPr="00C55517" w:rsidRDefault="002455A3" w:rsidP="007A191C">
            <w:pPr>
              <w:jc w:val="center"/>
            </w:pPr>
            <w:r w:rsidRPr="00C55517">
              <w:t>3</w:t>
            </w:r>
          </w:p>
        </w:tc>
      </w:tr>
      <w:tr w:rsidR="002455A3" w:rsidRPr="00C55517" w14:paraId="43C9E2EE" w14:textId="77777777" w:rsidTr="007A191C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BC757" w14:textId="77777777" w:rsidR="002455A3" w:rsidRPr="00C55517" w:rsidRDefault="002455A3" w:rsidP="007A191C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AF5DF" w14:textId="77777777" w:rsidR="002455A3" w:rsidRPr="00C55517" w:rsidRDefault="002455A3" w:rsidP="007A191C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75EBA" w14:textId="006C19FB" w:rsidR="002455A3" w:rsidRPr="00C55517" w:rsidRDefault="00F1008C" w:rsidP="007A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1628,9</w:t>
            </w:r>
          </w:p>
        </w:tc>
      </w:tr>
      <w:tr w:rsidR="002455A3" w:rsidRPr="00C55517" w14:paraId="622E7CC3" w14:textId="77777777" w:rsidTr="007A191C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3AABD" w14:textId="77777777" w:rsidR="002455A3" w:rsidRPr="00C55517" w:rsidRDefault="002455A3" w:rsidP="007A191C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9EC2E" w14:textId="77777777" w:rsidR="002455A3" w:rsidRPr="00C55517" w:rsidRDefault="002455A3" w:rsidP="007A191C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65A2F" w14:textId="02C1A1D5" w:rsidR="002455A3" w:rsidRPr="00C55517" w:rsidRDefault="00F1008C" w:rsidP="007A191C">
            <w:pPr>
              <w:jc w:val="center"/>
            </w:pPr>
            <w:r>
              <w:rPr>
                <w:b/>
                <w:bCs/>
              </w:rPr>
              <w:t>1628,9</w:t>
            </w:r>
          </w:p>
        </w:tc>
      </w:tr>
      <w:tr w:rsidR="002455A3" w:rsidRPr="00C55517" w14:paraId="40100DF5" w14:textId="77777777" w:rsidTr="007A191C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752DD1" w14:textId="77777777" w:rsidR="002455A3" w:rsidRPr="00C55517" w:rsidRDefault="002455A3" w:rsidP="007A191C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B70C3" w14:textId="77777777" w:rsidR="002455A3" w:rsidRPr="00C55517" w:rsidRDefault="002455A3" w:rsidP="007A191C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1A769" w14:textId="77777777" w:rsidR="002455A3" w:rsidRDefault="002455A3" w:rsidP="007A191C">
            <w:pPr>
              <w:jc w:val="center"/>
            </w:pPr>
            <w:r>
              <w:t>1431,3</w:t>
            </w:r>
          </w:p>
        </w:tc>
      </w:tr>
      <w:tr w:rsidR="002455A3" w:rsidRPr="00C55517" w14:paraId="51D2D294" w14:textId="77777777" w:rsidTr="007A191C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F44D4B" w14:textId="77777777" w:rsidR="002455A3" w:rsidRPr="00C55517" w:rsidRDefault="002455A3" w:rsidP="007A191C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60632" w14:textId="77777777" w:rsidR="002455A3" w:rsidRPr="00C55517" w:rsidRDefault="002455A3" w:rsidP="007A191C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7EBC" w14:textId="77777777" w:rsidR="002455A3" w:rsidRDefault="002455A3" w:rsidP="007A191C">
            <w:pPr>
              <w:jc w:val="center"/>
            </w:pPr>
            <w:r>
              <w:t>1220,9</w:t>
            </w:r>
          </w:p>
        </w:tc>
      </w:tr>
      <w:tr w:rsidR="002455A3" w:rsidRPr="00C55517" w14:paraId="55776601" w14:textId="77777777" w:rsidTr="007A191C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56144" w14:textId="77777777" w:rsidR="002455A3" w:rsidRPr="00C55517" w:rsidRDefault="002455A3" w:rsidP="007A191C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13DF4" w14:textId="77777777" w:rsidR="002455A3" w:rsidRPr="00C55517" w:rsidRDefault="002455A3" w:rsidP="007A191C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281B9" w14:textId="77777777" w:rsidR="002455A3" w:rsidRPr="00C55517" w:rsidRDefault="002455A3" w:rsidP="007A191C">
            <w:pPr>
              <w:jc w:val="center"/>
            </w:pPr>
            <w:r>
              <w:t>1220,9</w:t>
            </w:r>
          </w:p>
        </w:tc>
      </w:tr>
      <w:tr w:rsidR="002455A3" w:rsidRPr="00C55517" w14:paraId="243AE10D" w14:textId="77777777" w:rsidTr="007A191C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11F5C" w14:textId="77777777" w:rsidR="002455A3" w:rsidRPr="00C55517" w:rsidRDefault="002455A3" w:rsidP="007A191C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CF4F3" w14:textId="77777777" w:rsidR="002455A3" w:rsidRPr="00C55517" w:rsidRDefault="002455A3" w:rsidP="007A191C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D0AB" w14:textId="77777777" w:rsidR="002455A3" w:rsidRDefault="002455A3" w:rsidP="007A191C">
            <w:pPr>
              <w:jc w:val="center"/>
            </w:pPr>
            <w:r>
              <w:t>210,4</w:t>
            </w:r>
          </w:p>
        </w:tc>
      </w:tr>
      <w:tr w:rsidR="002455A3" w:rsidRPr="00C55517" w14:paraId="3B76A83F" w14:textId="77777777" w:rsidTr="007A191C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87AA8" w14:textId="77777777" w:rsidR="002455A3" w:rsidRPr="00C55517" w:rsidRDefault="002455A3" w:rsidP="007A191C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63038" w14:textId="77777777" w:rsidR="002455A3" w:rsidRPr="00C55517" w:rsidRDefault="002455A3" w:rsidP="007A191C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4CAD8" w14:textId="77777777" w:rsidR="002455A3" w:rsidRDefault="002455A3" w:rsidP="007A191C">
            <w:pPr>
              <w:jc w:val="center"/>
            </w:pPr>
            <w:r>
              <w:t>210,4</w:t>
            </w:r>
          </w:p>
        </w:tc>
      </w:tr>
      <w:tr w:rsidR="002455A3" w:rsidRPr="00C55517" w14:paraId="0E7A8CD5" w14:textId="77777777" w:rsidTr="007A191C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14251" w14:textId="77777777" w:rsidR="002455A3" w:rsidRPr="00C55517" w:rsidRDefault="002455A3" w:rsidP="007A191C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9F790" w14:textId="77777777" w:rsidR="002455A3" w:rsidRPr="00C55517" w:rsidRDefault="002455A3" w:rsidP="007A191C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3CDB" w14:textId="58B99069" w:rsidR="002455A3" w:rsidRPr="00C55517" w:rsidRDefault="0030745E" w:rsidP="007A191C">
            <w:pPr>
              <w:jc w:val="center"/>
            </w:pPr>
            <w:r>
              <w:t>197,6</w:t>
            </w:r>
          </w:p>
        </w:tc>
      </w:tr>
      <w:tr w:rsidR="002455A3" w:rsidRPr="00C55517" w14:paraId="5316BEB5" w14:textId="77777777" w:rsidTr="007A191C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970D1" w14:textId="77777777" w:rsidR="002455A3" w:rsidRPr="00C55517" w:rsidRDefault="002455A3" w:rsidP="007A191C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9C68F" w14:textId="77777777" w:rsidR="002455A3" w:rsidRPr="00C55517" w:rsidRDefault="002455A3" w:rsidP="007A191C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3447A" w14:textId="3B69F925" w:rsidR="002455A3" w:rsidRPr="00C55517" w:rsidRDefault="0030745E" w:rsidP="007A191C">
            <w:pPr>
              <w:jc w:val="center"/>
            </w:pPr>
            <w:r>
              <w:t>30,0</w:t>
            </w:r>
          </w:p>
        </w:tc>
      </w:tr>
      <w:tr w:rsidR="002455A3" w:rsidRPr="00C55517" w14:paraId="3D1C52AD" w14:textId="77777777" w:rsidTr="007A191C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EFD0C" w14:textId="77777777" w:rsidR="002455A3" w:rsidRPr="00C55517" w:rsidRDefault="002455A3" w:rsidP="007A191C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E804A" w14:textId="77777777" w:rsidR="002455A3" w:rsidRPr="00C55517" w:rsidRDefault="002455A3" w:rsidP="007A191C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C62F0" w14:textId="5AC5B0F9" w:rsidR="002455A3" w:rsidRDefault="0030745E" w:rsidP="007A191C">
            <w:pPr>
              <w:jc w:val="center"/>
            </w:pPr>
            <w:r>
              <w:t>30,0</w:t>
            </w:r>
          </w:p>
        </w:tc>
      </w:tr>
      <w:tr w:rsidR="002455A3" w:rsidRPr="00C55517" w14:paraId="15C62C7F" w14:textId="77777777" w:rsidTr="007A191C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8740" w14:textId="77777777" w:rsidR="002455A3" w:rsidRPr="00C55517" w:rsidRDefault="002455A3" w:rsidP="007A191C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D51E7" w14:textId="77777777" w:rsidR="002455A3" w:rsidRPr="00C55517" w:rsidRDefault="002455A3" w:rsidP="007A191C">
            <w:pPr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BF8D8" w14:textId="5372330D" w:rsidR="002455A3" w:rsidRPr="00C55517" w:rsidRDefault="0030745E" w:rsidP="007A191C">
            <w:pPr>
              <w:jc w:val="center"/>
            </w:pPr>
            <w:r>
              <w:t>167,6</w:t>
            </w:r>
          </w:p>
        </w:tc>
      </w:tr>
      <w:tr w:rsidR="002455A3" w:rsidRPr="00C55517" w14:paraId="6A9C65AF" w14:textId="77777777" w:rsidTr="007A191C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5B630" w14:textId="77777777" w:rsidR="002455A3" w:rsidRPr="00C55517" w:rsidRDefault="002455A3" w:rsidP="007A191C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B362A" w14:textId="77777777" w:rsidR="002455A3" w:rsidRPr="00183B9A" w:rsidRDefault="002455A3" w:rsidP="007A191C">
            <w:pPr>
              <w:jc w:val="both"/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9C44B" w14:textId="7F693C45" w:rsidR="002455A3" w:rsidRPr="00C55517" w:rsidRDefault="0030745E" w:rsidP="007A191C">
            <w:pPr>
              <w:jc w:val="center"/>
            </w:pPr>
            <w:r>
              <w:t>167,6</w:t>
            </w:r>
          </w:p>
        </w:tc>
      </w:tr>
    </w:tbl>
    <w:p w14:paraId="3330B487" w14:textId="77777777" w:rsidR="00F1008C" w:rsidRDefault="00F1008C" w:rsidP="00F1008C">
      <w:pPr>
        <w:rPr>
          <w:sz w:val="28"/>
          <w:szCs w:val="28"/>
        </w:rPr>
      </w:pPr>
    </w:p>
    <w:p w14:paraId="5085F0B2" w14:textId="77777777" w:rsidR="00F1008C" w:rsidRDefault="00F1008C" w:rsidP="00F1008C">
      <w:pPr>
        <w:rPr>
          <w:sz w:val="28"/>
          <w:szCs w:val="28"/>
        </w:rPr>
      </w:pPr>
    </w:p>
    <w:p w14:paraId="081E51FA" w14:textId="6E8A73B6" w:rsidR="00F1008C" w:rsidRPr="0030745E" w:rsidRDefault="00F1008C" w:rsidP="00F1008C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E3B9307" w14:textId="77777777" w:rsidR="00F1008C" w:rsidRPr="0030745E" w:rsidRDefault="00F1008C" w:rsidP="00F1008C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1E8437A8" w14:textId="77777777" w:rsidR="00F1008C" w:rsidRPr="0030745E" w:rsidRDefault="00F1008C" w:rsidP="00F1008C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0CF5CEE8" w14:textId="77777777" w:rsidR="002455A3" w:rsidRPr="008D2175" w:rsidRDefault="002455A3" w:rsidP="002455A3">
      <w:pPr>
        <w:rPr>
          <w:sz w:val="28"/>
          <w:szCs w:val="28"/>
        </w:rPr>
      </w:pPr>
    </w:p>
    <w:p w14:paraId="71D46C38" w14:textId="77777777" w:rsidR="002455A3" w:rsidRDefault="002455A3" w:rsidP="002455A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7D489155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 w14:textId="77777777" w:rsidR="002455A3" w:rsidRDefault="002455A3" w:rsidP="002455A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 w14:textId="186BF9D3" w:rsidR="002455A3" w:rsidRPr="00302A87" w:rsidRDefault="002455A3" w:rsidP="002455A3">
      <w:pPr>
        <w:ind w:left="5040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F1008C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57356FB" w14:textId="77777777" w:rsidR="002455A3" w:rsidRDefault="002455A3" w:rsidP="002455A3">
      <w:pPr>
        <w:ind w:left="5040"/>
        <w:jc w:val="right"/>
        <w:rPr>
          <w:sz w:val="28"/>
          <w:szCs w:val="28"/>
        </w:rPr>
      </w:pPr>
    </w:p>
    <w:p w14:paraId="74DCA8CE" w14:textId="77777777" w:rsidR="002455A3" w:rsidRDefault="002455A3" w:rsidP="002455A3">
      <w:pPr>
        <w:jc w:val="center"/>
        <w:rPr>
          <w:b/>
          <w:bCs/>
          <w:sz w:val="28"/>
          <w:szCs w:val="28"/>
        </w:rPr>
      </w:pPr>
    </w:p>
    <w:p w14:paraId="2CE4E40B" w14:textId="77777777" w:rsidR="00BF64E4" w:rsidRDefault="00BF64E4" w:rsidP="002455A3">
      <w:pPr>
        <w:jc w:val="center"/>
        <w:rPr>
          <w:b/>
          <w:bCs/>
          <w:sz w:val="28"/>
          <w:szCs w:val="28"/>
        </w:rPr>
      </w:pPr>
    </w:p>
    <w:p w14:paraId="5044EDEE" w14:textId="640D3D21" w:rsidR="002455A3" w:rsidRDefault="002455A3" w:rsidP="002455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 w14:textId="77777777" w:rsidR="00BF64E4" w:rsidRDefault="00BF64E4" w:rsidP="002455A3">
      <w:pPr>
        <w:jc w:val="center"/>
        <w:rPr>
          <w:b/>
          <w:bCs/>
          <w:sz w:val="28"/>
          <w:szCs w:val="28"/>
        </w:rPr>
      </w:pPr>
    </w:p>
    <w:p w14:paraId="7F68B07A" w14:textId="77777777" w:rsidR="002455A3" w:rsidRDefault="002455A3" w:rsidP="002455A3">
      <w:pPr>
        <w:jc w:val="right"/>
      </w:pPr>
      <w:r>
        <w:rPr>
          <w:sz w:val="28"/>
          <w:szCs w:val="28"/>
        </w:rPr>
        <w:t>(тыс. рублей)</w:t>
      </w:r>
    </w:p>
    <w:p w14:paraId="6E474389" w14:textId="77777777" w:rsidR="002455A3" w:rsidRPr="00ED1D3F" w:rsidRDefault="002455A3" w:rsidP="002455A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455A3" w:rsidRPr="00761EB4" w14:paraId="38AA2138" w14:textId="77777777" w:rsidTr="007A191C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455A3" w:rsidRPr="00761EB4" w14:paraId="16600B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94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EFB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265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EAB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2455A3" w:rsidRPr="00761EB4" w14:paraId="292E447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33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52FB" w14:textId="142DFA6A" w:rsidR="002455A3" w:rsidRPr="00761EB4" w:rsidRDefault="00F1008C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11408,4</w:t>
            </w:r>
          </w:p>
        </w:tc>
      </w:tr>
      <w:tr w:rsidR="002455A3" w:rsidRPr="00761EB4" w14:paraId="77511923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58EE6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8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99A1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A617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FF26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6375,3</w:t>
            </w:r>
          </w:p>
        </w:tc>
      </w:tr>
      <w:tr w:rsidR="002455A3" w:rsidRPr="00761EB4" w14:paraId="0E09619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E46B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6E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8029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79D4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07B4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:rsidR="002455A3" w:rsidRPr="00761EB4" w14:paraId="4299F30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2294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54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543E0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D57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F4869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:rsidR="002455A3" w:rsidRPr="00761EB4" w14:paraId="48E9061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D62B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E31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30AF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8BEE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FC86E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:rsidR="002455A3" w:rsidRPr="00761EB4" w14:paraId="2E4AC96A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84CA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5B2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1F1D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6600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E7A68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455A3" w:rsidRPr="00761EB4" w14:paraId="3A7A30D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B4FD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A58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D0C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AD8E2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277A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668,4</w:t>
            </w:r>
          </w:p>
        </w:tc>
      </w:tr>
      <w:tr w:rsidR="002455A3" w:rsidRPr="00761EB4" w14:paraId="3C3FDE5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6073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7DD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D24F8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013F6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A45A" w14:textId="6673A17D" w:rsidR="002455A3" w:rsidRPr="00761EB4" w:rsidRDefault="00F1008C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167,6</w:t>
            </w:r>
          </w:p>
        </w:tc>
      </w:tr>
      <w:tr w:rsidR="002455A3" w:rsidRPr="00761EB4" w14:paraId="2A2F86DB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0D085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6B4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BC76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C862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2EBDF" w14:textId="16F7CF9A" w:rsidR="002455A3" w:rsidRPr="00761EB4" w:rsidRDefault="00F1008C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167,6</w:t>
            </w:r>
          </w:p>
        </w:tc>
      </w:tr>
      <w:tr w:rsidR="002455A3" w:rsidRPr="00761EB4" w14:paraId="3C5DB70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545EA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59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808A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5F5B1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F4CB0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10,0</w:t>
            </w:r>
          </w:p>
        </w:tc>
      </w:tr>
      <w:tr w:rsidR="002455A3" w:rsidRPr="00761EB4" w14:paraId="5722298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479F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F3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26D6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D9BF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A447B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2455A3" w:rsidRPr="00761EB4" w14:paraId="38A6AE2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104A0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860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A2415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6FEDC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C37D5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455A3" w:rsidRPr="00761EB4" w14:paraId="4ED8687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4352E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132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3BD4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3047E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00C65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2456,9</w:t>
            </w:r>
          </w:p>
        </w:tc>
      </w:tr>
      <w:tr w:rsidR="002455A3" w:rsidRPr="00761EB4" w14:paraId="5C175830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6F88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5D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F171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67F6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55EE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2456,9</w:t>
            </w:r>
          </w:p>
        </w:tc>
      </w:tr>
      <w:tr w:rsidR="002455A3" w:rsidRPr="00761EB4" w14:paraId="063C21B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F0348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C78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28A9F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C3F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78CAA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30,0</w:t>
            </w:r>
          </w:p>
        </w:tc>
      </w:tr>
      <w:tr w:rsidR="002455A3" w:rsidRPr="00761EB4" w14:paraId="51276B5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70A2E" w14:textId="77777777" w:rsidR="002455A3" w:rsidRPr="005D0FAD" w:rsidRDefault="002455A3" w:rsidP="007A191C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B3A" w14:textId="77777777" w:rsidR="002455A3" w:rsidRPr="005D0FAD" w:rsidRDefault="002455A3" w:rsidP="007A191C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BC13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166B" w14:textId="77777777" w:rsidR="002455A3" w:rsidRPr="005D0FAD" w:rsidRDefault="002455A3" w:rsidP="007A191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2E7E7" w14:textId="77777777" w:rsidR="002455A3" w:rsidRPr="005D0FAD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761EB4" w14:paraId="4A059EF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0F46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29F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7C0B6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8BC84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4E8D9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20,0</w:t>
            </w:r>
          </w:p>
        </w:tc>
      </w:tr>
      <w:tr w:rsidR="002455A3" w:rsidRPr="00761EB4" w14:paraId="0E152907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D37A" w14:textId="77777777" w:rsidR="002455A3" w:rsidRPr="00B87C28" w:rsidRDefault="002455A3" w:rsidP="007A191C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B2E" w14:textId="77777777" w:rsidR="002455A3" w:rsidRPr="00F4651A" w:rsidRDefault="002455A3" w:rsidP="007A191C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F9813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9EE2F" w14:textId="77777777" w:rsidR="002455A3" w:rsidRPr="00F4651A" w:rsidRDefault="002455A3" w:rsidP="007A191C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386BF" w14:textId="77777777" w:rsidR="002455A3" w:rsidRPr="00F4651A" w:rsidRDefault="002455A3" w:rsidP="007A191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455A3" w:rsidRPr="00761EB4" w14:paraId="5ED9E07C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3AAA3" w14:textId="77777777" w:rsidR="002455A3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8CA" w14:textId="77777777" w:rsidR="002455A3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D499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5DBE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2388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455A3" w:rsidRPr="00761EB4" w14:paraId="2073FBDE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5EB3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B41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6EEC7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30AAD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8C80" w14:textId="77777777" w:rsidR="002455A3" w:rsidRPr="00761EB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2075,3</w:t>
            </w:r>
          </w:p>
        </w:tc>
      </w:tr>
      <w:tr w:rsidR="002455A3" w:rsidRPr="00761EB4" w14:paraId="6D51B53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246A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1DA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08F8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8E49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4E2C" w14:textId="77777777" w:rsidR="002455A3" w:rsidRPr="00761EB4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2075,3</w:t>
            </w:r>
          </w:p>
        </w:tc>
      </w:tr>
      <w:tr w:rsidR="002455A3" w:rsidRPr="00761EB4" w14:paraId="02843E6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2DB65" w14:textId="77777777" w:rsidR="002455A3" w:rsidRPr="00761EB4" w:rsidRDefault="002455A3" w:rsidP="007A191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E" w14:textId="77777777" w:rsidR="002455A3" w:rsidRPr="00761EB4" w:rsidRDefault="002455A3" w:rsidP="007A191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40840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672C" w14:textId="77777777" w:rsidR="002455A3" w:rsidRPr="00761EB4" w:rsidRDefault="002455A3" w:rsidP="007A191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C00B7" w14:textId="210E5F66" w:rsidR="002455A3" w:rsidRPr="00761EB4" w:rsidRDefault="00157F82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268,2</w:t>
            </w:r>
          </w:p>
        </w:tc>
      </w:tr>
      <w:tr w:rsidR="002455A3" w:rsidRPr="00761EB4" w14:paraId="42672421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9D72C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4D9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8CB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600D3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A8F45" w14:textId="198D1D32" w:rsidR="002455A3" w:rsidRPr="00761EB4" w:rsidRDefault="00157F82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:rsidR="002455A3" w:rsidRPr="00761EB4" w14:paraId="6DD84A5D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1EC92" w14:textId="77777777" w:rsidR="002455A3" w:rsidRPr="00761EB4" w:rsidRDefault="002455A3" w:rsidP="007A191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3B4" w14:textId="77777777" w:rsidR="002455A3" w:rsidRPr="00761EB4" w:rsidRDefault="002455A3" w:rsidP="007A191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1FBE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D7D37" w14:textId="77777777" w:rsidR="002455A3" w:rsidRPr="00761EB4" w:rsidRDefault="002455A3" w:rsidP="007A191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5B81" w14:textId="77777777" w:rsidR="002455A3" w:rsidRDefault="002455A3" w:rsidP="007A19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14:paraId="6869B78C" w14:textId="77777777" w:rsidR="00BF64E4" w:rsidRDefault="00BF64E4" w:rsidP="00BF64E4">
      <w:pPr>
        <w:rPr>
          <w:sz w:val="28"/>
          <w:szCs w:val="28"/>
        </w:rPr>
      </w:pPr>
    </w:p>
    <w:p w14:paraId="0D0DCBCE" w14:textId="77777777" w:rsidR="00BF64E4" w:rsidRDefault="00BF64E4" w:rsidP="00BF64E4">
      <w:pPr>
        <w:rPr>
          <w:sz w:val="28"/>
          <w:szCs w:val="28"/>
        </w:rPr>
      </w:pPr>
    </w:p>
    <w:p w14:paraId="2661B156" w14:textId="3AB35698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CDD05F7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163A806B" w14:textId="77777777" w:rsidR="00BF64E4" w:rsidRPr="0030745E" w:rsidRDefault="00BF64E4" w:rsidP="00BF64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5D5D3860" w14:textId="77777777" w:rsidR="00BF64E4" w:rsidRPr="008D2175" w:rsidRDefault="00BF64E4" w:rsidP="00BF64E4">
      <w:pPr>
        <w:rPr>
          <w:sz w:val="28"/>
          <w:szCs w:val="28"/>
        </w:rPr>
      </w:pPr>
    </w:p>
    <w:p w14:paraId="6DFE217D" w14:textId="77777777" w:rsidR="00BF64E4" w:rsidRDefault="00BF64E4" w:rsidP="002455A3">
      <w:pPr>
        <w:jc w:val="right"/>
        <w:rPr>
          <w:sz w:val="28"/>
          <w:szCs w:val="28"/>
        </w:rPr>
      </w:pPr>
    </w:p>
    <w:p w14:paraId="042DD518" w14:textId="77777777" w:rsidR="00BF64E4" w:rsidRDefault="00BF64E4" w:rsidP="002455A3">
      <w:pPr>
        <w:jc w:val="right"/>
        <w:rPr>
          <w:sz w:val="28"/>
          <w:szCs w:val="28"/>
        </w:rPr>
      </w:pPr>
    </w:p>
    <w:p w14:paraId="6722EAB3" w14:textId="77777777" w:rsidR="00BF64E4" w:rsidRDefault="00BF64E4" w:rsidP="002455A3">
      <w:pPr>
        <w:jc w:val="right"/>
        <w:rPr>
          <w:sz w:val="28"/>
          <w:szCs w:val="28"/>
        </w:rPr>
      </w:pPr>
    </w:p>
    <w:p w14:paraId="38D18CB1" w14:textId="77777777" w:rsidR="00BF64E4" w:rsidRDefault="00BF64E4" w:rsidP="002455A3">
      <w:pPr>
        <w:jc w:val="right"/>
        <w:rPr>
          <w:sz w:val="28"/>
          <w:szCs w:val="28"/>
        </w:rPr>
      </w:pPr>
    </w:p>
    <w:p w14:paraId="164C39B3" w14:textId="77777777" w:rsidR="00BF64E4" w:rsidRDefault="00BF64E4" w:rsidP="002455A3">
      <w:pPr>
        <w:jc w:val="right"/>
        <w:rPr>
          <w:sz w:val="28"/>
          <w:szCs w:val="28"/>
        </w:rPr>
      </w:pPr>
    </w:p>
    <w:p w14:paraId="27FF7680" w14:textId="77777777" w:rsidR="00BF64E4" w:rsidRDefault="00BF64E4" w:rsidP="002455A3">
      <w:pPr>
        <w:jc w:val="right"/>
        <w:rPr>
          <w:sz w:val="28"/>
          <w:szCs w:val="28"/>
        </w:rPr>
      </w:pPr>
    </w:p>
    <w:p w14:paraId="3E0F5DC9" w14:textId="77777777" w:rsidR="00BF64E4" w:rsidRDefault="00BF64E4" w:rsidP="002455A3">
      <w:pPr>
        <w:jc w:val="right"/>
        <w:rPr>
          <w:sz w:val="28"/>
          <w:szCs w:val="28"/>
        </w:rPr>
      </w:pPr>
    </w:p>
    <w:p w14:paraId="55E774C0" w14:textId="77777777" w:rsidR="00BF64E4" w:rsidRDefault="00BF64E4" w:rsidP="002455A3">
      <w:pPr>
        <w:jc w:val="right"/>
        <w:rPr>
          <w:sz w:val="28"/>
          <w:szCs w:val="28"/>
        </w:rPr>
      </w:pPr>
    </w:p>
    <w:p w14:paraId="074E3D1E" w14:textId="77777777" w:rsidR="00BF64E4" w:rsidRDefault="00BF64E4" w:rsidP="002455A3">
      <w:pPr>
        <w:jc w:val="right"/>
        <w:rPr>
          <w:sz w:val="28"/>
          <w:szCs w:val="28"/>
        </w:rPr>
      </w:pPr>
    </w:p>
    <w:p w14:paraId="7E601903" w14:textId="77777777" w:rsidR="00BF64E4" w:rsidRDefault="00BF64E4" w:rsidP="002455A3">
      <w:pPr>
        <w:jc w:val="right"/>
        <w:rPr>
          <w:sz w:val="28"/>
          <w:szCs w:val="28"/>
        </w:rPr>
      </w:pPr>
    </w:p>
    <w:p w14:paraId="3FED02E4" w14:textId="77777777" w:rsidR="00BF64E4" w:rsidRDefault="00BF64E4" w:rsidP="002455A3">
      <w:pPr>
        <w:jc w:val="right"/>
        <w:rPr>
          <w:sz w:val="28"/>
          <w:szCs w:val="28"/>
        </w:rPr>
      </w:pPr>
    </w:p>
    <w:p w14:paraId="1FB1144E" w14:textId="77777777" w:rsidR="00BF64E4" w:rsidRDefault="00BF64E4" w:rsidP="002455A3">
      <w:pPr>
        <w:jc w:val="right"/>
        <w:rPr>
          <w:sz w:val="28"/>
          <w:szCs w:val="28"/>
        </w:rPr>
      </w:pPr>
    </w:p>
    <w:p w14:paraId="1C08196C" w14:textId="77777777" w:rsidR="00BF64E4" w:rsidRDefault="00BF64E4" w:rsidP="002455A3">
      <w:pPr>
        <w:jc w:val="right"/>
        <w:rPr>
          <w:sz w:val="28"/>
          <w:szCs w:val="28"/>
        </w:rPr>
      </w:pPr>
    </w:p>
    <w:p w14:paraId="618A1838" w14:textId="77777777" w:rsidR="00BF64E4" w:rsidRDefault="00BF64E4" w:rsidP="002455A3">
      <w:pPr>
        <w:jc w:val="right"/>
        <w:rPr>
          <w:sz w:val="28"/>
          <w:szCs w:val="28"/>
        </w:rPr>
      </w:pPr>
    </w:p>
    <w:p w14:paraId="0D0419A4" w14:textId="77777777" w:rsidR="00BF64E4" w:rsidRDefault="00BF64E4" w:rsidP="002455A3">
      <w:pPr>
        <w:jc w:val="right"/>
        <w:rPr>
          <w:sz w:val="28"/>
          <w:szCs w:val="28"/>
        </w:rPr>
      </w:pPr>
    </w:p>
    <w:p w14:paraId="689EF66D" w14:textId="77777777" w:rsidR="00BF64E4" w:rsidRDefault="00BF64E4" w:rsidP="002455A3">
      <w:pPr>
        <w:jc w:val="right"/>
        <w:rPr>
          <w:sz w:val="28"/>
          <w:szCs w:val="28"/>
        </w:rPr>
      </w:pPr>
    </w:p>
    <w:p w14:paraId="54E24A90" w14:textId="77777777" w:rsidR="00BF64E4" w:rsidRDefault="00BF64E4" w:rsidP="002455A3">
      <w:pPr>
        <w:jc w:val="right"/>
        <w:rPr>
          <w:sz w:val="28"/>
          <w:szCs w:val="28"/>
        </w:rPr>
      </w:pPr>
    </w:p>
    <w:p w14:paraId="0324CC94" w14:textId="77777777" w:rsidR="00BF64E4" w:rsidRDefault="00BF64E4" w:rsidP="002455A3">
      <w:pPr>
        <w:jc w:val="right"/>
        <w:rPr>
          <w:sz w:val="28"/>
          <w:szCs w:val="28"/>
        </w:rPr>
      </w:pPr>
    </w:p>
    <w:p w14:paraId="7CE6EB54" w14:textId="77777777" w:rsidR="00BF64E4" w:rsidRDefault="00BF64E4" w:rsidP="002455A3">
      <w:pPr>
        <w:jc w:val="right"/>
        <w:rPr>
          <w:sz w:val="28"/>
          <w:szCs w:val="28"/>
        </w:rPr>
      </w:pPr>
    </w:p>
    <w:p w14:paraId="221DBEAA" w14:textId="77777777" w:rsidR="00BF64E4" w:rsidRDefault="00BF64E4" w:rsidP="002455A3">
      <w:pPr>
        <w:jc w:val="right"/>
        <w:rPr>
          <w:sz w:val="28"/>
          <w:szCs w:val="28"/>
        </w:rPr>
      </w:pPr>
    </w:p>
    <w:p w14:paraId="24F462F1" w14:textId="77777777" w:rsidR="00BF64E4" w:rsidRDefault="00BF64E4" w:rsidP="002455A3">
      <w:pPr>
        <w:jc w:val="right"/>
        <w:rPr>
          <w:sz w:val="28"/>
          <w:szCs w:val="28"/>
        </w:rPr>
      </w:pPr>
    </w:p>
    <w:p w14:paraId="4D746A64" w14:textId="77777777" w:rsidR="00BF64E4" w:rsidRDefault="00BF64E4" w:rsidP="002455A3">
      <w:pPr>
        <w:jc w:val="right"/>
        <w:rPr>
          <w:sz w:val="28"/>
          <w:szCs w:val="28"/>
        </w:rPr>
      </w:pPr>
    </w:p>
    <w:p w14:paraId="6D4CEA6C" w14:textId="77777777" w:rsidR="00BF64E4" w:rsidRDefault="00BF64E4" w:rsidP="002455A3">
      <w:pPr>
        <w:jc w:val="right"/>
        <w:rPr>
          <w:sz w:val="28"/>
          <w:szCs w:val="28"/>
        </w:rPr>
      </w:pPr>
    </w:p>
    <w:p w14:paraId="774AE4B7" w14:textId="77777777" w:rsidR="00BF64E4" w:rsidRDefault="00BF64E4" w:rsidP="002455A3">
      <w:pPr>
        <w:jc w:val="right"/>
        <w:rPr>
          <w:sz w:val="28"/>
          <w:szCs w:val="28"/>
        </w:rPr>
      </w:pPr>
    </w:p>
    <w:p w14:paraId="056494EA" w14:textId="77777777" w:rsidR="00BF64E4" w:rsidRDefault="00BF64E4" w:rsidP="002455A3">
      <w:pPr>
        <w:jc w:val="right"/>
        <w:rPr>
          <w:sz w:val="28"/>
          <w:szCs w:val="28"/>
        </w:rPr>
      </w:pPr>
    </w:p>
    <w:p w14:paraId="7AD979B5" w14:textId="77777777" w:rsidR="00BF64E4" w:rsidRDefault="00BF64E4" w:rsidP="002455A3">
      <w:pPr>
        <w:jc w:val="right"/>
        <w:rPr>
          <w:sz w:val="28"/>
          <w:szCs w:val="28"/>
        </w:rPr>
      </w:pPr>
    </w:p>
    <w:p w14:paraId="382604BC" w14:textId="77777777" w:rsidR="00BF64E4" w:rsidRDefault="00BF64E4" w:rsidP="002455A3">
      <w:pPr>
        <w:jc w:val="right"/>
        <w:rPr>
          <w:sz w:val="28"/>
          <w:szCs w:val="28"/>
        </w:rPr>
      </w:pPr>
    </w:p>
    <w:p w14:paraId="2FD8E2D9" w14:textId="77777777" w:rsidR="00BF64E4" w:rsidRDefault="00BF64E4" w:rsidP="002455A3">
      <w:pPr>
        <w:jc w:val="right"/>
        <w:rPr>
          <w:sz w:val="28"/>
          <w:szCs w:val="28"/>
        </w:rPr>
      </w:pPr>
    </w:p>
    <w:p w14:paraId="04715365" w14:textId="77777777" w:rsidR="00BF64E4" w:rsidRDefault="00BF64E4" w:rsidP="002455A3">
      <w:pPr>
        <w:jc w:val="right"/>
        <w:rPr>
          <w:sz w:val="28"/>
          <w:szCs w:val="28"/>
        </w:rPr>
      </w:pPr>
    </w:p>
    <w:p w14:paraId="285521E4" w14:textId="77777777" w:rsidR="00BF64E4" w:rsidRDefault="00BF64E4" w:rsidP="002455A3">
      <w:pPr>
        <w:jc w:val="right"/>
        <w:rPr>
          <w:sz w:val="28"/>
          <w:szCs w:val="28"/>
        </w:rPr>
      </w:pPr>
    </w:p>
    <w:p w14:paraId="189C7395" w14:textId="77777777" w:rsidR="00BF64E4" w:rsidRDefault="00BF64E4" w:rsidP="002455A3">
      <w:pPr>
        <w:jc w:val="right"/>
        <w:rPr>
          <w:sz w:val="28"/>
          <w:szCs w:val="28"/>
        </w:rPr>
      </w:pPr>
    </w:p>
    <w:p w14:paraId="4A6E4470" w14:textId="77777777" w:rsidR="00BF64E4" w:rsidRDefault="00BF64E4" w:rsidP="002455A3">
      <w:pPr>
        <w:jc w:val="right"/>
        <w:rPr>
          <w:sz w:val="28"/>
          <w:szCs w:val="28"/>
        </w:rPr>
      </w:pPr>
    </w:p>
    <w:p w14:paraId="6FE368C6" w14:textId="77777777" w:rsidR="00BF64E4" w:rsidRDefault="00BF64E4" w:rsidP="002455A3">
      <w:pPr>
        <w:jc w:val="right"/>
        <w:rPr>
          <w:sz w:val="28"/>
          <w:szCs w:val="28"/>
        </w:rPr>
      </w:pPr>
    </w:p>
    <w:p w14:paraId="20DA2E5C" w14:textId="77777777" w:rsidR="00BF64E4" w:rsidRDefault="00BF64E4" w:rsidP="002455A3">
      <w:pPr>
        <w:jc w:val="right"/>
        <w:rPr>
          <w:sz w:val="28"/>
          <w:szCs w:val="28"/>
        </w:rPr>
      </w:pPr>
    </w:p>
    <w:p w14:paraId="14A29CE9" w14:textId="77777777" w:rsidR="00BF64E4" w:rsidRDefault="00BF64E4" w:rsidP="002455A3">
      <w:pPr>
        <w:jc w:val="right"/>
        <w:rPr>
          <w:sz w:val="28"/>
          <w:szCs w:val="28"/>
        </w:rPr>
      </w:pPr>
    </w:p>
    <w:p w14:paraId="1DA9BE35" w14:textId="6D313A9D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13F2CACD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 w14:textId="0555FD51" w:rsidR="002455A3" w:rsidRPr="00302A87" w:rsidRDefault="00BF64E4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</w:t>
      </w:r>
      <w:r w:rsidR="002455A3"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DEB004B" w14:textId="77777777" w:rsidR="002455A3" w:rsidRDefault="002455A3" w:rsidP="002455A3">
      <w:pPr>
        <w:jc w:val="right"/>
        <w:rPr>
          <w:sz w:val="28"/>
          <w:szCs w:val="28"/>
        </w:rPr>
      </w:pPr>
    </w:p>
    <w:p w14:paraId="1B773416" w14:textId="77777777" w:rsidR="002455A3" w:rsidRDefault="002455A3" w:rsidP="002455A3">
      <w:pPr>
        <w:jc w:val="right"/>
        <w:rPr>
          <w:sz w:val="28"/>
          <w:szCs w:val="28"/>
        </w:rPr>
      </w:pPr>
    </w:p>
    <w:p w14:paraId="4715E69D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 w14:textId="77777777" w:rsidR="002455A3" w:rsidRPr="008B719E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 w14:textId="77777777" w:rsidR="002455A3" w:rsidRPr="002E30C3" w:rsidRDefault="002455A3" w:rsidP="00245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B719E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9BD9575" w14:textId="77777777" w:rsidR="002455A3" w:rsidRPr="00127BB1" w:rsidRDefault="002455A3" w:rsidP="002455A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 xml:space="preserve"> 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2455A3" w:rsidRPr="00C2274D" w14:paraId="5665B3E6" w14:textId="77777777" w:rsidTr="007A191C">
        <w:trPr>
          <w:trHeight w:val="516"/>
          <w:tblHeader/>
        </w:trPr>
        <w:tc>
          <w:tcPr>
            <w:tcW w:w="567" w:type="dxa"/>
            <w:vAlign w:val="center"/>
          </w:tcPr>
          <w:p w14:paraId="791BA15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</w:p>
          <w:p w14:paraId="77CEDF9E" w14:textId="77777777" w:rsidR="002455A3" w:rsidRPr="00903461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2455A3" w:rsidRPr="00C2274D" w14:paraId="117E1AE2" w14:textId="77777777" w:rsidTr="007A191C">
        <w:trPr>
          <w:trHeight w:val="212"/>
          <w:tblHeader/>
        </w:trPr>
        <w:tc>
          <w:tcPr>
            <w:tcW w:w="567" w:type="dxa"/>
            <w:vAlign w:val="center"/>
          </w:tcPr>
          <w:p w14:paraId="16B350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2455A3" w:rsidRPr="00C2274D" w14:paraId="1D494D7F" w14:textId="77777777" w:rsidTr="007A191C">
        <w:trPr>
          <w:trHeight w:val="337"/>
        </w:trPr>
        <w:tc>
          <w:tcPr>
            <w:tcW w:w="8789" w:type="dxa"/>
            <w:gridSpan w:val="4"/>
          </w:tcPr>
          <w:p w14:paraId="2DD9F90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 w14:textId="65A7B76B" w:rsidR="002455A3" w:rsidRPr="00C2274D" w:rsidRDefault="00BF64E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11408,4</w:t>
            </w:r>
          </w:p>
        </w:tc>
      </w:tr>
      <w:tr w:rsidR="002455A3" w:rsidRPr="00C2274D" w14:paraId="76755301" w14:textId="77777777" w:rsidTr="007A191C">
        <w:trPr>
          <w:trHeight w:val="337"/>
        </w:trPr>
        <w:tc>
          <w:tcPr>
            <w:tcW w:w="567" w:type="dxa"/>
          </w:tcPr>
          <w:p w14:paraId="202EC0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 w14:textId="77777777" w:rsidR="002455A3" w:rsidRPr="00C2274D" w:rsidRDefault="002455A3" w:rsidP="007A191C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14:paraId="0D171B3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600,0</w:t>
            </w:r>
          </w:p>
        </w:tc>
      </w:tr>
      <w:tr w:rsidR="002455A3" w:rsidRPr="00C2274D" w14:paraId="5A179450" w14:textId="77777777" w:rsidTr="007A191C">
        <w:trPr>
          <w:trHeight w:val="337"/>
        </w:trPr>
        <w:tc>
          <w:tcPr>
            <w:tcW w:w="567" w:type="dxa"/>
          </w:tcPr>
          <w:p w14:paraId="0DFE54E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 w14:textId="77777777" w:rsidR="002455A3" w:rsidRPr="002E30C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600,0</w:t>
            </w:r>
          </w:p>
        </w:tc>
      </w:tr>
      <w:tr w:rsidR="002455A3" w:rsidRPr="00C2274D" w14:paraId="44D7E938" w14:textId="77777777" w:rsidTr="007A191C">
        <w:trPr>
          <w:trHeight w:val="337"/>
        </w:trPr>
        <w:tc>
          <w:tcPr>
            <w:tcW w:w="567" w:type="dxa"/>
          </w:tcPr>
          <w:p w14:paraId="55A1A77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600,0</w:t>
            </w:r>
          </w:p>
        </w:tc>
      </w:tr>
      <w:tr w:rsidR="002455A3" w:rsidRPr="00C2274D" w14:paraId="6FC3E910" w14:textId="77777777" w:rsidTr="007A191C">
        <w:trPr>
          <w:trHeight w:val="337"/>
        </w:trPr>
        <w:tc>
          <w:tcPr>
            <w:tcW w:w="567" w:type="dxa"/>
          </w:tcPr>
          <w:p w14:paraId="2A1AD2A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600,0</w:t>
            </w:r>
          </w:p>
        </w:tc>
      </w:tr>
      <w:tr w:rsidR="002455A3" w:rsidRPr="00C2274D" w14:paraId="2A78A0EA" w14:textId="77777777" w:rsidTr="007A191C">
        <w:trPr>
          <w:trHeight w:val="337"/>
        </w:trPr>
        <w:tc>
          <w:tcPr>
            <w:tcW w:w="567" w:type="dxa"/>
          </w:tcPr>
          <w:p w14:paraId="49D0EFB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 w14:textId="2D7AF091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600,0</w:t>
            </w:r>
          </w:p>
        </w:tc>
      </w:tr>
      <w:tr w:rsidR="002455A3" w:rsidRPr="00C2274D" w14:paraId="2EC94C40" w14:textId="77777777" w:rsidTr="007A191C">
        <w:trPr>
          <w:trHeight w:val="337"/>
        </w:trPr>
        <w:tc>
          <w:tcPr>
            <w:tcW w:w="567" w:type="dxa"/>
          </w:tcPr>
          <w:p w14:paraId="70C206B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3F786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2455A3" w:rsidRPr="00C2274D" w14:paraId="49632438" w14:textId="77777777" w:rsidTr="007A191C">
        <w:trPr>
          <w:trHeight w:val="337"/>
        </w:trPr>
        <w:tc>
          <w:tcPr>
            <w:tcW w:w="567" w:type="dxa"/>
          </w:tcPr>
          <w:p w14:paraId="7B7EF64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18F9159C" w14:textId="77777777" w:rsidTr="007A191C">
        <w:trPr>
          <w:trHeight w:val="337"/>
        </w:trPr>
        <w:tc>
          <w:tcPr>
            <w:tcW w:w="567" w:type="dxa"/>
          </w:tcPr>
          <w:p w14:paraId="7B715F2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6BE3CDF2" w14:textId="77777777" w:rsidTr="007A191C">
        <w:trPr>
          <w:trHeight w:val="337"/>
        </w:trPr>
        <w:tc>
          <w:tcPr>
            <w:tcW w:w="567" w:type="dxa"/>
          </w:tcPr>
          <w:p w14:paraId="26BED0C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2068034E" w14:textId="77777777" w:rsidTr="007A191C">
        <w:trPr>
          <w:trHeight w:val="337"/>
        </w:trPr>
        <w:tc>
          <w:tcPr>
            <w:tcW w:w="567" w:type="dxa"/>
          </w:tcPr>
          <w:p w14:paraId="1D60BB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455A3" w:rsidRPr="00C2274D" w14:paraId="082B2F20" w14:textId="77777777" w:rsidTr="007A191C">
        <w:trPr>
          <w:trHeight w:val="337"/>
        </w:trPr>
        <w:tc>
          <w:tcPr>
            <w:tcW w:w="567" w:type="dxa"/>
          </w:tcPr>
          <w:p w14:paraId="51539C0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 w14:textId="77777777" w:rsidR="002455A3" w:rsidRPr="00EC3FC7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533FEB7D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</w:t>
            </w:r>
            <w:r w:rsidRPr="00B37442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3652CB2B" w14:textId="77777777" w:rsidTr="007A191C">
        <w:trPr>
          <w:trHeight w:val="337"/>
        </w:trPr>
        <w:tc>
          <w:tcPr>
            <w:tcW w:w="567" w:type="dxa"/>
          </w:tcPr>
          <w:p w14:paraId="7BBB8A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4041E72" w14:textId="77777777" w:rsidTr="007A191C">
        <w:trPr>
          <w:trHeight w:val="337"/>
        </w:trPr>
        <w:tc>
          <w:tcPr>
            <w:tcW w:w="567" w:type="dxa"/>
          </w:tcPr>
          <w:p w14:paraId="2148F57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1DDC792" w14:textId="77777777" w:rsidTr="007A191C">
        <w:trPr>
          <w:trHeight w:val="337"/>
        </w:trPr>
        <w:tc>
          <w:tcPr>
            <w:tcW w:w="567" w:type="dxa"/>
          </w:tcPr>
          <w:p w14:paraId="1D10C2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23B7F80" w14:textId="77777777" w:rsidTr="007A191C">
        <w:trPr>
          <w:trHeight w:val="337"/>
        </w:trPr>
        <w:tc>
          <w:tcPr>
            <w:tcW w:w="567" w:type="dxa"/>
          </w:tcPr>
          <w:p w14:paraId="143E04F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 w14:textId="727A0FE4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03A7405F" w14:textId="77777777" w:rsidTr="007A191C">
        <w:trPr>
          <w:trHeight w:val="337"/>
        </w:trPr>
        <w:tc>
          <w:tcPr>
            <w:tcW w:w="567" w:type="dxa"/>
          </w:tcPr>
          <w:p w14:paraId="1F97493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5D5F9B2" w14:textId="77777777" w:rsidTr="007A191C">
        <w:trPr>
          <w:trHeight w:val="337"/>
        </w:trPr>
        <w:tc>
          <w:tcPr>
            <w:tcW w:w="567" w:type="dxa"/>
          </w:tcPr>
          <w:p w14:paraId="425D31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725037E0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 w14:textId="77777777" w:rsidR="002455A3" w:rsidRPr="00B37442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04BE547E" w14:textId="77777777" w:rsidTr="007A191C">
        <w:trPr>
          <w:trHeight w:val="337"/>
        </w:trPr>
        <w:tc>
          <w:tcPr>
            <w:tcW w:w="567" w:type="dxa"/>
          </w:tcPr>
          <w:p w14:paraId="0CD8F4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706F4B4" w14:textId="77777777" w:rsidTr="007A191C">
        <w:trPr>
          <w:trHeight w:val="337"/>
        </w:trPr>
        <w:tc>
          <w:tcPr>
            <w:tcW w:w="567" w:type="dxa"/>
          </w:tcPr>
          <w:p w14:paraId="14BC28E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AC01FD1" w14:textId="77777777" w:rsidTr="007A191C">
        <w:trPr>
          <w:trHeight w:val="337"/>
        </w:trPr>
        <w:tc>
          <w:tcPr>
            <w:tcW w:w="567" w:type="dxa"/>
          </w:tcPr>
          <w:p w14:paraId="20E65FD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F3264A2" w14:textId="77777777" w:rsidTr="007A191C">
        <w:trPr>
          <w:trHeight w:val="337"/>
        </w:trPr>
        <w:tc>
          <w:tcPr>
            <w:tcW w:w="567" w:type="dxa"/>
          </w:tcPr>
          <w:p w14:paraId="17916C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 w14:textId="1E998716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FB2B959" w14:textId="77777777" w:rsidTr="007A191C">
        <w:trPr>
          <w:trHeight w:val="337"/>
        </w:trPr>
        <w:tc>
          <w:tcPr>
            <w:tcW w:w="567" w:type="dxa"/>
          </w:tcPr>
          <w:p w14:paraId="3B4B692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7ED25AF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 w14:textId="77777777" w:rsidR="002455A3" w:rsidRPr="009C477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714AC606" w14:textId="77777777" w:rsidTr="007A191C">
        <w:trPr>
          <w:trHeight w:val="337"/>
        </w:trPr>
        <w:tc>
          <w:tcPr>
            <w:tcW w:w="567" w:type="dxa"/>
          </w:tcPr>
          <w:p w14:paraId="667D85B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305F3834" w14:textId="77777777" w:rsidTr="007A191C">
        <w:trPr>
          <w:trHeight w:val="337"/>
        </w:trPr>
        <w:tc>
          <w:tcPr>
            <w:tcW w:w="567" w:type="dxa"/>
          </w:tcPr>
          <w:p w14:paraId="5C9BBC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28FFDC94" w14:textId="77777777" w:rsidTr="007A191C">
        <w:trPr>
          <w:trHeight w:val="337"/>
        </w:trPr>
        <w:tc>
          <w:tcPr>
            <w:tcW w:w="567" w:type="dxa"/>
          </w:tcPr>
          <w:p w14:paraId="4FFBF52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 w14:textId="77777777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1EC4868A" w14:textId="77777777" w:rsidTr="007A191C">
        <w:trPr>
          <w:trHeight w:val="337"/>
        </w:trPr>
        <w:tc>
          <w:tcPr>
            <w:tcW w:w="567" w:type="dxa"/>
          </w:tcPr>
          <w:p w14:paraId="7ABDD6E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 w14:textId="1A87C63C" w:rsidR="002455A3" w:rsidRPr="00EC3FC7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DB30EB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587DE1F" w14:textId="77777777" w:rsidTr="007A191C">
        <w:trPr>
          <w:trHeight w:val="337"/>
        </w:trPr>
        <w:tc>
          <w:tcPr>
            <w:tcW w:w="567" w:type="dxa"/>
          </w:tcPr>
          <w:p w14:paraId="746A1E9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2455A3" w:rsidRPr="00C2274D" w14:paraId="6847094D" w14:textId="77777777" w:rsidTr="007A191C">
        <w:trPr>
          <w:trHeight w:val="337"/>
        </w:trPr>
        <w:tc>
          <w:tcPr>
            <w:tcW w:w="567" w:type="dxa"/>
          </w:tcPr>
          <w:p w14:paraId="58611C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092C600A" w14:textId="77777777" w:rsidTr="007A191C">
        <w:trPr>
          <w:trHeight w:val="337"/>
        </w:trPr>
        <w:tc>
          <w:tcPr>
            <w:tcW w:w="567" w:type="dxa"/>
          </w:tcPr>
          <w:p w14:paraId="083CB5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E85E414" w14:textId="77777777" w:rsidTr="007A191C">
        <w:trPr>
          <w:trHeight w:val="337"/>
        </w:trPr>
        <w:tc>
          <w:tcPr>
            <w:tcW w:w="567" w:type="dxa"/>
          </w:tcPr>
          <w:p w14:paraId="066D1E3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444E573E" w14:textId="77777777" w:rsidTr="007A191C">
        <w:trPr>
          <w:trHeight w:val="337"/>
        </w:trPr>
        <w:tc>
          <w:tcPr>
            <w:tcW w:w="567" w:type="dxa"/>
          </w:tcPr>
          <w:p w14:paraId="518BB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 w14:textId="46179CC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2455A3" w:rsidRPr="00C2274D" w14:paraId="509643AD" w14:textId="77777777" w:rsidTr="007A191C">
        <w:trPr>
          <w:trHeight w:val="337"/>
        </w:trPr>
        <w:tc>
          <w:tcPr>
            <w:tcW w:w="567" w:type="dxa"/>
          </w:tcPr>
          <w:p w14:paraId="0C75D08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1ECD66D8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6618BA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13473D3F" w14:textId="77777777" w:rsidTr="007A191C">
        <w:trPr>
          <w:trHeight w:val="337"/>
        </w:trPr>
        <w:tc>
          <w:tcPr>
            <w:tcW w:w="567" w:type="dxa"/>
          </w:tcPr>
          <w:p w14:paraId="2FAF2BC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37437808" w14:textId="77777777" w:rsidTr="007A191C">
        <w:trPr>
          <w:trHeight w:val="337"/>
        </w:trPr>
        <w:tc>
          <w:tcPr>
            <w:tcW w:w="567" w:type="dxa"/>
          </w:tcPr>
          <w:p w14:paraId="2F055BC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 xml:space="preserve">Мероприятия по обеспечению мер пожарной </w:t>
            </w:r>
            <w:r w:rsidRPr="00F3461D">
              <w:rPr>
                <w:lang w:eastAsia="ru-RU"/>
              </w:rPr>
              <w:lastRenderedPageBreak/>
              <w:t>безопасности</w:t>
            </w:r>
          </w:p>
        </w:tc>
        <w:tc>
          <w:tcPr>
            <w:tcW w:w="1701" w:type="dxa"/>
            <w:vAlign w:val="bottom"/>
          </w:tcPr>
          <w:p w14:paraId="694E5EE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07 1 01 00000</w:t>
            </w:r>
          </w:p>
        </w:tc>
        <w:tc>
          <w:tcPr>
            <w:tcW w:w="709" w:type="dxa"/>
            <w:vAlign w:val="bottom"/>
          </w:tcPr>
          <w:p w14:paraId="7E9B8D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725AFB81" w14:textId="77777777" w:rsidTr="007A191C">
        <w:trPr>
          <w:trHeight w:val="337"/>
        </w:trPr>
        <w:tc>
          <w:tcPr>
            <w:tcW w:w="567" w:type="dxa"/>
          </w:tcPr>
          <w:p w14:paraId="3260943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4175409F" w14:textId="77777777" w:rsidTr="007A191C">
        <w:trPr>
          <w:trHeight w:val="337"/>
        </w:trPr>
        <w:tc>
          <w:tcPr>
            <w:tcW w:w="567" w:type="dxa"/>
          </w:tcPr>
          <w:p w14:paraId="276F6CC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 w14:textId="7084234E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455A3" w:rsidRPr="00C2274D" w14:paraId="69901DBF" w14:textId="77777777" w:rsidTr="007A191C">
        <w:trPr>
          <w:trHeight w:val="337"/>
        </w:trPr>
        <w:tc>
          <w:tcPr>
            <w:tcW w:w="567" w:type="dxa"/>
          </w:tcPr>
          <w:p w14:paraId="4A3CEE4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 w14:textId="77777777" w:rsidR="002455A3" w:rsidRPr="006618BA" w:rsidRDefault="002455A3" w:rsidP="007A191C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14:paraId="437585CE" w14:textId="77777777" w:rsidR="002455A3" w:rsidRDefault="002455A3" w:rsidP="007A191C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 w14:textId="77777777" w:rsidR="002455A3" w:rsidRPr="006618B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69C903EA" w14:textId="77777777" w:rsidTr="007A191C">
        <w:trPr>
          <w:trHeight w:val="337"/>
        </w:trPr>
        <w:tc>
          <w:tcPr>
            <w:tcW w:w="567" w:type="dxa"/>
          </w:tcPr>
          <w:p w14:paraId="58D2254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531FEBA2" w14:textId="77777777" w:rsidTr="007A191C">
        <w:trPr>
          <w:trHeight w:val="337"/>
        </w:trPr>
        <w:tc>
          <w:tcPr>
            <w:tcW w:w="567" w:type="dxa"/>
          </w:tcPr>
          <w:p w14:paraId="5FA8207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7A7CD7A" w14:textId="77777777" w:rsidTr="007A191C">
        <w:trPr>
          <w:trHeight w:val="337"/>
        </w:trPr>
        <w:tc>
          <w:tcPr>
            <w:tcW w:w="567" w:type="dxa"/>
          </w:tcPr>
          <w:p w14:paraId="0A9F85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 w14:textId="77777777" w:rsidR="002455A3" w:rsidRPr="00C26899" w:rsidRDefault="002455A3" w:rsidP="007A191C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6E535A6" w14:textId="77777777" w:rsidTr="007A191C">
        <w:trPr>
          <w:trHeight w:val="337"/>
        </w:trPr>
        <w:tc>
          <w:tcPr>
            <w:tcW w:w="567" w:type="dxa"/>
          </w:tcPr>
          <w:p w14:paraId="2B829C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 w14:textId="086910DF" w:rsidR="002455A3" w:rsidRDefault="002455A3" w:rsidP="007A191C">
            <w:r w:rsidRPr="00C26899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C26899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AD8921B" w14:textId="77777777" w:rsidTr="007A191C">
        <w:trPr>
          <w:trHeight w:val="337"/>
        </w:trPr>
        <w:tc>
          <w:tcPr>
            <w:tcW w:w="567" w:type="dxa"/>
          </w:tcPr>
          <w:p w14:paraId="4247D66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18AC980" w14:textId="77777777" w:rsidTr="007A191C">
        <w:trPr>
          <w:trHeight w:val="337"/>
        </w:trPr>
        <w:tc>
          <w:tcPr>
            <w:tcW w:w="567" w:type="dxa"/>
          </w:tcPr>
          <w:p w14:paraId="0169D32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6EDB0BB" w14:textId="77777777" w:rsidTr="007A191C">
        <w:trPr>
          <w:trHeight w:val="337"/>
        </w:trPr>
        <w:tc>
          <w:tcPr>
            <w:tcW w:w="567" w:type="dxa"/>
          </w:tcPr>
          <w:p w14:paraId="746120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6096D4CC" w14:textId="77777777" w:rsidTr="007A191C">
        <w:trPr>
          <w:trHeight w:val="337"/>
        </w:trPr>
        <w:tc>
          <w:tcPr>
            <w:tcW w:w="567" w:type="dxa"/>
          </w:tcPr>
          <w:p w14:paraId="27A1C6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4798C4A" w14:textId="77777777" w:rsidTr="007A191C">
        <w:trPr>
          <w:trHeight w:val="337"/>
        </w:trPr>
        <w:tc>
          <w:tcPr>
            <w:tcW w:w="567" w:type="dxa"/>
          </w:tcPr>
          <w:p w14:paraId="156E7F9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 w14:textId="03B07224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8AA2AB5" w14:textId="77777777" w:rsidTr="007A191C">
        <w:trPr>
          <w:trHeight w:val="337"/>
        </w:trPr>
        <w:tc>
          <w:tcPr>
            <w:tcW w:w="567" w:type="dxa"/>
          </w:tcPr>
          <w:p w14:paraId="3607B12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 w14:textId="77777777" w:rsidR="002455A3" w:rsidRPr="004E619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2455A3" w:rsidRPr="00C2274D" w14:paraId="7622B055" w14:textId="77777777" w:rsidTr="007A191C">
        <w:trPr>
          <w:trHeight w:val="337"/>
        </w:trPr>
        <w:tc>
          <w:tcPr>
            <w:tcW w:w="567" w:type="dxa"/>
          </w:tcPr>
          <w:p w14:paraId="23351D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4CEB1EE" w14:textId="77777777" w:rsidTr="007A191C">
        <w:trPr>
          <w:trHeight w:val="337"/>
        </w:trPr>
        <w:tc>
          <w:tcPr>
            <w:tcW w:w="567" w:type="dxa"/>
          </w:tcPr>
          <w:p w14:paraId="2BD39C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294EAE86" w14:textId="77777777" w:rsidTr="007A191C">
        <w:trPr>
          <w:trHeight w:val="337"/>
        </w:trPr>
        <w:tc>
          <w:tcPr>
            <w:tcW w:w="567" w:type="dxa"/>
          </w:tcPr>
          <w:p w14:paraId="488CBF6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 w14:textId="77777777" w:rsidR="002455A3" w:rsidRPr="00EE1925" w:rsidRDefault="002455A3" w:rsidP="007A191C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7007FC93" w14:textId="77777777" w:rsidTr="007A191C">
        <w:trPr>
          <w:trHeight w:val="337"/>
        </w:trPr>
        <w:tc>
          <w:tcPr>
            <w:tcW w:w="567" w:type="dxa"/>
          </w:tcPr>
          <w:p w14:paraId="4A8A0DB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 w14:textId="1569097F" w:rsidR="002455A3" w:rsidRDefault="002455A3" w:rsidP="007A191C">
            <w:r w:rsidRPr="00EE1925">
              <w:t xml:space="preserve">Закупка товаров, работ и услуг для </w:t>
            </w:r>
            <w:r w:rsidR="00DB30EB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19F6C683" w14:textId="77777777" w:rsidTr="007A191C">
        <w:trPr>
          <w:trHeight w:val="337"/>
        </w:trPr>
        <w:tc>
          <w:tcPr>
            <w:tcW w:w="567" w:type="dxa"/>
          </w:tcPr>
          <w:p w14:paraId="7D717A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 w14:textId="77777777" w:rsidR="002455A3" w:rsidRPr="00031C41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2456,9</w:t>
            </w:r>
          </w:p>
        </w:tc>
      </w:tr>
      <w:tr w:rsidR="002455A3" w:rsidRPr="00C2274D" w14:paraId="41A664A2" w14:textId="77777777" w:rsidTr="007A191C">
        <w:trPr>
          <w:trHeight w:val="337"/>
        </w:trPr>
        <w:tc>
          <w:tcPr>
            <w:tcW w:w="567" w:type="dxa"/>
          </w:tcPr>
          <w:p w14:paraId="2B2A48C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2456,9</w:t>
            </w:r>
          </w:p>
        </w:tc>
      </w:tr>
      <w:tr w:rsidR="002455A3" w:rsidRPr="00C2274D" w14:paraId="233F45F6" w14:textId="77777777" w:rsidTr="007A191C">
        <w:trPr>
          <w:trHeight w:val="337"/>
        </w:trPr>
        <w:tc>
          <w:tcPr>
            <w:tcW w:w="567" w:type="dxa"/>
          </w:tcPr>
          <w:p w14:paraId="276F70A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 w14:textId="2B533E06" w:rsidR="002455A3" w:rsidRPr="007F2550" w:rsidRDefault="00157F82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2456,9</w:t>
            </w:r>
          </w:p>
        </w:tc>
      </w:tr>
      <w:tr w:rsidR="00626C79" w:rsidRPr="00C2274D" w14:paraId="21D362C8" w14:textId="77777777" w:rsidTr="007A191C">
        <w:trPr>
          <w:trHeight w:val="337"/>
        </w:trPr>
        <w:tc>
          <w:tcPr>
            <w:tcW w:w="567" w:type="dxa"/>
          </w:tcPr>
          <w:p w14:paraId="4D6BC522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 w14:textId="26E8DFE6" w:rsidR="00626C79" w:rsidRPr="00DB30EB" w:rsidRDefault="00626C79" w:rsidP="00626C79">
            <w:pPr>
              <w:jc w:val="both"/>
            </w:pPr>
            <w:r w:rsidRPr="00626C79">
              <w:rPr>
                <w:lang w:eastAsia="ru-RU"/>
              </w:rPr>
              <w:t xml:space="preserve">Проектирование, строительство, реконструкцию, </w:t>
            </w:r>
            <w:r w:rsidRPr="00626C79">
              <w:rPr>
                <w:lang w:eastAsia="ru-RU"/>
              </w:rPr>
              <w:lastRenderedPageBreak/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 w14:textId="210DAB0C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11 1 01 9Д070</w:t>
            </w:r>
          </w:p>
        </w:tc>
        <w:tc>
          <w:tcPr>
            <w:tcW w:w="709" w:type="dxa"/>
            <w:vAlign w:val="bottom"/>
          </w:tcPr>
          <w:p w14:paraId="0627B453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 w14:textId="5B303615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2106,9</w:t>
            </w:r>
          </w:p>
        </w:tc>
      </w:tr>
      <w:tr w:rsidR="00626C79" w:rsidRPr="00C2274D" w14:paraId="31D4C8ED" w14:textId="77777777" w:rsidTr="007A191C">
        <w:trPr>
          <w:trHeight w:val="337"/>
        </w:trPr>
        <w:tc>
          <w:tcPr>
            <w:tcW w:w="567" w:type="dxa"/>
          </w:tcPr>
          <w:p w14:paraId="458148FB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 w14:textId="578B0960" w:rsidR="00626C79" w:rsidRDefault="00626C79" w:rsidP="00626C79">
            <w:pPr>
              <w:jc w:val="both"/>
            </w:pPr>
            <w:r w:rsidRPr="00000778">
              <w:t xml:space="preserve">Закупка товаров, работ и услуг для </w:t>
            </w:r>
            <w:r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 w14:textId="7BBA6B86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 w14:textId="203EEDE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2106,9</w:t>
            </w:r>
          </w:p>
        </w:tc>
      </w:tr>
      <w:tr w:rsidR="00626C79" w:rsidRPr="00C2274D" w14:paraId="4EFB6029" w14:textId="77777777" w:rsidTr="00626C79">
        <w:trPr>
          <w:trHeight w:val="337"/>
        </w:trPr>
        <w:tc>
          <w:tcPr>
            <w:tcW w:w="567" w:type="dxa"/>
          </w:tcPr>
          <w:p w14:paraId="16231719" w14:textId="77777777" w:rsidR="00626C79" w:rsidRPr="00C2274D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 w14:textId="1BCC0CBA" w:rsidR="00626C79" w:rsidRPr="00EE1925" w:rsidRDefault="00626C79" w:rsidP="00626C79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 w14:textId="5C6F1C5E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 w14:textId="77777777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 w14:textId="4D697080" w:rsidR="00626C79" w:rsidRDefault="00626C79" w:rsidP="00626C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157F82" w:rsidRPr="00C2274D" w14:paraId="33F69ACC" w14:textId="77777777" w:rsidTr="00626C79">
        <w:trPr>
          <w:trHeight w:val="337"/>
        </w:trPr>
        <w:tc>
          <w:tcPr>
            <w:tcW w:w="567" w:type="dxa"/>
          </w:tcPr>
          <w:p w14:paraId="1ED38011" w14:textId="77777777" w:rsidR="00157F82" w:rsidRPr="00C2274D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 w14:textId="580679A0" w:rsidR="00157F82" w:rsidRPr="00EE1925" w:rsidRDefault="00157F82" w:rsidP="00157F82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 w14:textId="5D692936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 w14:textId="0542303D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 w14:textId="1D49901E" w:rsidR="00157F82" w:rsidRDefault="00157F82" w:rsidP="00157F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455A3" w:rsidRPr="00C2274D" w14:paraId="2783EE53" w14:textId="77777777" w:rsidTr="007A191C">
        <w:trPr>
          <w:trHeight w:val="337"/>
        </w:trPr>
        <w:tc>
          <w:tcPr>
            <w:tcW w:w="567" w:type="dxa"/>
          </w:tcPr>
          <w:p w14:paraId="4B2D07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663DD962" w14:textId="77777777" w:rsidTr="007A191C">
        <w:trPr>
          <w:trHeight w:val="337"/>
        </w:trPr>
        <w:tc>
          <w:tcPr>
            <w:tcW w:w="567" w:type="dxa"/>
          </w:tcPr>
          <w:p w14:paraId="0B5A9F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0E3170A" w14:textId="77777777" w:rsidTr="007A191C">
        <w:trPr>
          <w:trHeight w:val="337"/>
        </w:trPr>
        <w:tc>
          <w:tcPr>
            <w:tcW w:w="567" w:type="dxa"/>
          </w:tcPr>
          <w:p w14:paraId="6DC965A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0BB49B56" w14:textId="77777777" w:rsidTr="007A191C">
        <w:trPr>
          <w:trHeight w:val="337"/>
        </w:trPr>
        <w:tc>
          <w:tcPr>
            <w:tcW w:w="567" w:type="dxa"/>
          </w:tcPr>
          <w:p w14:paraId="52F7CED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39722973" w14:textId="77777777" w:rsidTr="007A191C">
        <w:trPr>
          <w:trHeight w:val="337"/>
        </w:trPr>
        <w:tc>
          <w:tcPr>
            <w:tcW w:w="567" w:type="dxa"/>
          </w:tcPr>
          <w:p w14:paraId="2AB7DB3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 w14:textId="49DF65E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613CA44E" w14:textId="77777777" w:rsidTr="007A191C">
        <w:trPr>
          <w:trHeight w:val="337"/>
        </w:trPr>
        <w:tc>
          <w:tcPr>
            <w:tcW w:w="567" w:type="dxa"/>
          </w:tcPr>
          <w:p w14:paraId="6BACEFF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 w14:textId="77777777" w:rsidR="002455A3" w:rsidRPr="00832CAA" w:rsidRDefault="002455A3" w:rsidP="007A191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2455A3" w:rsidRPr="00C2274D" w14:paraId="5F7FA4FB" w14:textId="77777777" w:rsidTr="007A191C">
        <w:trPr>
          <w:trHeight w:val="337"/>
        </w:trPr>
        <w:tc>
          <w:tcPr>
            <w:tcW w:w="567" w:type="dxa"/>
          </w:tcPr>
          <w:p w14:paraId="6E781F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500FEE91" w14:textId="77777777" w:rsidTr="007A191C">
        <w:trPr>
          <w:trHeight w:val="337"/>
        </w:trPr>
        <w:tc>
          <w:tcPr>
            <w:tcW w:w="567" w:type="dxa"/>
          </w:tcPr>
          <w:p w14:paraId="3EE90D6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C28A75E" w14:textId="77777777" w:rsidTr="007A191C">
        <w:trPr>
          <w:trHeight w:val="337"/>
        </w:trPr>
        <w:tc>
          <w:tcPr>
            <w:tcW w:w="567" w:type="dxa"/>
          </w:tcPr>
          <w:p w14:paraId="0E4000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14C0F08E" w14:textId="77777777" w:rsidTr="007A191C">
        <w:trPr>
          <w:trHeight w:val="337"/>
        </w:trPr>
        <w:tc>
          <w:tcPr>
            <w:tcW w:w="567" w:type="dxa"/>
          </w:tcPr>
          <w:p w14:paraId="3EA9BB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 w14:textId="706FE3C0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065E5D97" w14:textId="77777777" w:rsidTr="007A191C">
        <w:trPr>
          <w:trHeight w:val="337"/>
        </w:trPr>
        <w:tc>
          <w:tcPr>
            <w:tcW w:w="567" w:type="dxa"/>
          </w:tcPr>
          <w:p w14:paraId="48D93FF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2455A3" w:rsidRPr="00C2274D" w14:paraId="640E08D8" w14:textId="77777777" w:rsidTr="007A191C">
        <w:trPr>
          <w:trHeight w:val="337"/>
        </w:trPr>
        <w:tc>
          <w:tcPr>
            <w:tcW w:w="567" w:type="dxa"/>
          </w:tcPr>
          <w:p w14:paraId="6D3911C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7003FE9F" w14:textId="77777777" w:rsidTr="007A191C">
        <w:trPr>
          <w:trHeight w:val="337"/>
        </w:trPr>
        <w:tc>
          <w:tcPr>
            <w:tcW w:w="567" w:type="dxa"/>
          </w:tcPr>
          <w:p w14:paraId="0976318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268DD21C" w14:textId="77777777" w:rsidTr="007A191C">
        <w:trPr>
          <w:trHeight w:val="337"/>
        </w:trPr>
        <w:tc>
          <w:tcPr>
            <w:tcW w:w="567" w:type="dxa"/>
          </w:tcPr>
          <w:p w14:paraId="644C03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2E138707" w14:textId="77777777" w:rsidTr="007A191C">
        <w:trPr>
          <w:trHeight w:val="337"/>
        </w:trPr>
        <w:tc>
          <w:tcPr>
            <w:tcW w:w="567" w:type="dxa"/>
          </w:tcPr>
          <w:p w14:paraId="29C255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 w14:textId="76B03822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C2274D" w14:paraId="315B7CAF" w14:textId="77777777" w:rsidTr="007A191C">
        <w:trPr>
          <w:trHeight w:val="337"/>
        </w:trPr>
        <w:tc>
          <w:tcPr>
            <w:tcW w:w="567" w:type="dxa"/>
          </w:tcPr>
          <w:p w14:paraId="3E2FDE3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 w14:textId="77777777" w:rsidR="002455A3" w:rsidRPr="003B216E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 w14:textId="77777777" w:rsidR="002455A3" w:rsidRPr="003B216E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2455A3" w:rsidRPr="00C2274D" w14:paraId="10CF8B4C" w14:textId="77777777" w:rsidTr="007A191C">
        <w:trPr>
          <w:trHeight w:val="337"/>
        </w:trPr>
        <w:tc>
          <w:tcPr>
            <w:tcW w:w="567" w:type="dxa"/>
          </w:tcPr>
          <w:p w14:paraId="1DCB134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EB2A645" w14:textId="77777777" w:rsidTr="007A191C">
        <w:trPr>
          <w:trHeight w:val="337"/>
        </w:trPr>
        <w:tc>
          <w:tcPr>
            <w:tcW w:w="567" w:type="dxa"/>
          </w:tcPr>
          <w:p w14:paraId="051FA0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772A6519" w14:textId="77777777" w:rsidTr="007A191C">
        <w:trPr>
          <w:trHeight w:val="337"/>
        </w:trPr>
        <w:tc>
          <w:tcPr>
            <w:tcW w:w="567" w:type="dxa"/>
          </w:tcPr>
          <w:p w14:paraId="26A1A60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56B0538B" w14:textId="77777777" w:rsidTr="007A191C">
        <w:trPr>
          <w:trHeight w:val="337"/>
        </w:trPr>
        <w:tc>
          <w:tcPr>
            <w:tcW w:w="567" w:type="dxa"/>
          </w:tcPr>
          <w:p w14:paraId="307563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 w14:textId="5F40326C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C2274D" w14:paraId="0A629189" w14:textId="77777777" w:rsidTr="007A191C">
        <w:trPr>
          <w:trHeight w:val="337"/>
        </w:trPr>
        <w:tc>
          <w:tcPr>
            <w:tcW w:w="567" w:type="dxa"/>
          </w:tcPr>
          <w:p w14:paraId="4581E23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 w14:textId="77777777" w:rsidR="002455A3" w:rsidRPr="00C9121B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33BEB09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 w14:textId="77777777" w:rsidR="002455A3" w:rsidRPr="00C9121B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 w14:textId="3BE9260E" w:rsidR="002455A3" w:rsidRPr="00C9121B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:rsidR="002455A3" w:rsidRPr="00C2274D" w14:paraId="5EA5DB19" w14:textId="77777777" w:rsidTr="007A191C">
        <w:trPr>
          <w:trHeight w:val="337"/>
        </w:trPr>
        <w:tc>
          <w:tcPr>
            <w:tcW w:w="567" w:type="dxa"/>
          </w:tcPr>
          <w:p w14:paraId="0275D8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 w14:textId="5764D249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6B982A27" w14:textId="77777777" w:rsidTr="007A191C">
        <w:trPr>
          <w:trHeight w:val="337"/>
        </w:trPr>
        <w:tc>
          <w:tcPr>
            <w:tcW w:w="567" w:type="dxa"/>
          </w:tcPr>
          <w:p w14:paraId="1BD330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 w14:textId="456DA42A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57817E1F" w14:textId="77777777" w:rsidTr="007A191C">
        <w:trPr>
          <w:trHeight w:val="337"/>
        </w:trPr>
        <w:tc>
          <w:tcPr>
            <w:tcW w:w="567" w:type="dxa"/>
          </w:tcPr>
          <w:p w14:paraId="4795FD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 w14:textId="2B0F0A28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7072CC2D" w14:textId="77777777" w:rsidTr="007A191C">
        <w:trPr>
          <w:trHeight w:val="337"/>
        </w:trPr>
        <w:tc>
          <w:tcPr>
            <w:tcW w:w="567" w:type="dxa"/>
          </w:tcPr>
          <w:p w14:paraId="1DD03D0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 w14:textId="77777777" w:rsidR="002455A3" w:rsidRDefault="002455A3" w:rsidP="00157F82">
            <w:pPr>
              <w:jc w:val="both"/>
            </w:pPr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 w14:textId="4EF0091E" w:rsidR="002455A3" w:rsidRDefault="00157F82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C2274D" w14:paraId="03EBF76B" w14:textId="77777777" w:rsidTr="007A191C">
        <w:trPr>
          <w:trHeight w:val="337"/>
        </w:trPr>
        <w:tc>
          <w:tcPr>
            <w:tcW w:w="567" w:type="dxa"/>
          </w:tcPr>
          <w:p w14:paraId="7F0FD71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 w14:textId="77777777" w:rsidR="002455A3" w:rsidRPr="00E67B06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D30178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2455A3" w:rsidRPr="00C2274D" w14:paraId="4B9E199E" w14:textId="77777777" w:rsidTr="007A191C">
        <w:trPr>
          <w:trHeight w:val="337"/>
        </w:trPr>
        <w:tc>
          <w:tcPr>
            <w:tcW w:w="567" w:type="dxa"/>
          </w:tcPr>
          <w:p w14:paraId="0E7F833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8EECE57" w14:textId="77777777" w:rsidTr="007A191C">
        <w:trPr>
          <w:trHeight w:val="337"/>
        </w:trPr>
        <w:tc>
          <w:tcPr>
            <w:tcW w:w="567" w:type="dxa"/>
          </w:tcPr>
          <w:p w14:paraId="0B49985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2228207C" w14:textId="77777777" w:rsidTr="007A191C">
        <w:trPr>
          <w:trHeight w:val="337"/>
        </w:trPr>
        <w:tc>
          <w:tcPr>
            <w:tcW w:w="567" w:type="dxa"/>
          </w:tcPr>
          <w:p w14:paraId="5C6ED252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628AD633" w14:textId="77777777" w:rsidTr="007A191C">
        <w:trPr>
          <w:trHeight w:val="337"/>
        </w:trPr>
        <w:tc>
          <w:tcPr>
            <w:tcW w:w="567" w:type="dxa"/>
          </w:tcPr>
          <w:p w14:paraId="7872F7A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 w14:textId="22A03DC7" w:rsidR="002455A3" w:rsidRDefault="002455A3" w:rsidP="00157F82">
            <w:pPr>
              <w:jc w:val="both"/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455A3" w:rsidRPr="00C2274D" w14:paraId="57FE2C28" w14:textId="77777777" w:rsidTr="007A191C">
        <w:trPr>
          <w:trHeight w:val="337"/>
        </w:trPr>
        <w:tc>
          <w:tcPr>
            <w:tcW w:w="567" w:type="dxa"/>
          </w:tcPr>
          <w:p w14:paraId="03484C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 w14:textId="77777777" w:rsidR="002455A3" w:rsidRPr="00EE1925" w:rsidRDefault="002455A3" w:rsidP="00157F82">
            <w:pPr>
              <w:jc w:val="both"/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6547C883" w14:textId="77777777" w:rsidTr="007A191C">
        <w:trPr>
          <w:trHeight w:val="337"/>
        </w:trPr>
        <w:tc>
          <w:tcPr>
            <w:tcW w:w="567" w:type="dxa"/>
          </w:tcPr>
          <w:p w14:paraId="4CF0EB2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 w14:textId="77777777" w:rsidR="002455A3" w:rsidRPr="00EE1925" w:rsidRDefault="002455A3" w:rsidP="00157F82">
            <w:pPr>
              <w:jc w:val="both"/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BF13288" w14:textId="77777777" w:rsidTr="007A191C">
        <w:trPr>
          <w:trHeight w:val="337"/>
        </w:trPr>
        <w:tc>
          <w:tcPr>
            <w:tcW w:w="567" w:type="dxa"/>
          </w:tcPr>
          <w:p w14:paraId="0DE4247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 w14:textId="77777777" w:rsidR="002455A3" w:rsidRPr="00EE1925" w:rsidRDefault="002455A3" w:rsidP="00157F82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38782EC4" w14:textId="77777777" w:rsidTr="007A191C">
        <w:trPr>
          <w:trHeight w:val="337"/>
        </w:trPr>
        <w:tc>
          <w:tcPr>
            <w:tcW w:w="567" w:type="dxa"/>
          </w:tcPr>
          <w:p w14:paraId="2F2C602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 w14:textId="77777777" w:rsidR="002455A3" w:rsidRPr="00EE1925" w:rsidRDefault="002455A3" w:rsidP="00157F82">
            <w:pPr>
              <w:jc w:val="both"/>
            </w:pPr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751C3C58" w14:textId="77777777" w:rsidTr="007A191C">
        <w:trPr>
          <w:trHeight w:val="337"/>
        </w:trPr>
        <w:tc>
          <w:tcPr>
            <w:tcW w:w="567" w:type="dxa"/>
          </w:tcPr>
          <w:p w14:paraId="75A6F0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 w14:textId="77777777" w:rsidR="002455A3" w:rsidRDefault="002455A3" w:rsidP="00157F82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C2274D" w14:paraId="102F70C0" w14:textId="77777777" w:rsidTr="007A191C">
        <w:trPr>
          <w:trHeight w:val="337"/>
        </w:trPr>
        <w:tc>
          <w:tcPr>
            <w:tcW w:w="567" w:type="dxa"/>
          </w:tcPr>
          <w:p w14:paraId="574402C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672AEA59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14:paraId="746D4DAB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 w14:textId="77777777" w:rsidR="002455A3" w:rsidRPr="00E67B06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</w:t>
            </w:r>
            <w:r w:rsidRPr="00E67B06"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</w:tr>
      <w:tr w:rsidR="002455A3" w:rsidRPr="00C2274D" w14:paraId="138E2D74" w14:textId="77777777" w:rsidTr="007A191C">
        <w:trPr>
          <w:trHeight w:val="337"/>
        </w:trPr>
        <w:tc>
          <w:tcPr>
            <w:tcW w:w="567" w:type="dxa"/>
          </w:tcPr>
          <w:p w14:paraId="070522F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4118F0CA" w14:textId="77777777" w:rsidTr="007A191C">
        <w:trPr>
          <w:trHeight w:val="337"/>
        </w:trPr>
        <w:tc>
          <w:tcPr>
            <w:tcW w:w="567" w:type="dxa"/>
          </w:tcPr>
          <w:p w14:paraId="5072723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199FDD48" w14:textId="77777777" w:rsidTr="007A191C">
        <w:trPr>
          <w:trHeight w:val="337"/>
        </w:trPr>
        <w:tc>
          <w:tcPr>
            <w:tcW w:w="567" w:type="dxa"/>
          </w:tcPr>
          <w:p w14:paraId="74DA489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 w14:textId="77777777" w:rsidR="002455A3" w:rsidRDefault="002455A3" w:rsidP="00157F8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lastRenderedPageBreak/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50 1 00 00190</w:t>
            </w:r>
          </w:p>
        </w:tc>
        <w:tc>
          <w:tcPr>
            <w:tcW w:w="709" w:type="dxa"/>
            <w:vAlign w:val="bottom"/>
          </w:tcPr>
          <w:p w14:paraId="7791CAC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:rsidR="002455A3" w:rsidRPr="00C2274D" w14:paraId="051F47A0" w14:textId="77777777" w:rsidTr="007A191C">
        <w:trPr>
          <w:trHeight w:val="337"/>
        </w:trPr>
        <w:tc>
          <w:tcPr>
            <w:tcW w:w="567" w:type="dxa"/>
          </w:tcPr>
          <w:p w14:paraId="24F8D88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20.</w:t>
            </w:r>
          </w:p>
        </w:tc>
        <w:tc>
          <w:tcPr>
            <w:tcW w:w="5812" w:type="dxa"/>
          </w:tcPr>
          <w:p w14:paraId="7998079D" w14:textId="77777777" w:rsidR="002455A3" w:rsidRPr="0015446C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:rsidR="002455A3" w:rsidRPr="00C2274D" w14:paraId="53F1A642" w14:textId="77777777" w:rsidTr="007A191C">
        <w:trPr>
          <w:trHeight w:val="337"/>
        </w:trPr>
        <w:tc>
          <w:tcPr>
            <w:tcW w:w="567" w:type="dxa"/>
          </w:tcPr>
          <w:p w14:paraId="1C0B730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 w14:textId="7795E44B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60480ABE" w14:textId="77777777" w:rsidTr="007A191C">
        <w:trPr>
          <w:trHeight w:val="337"/>
        </w:trPr>
        <w:tc>
          <w:tcPr>
            <w:tcW w:w="567" w:type="dxa"/>
          </w:tcPr>
          <w:p w14:paraId="78841DF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 w14:textId="096A5545" w:rsidR="002455A3" w:rsidRDefault="0016704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:rsidR="002455A3" w:rsidRPr="00C2274D" w14:paraId="1AF43CD3" w14:textId="77777777" w:rsidTr="007A191C">
        <w:trPr>
          <w:trHeight w:val="386"/>
        </w:trPr>
        <w:tc>
          <w:tcPr>
            <w:tcW w:w="567" w:type="dxa"/>
          </w:tcPr>
          <w:p w14:paraId="46D100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ECF2BF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CD60E6C" w14:textId="662CA6C6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4675,8</w:t>
            </w:r>
            <w:r w:rsidR="002455A3">
              <w:rPr>
                <w:rFonts w:eastAsia="Arial Unicode MS" w:cs="Tahoma"/>
                <w:lang w:eastAsia="zh-CN"/>
              </w:rPr>
              <w:t xml:space="preserve"> </w:t>
            </w:r>
          </w:p>
        </w:tc>
      </w:tr>
      <w:tr w:rsidR="002455A3" w:rsidRPr="00C2274D" w14:paraId="4EF67E6B" w14:textId="77777777" w:rsidTr="007A191C">
        <w:trPr>
          <w:trHeight w:val="311"/>
        </w:trPr>
        <w:tc>
          <w:tcPr>
            <w:tcW w:w="567" w:type="dxa"/>
          </w:tcPr>
          <w:p w14:paraId="26CE1A3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333A0F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:rsidR="002455A3" w:rsidRPr="00C2274D" w14:paraId="41900CB3" w14:textId="77777777" w:rsidTr="007A191C">
        <w:trPr>
          <w:trHeight w:val="311"/>
        </w:trPr>
        <w:tc>
          <w:tcPr>
            <w:tcW w:w="567" w:type="dxa"/>
          </w:tcPr>
          <w:p w14:paraId="615CC16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72C1A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1F0E50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Pr="00C2274D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C2274D" w14:paraId="737DAD69" w14:textId="77777777" w:rsidTr="007A191C">
        <w:trPr>
          <w:trHeight w:val="311"/>
        </w:trPr>
        <w:tc>
          <w:tcPr>
            <w:tcW w:w="567" w:type="dxa"/>
          </w:tcPr>
          <w:p w14:paraId="4E43F4E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1D820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 w14:textId="03C69E1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422E8E6A" w14:textId="77777777" w:rsidTr="007A191C">
        <w:trPr>
          <w:trHeight w:val="311"/>
        </w:trPr>
        <w:tc>
          <w:tcPr>
            <w:tcW w:w="567" w:type="dxa"/>
          </w:tcPr>
          <w:p w14:paraId="37729CD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 w14:textId="77777777" w:rsidR="002455A3" w:rsidRPr="00C2274D" w:rsidRDefault="002455A3" w:rsidP="00157F8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6C886C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 w14:textId="0CA072B9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:rsidR="002455A3" w:rsidRPr="00C2274D" w14:paraId="166F70D2" w14:textId="77777777" w:rsidTr="007A191C">
        <w:trPr>
          <w:trHeight w:val="311"/>
        </w:trPr>
        <w:tc>
          <w:tcPr>
            <w:tcW w:w="567" w:type="dxa"/>
          </w:tcPr>
          <w:p w14:paraId="0F1A40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 w14:textId="345C6412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 xml:space="preserve">Закупка товаров, работ и услуг для </w:t>
            </w:r>
            <w:r w:rsidR="00532B65">
              <w:t xml:space="preserve">обеспечения </w:t>
            </w:r>
            <w:r w:rsidRPr="00EE1925">
              <w:t>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14:paraId="2289DE7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1E289882" w14:textId="71F8453E" w:rsidR="002455A3" w:rsidRPr="00C2274D" w:rsidRDefault="00BF64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455A3" w:rsidRPr="00C2274D" w14:paraId="01E20E92" w14:textId="77777777" w:rsidTr="007A191C">
        <w:trPr>
          <w:trHeight w:val="311"/>
        </w:trPr>
        <w:tc>
          <w:tcPr>
            <w:tcW w:w="567" w:type="dxa"/>
          </w:tcPr>
          <w:p w14:paraId="4C47E79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14:paraId="7D8CEB7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2EB268A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23261E3" w14:textId="77777777" w:rsidR="002455A3" w:rsidRPr="0015446C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:rsidR="002455A3" w:rsidRPr="00C2274D" w14:paraId="2159A6DB" w14:textId="77777777" w:rsidTr="007A191C">
        <w:trPr>
          <w:trHeight w:val="311"/>
        </w:trPr>
        <w:tc>
          <w:tcPr>
            <w:tcW w:w="567" w:type="dxa"/>
          </w:tcPr>
          <w:p w14:paraId="5855A6F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04C6EF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4ED2F65C" w14:textId="77777777" w:rsidTr="007A191C">
        <w:trPr>
          <w:trHeight w:val="239"/>
        </w:trPr>
        <w:tc>
          <w:tcPr>
            <w:tcW w:w="567" w:type="dxa"/>
          </w:tcPr>
          <w:p w14:paraId="0762EE2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364ECC4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07FEA37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:rsidR="002455A3" w:rsidRPr="00C2274D" w14:paraId="752AD14C" w14:textId="77777777" w:rsidTr="007A191C">
        <w:trPr>
          <w:trHeight w:val="239"/>
        </w:trPr>
        <w:tc>
          <w:tcPr>
            <w:tcW w:w="567" w:type="dxa"/>
          </w:tcPr>
          <w:p w14:paraId="0E41FC3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26254AC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7FB39C5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2880EDAD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2455A3" w:rsidRPr="00C2274D" w14:paraId="26E37184" w14:textId="77777777" w:rsidTr="007A191C">
        <w:trPr>
          <w:trHeight w:val="239"/>
        </w:trPr>
        <w:tc>
          <w:tcPr>
            <w:tcW w:w="567" w:type="dxa"/>
          </w:tcPr>
          <w:p w14:paraId="06AC4D72" w14:textId="77777777" w:rsidR="002455A3" w:rsidRPr="0015446C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B23B335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3A400A52" w14:textId="77777777" w:rsidR="002455A3" w:rsidRPr="0015446C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 w14:textId="77777777" w:rsidR="002455A3" w:rsidRPr="0015446C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2455A3" w:rsidRPr="00C2274D" w14:paraId="0AB5685B" w14:textId="77777777" w:rsidTr="007A191C">
        <w:trPr>
          <w:trHeight w:val="386"/>
        </w:trPr>
        <w:tc>
          <w:tcPr>
            <w:tcW w:w="567" w:type="dxa"/>
          </w:tcPr>
          <w:p w14:paraId="7E86AB6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847045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C2274D" w14:paraId="190DB8E4" w14:textId="77777777" w:rsidTr="007A191C">
        <w:trPr>
          <w:trHeight w:val="386"/>
        </w:trPr>
        <w:tc>
          <w:tcPr>
            <w:tcW w:w="567" w:type="dxa"/>
          </w:tcPr>
          <w:p w14:paraId="6C711A7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390FF15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39B53118" w14:textId="77777777" w:rsidTr="007A191C">
        <w:trPr>
          <w:trHeight w:val="248"/>
        </w:trPr>
        <w:tc>
          <w:tcPr>
            <w:tcW w:w="567" w:type="dxa"/>
          </w:tcPr>
          <w:p w14:paraId="3E7ACB4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14:paraId="72C173E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28815B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C2274D" w14:paraId="4DE40DF8" w14:textId="77777777" w:rsidTr="007A191C">
        <w:trPr>
          <w:trHeight w:val="386"/>
        </w:trPr>
        <w:tc>
          <w:tcPr>
            <w:tcW w:w="567" w:type="dxa"/>
          </w:tcPr>
          <w:p w14:paraId="772940FB" w14:textId="77777777" w:rsidR="002455A3" w:rsidRPr="00DC66B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4AED72C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79B21AD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 w14:textId="77777777" w:rsidR="002455A3" w:rsidRPr="00DC66B2" w:rsidRDefault="002455A3" w:rsidP="007A191C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:rsidR="002455A3" w:rsidRPr="00C2274D" w14:paraId="41BAD608" w14:textId="77777777" w:rsidTr="007A191C">
        <w:trPr>
          <w:trHeight w:val="205"/>
        </w:trPr>
        <w:tc>
          <w:tcPr>
            <w:tcW w:w="567" w:type="dxa"/>
          </w:tcPr>
          <w:p w14:paraId="40F8CC4B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FBCDDD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0964BA04" w14:textId="77777777" w:rsidTr="007A191C">
        <w:trPr>
          <w:trHeight w:val="205"/>
        </w:trPr>
        <w:tc>
          <w:tcPr>
            <w:tcW w:w="567" w:type="dxa"/>
          </w:tcPr>
          <w:p w14:paraId="37B1D5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264F551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 w14:textId="77777777" w:rsidR="002455A3" w:rsidRPr="00C2274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:rsidR="002455A3" w:rsidRPr="00C2274D" w14:paraId="5880DC84" w14:textId="77777777" w:rsidTr="007A191C">
        <w:trPr>
          <w:trHeight w:val="205"/>
        </w:trPr>
        <w:tc>
          <w:tcPr>
            <w:tcW w:w="567" w:type="dxa"/>
          </w:tcPr>
          <w:p w14:paraId="7840DA0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14:paraId="1F0A6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14:paraId="6D6809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B2EABC7" w14:textId="77777777" w:rsidR="002455A3" w:rsidRPr="00C2274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:rsidR="002455A3" w:rsidRPr="00C2274D" w14:paraId="20EAA267" w14:textId="77777777" w:rsidTr="007A191C">
        <w:trPr>
          <w:trHeight w:val="205"/>
        </w:trPr>
        <w:tc>
          <w:tcPr>
            <w:tcW w:w="567" w:type="dxa"/>
          </w:tcPr>
          <w:p w14:paraId="62988B05" w14:textId="77777777" w:rsidR="002455A3" w:rsidRPr="00DC66B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111A1B35" w14:textId="77777777" w:rsidR="002455A3" w:rsidRPr="0054411E" w:rsidRDefault="002455A3" w:rsidP="007A191C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A380110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 w14:textId="153764F0" w:rsidR="002455A3" w:rsidRPr="00DC66B2" w:rsidRDefault="0016704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167,6</w:t>
            </w:r>
          </w:p>
        </w:tc>
      </w:tr>
      <w:tr w:rsidR="002455A3" w:rsidRPr="00C2274D" w14:paraId="1650C8F5" w14:textId="77777777" w:rsidTr="007A191C">
        <w:trPr>
          <w:trHeight w:val="205"/>
        </w:trPr>
        <w:tc>
          <w:tcPr>
            <w:tcW w:w="567" w:type="dxa"/>
          </w:tcPr>
          <w:p w14:paraId="64650B5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5B008B3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 w14:textId="2ACD423D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3310D19" w14:textId="77777777" w:rsidTr="007A191C">
        <w:trPr>
          <w:trHeight w:val="424"/>
        </w:trPr>
        <w:tc>
          <w:tcPr>
            <w:tcW w:w="567" w:type="dxa"/>
          </w:tcPr>
          <w:p w14:paraId="343A20B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2BC4368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 w14:textId="521E55B9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08A76AD1" w14:textId="77777777" w:rsidTr="007A191C">
        <w:trPr>
          <w:trHeight w:val="311"/>
        </w:trPr>
        <w:tc>
          <w:tcPr>
            <w:tcW w:w="567" w:type="dxa"/>
          </w:tcPr>
          <w:p w14:paraId="6BD0639A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14:paraId="5122E4C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2B0833C" w14:textId="6DE5AF81" w:rsidR="002455A3" w:rsidRPr="00C2274D" w:rsidRDefault="0016704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:rsidR="002455A3" w:rsidRPr="00C2274D" w14:paraId="6958AA5E" w14:textId="77777777" w:rsidTr="007A191C">
        <w:trPr>
          <w:trHeight w:val="52"/>
        </w:trPr>
        <w:tc>
          <w:tcPr>
            <w:tcW w:w="567" w:type="dxa"/>
          </w:tcPr>
          <w:p w14:paraId="19B99B7C" w14:textId="77777777" w:rsidR="002455A3" w:rsidRPr="00DC66B2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14:paraId="008EA96F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2A5E4EF5" w14:textId="77777777" w:rsidR="002455A3" w:rsidRPr="00DC66B2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 w14:textId="77777777" w:rsidR="002455A3" w:rsidRPr="00DC66B2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2075,3</w:t>
            </w:r>
          </w:p>
        </w:tc>
      </w:tr>
      <w:tr w:rsidR="002455A3" w:rsidRPr="00C2274D" w14:paraId="61282B50" w14:textId="77777777" w:rsidTr="007A191C">
        <w:trPr>
          <w:trHeight w:val="52"/>
        </w:trPr>
        <w:tc>
          <w:tcPr>
            <w:tcW w:w="567" w:type="dxa"/>
          </w:tcPr>
          <w:p w14:paraId="098CCDD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B65E90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1725,3</w:t>
            </w:r>
          </w:p>
        </w:tc>
      </w:tr>
      <w:tr w:rsidR="002455A3" w:rsidRPr="00C2274D" w14:paraId="212493E4" w14:textId="77777777" w:rsidTr="007A191C">
        <w:trPr>
          <w:trHeight w:val="52"/>
        </w:trPr>
        <w:tc>
          <w:tcPr>
            <w:tcW w:w="567" w:type="dxa"/>
          </w:tcPr>
          <w:p w14:paraId="5D12839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70985637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 w14:textId="77777777" w:rsidR="002455A3" w:rsidRDefault="002455A3" w:rsidP="007A191C">
            <w:pPr>
              <w:jc w:val="right"/>
            </w:pPr>
            <w:r>
              <w:t>1725,3</w:t>
            </w:r>
          </w:p>
        </w:tc>
      </w:tr>
      <w:tr w:rsidR="002455A3" w:rsidRPr="00C2274D" w14:paraId="07B4D3FB" w14:textId="77777777" w:rsidTr="007A191C">
        <w:trPr>
          <w:trHeight w:val="52"/>
        </w:trPr>
        <w:tc>
          <w:tcPr>
            <w:tcW w:w="567" w:type="dxa"/>
          </w:tcPr>
          <w:p w14:paraId="134A57D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32B0E83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 w14:textId="77777777" w:rsidR="002455A3" w:rsidRDefault="002455A3" w:rsidP="007A191C">
            <w:pPr>
              <w:jc w:val="right"/>
            </w:pPr>
            <w:r>
              <w:t>1725,3</w:t>
            </w:r>
          </w:p>
        </w:tc>
      </w:tr>
      <w:tr w:rsidR="002455A3" w:rsidRPr="00C2274D" w14:paraId="3F600DCE" w14:textId="77777777" w:rsidTr="007A191C">
        <w:trPr>
          <w:trHeight w:val="52"/>
        </w:trPr>
        <w:tc>
          <w:tcPr>
            <w:tcW w:w="567" w:type="dxa"/>
          </w:tcPr>
          <w:p w14:paraId="3F34FCE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66DB082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D5425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1725,3</w:t>
            </w:r>
          </w:p>
        </w:tc>
      </w:tr>
      <w:tr w:rsidR="002455A3" w:rsidRPr="00C2274D" w14:paraId="0FE47EB1" w14:textId="77777777" w:rsidTr="007A191C">
        <w:trPr>
          <w:trHeight w:val="52"/>
        </w:trPr>
        <w:tc>
          <w:tcPr>
            <w:tcW w:w="567" w:type="dxa"/>
          </w:tcPr>
          <w:p w14:paraId="62FE62D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4E8593D5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455A3" w:rsidRPr="00C2274D" w14:paraId="5CC85BCC" w14:textId="77777777" w:rsidTr="007A191C">
        <w:trPr>
          <w:trHeight w:val="52"/>
        </w:trPr>
        <w:tc>
          <w:tcPr>
            <w:tcW w:w="567" w:type="dxa"/>
          </w:tcPr>
          <w:p w14:paraId="4BDD138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14:paraId="05096819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455A3" w:rsidRPr="00C2274D" w14:paraId="34D2984F" w14:textId="77777777" w:rsidTr="007A191C">
        <w:trPr>
          <w:trHeight w:val="52"/>
        </w:trPr>
        <w:tc>
          <w:tcPr>
            <w:tcW w:w="567" w:type="dxa"/>
          </w:tcPr>
          <w:p w14:paraId="0D7688E3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14:paraId="4946C01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455A3" w:rsidRPr="00C2274D" w14:paraId="2162CA39" w14:textId="77777777" w:rsidTr="007A191C">
        <w:trPr>
          <w:trHeight w:val="52"/>
        </w:trPr>
        <w:tc>
          <w:tcPr>
            <w:tcW w:w="567" w:type="dxa"/>
          </w:tcPr>
          <w:p w14:paraId="0E29EA7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14:paraId="5228BBA4" w14:textId="77777777" w:rsidR="002455A3" w:rsidRPr="00C2274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FB36CD3" w14:textId="77777777" w:rsidR="002455A3" w:rsidRPr="00C2274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</w:tbl>
    <w:p w14:paraId="38EABB49" w14:textId="77777777" w:rsidR="009F53E4" w:rsidRDefault="009F53E4" w:rsidP="009F53E4">
      <w:pPr>
        <w:rPr>
          <w:sz w:val="28"/>
          <w:szCs w:val="28"/>
        </w:rPr>
      </w:pPr>
    </w:p>
    <w:p w14:paraId="7A286656" w14:textId="77777777" w:rsidR="009F53E4" w:rsidRDefault="009F53E4" w:rsidP="009F53E4">
      <w:pPr>
        <w:rPr>
          <w:sz w:val="28"/>
          <w:szCs w:val="28"/>
        </w:rPr>
      </w:pPr>
    </w:p>
    <w:p w14:paraId="1F29D799" w14:textId="77777777" w:rsidR="009F53E4" w:rsidRDefault="009F53E4" w:rsidP="009F53E4">
      <w:pPr>
        <w:rPr>
          <w:sz w:val="28"/>
          <w:szCs w:val="28"/>
        </w:rPr>
      </w:pPr>
    </w:p>
    <w:p w14:paraId="3EEE529D" w14:textId="7AEADCE9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57E42867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66EEC950" w14:textId="77777777" w:rsidR="009F53E4" w:rsidRPr="0030745E" w:rsidRDefault="009F53E4" w:rsidP="009F53E4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65F4B204" w14:textId="77777777" w:rsidR="002455A3" w:rsidRPr="008D2175" w:rsidRDefault="002455A3" w:rsidP="002455A3">
      <w:pPr>
        <w:tabs>
          <w:tab w:val="left" w:pos="6380"/>
        </w:tabs>
        <w:jc w:val="right"/>
        <w:rPr>
          <w:sz w:val="28"/>
          <w:szCs w:val="28"/>
        </w:rPr>
      </w:pPr>
    </w:p>
    <w:p w14:paraId="775E1DF7" w14:textId="77777777" w:rsidR="002455A3" w:rsidRDefault="002455A3" w:rsidP="002455A3">
      <w:pPr>
        <w:jc w:val="right"/>
        <w:rPr>
          <w:sz w:val="28"/>
          <w:szCs w:val="28"/>
        </w:rPr>
      </w:pPr>
    </w:p>
    <w:p w14:paraId="70B076C0" w14:textId="77777777" w:rsidR="002455A3" w:rsidRDefault="002455A3" w:rsidP="002455A3">
      <w:pPr>
        <w:jc w:val="right"/>
        <w:rPr>
          <w:sz w:val="28"/>
          <w:szCs w:val="28"/>
        </w:rPr>
      </w:pPr>
    </w:p>
    <w:p w14:paraId="3CC8A4DA" w14:textId="77777777" w:rsidR="002455A3" w:rsidRDefault="002455A3" w:rsidP="002455A3">
      <w:pPr>
        <w:jc w:val="right"/>
        <w:rPr>
          <w:sz w:val="28"/>
          <w:szCs w:val="28"/>
        </w:rPr>
      </w:pPr>
    </w:p>
    <w:p w14:paraId="786917D5" w14:textId="77777777" w:rsidR="002455A3" w:rsidRDefault="002455A3" w:rsidP="002455A3">
      <w:pPr>
        <w:jc w:val="right"/>
        <w:rPr>
          <w:sz w:val="28"/>
          <w:szCs w:val="28"/>
        </w:rPr>
      </w:pPr>
    </w:p>
    <w:p w14:paraId="6D1F34F7" w14:textId="77777777" w:rsidR="00626C79" w:rsidRDefault="00626C79" w:rsidP="002455A3">
      <w:pPr>
        <w:jc w:val="right"/>
        <w:rPr>
          <w:sz w:val="28"/>
          <w:szCs w:val="28"/>
        </w:rPr>
      </w:pPr>
    </w:p>
    <w:p w14:paraId="69DA22C7" w14:textId="77777777" w:rsidR="00626C79" w:rsidRDefault="00626C79" w:rsidP="002455A3">
      <w:pPr>
        <w:jc w:val="right"/>
        <w:rPr>
          <w:sz w:val="28"/>
          <w:szCs w:val="28"/>
        </w:rPr>
      </w:pPr>
    </w:p>
    <w:p w14:paraId="58FF83E7" w14:textId="77777777" w:rsidR="00626C79" w:rsidRDefault="00626C79" w:rsidP="002455A3">
      <w:pPr>
        <w:jc w:val="right"/>
        <w:rPr>
          <w:sz w:val="28"/>
          <w:szCs w:val="28"/>
        </w:rPr>
      </w:pPr>
    </w:p>
    <w:p w14:paraId="4C6C0BD9" w14:textId="77777777" w:rsidR="00626C79" w:rsidRDefault="00626C79" w:rsidP="002455A3">
      <w:pPr>
        <w:jc w:val="right"/>
        <w:rPr>
          <w:sz w:val="28"/>
          <w:szCs w:val="28"/>
        </w:rPr>
      </w:pPr>
    </w:p>
    <w:p w14:paraId="33973DFB" w14:textId="77777777" w:rsidR="00626C79" w:rsidRDefault="00626C79" w:rsidP="002455A3">
      <w:pPr>
        <w:jc w:val="right"/>
        <w:rPr>
          <w:sz w:val="28"/>
          <w:szCs w:val="28"/>
        </w:rPr>
      </w:pPr>
    </w:p>
    <w:p w14:paraId="2581A71D" w14:textId="77777777" w:rsidR="00626C79" w:rsidRDefault="00626C79" w:rsidP="002455A3">
      <w:pPr>
        <w:jc w:val="right"/>
        <w:rPr>
          <w:sz w:val="28"/>
          <w:szCs w:val="28"/>
        </w:rPr>
      </w:pPr>
    </w:p>
    <w:p w14:paraId="3FEF13CB" w14:textId="77777777" w:rsidR="00626C79" w:rsidRDefault="00626C79" w:rsidP="002455A3">
      <w:pPr>
        <w:jc w:val="right"/>
        <w:rPr>
          <w:sz w:val="28"/>
          <w:szCs w:val="28"/>
        </w:rPr>
      </w:pPr>
    </w:p>
    <w:p w14:paraId="0C15E97E" w14:textId="79F4D07C" w:rsidR="002455A3" w:rsidRPr="004C15ED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C15ED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5</w:t>
      </w:r>
    </w:p>
    <w:p w14:paraId="3FAB45A3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14:paraId="289B6744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14:paraId="6CD56881" w14:textId="77777777" w:rsidR="002455A3" w:rsidRPr="004C15ED" w:rsidRDefault="002455A3" w:rsidP="002455A3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14:paraId="5216FDAB" w14:textId="09012347" w:rsidR="002455A3" w:rsidRPr="00302A87" w:rsidRDefault="002455A3" w:rsidP="002455A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от </w:t>
      </w:r>
      <w:r w:rsidR="009F53E4">
        <w:rPr>
          <w:sz w:val="28"/>
          <w:szCs w:val="28"/>
        </w:rPr>
        <w:t>16.12.2024</w:t>
      </w:r>
      <w:r w:rsidRPr="004C15ED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570E7D09" w14:textId="77777777" w:rsidR="002455A3" w:rsidRDefault="002455A3" w:rsidP="002455A3">
      <w:pPr>
        <w:jc w:val="right"/>
        <w:rPr>
          <w:sz w:val="28"/>
          <w:szCs w:val="28"/>
        </w:rPr>
      </w:pPr>
    </w:p>
    <w:p w14:paraId="61DF9C08" w14:textId="77777777" w:rsidR="002455A3" w:rsidRPr="007F1F05" w:rsidRDefault="002455A3" w:rsidP="002455A3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25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14:paraId="5A71CFF9" w14:textId="77777777" w:rsidR="002455A3" w:rsidRPr="00587B4C" w:rsidRDefault="002455A3" w:rsidP="002455A3">
      <w:pPr>
        <w:tabs>
          <w:tab w:val="left" w:pos="9400"/>
          <w:tab w:val="right" w:pos="14570"/>
        </w:tabs>
        <w:ind w:left="7740"/>
      </w:pPr>
      <w:r w:rsidRPr="00587B4C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:rsidR="002455A3" w:rsidRPr="00F3461D" w14:paraId="4FF58D50" w14:textId="77777777" w:rsidTr="00587B4C">
        <w:trPr>
          <w:trHeight w:val="516"/>
          <w:tblHeader/>
        </w:trPr>
        <w:tc>
          <w:tcPr>
            <w:tcW w:w="567" w:type="dxa"/>
            <w:vAlign w:val="center"/>
          </w:tcPr>
          <w:p w14:paraId="5B4460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25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2455A3" w:rsidRPr="00F3461D" w14:paraId="6AB503E1" w14:textId="77777777" w:rsidTr="007A191C">
        <w:trPr>
          <w:trHeight w:val="187"/>
        </w:trPr>
        <w:tc>
          <w:tcPr>
            <w:tcW w:w="8931" w:type="dxa"/>
            <w:gridSpan w:val="7"/>
          </w:tcPr>
          <w:p w14:paraId="1A3B26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6A30BC4F" w14:textId="28C9F8D1" w:rsidR="002455A3" w:rsidRPr="00F3461D" w:rsidRDefault="009F53E4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11408,4</w:t>
            </w:r>
          </w:p>
        </w:tc>
      </w:tr>
      <w:tr w:rsidR="002455A3" w:rsidRPr="00F3461D" w14:paraId="624B2469" w14:textId="77777777" w:rsidTr="00587B4C">
        <w:trPr>
          <w:trHeight w:val="557"/>
        </w:trPr>
        <w:tc>
          <w:tcPr>
            <w:tcW w:w="567" w:type="dxa"/>
          </w:tcPr>
          <w:p w14:paraId="3D62BF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2455A3" w:rsidRPr="00F3461D" w14:paraId="1AF817A8" w14:textId="77777777" w:rsidTr="00587B4C">
        <w:trPr>
          <w:trHeight w:val="306"/>
        </w:trPr>
        <w:tc>
          <w:tcPr>
            <w:tcW w:w="567" w:type="dxa"/>
          </w:tcPr>
          <w:p w14:paraId="77C0AA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6375,3</w:t>
            </w:r>
          </w:p>
        </w:tc>
      </w:tr>
      <w:tr w:rsidR="002455A3" w:rsidRPr="00F3461D" w14:paraId="36026ADE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567" w:type="dxa"/>
          </w:tcPr>
          <w:p w14:paraId="3AB04D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14:paraId="69DD1B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:rsidR="002455A3" w:rsidRPr="00F3461D" w14:paraId="4F6BFE1F" w14:textId="77777777" w:rsidTr="00587B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567" w:type="dxa"/>
          </w:tcPr>
          <w:p w14:paraId="15CA8F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4DFE2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33F72872" w14:textId="77777777" w:rsidTr="00587B4C">
        <w:trPr>
          <w:trHeight w:val="375"/>
        </w:trPr>
        <w:tc>
          <w:tcPr>
            <w:tcW w:w="567" w:type="dxa"/>
          </w:tcPr>
          <w:p w14:paraId="7D00CB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F124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48ABA673" w14:textId="77777777" w:rsidTr="00587B4C">
        <w:trPr>
          <w:trHeight w:val="499"/>
        </w:trPr>
        <w:tc>
          <w:tcPr>
            <w:tcW w:w="567" w:type="dxa"/>
          </w:tcPr>
          <w:p w14:paraId="2BD765DF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59F347E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2C5266C4" w14:textId="77777777" w:rsidTr="00587B4C">
        <w:trPr>
          <w:trHeight w:val="353"/>
        </w:trPr>
        <w:tc>
          <w:tcPr>
            <w:tcW w:w="567" w:type="dxa"/>
          </w:tcPr>
          <w:p w14:paraId="7C1D62F0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79E38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BF049F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</w:t>
            </w:r>
            <w:r w:rsidRPr="00D90A8C">
              <w:rPr>
                <w:rFonts w:eastAsia="Arial Unicode MS"/>
                <w:bCs/>
                <w:lang w:eastAsia="zh-CN"/>
              </w:rPr>
              <w:t>,2</w:t>
            </w:r>
          </w:p>
        </w:tc>
      </w:tr>
      <w:tr w:rsidR="002455A3" w:rsidRPr="00F3461D" w14:paraId="0434E3A7" w14:textId="77777777" w:rsidTr="00587B4C">
        <w:trPr>
          <w:trHeight w:val="353"/>
        </w:trPr>
        <w:tc>
          <w:tcPr>
            <w:tcW w:w="567" w:type="dxa"/>
          </w:tcPr>
          <w:p w14:paraId="703D4577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 w14:textId="77777777" w:rsidR="002455A3" w:rsidRDefault="002455A3" w:rsidP="007A191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:rsidR="002455A3" w:rsidRPr="00F3461D" w14:paraId="41F94CEB" w14:textId="77777777" w:rsidTr="00587B4C">
        <w:trPr>
          <w:trHeight w:val="614"/>
        </w:trPr>
        <w:tc>
          <w:tcPr>
            <w:tcW w:w="567" w:type="dxa"/>
          </w:tcPr>
          <w:p w14:paraId="7C0E3423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DC99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:rsidR="002455A3" w:rsidRPr="00F3461D" w14:paraId="6FA628CC" w14:textId="77777777" w:rsidTr="00587B4C">
        <w:trPr>
          <w:trHeight w:val="194"/>
        </w:trPr>
        <w:tc>
          <w:tcPr>
            <w:tcW w:w="567" w:type="dxa"/>
          </w:tcPr>
          <w:p w14:paraId="1408989C" w14:textId="77777777" w:rsidR="002455A3" w:rsidRPr="001A4AEA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 w14:textId="77777777" w:rsidR="002455A3" w:rsidRPr="001A4AE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A4AEA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B2B68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 w14:textId="49E24E4E" w:rsidR="002455A3" w:rsidRPr="00F3461D" w:rsidRDefault="009F53E4" w:rsidP="007A191C">
            <w:pPr>
              <w:jc w:val="right"/>
            </w:pPr>
            <w:r>
              <w:t>4744,1</w:t>
            </w:r>
          </w:p>
        </w:tc>
      </w:tr>
      <w:tr w:rsidR="002455A3" w:rsidRPr="00F3461D" w14:paraId="32022291" w14:textId="77777777" w:rsidTr="00587B4C">
        <w:trPr>
          <w:trHeight w:val="194"/>
        </w:trPr>
        <w:tc>
          <w:tcPr>
            <w:tcW w:w="567" w:type="dxa"/>
          </w:tcPr>
          <w:p w14:paraId="547804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40E022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9BC9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73133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 w14:textId="11F73E6B" w:rsidR="002455A3" w:rsidRPr="00F3461D" w:rsidRDefault="002455A3" w:rsidP="009F53E4">
            <w:pPr>
              <w:jc w:val="right"/>
            </w:pPr>
            <w:r>
              <w:t>47</w:t>
            </w:r>
            <w:r w:rsidR="009F53E4">
              <w:t>44,1</w:t>
            </w:r>
          </w:p>
        </w:tc>
      </w:tr>
      <w:tr w:rsidR="002455A3" w:rsidRPr="00F3461D" w14:paraId="79A6F395" w14:textId="77777777" w:rsidTr="00587B4C">
        <w:trPr>
          <w:trHeight w:val="386"/>
        </w:trPr>
        <w:tc>
          <w:tcPr>
            <w:tcW w:w="567" w:type="dxa"/>
          </w:tcPr>
          <w:p w14:paraId="16F4D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0A2CB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6FD92D2C" w14:textId="2845E7A0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:rsidR="002455A3" w:rsidRPr="00F3461D" w14:paraId="03D27ACB" w14:textId="77777777" w:rsidTr="00587B4C">
        <w:trPr>
          <w:trHeight w:val="311"/>
        </w:trPr>
        <w:tc>
          <w:tcPr>
            <w:tcW w:w="567" w:type="dxa"/>
          </w:tcPr>
          <w:p w14:paraId="14DB8C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0540C1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:rsidR="002455A3" w:rsidRPr="00F3461D" w14:paraId="5F2316C6" w14:textId="77777777" w:rsidTr="00587B4C">
        <w:trPr>
          <w:trHeight w:val="311"/>
        </w:trPr>
        <w:tc>
          <w:tcPr>
            <w:tcW w:w="567" w:type="dxa"/>
          </w:tcPr>
          <w:p w14:paraId="3CBD6D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2736BF9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A6065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Pr="00F3461D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2455A3" w:rsidRPr="00F3461D" w14:paraId="737E4C96" w14:textId="77777777" w:rsidTr="00587B4C">
        <w:trPr>
          <w:trHeight w:val="311"/>
        </w:trPr>
        <w:tc>
          <w:tcPr>
            <w:tcW w:w="567" w:type="dxa"/>
          </w:tcPr>
          <w:p w14:paraId="602D8F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1000D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 w14:textId="6A206DB2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58302CB" w14:textId="77777777" w:rsidTr="00587B4C">
        <w:trPr>
          <w:trHeight w:val="311"/>
        </w:trPr>
        <w:tc>
          <w:tcPr>
            <w:tcW w:w="567" w:type="dxa"/>
          </w:tcPr>
          <w:p w14:paraId="4F4D0C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75A38F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 w14:textId="066C6CAC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:rsidR="002455A3" w:rsidRPr="00F3461D" w14:paraId="746E900B" w14:textId="77777777" w:rsidTr="00587B4C">
        <w:trPr>
          <w:trHeight w:val="311"/>
        </w:trPr>
        <w:tc>
          <w:tcPr>
            <w:tcW w:w="567" w:type="dxa"/>
          </w:tcPr>
          <w:p w14:paraId="3E0F26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 w14:textId="77777777" w:rsidR="002455A3" w:rsidRPr="00FD5E12" w:rsidRDefault="002455A3" w:rsidP="007A191C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14:paraId="6076E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4D73F443" w14:textId="45A50AA3" w:rsidR="002455A3" w:rsidRPr="00F3461D" w:rsidRDefault="009F53E4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2455A3" w:rsidRPr="00F3461D" w14:paraId="63A2ADFA" w14:textId="77777777" w:rsidTr="00587B4C">
        <w:trPr>
          <w:trHeight w:val="311"/>
        </w:trPr>
        <w:tc>
          <w:tcPr>
            <w:tcW w:w="567" w:type="dxa"/>
          </w:tcPr>
          <w:p w14:paraId="5098F0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0F65323D" w14:textId="77777777" w:rsidTr="00587B4C">
        <w:trPr>
          <w:trHeight w:val="311"/>
        </w:trPr>
        <w:tc>
          <w:tcPr>
            <w:tcW w:w="567" w:type="dxa"/>
          </w:tcPr>
          <w:p w14:paraId="72F937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1D3408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4F212C39" w14:textId="77777777" w:rsidTr="00587B4C">
        <w:trPr>
          <w:trHeight w:val="311"/>
        </w:trPr>
        <w:tc>
          <w:tcPr>
            <w:tcW w:w="567" w:type="dxa"/>
          </w:tcPr>
          <w:p w14:paraId="384513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0B4C5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7F1B0EE4" w14:textId="77777777" w:rsidTr="00587B4C">
        <w:trPr>
          <w:trHeight w:val="239"/>
        </w:trPr>
        <w:tc>
          <w:tcPr>
            <w:tcW w:w="567" w:type="dxa"/>
          </w:tcPr>
          <w:p w14:paraId="46AA69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04F48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3543EB1A" w14:textId="77777777" w:rsidTr="00587B4C">
        <w:trPr>
          <w:trHeight w:val="239"/>
        </w:trPr>
        <w:tc>
          <w:tcPr>
            <w:tcW w:w="567" w:type="dxa"/>
          </w:tcPr>
          <w:p w14:paraId="4C173438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4308C8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713A879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14:paraId="6D717935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:rsidR="002455A3" w:rsidRPr="00F3461D" w14:paraId="147ABF15" w14:textId="77777777" w:rsidTr="00587B4C">
        <w:trPr>
          <w:trHeight w:val="239"/>
        </w:trPr>
        <w:tc>
          <w:tcPr>
            <w:tcW w:w="567" w:type="dxa"/>
          </w:tcPr>
          <w:p w14:paraId="099F203C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29D2D123" w14:textId="77777777" w:rsidTr="00587B4C">
        <w:trPr>
          <w:trHeight w:val="239"/>
        </w:trPr>
        <w:tc>
          <w:tcPr>
            <w:tcW w:w="567" w:type="dxa"/>
          </w:tcPr>
          <w:p w14:paraId="44013AAE" w14:textId="77777777" w:rsidR="002455A3" w:rsidRPr="00F3461D" w:rsidRDefault="002455A3" w:rsidP="007A191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72DD345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54811C3" w14:textId="77777777" w:rsidTr="00587B4C">
        <w:trPr>
          <w:trHeight w:val="386"/>
        </w:trPr>
        <w:tc>
          <w:tcPr>
            <w:tcW w:w="567" w:type="dxa"/>
          </w:tcPr>
          <w:p w14:paraId="17ADE9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D38F8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0A0FD81C" w14:textId="77777777" w:rsidTr="00587B4C">
        <w:trPr>
          <w:trHeight w:val="143"/>
        </w:trPr>
        <w:tc>
          <w:tcPr>
            <w:tcW w:w="567" w:type="dxa"/>
          </w:tcPr>
          <w:p w14:paraId="38DE09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567A91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74C42307" w14:textId="77777777" w:rsidTr="00587B4C">
        <w:trPr>
          <w:trHeight w:val="256"/>
        </w:trPr>
        <w:tc>
          <w:tcPr>
            <w:tcW w:w="567" w:type="dxa"/>
          </w:tcPr>
          <w:p w14:paraId="1CE266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14:paraId="7C3B60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0CF02B91" w14:textId="77777777" w:rsidR="002455A3" w:rsidRPr="00F3461D" w:rsidRDefault="002455A3" w:rsidP="007A191C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2455A3" w:rsidRPr="00F3461D" w14:paraId="33697D76" w14:textId="77777777" w:rsidTr="00587B4C">
        <w:trPr>
          <w:trHeight w:val="275"/>
        </w:trPr>
        <w:tc>
          <w:tcPr>
            <w:tcW w:w="567" w:type="dxa"/>
          </w:tcPr>
          <w:p w14:paraId="2380BD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668,4</w:t>
            </w:r>
          </w:p>
        </w:tc>
      </w:tr>
      <w:tr w:rsidR="002455A3" w:rsidRPr="00F3461D" w14:paraId="17130010" w14:textId="77777777" w:rsidTr="00587B4C">
        <w:trPr>
          <w:trHeight w:val="386"/>
        </w:trPr>
        <w:tc>
          <w:tcPr>
            <w:tcW w:w="567" w:type="dxa"/>
          </w:tcPr>
          <w:p w14:paraId="70FEE6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C8742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E43B15D" w14:textId="77777777" w:rsidTr="00587B4C">
        <w:trPr>
          <w:trHeight w:val="205"/>
        </w:trPr>
        <w:tc>
          <w:tcPr>
            <w:tcW w:w="567" w:type="dxa"/>
          </w:tcPr>
          <w:p w14:paraId="4EF620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2D4EAE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5EF012A" w14:textId="77777777" w:rsidTr="00587B4C">
        <w:trPr>
          <w:trHeight w:val="205"/>
        </w:trPr>
        <w:tc>
          <w:tcPr>
            <w:tcW w:w="567" w:type="dxa"/>
          </w:tcPr>
          <w:p w14:paraId="45F8198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14B883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3BC583FF" w14:textId="77777777" w:rsidTr="00587B4C">
        <w:trPr>
          <w:trHeight w:val="205"/>
        </w:trPr>
        <w:tc>
          <w:tcPr>
            <w:tcW w:w="567" w:type="dxa"/>
          </w:tcPr>
          <w:p w14:paraId="2D0C87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14:paraId="259B1B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14:paraId="666997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7BE5D912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:rsidR="002455A3" w:rsidRPr="00F3461D" w14:paraId="2F43627A" w14:textId="77777777" w:rsidTr="00587B4C">
        <w:trPr>
          <w:trHeight w:val="993"/>
        </w:trPr>
        <w:tc>
          <w:tcPr>
            <w:tcW w:w="567" w:type="dxa"/>
          </w:tcPr>
          <w:p w14:paraId="23659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50CEB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600,0      </w:t>
            </w:r>
          </w:p>
        </w:tc>
      </w:tr>
      <w:tr w:rsidR="002455A3" w:rsidRPr="00F3461D" w14:paraId="340FE69D" w14:textId="77777777" w:rsidTr="00587B4C">
        <w:trPr>
          <w:trHeight w:val="205"/>
        </w:trPr>
        <w:tc>
          <w:tcPr>
            <w:tcW w:w="567" w:type="dxa"/>
          </w:tcPr>
          <w:p w14:paraId="4725BC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3E8737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 w14:textId="77777777" w:rsidR="002455A3" w:rsidRPr="00F3461D" w:rsidRDefault="002455A3" w:rsidP="007A191C">
            <w:pPr>
              <w:jc w:val="right"/>
            </w:pPr>
            <w:r>
              <w:t>600,0</w:t>
            </w:r>
          </w:p>
        </w:tc>
      </w:tr>
      <w:tr w:rsidR="002455A3" w:rsidRPr="00F3461D" w14:paraId="6D725828" w14:textId="77777777" w:rsidTr="00587B4C">
        <w:trPr>
          <w:trHeight w:val="205"/>
        </w:trPr>
        <w:tc>
          <w:tcPr>
            <w:tcW w:w="567" w:type="dxa"/>
          </w:tcPr>
          <w:p w14:paraId="610EF3B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230326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 w14:textId="77777777" w:rsidR="002455A3" w:rsidRPr="00F3461D" w:rsidRDefault="002455A3" w:rsidP="007A191C">
            <w:pPr>
              <w:jc w:val="right"/>
            </w:pPr>
            <w:r>
              <w:t>600,0</w:t>
            </w:r>
          </w:p>
        </w:tc>
      </w:tr>
      <w:tr w:rsidR="002455A3" w:rsidRPr="00F3461D" w14:paraId="05E88CB8" w14:textId="77777777" w:rsidTr="00587B4C">
        <w:trPr>
          <w:trHeight w:val="205"/>
        </w:trPr>
        <w:tc>
          <w:tcPr>
            <w:tcW w:w="567" w:type="dxa"/>
          </w:tcPr>
          <w:p w14:paraId="56ACE2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Реализация мероприятий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1F74B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5CD8A1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05DBFAD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 w14:textId="77777777" w:rsidR="002455A3" w:rsidRPr="00F3461D" w:rsidRDefault="002455A3" w:rsidP="007A191C">
            <w:pPr>
              <w:jc w:val="right"/>
            </w:pPr>
            <w:r>
              <w:t>600,0</w:t>
            </w:r>
          </w:p>
        </w:tc>
      </w:tr>
      <w:tr w:rsidR="002455A3" w:rsidRPr="00F3461D" w14:paraId="4E48AEEC" w14:textId="77777777" w:rsidTr="00587B4C">
        <w:trPr>
          <w:trHeight w:val="205"/>
        </w:trPr>
        <w:tc>
          <w:tcPr>
            <w:tcW w:w="567" w:type="dxa"/>
          </w:tcPr>
          <w:p w14:paraId="456B3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 w14:textId="5715CDF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14:paraId="717FA0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600,0</w:t>
            </w:r>
          </w:p>
        </w:tc>
      </w:tr>
      <w:tr w:rsidR="002455A3" w:rsidRPr="00F3461D" w14:paraId="57AACC7E" w14:textId="77777777" w:rsidTr="00587B4C">
        <w:trPr>
          <w:trHeight w:val="205"/>
        </w:trPr>
        <w:tc>
          <w:tcPr>
            <w:tcW w:w="567" w:type="dxa"/>
          </w:tcPr>
          <w:p w14:paraId="556B7A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759529EE" w14:textId="77777777" w:rsidTr="00587B4C">
        <w:trPr>
          <w:trHeight w:val="205"/>
        </w:trPr>
        <w:tc>
          <w:tcPr>
            <w:tcW w:w="567" w:type="dxa"/>
          </w:tcPr>
          <w:p w14:paraId="4E73F0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0BBE5E45" w14:textId="77777777" w:rsidTr="00587B4C">
        <w:trPr>
          <w:trHeight w:val="205"/>
        </w:trPr>
        <w:tc>
          <w:tcPr>
            <w:tcW w:w="567" w:type="dxa"/>
          </w:tcPr>
          <w:p w14:paraId="767683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13AD010" w14:textId="77777777" w:rsidTr="00587B4C">
        <w:trPr>
          <w:trHeight w:val="205"/>
        </w:trPr>
        <w:tc>
          <w:tcPr>
            <w:tcW w:w="567" w:type="dxa"/>
          </w:tcPr>
          <w:p w14:paraId="213329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23322124" w14:textId="77777777" w:rsidTr="00587B4C">
        <w:trPr>
          <w:trHeight w:val="205"/>
        </w:trPr>
        <w:tc>
          <w:tcPr>
            <w:tcW w:w="567" w:type="dxa"/>
          </w:tcPr>
          <w:p w14:paraId="384CB10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455A3" w:rsidRPr="00F3461D" w14:paraId="33668816" w14:textId="77777777" w:rsidTr="00587B4C">
        <w:trPr>
          <w:trHeight w:val="205"/>
        </w:trPr>
        <w:tc>
          <w:tcPr>
            <w:tcW w:w="567" w:type="dxa"/>
          </w:tcPr>
          <w:p w14:paraId="552E32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 w14:textId="77777777" w:rsidR="002455A3" w:rsidRPr="00000778" w:rsidRDefault="002455A3" w:rsidP="007A191C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65B667A" w14:textId="77777777" w:rsidTr="00587B4C">
        <w:trPr>
          <w:trHeight w:val="205"/>
        </w:trPr>
        <w:tc>
          <w:tcPr>
            <w:tcW w:w="567" w:type="dxa"/>
          </w:tcPr>
          <w:p w14:paraId="7F7F83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5964609" w14:textId="77777777" w:rsidTr="00587B4C">
        <w:trPr>
          <w:trHeight w:val="205"/>
        </w:trPr>
        <w:tc>
          <w:tcPr>
            <w:tcW w:w="567" w:type="dxa"/>
          </w:tcPr>
          <w:p w14:paraId="4B7705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20748591" w14:textId="77777777" w:rsidTr="00587B4C">
        <w:trPr>
          <w:trHeight w:val="205"/>
        </w:trPr>
        <w:tc>
          <w:tcPr>
            <w:tcW w:w="567" w:type="dxa"/>
          </w:tcPr>
          <w:p w14:paraId="410981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:rsidR="002455A3" w:rsidRPr="00F3461D" w14:paraId="148C4896" w14:textId="77777777" w:rsidTr="00587B4C">
        <w:trPr>
          <w:trHeight w:val="205"/>
        </w:trPr>
        <w:tc>
          <w:tcPr>
            <w:tcW w:w="567" w:type="dxa"/>
          </w:tcPr>
          <w:p w14:paraId="3134C3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 w14:textId="5345FA88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 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2455A3" w:rsidRPr="00F3461D" w14:paraId="13C829CB" w14:textId="77777777" w:rsidTr="00587B4C">
        <w:trPr>
          <w:trHeight w:val="205"/>
        </w:trPr>
        <w:tc>
          <w:tcPr>
            <w:tcW w:w="567" w:type="dxa"/>
          </w:tcPr>
          <w:p w14:paraId="64C967A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 w14:textId="77777777" w:rsidR="002455A3" w:rsidRPr="00000778" w:rsidRDefault="002455A3" w:rsidP="007A191C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 w14:textId="77777777" w:rsidR="002455A3" w:rsidRDefault="002455A3" w:rsidP="007A191C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66F38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AB85182" w14:textId="77777777" w:rsidTr="00587B4C">
        <w:trPr>
          <w:trHeight w:val="205"/>
        </w:trPr>
        <w:tc>
          <w:tcPr>
            <w:tcW w:w="567" w:type="dxa"/>
          </w:tcPr>
          <w:p w14:paraId="00F81D4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DD87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455A3" w:rsidRPr="00F3461D" w14:paraId="4805EA87" w14:textId="77777777" w:rsidTr="00587B4C">
        <w:trPr>
          <w:trHeight w:val="205"/>
        </w:trPr>
        <w:tc>
          <w:tcPr>
            <w:tcW w:w="567" w:type="dxa"/>
          </w:tcPr>
          <w:p w14:paraId="4C1BBAC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455A3" w:rsidRPr="00F3461D" w14:paraId="562D8BB1" w14:textId="77777777" w:rsidTr="00587B4C">
        <w:trPr>
          <w:trHeight w:val="205"/>
        </w:trPr>
        <w:tc>
          <w:tcPr>
            <w:tcW w:w="567" w:type="dxa"/>
          </w:tcPr>
          <w:p w14:paraId="260326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455A3" w:rsidRPr="00F3461D" w14:paraId="2E644C02" w14:textId="77777777" w:rsidTr="00587B4C">
        <w:trPr>
          <w:trHeight w:val="205"/>
        </w:trPr>
        <w:tc>
          <w:tcPr>
            <w:tcW w:w="567" w:type="dxa"/>
          </w:tcPr>
          <w:p w14:paraId="2C54E8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Реализация мероприятий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3FCC8D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254EFF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455A3" w:rsidRPr="00F3461D" w14:paraId="4BABDFFC" w14:textId="77777777" w:rsidTr="00587B4C">
        <w:trPr>
          <w:trHeight w:val="205"/>
        </w:trPr>
        <w:tc>
          <w:tcPr>
            <w:tcW w:w="567" w:type="dxa"/>
          </w:tcPr>
          <w:p w14:paraId="58C4B5D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 w14:textId="24324536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2455A3" w:rsidRPr="00F3461D" w14:paraId="36E5B48E" w14:textId="77777777" w:rsidTr="00587B4C">
        <w:trPr>
          <w:trHeight w:val="205"/>
        </w:trPr>
        <w:tc>
          <w:tcPr>
            <w:tcW w:w="567" w:type="dxa"/>
          </w:tcPr>
          <w:p w14:paraId="1BBCA4A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5E5710F9" w14:textId="77777777" w:rsidTr="00587B4C">
        <w:trPr>
          <w:trHeight w:val="205"/>
        </w:trPr>
        <w:tc>
          <w:tcPr>
            <w:tcW w:w="567" w:type="dxa"/>
          </w:tcPr>
          <w:p w14:paraId="254C88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76972A82" w14:textId="77777777" w:rsidTr="00587B4C">
        <w:trPr>
          <w:trHeight w:val="205"/>
        </w:trPr>
        <w:tc>
          <w:tcPr>
            <w:tcW w:w="567" w:type="dxa"/>
          </w:tcPr>
          <w:p w14:paraId="4D3307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6B56F947" w14:textId="77777777" w:rsidTr="00587B4C">
        <w:trPr>
          <w:trHeight w:val="205"/>
        </w:trPr>
        <w:tc>
          <w:tcPr>
            <w:tcW w:w="567" w:type="dxa"/>
          </w:tcPr>
          <w:p w14:paraId="2046A9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28F82948" w14:textId="77777777" w:rsidTr="00587B4C">
        <w:trPr>
          <w:trHeight w:val="205"/>
        </w:trPr>
        <w:tc>
          <w:tcPr>
            <w:tcW w:w="567" w:type="dxa"/>
          </w:tcPr>
          <w:p w14:paraId="02A6140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 w14:textId="77399D29" w:rsidR="002455A3" w:rsidRPr="00000778" w:rsidRDefault="002455A3" w:rsidP="001A4AE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="001A4AEA">
              <w:rPr>
                <w:rFonts w:eastAsia="Arial Unicode MS" w:cs="Tahoma"/>
                <w:bCs/>
                <w:lang w:eastAsia="zh-CN"/>
              </w:rPr>
              <w:t xml:space="preserve">обеспечения </w:t>
            </w:r>
            <w:r w:rsidRPr="00000778">
              <w:rPr>
                <w:rFonts w:eastAsia="Arial Unicode MS" w:cs="Tahoma"/>
                <w:bCs/>
                <w:lang w:eastAsia="zh-CN"/>
              </w:rPr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877483A" w14:textId="77777777" w:rsidTr="00587B4C">
        <w:trPr>
          <w:trHeight w:val="205"/>
        </w:trPr>
        <w:tc>
          <w:tcPr>
            <w:tcW w:w="567" w:type="dxa"/>
          </w:tcPr>
          <w:p w14:paraId="53546C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 w14:textId="77777777" w:rsidR="002455A3" w:rsidRPr="00000778" w:rsidRDefault="002455A3" w:rsidP="000C18A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A698CD5" w14:textId="77777777" w:rsidTr="00587B4C">
        <w:trPr>
          <w:trHeight w:val="205"/>
        </w:trPr>
        <w:tc>
          <w:tcPr>
            <w:tcW w:w="567" w:type="dxa"/>
          </w:tcPr>
          <w:p w14:paraId="531AB7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1D1658B4" w14:textId="77777777" w:rsidTr="00587B4C">
        <w:trPr>
          <w:trHeight w:val="205"/>
        </w:trPr>
        <w:tc>
          <w:tcPr>
            <w:tcW w:w="567" w:type="dxa"/>
          </w:tcPr>
          <w:p w14:paraId="3E4CB6C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 w14:textId="77777777" w:rsidR="002455A3" w:rsidRPr="00000778" w:rsidRDefault="002455A3" w:rsidP="007A191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083C60D0" w14:textId="77777777" w:rsidTr="00587B4C">
        <w:trPr>
          <w:trHeight w:val="205"/>
        </w:trPr>
        <w:tc>
          <w:tcPr>
            <w:tcW w:w="567" w:type="dxa"/>
          </w:tcPr>
          <w:p w14:paraId="7D55BB9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6C222DAC" w14:textId="77777777" w:rsidTr="00587B4C">
        <w:trPr>
          <w:trHeight w:val="205"/>
        </w:trPr>
        <w:tc>
          <w:tcPr>
            <w:tcW w:w="567" w:type="dxa"/>
          </w:tcPr>
          <w:p w14:paraId="0F5ABFF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 w14:textId="61EE457E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 w14:textId="77777777" w:rsidR="002455A3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 w14:textId="77777777" w:rsidR="002455A3" w:rsidRDefault="002455A3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2455A3" w:rsidRPr="00F3461D" w14:paraId="7F21AC60" w14:textId="77777777" w:rsidTr="00587B4C">
        <w:trPr>
          <w:trHeight w:val="205"/>
        </w:trPr>
        <w:tc>
          <w:tcPr>
            <w:tcW w:w="567" w:type="dxa"/>
          </w:tcPr>
          <w:p w14:paraId="763F09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 w14:textId="1DF42268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167,6</w:t>
            </w:r>
          </w:p>
        </w:tc>
      </w:tr>
      <w:tr w:rsidR="002455A3" w:rsidRPr="00F3461D" w14:paraId="279E345C" w14:textId="77777777" w:rsidTr="00587B4C">
        <w:trPr>
          <w:trHeight w:val="205"/>
        </w:trPr>
        <w:tc>
          <w:tcPr>
            <w:tcW w:w="567" w:type="dxa"/>
          </w:tcPr>
          <w:p w14:paraId="49DED9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 w14:textId="77777777" w:rsidR="002455A3" w:rsidRPr="00F3461D" w:rsidRDefault="002455A3" w:rsidP="007A191C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1EE8195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20F8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 w14:textId="01B1CE52" w:rsidR="002455A3" w:rsidRPr="00F3461D" w:rsidRDefault="009F53E4" w:rsidP="007A19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167,6</w:t>
            </w:r>
          </w:p>
        </w:tc>
      </w:tr>
      <w:tr w:rsidR="002455A3" w:rsidRPr="00F3461D" w14:paraId="46958845" w14:textId="77777777" w:rsidTr="00587B4C">
        <w:trPr>
          <w:trHeight w:val="205"/>
        </w:trPr>
        <w:tc>
          <w:tcPr>
            <w:tcW w:w="567" w:type="dxa"/>
          </w:tcPr>
          <w:p w14:paraId="7B4B6B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D5623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 w14:textId="45703EC1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02C2B59E" w14:textId="77777777" w:rsidTr="00587B4C">
        <w:trPr>
          <w:trHeight w:val="205"/>
        </w:trPr>
        <w:tc>
          <w:tcPr>
            <w:tcW w:w="567" w:type="dxa"/>
          </w:tcPr>
          <w:p w14:paraId="719993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 w14:textId="77777777" w:rsidR="002455A3" w:rsidRPr="00F3461D" w:rsidRDefault="002455A3" w:rsidP="007A191C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 w14:textId="185F9AEA" w:rsidR="002455A3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2FD30CD2" w14:textId="77777777" w:rsidTr="00587B4C">
        <w:trPr>
          <w:trHeight w:val="424"/>
        </w:trPr>
        <w:tc>
          <w:tcPr>
            <w:tcW w:w="567" w:type="dxa"/>
          </w:tcPr>
          <w:p w14:paraId="02BE14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 w14:textId="77777777" w:rsidR="002455A3" w:rsidRPr="00F3461D" w:rsidRDefault="002455A3" w:rsidP="007A191C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0E025B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 w14:textId="04DC877B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09C4B86" w14:textId="77777777" w:rsidTr="00587B4C">
        <w:trPr>
          <w:trHeight w:val="311"/>
        </w:trPr>
        <w:tc>
          <w:tcPr>
            <w:tcW w:w="567" w:type="dxa"/>
          </w:tcPr>
          <w:p w14:paraId="4E9FAB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</w:t>
            </w:r>
            <w:r w:rsidRPr="00F879BA">
              <w:rPr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4A4AB3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14:paraId="728794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65FB47F" w14:textId="348EB32F" w:rsidR="002455A3" w:rsidRPr="00F3461D" w:rsidRDefault="009F53E4" w:rsidP="007A191C">
            <w:pPr>
              <w:jc w:val="right"/>
            </w:pPr>
            <w:r>
              <w:t>167,6</w:t>
            </w:r>
          </w:p>
        </w:tc>
      </w:tr>
      <w:tr w:rsidR="002455A3" w:rsidRPr="00F3461D" w14:paraId="33D4CB15" w14:textId="77777777" w:rsidTr="00587B4C">
        <w:trPr>
          <w:trHeight w:val="311"/>
        </w:trPr>
        <w:tc>
          <w:tcPr>
            <w:tcW w:w="567" w:type="dxa"/>
          </w:tcPr>
          <w:p w14:paraId="770A0F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1.3.</w:t>
            </w:r>
          </w:p>
        </w:tc>
        <w:tc>
          <w:tcPr>
            <w:tcW w:w="4678" w:type="dxa"/>
            <w:vAlign w:val="center"/>
          </w:tcPr>
          <w:p w14:paraId="5811AC12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10,0</w:t>
            </w:r>
          </w:p>
        </w:tc>
      </w:tr>
      <w:tr w:rsidR="002455A3" w:rsidRPr="00F3461D" w14:paraId="4FEA70CE" w14:textId="77777777" w:rsidTr="00587B4C">
        <w:trPr>
          <w:trHeight w:val="386"/>
        </w:trPr>
        <w:tc>
          <w:tcPr>
            <w:tcW w:w="567" w:type="dxa"/>
          </w:tcPr>
          <w:p w14:paraId="057FB3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2455A3" w:rsidRPr="00F3461D" w14:paraId="19C6F078" w14:textId="77777777" w:rsidTr="00587B4C">
        <w:trPr>
          <w:trHeight w:val="311"/>
        </w:trPr>
        <w:tc>
          <w:tcPr>
            <w:tcW w:w="567" w:type="dxa"/>
          </w:tcPr>
          <w:p w14:paraId="6FF65D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 w14:textId="77777777" w:rsidR="002455A3" w:rsidRPr="00AA0920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6C348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4D22E351" w14:textId="77777777" w:rsidTr="00587B4C">
        <w:trPr>
          <w:trHeight w:val="161"/>
        </w:trPr>
        <w:tc>
          <w:tcPr>
            <w:tcW w:w="567" w:type="dxa"/>
          </w:tcPr>
          <w:p w14:paraId="0003F2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 w14:textId="77777777" w:rsidR="002455A3" w:rsidRPr="00000778" w:rsidRDefault="002455A3" w:rsidP="007A191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4061A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3B38F0" w14:textId="77777777" w:rsidTr="00587B4C">
        <w:trPr>
          <w:trHeight w:val="161"/>
        </w:trPr>
        <w:tc>
          <w:tcPr>
            <w:tcW w:w="567" w:type="dxa"/>
          </w:tcPr>
          <w:p w14:paraId="4E776F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 w14:textId="77777777" w:rsidR="002455A3" w:rsidRPr="00000778" w:rsidRDefault="002455A3" w:rsidP="007A191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14:paraId="49C59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2455A3" w:rsidRPr="00F3461D" w14:paraId="3F6E6B87" w14:textId="77777777" w:rsidTr="00587B4C">
        <w:trPr>
          <w:trHeight w:val="161"/>
        </w:trPr>
        <w:tc>
          <w:tcPr>
            <w:tcW w:w="567" w:type="dxa"/>
          </w:tcPr>
          <w:p w14:paraId="3B04298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 w14:textId="77777777" w:rsidR="002455A3" w:rsidRPr="00000778" w:rsidRDefault="002455A3" w:rsidP="007A191C"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147FA72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2455A3" w:rsidRPr="00F3461D" w14:paraId="402A9A44" w14:textId="77777777" w:rsidTr="00587B4C">
        <w:trPr>
          <w:trHeight w:val="161"/>
        </w:trPr>
        <w:tc>
          <w:tcPr>
            <w:tcW w:w="567" w:type="dxa"/>
          </w:tcPr>
          <w:p w14:paraId="0A1FFB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 w14:textId="6C40FC81" w:rsidR="002455A3" w:rsidRPr="00000778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14:paraId="4765770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455A3" w:rsidRPr="00F3461D" w14:paraId="6CC3331C" w14:textId="77777777" w:rsidTr="00587B4C">
        <w:trPr>
          <w:trHeight w:val="161"/>
        </w:trPr>
        <w:tc>
          <w:tcPr>
            <w:tcW w:w="567" w:type="dxa"/>
          </w:tcPr>
          <w:p w14:paraId="3D6CEF6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 w14:textId="77777777" w:rsidR="002455A3" w:rsidRPr="00427DCD" w:rsidRDefault="002455A3" w:rsidP="007A191C"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 w14:textId="77777777" w:rsidR="002455A3" w:rsidRPr="00427DC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 w14:textId="77777777" w:rsidR="002455A3" w:rsidRPr="00427DC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 w14:textId="77777777" w:rsidR="002455A3" w:rsidRPr="00427DCD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</w:t>
            </w:r>
            <w:r w:rsidRPr="00427DCD">
              <w:rPr>
                <w:rFonts w:eastAsia="Arial Unicode MS" w:cs="Tahoma"/>
                <w:lang w:eastAsia="zh-CN"/>
              </w:rPr>
              <w:t>0</w:t>
            </w:r>
          </w:p>
        </w:tc>
      </w:tr>
      <w:tr w:rsidR="002455A3" w:rsidRPr="00F3461D" w14:paraId="3BE5E1C7" w14:textId="77777777" w:rsidTr="00587B4C">
        <w:trPr>
          <w:trHeight w:val="161"/>
        </w:trPr>
        <w:tc>
          <w:tcPr>
            <w:tcW w:w="567" w:type="dxa"/>
          </w:tcPr>
          <w:p w14:paraId="178CB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04E02E40" w14:textId="77777777" w:rsidTr="00587B4C">
        <w:trPr>
          <w:trHeight w:val="161"/>
        </w:trPr>
        <w:tc>
          <w:tcPr>
            <w:tcW w:w="567" w:type="dxa"/>
          </w:tcPr>
          <w:p w14:paraId="7D135B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20CD26E" w14:textId="77777777" w:rsidTr="00587B4C">
        <w:trPr>
          <w:trHeight w:val="161"/>
        </w:trPr>
        <w:tc>
          <w:tcPr>
            <w:tcW w:w="567" w:type="dxa"/>
          </w:tcPr>
          <w:p w14:paraId="275AF4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43661357" w14:textId="77777777" w:rsidTr="00587B4C">
        <w:trPr>
          <w:trHeight w:val="161"/>
        </w:trPr>
        <w:tc>
          <w:tcPr>
            <w:tcW w:w="567" w:type="dxa"/>
          </w:tcPr>
          <w:p w14:paraId="60F18B6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 w14:textId="47067374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0C18AF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 w14:textId="77777777" w:rsidR="002455A3" w:rsidRPr="00427DCD" w:rsidRDefault="002455A3" w:rsidP="007A191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C7129DA" w14:textId="77777777" w:rsidTr="00587B4C">
        <w:trPr>
          <w:trHeight w:val="161"/>
        </w:trPr>
        <w:tc>
          <w:tcPr>
            <w:tcW w:w="567" w:type="dxa"/>
          </w:tcPr>
          <w:p w14:paraId="3E00D27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B40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 w14:textId="77777777" w:rsidR="002455A3" w:rsidRPr="00F3461D" w:rsidRDefault="002455A3" w:rsidP="007A191C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2455A3" w:rsidRPr="00F3461D" w14:paraId="1B9256EB" w14:textId="77777777" w:rsidTr="00587B4C">
        <w:trPr>
          <w:trHeight w:val="161"/>
        </w:trPr>
        <w:tc>
          <w:tcPr>
            <w:tcW w:w="567" w:type="dxa"/>
          </w:tcPr>
          <w:p w14:paraId="1C5F981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 w14:textId="77777777" w:rsidR="002455A3" w:rsidRPr="00427DCD" w:rsidRDefault="002455A3" w:rsidP="007A191C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14:paraId="42EC9571" w14:textId="77777777" w:rsidR="002455A3" w:rsidRPr="00F3461D" w:rsidRDefault="002455A3" w:rsidP="007A191C">
            <w:pPr>
              <w:tabs>
                <w:tab w:val="left" w:pos="4253"/>
              </w:tabs>
              <w:rPr>
                <w:bCs/>
              </w:rPr>
            </w:pPr>
            <w:r w:rsidRPr="00427DCD">
              <w:rPr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</w:t>
            </w:r>
            <w:r w:rsidRPr="00427DCD">
              <w:rPr>
                <w:lang w:eastAsia="ru-RU"/>
              </w:rPr>
              <w:lastRenderedPageBreak/>
              <w:t>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3E81836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1DC43E84" w14:textId="77777777" w:rsidTr="00587B4C">
        <w:trPr>
          <w:trHeight w:val="161"/>
        </w:trPr>
        <w:tc>
          <w:tcPr>
            <w:tcW w:w="567" w:type="dxa"/>
          </w:tcPr>
          <w:p w14:paraId="581D2925" w14:textId="2F2FEAA1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F94EA16" w14:textId="77777777" w:rsidTr="00587B4C">
        <w:trPr>
          <w:trHeight w:val="161"/>
        </w:trPr>
        <w:tc>
          <w:tcPr>
            <w:tcW w:w="567" w:type="dxa"/>
          </w:tcPr>
          <w:p w14:paraId="0C9F13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2D3B0DB2" w14:textId="77777777" w:rsidTr="00587B4C">
        <w:trPr>
          <w:trHeight w:val="161"/>
        </w:trPr>
        <w:tc>
          <w:tcPr>
            <w:tcW w:w="567" w:type="dxa"/>
          </w:tcPr>
          <w:p w14:paraId="7EE509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 w14:textId="77777777" w:rsidR="002455A3" w:rsidRPr="00F3461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CF081A8" w14:textId="77777777" w:rsidTr="00587B4C">
        <w:trPr>
          <w:trHeight w:val="161"/>
        </w:trPr>
        <w:tc>
          <w:tcPr>
            <w:tcW w:w="567" w:type="dxa"/>
          </w:tcPr>
          <w:p w14:paraId="4D89276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 w14:textId="06AACB86" w:rsidR="002455A3" w:rsidRPr="00F3461D" w:rsidRDefault="002455A3" w:rsidP="000C18AF">
            <w:pPr>
              <w:jc w:val="both"/>
            </w:pPr>
            <w:r w:rsidRPr="00000778">
              <w:t>Закупка товаров, работ и услуг для</w:t>
            </w:r>
            <w:r w:rsidR="000C18AF">
              <w:t xml:space="preserve"> 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 w14:textId="77777777" w:rsidR="002455A3" w:rsidRPr="00F3461D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582C543" w14:textId="77777777" w:rsidTr="00587B4C">
        <w:trPr>
          <w:trHeight w:val="161"/>
        </w:trPr>
        <w:tc>
          <w:tcPr>
            <w:tcW w:w="567" w:type="dxa"/>
          </w:tcPr>
          <w:p w14:paraId="01AABD9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 w14:textId="77777777" w:rsidR="002455A3" w:rsidRPr="00427DCD" w:rsidRDefault="002455A3" w:rsidP="007A191C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1002E659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A4BA37F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22CC1DB3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71F728E1" w14:textId="77777777" w:rsidTr="00587B4C">
        <w:trPr>
          <w:trHeight w:val="161"/>
        </w:trPr>
        <w:tc>
          <w:tcPr>
            <w:tcW w:w="567" w:type="dxa"/>
          </w:tcPr>
          <w:p w14:paraId="54D649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F276C4E" w14:textId="77777777" w:rsidTr="00587B4C">
        <w:trPr>
          <w:trHeight w:val="161"/>
        </w:trPr>
        <w:tc>
          <w:tcPr>
            <w:tcW w:w="567" w:type="dxa"/>
          </w:tcPr>
          <w:p w14:paraId="31E83EE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F371360" w14:textId="77777777" w:rsidTr="00587B4C">
        <w:trPr>
          <w:trHeight w:val="161"/>
        </w:trPr>
        <w:tc>
          <w:tcPr>
            <w:tcW w:w="567" w:type="dxa"/>
          </w:tcPr>
          <w:p w14:paraId="6672AFB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180651F8" w14:textId="77777777" w:rsidTr="00587B4C">
        <w:trPr>
          <w:trHeight w:val="161"/>
        </w:trPr>
        <w:tc>
          <w:tcPr>
            <w:tcW w:w="567" w:type="dxa"/>
          </w:tcPr>
          <w:p w14:paraId="7EEF49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 w14:textId="63EEEDD0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75FBE307" w14:textId="77777777" w:rsidTr="00587B4C">
        <w:trPr>
          <w:trHeight w:val="161"/>
        </w:trPr>
        <w:tc>
          <w:tcPr>
            <w:tcW w:w="567" w:type="dxa"/>
          </w:tcPr>
          <w:p w14:paraId="45835F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 w14:textId="77777777" w:rsidR="002455A3" w:rsidRPr="00AC31DA" w:rsidRDefault="002455A3" w:rsidP="007A191C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3CBCF291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37B269D6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2930351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6CF32CB0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0C6FCECC" w14:textId="77777777" w:rsidTr="00587B4C">
        <w:trPr>
          <w:trHeight w:val="161"/>
        </w:trPr>
        <w:tc>
          <w:tcPr>
            <w:tcW w:w="567" w:type="dxa"/>
          </w:tcPr>
          <w:p w14:paraId="5B41788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 w14:textId="77777777" w:rsidR="002455A3" w:rsidRPr="00AC31DA" w:rsidRDefault="002455A3" w:rsidP="007A191C">
            <w:pPr>
              <w:tabs>
                <w:tab w:val="left" w:pos="4253"/>
              </w:tabs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 w14:textId="77777777" w:rsidR="002455A3" w:rsidRPr="00427DCD" w:rsidRDefault="002455A3" w:rsidP="007A191C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14:paraId="575E71CE" w14:textId="77777777" w:rsidR="002455A3" w:rsidRPr="00427DCD" w:rsidRDefault="002455A3" w:rsidP="007A191C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14:paraId="5D40D57C" w14:textId="77777777" w:rsidR="002455A3" w:rsidRPr="00427DCD" w:rsidRDefault="002455A3" w:rsidP="007A191C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14:paraId="1B4AD43C" w14:textId="77777777" w:rsidR="002455A3" w:rsidRPr="00427DCD" w:rsidRDefault="002455A3" w:rsidP="007A191C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 w14:textId="77777777" w:rsidR="002455A3" w:rsidRPr="00427DC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 w14:textId="77777777" w:rsidR="002455A3" w:rsidRPr="00427DCD" w:rsidRDefault="002455A3" w:rsidP="007A191C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455A3" w:rsidRPr="00F3461D" w14:paraId="2BF11BC8" w14:textId="77777777" w:rsidTr="00587B4C">
        <w:trPr>
          <w:trHeight w:val="161"/>
        </w:trPr>
        <w:tc>
          <w:tcPr>
            <w:tcW w:w="567" w:type="dxa"/>
          </w:tcPr>
          <w:p w14:paraId="385D276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02E97FF2" w14:textId="77777777" w:rsidTr="00587B4C">
        <w:trPr>
          <w:trHeight w:val="161"/>
        </w:trPr>
        <w:tc>
          <w:tcPr>
            <w:tcW w:w="567" w:type="dxa"/>
          </w:tcPr>
          <w:p w14:paraId="5BC3A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 w14:textId="77777777" w:rsidR="002455A3" w:rsidRPr="00F3461D" w:rsidRDefault="002455A3" w:rsidP="007A191C">
            <w:pPr>
              <w:tabs>
                <w:tab w:val="left" w:pos="4253"/>
              </w:tabs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381AA23C" w14:textId="77777777" w:rsidTr="00587B4C">
        <w:trPr>
          <w:trHeight w:val="161"/>
        </w:trPr>
        <w:tc>
          <w:tcPr>
            <w:tcW w:w="567" w:type="dxa"/>
          </w:tcPr>
          <w:p w14:paraId="52DE2B9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 w14:textId="25EC6A58" w:rsidR="002455A3" w:rsidRPr="00F3461D" w:rsidRDefault="002455A3" w:rsidP="00331138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</w:t>
            </w:r>
            <w:r w:rsidR="00331138">
              <w:t xml:space="preserve"> обеспечения </w:t>
            </w:r>
            <w:r w:rsidRPr="00000778">
              <w:t xml:space="preserve">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90667C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 w14:textId="77777777" w:rsidR="002455A3" w:rsidRPr="00F3461D" w:rsidRDefault="002455A3" w:rsidP="007A191C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 w14:textId="77777777" w:rsidR="002455A3" w:rsidRDefault="002455A3" w:rsidP="007A191C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455A3" w:rsidRPr="00F3461D" w14:paraId="609DE2CD" w14:textId="77777777" w:rsidTr="00587B4C">
        <w:trPr>
          <w:trHeight w:val="341"/>
        </w:trPr>
        <w:tc>
          <w:tcPr>
            <w:tcW w:w="567" w:type="dxa"/>
          </w:tcPr>
          <w:p w14:paraId="70CEAC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678" w:type="dxa"/>
            <w:vAlign w:val="center"/>
          </w:tcPr>
          <w:p w14:paraId="43B29533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 w14:textId="77777777" w:rsidR="002455A3" w:rsidRPr="00F3461D" w:rsidRDefault="002455A3" w:rsidP="007A191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 w14:textId="77777777" w:rsidR="002455A3" w:rsidRPr="00635A06" w:rsidRDefault="002455A3" w:rsidP="007A19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2456,9</w:t>
            </w:r>
          </w:p>
        </w:tc>
      </w:tr>
      <w:tr w:rsidR="002455A3" w:rsidRPr="00F3461D" w14:paraId="55EBEA4B" w14:textId="77777777" w:rsidTr="00587B4C">
        <w:trPr>
          <w:trHeight w:val="283"/>
        </w:trPr>
        <w:tc>
          <w:tcPr>
            <w:tcW w:w="567" w:type="dxa"/>
          </w:tcPr>
          <w:p w14:paraId="2412B0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2456,9</w:t>
            </w:r>
          </w:p>
        </w:tc>
      </w:tr>
      <w:tr w:rsidR="002455A3" w:rsidRPr="00F3461D" w14:paraId="26CEFCE1" w14:textId="77777777" w:rsidTr="00587B4C">
        <w:trPr>
          <w:trHeight w:val="232"/>
        </w:trPr>
        <w:tc>
          <w:tcPr>
            <w:tcW w:w="567" w:type="dxa"/>
          </w:tcPr>
          <w:p w14:paraId="568810F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 w14:textId="77777777" w:rsidR="002455A3" w:rsidRPr="00DB2779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2456,9</w:t>
            </w:r>
          </w:p>
        </w:tc>
      </w:tr>
      <w:tr w:rsidR="002455A3" w:rsidRPr="00F3461D" w14:paraId="514E6078" w14:textId="77777777" w:rsidTr="00587B4C">
        <w:trPr>
          <w:trHeight w:val="232"/>
        </w:trPr>
        <w:tc>
          <w:tcPr>
            <w:tcW w:w="567" w:type="dxa"/>
          </w:tcPr>
          <w:p w14:paraId="6DC8017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14:paraId="3210ED2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4E66D35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 w14:textId="77777777" w:rsidR="002455A3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2456,9</w:t>
            </w:r>
          </w:p>
        </w:tc>
      </w:tr>
      <w:tr w:rsidR="009F53E4" w:rsidRPr="00F3461D" w14:paraId="052B1CC4" w14:textId="77777777" w:rsidTr="00587B4C">
        <w:trPr>
          <w:trHeight w:val="232"/>
        </w:trPr>
        <w:tc>
          <w:tcPr>
            <w:tcW w:w="567" w:type="dxa"/>
          </w:tcPr>
          <w:p w14:paraId="46D7CCA9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 w14:textId="40900CA5" w:rsidR="009F53E4" w:rsidRPr="00A75FB9" w:rsidRDefault="00A75FB9" w:rsidP="009F53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75FB9"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 w14:textId="77777777" w:rsidR="009F53E4" w:rsidRDefault="009F53E4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2456,9</w:t>
            </w:r>
          </w:p>
        </w:tc>
      </w:tr>
      <w:tr w:rsidR="009F53E4" w:rsidRPr="00F3461D" w14:paraId="3391D339" w14:textId="77777777" w:rsidTr="00587B4C">
        <w:trPr>
          <w:trHeight w:val="232"/>
        </w:trPr>
        <w:tc>
          <w:tcPr>
            <w:tcW w:w="567" w:type="dxa"/>
          </w:tcPr>
          <w:p w14:paraId="61FB469F" w14:textId="77777777" w:rsidR="009F53E4" w:rsidRPr="00F3461D" w:rsidRDefault="009F53E4" w:rsidP="009F53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 w14:textId="6C46BB6C" w:rsidR="009F53E4" w:rsidRPr="00626C79" w:rsidRDefault="00626C79" w:rsidP="00626C7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626C79"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 w14:textId="0B42CA87" w:rsidR="009F53E4" w:rsidRPr="00F3461D" w:rsidRDefault="009F53E4" w:rsidP="001A4A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129367E4" w14:textId="77777777" w:rsidR="009F53E4" w:rsidRPr="00F3461D" w:rsidRDefault="009F53E4" w:rsidP="009F53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 w14:textId="51917FF3" w:rsidR="009F53E4" w:rsidRDefault="00157F82" w:rsidP="009F53E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2106,9</w:t>
            </w:r>
          </w:p>
        </w:tc>
      </w:tr>
      <w:tr w:rsidR="002455A3" w:rsidRPr="00F3461D" w14:paraId="307B37CB" w14:textId="77777777" w:rsidTr="00587B4C">
        <w:trPr>
          <w:trHeight w:val="232"/>
        </w:trPr>
        <w:tc>
          <w:tcPr>
            <w:tcW w:w="567" w:type="dxa"/>
          </w:tcPr>
          <w:p w14:paraId="7C60FA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 w14:textId="60CF3760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 w14:textId="747733EA" w:rsidR="002455A3" w:rsidRPr="00F3461D" w:rsidRDefault="002455A3" w:rsidP="001A4A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11 1 01 </w:t>
            </w:r>
            <w:r w:rsidR="001A4AEA">
              <w:rPr>
                <w:rFonts w:eastAsia="Arial Unicode MS" w:cs="Tahoma"/>
                <w:bCs/>
                <w:lang w:eastAsia="zh-CN"/>
              </w:rPr>
              <w:t>9Д</w:t>
            </w:r>
            <w:r w:rsidRPr="00000778">
              <w:rPr>
                <w:rFonts w:eastAsia="Arial Unicode MS" w:cs="Tahoma"/>
                <w:bCs/>
                <w:lang w:eastAsia="zh-CN"/>
              </w:rPr>
              <w:t>070</w:t>
            </w:r>
          </w:p>
        </w:tc>
        <w:tc>
          <w:tcPr>
            <w:tcW w:w="567" w:type="dxa"/>
            <w:vAlign w:val="bottom"/>
          </w:tcPr>
          <w:p w14:paraId="277BDC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 w14:textId="41E49925" w:rsidR="002455A3" w:rsidRDefault="002455A3" w:rsidP="00157F8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157F82">
              <w:rPr>
                <w:rFonts w:eastAsia="Arial Unicode MS" w:cs="Tahoma"/>
                <w:bCs/>
                <w:lang w:eastAsia="zh-CN"/>
              </w:rPr>
              <w:t>10</w:t>
            </w:r>
            <w:r>
              <w:rPr>
                <w:rFonts w:eastAsia="Arial Unicode MS" w:cs="Tahoma"/>
                <w:bCs/>
                <w:lang w:eastAsia="zh-CN"/>
              </w:rPr>
              <w:t>6,9</w:t>
            </w:r>
          </w:p>
        </w:tc>
      </w:tr>
      <w:tr w:rsidR="00A75FB9" w:rsidRPr="00F3461D" w14:paraId="6958374D" w14:textId="77777777" w:rsidTr="00587B4C">
        <w:trPr>
          <w:trHeight w:val="232"/>
        </w:trPr>
        <w:tc>
          <w:tcPr>
            <w:tcW w:w="567" w:type="dxa"/>
          </w:tcPr>
          <w:p w14:paraId="481AC5F8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 w14:textId="57B872A7" w:rsidR="00A75FB9" w:rsidRPr="00000778" w:rsidRDefault="00A75FB9" w:rsidP="00626C7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 w14:textId="00BBC0E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 w14:textId="6AE1ED68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 w14:textId="39E70FB6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 w14:textId="388AD870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 w14:textId="77777777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 w14:textId="59181BBB" w:rsidR="00A75FB9" w:rsidRDefault="00157F82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A75FB9" w:rsidRPr="00F3461D" w14:paraId="5AA57CCA" w14:textId="77777777" w:rsidTr="00587B4C">
        <w:trPr>
          <w:trHeight w:val="232"/>
        </w:trPr>
        <w:tc>
          <w:tcPr>
            <w:tcW w:w="567" w:type="dxa"/>
          </w:tcPr>
          <w:p w14:paraId="058DD790" w14:textId="77777777" w:rsidR="00A75FB9" w:rsidRPr="00F3461D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 w14:textId="50F0E0EF" w:rsidR="00A75FB9" w:rsidRPr="00000778" w:rsidRDefault="00A75FB9" w:rsidP="00A75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 xml:space="preserve">Закупка товаров, работ и услуг для </w:t>
            </w:r>
            <w:r w:rsidR="00157F82">
              <w:rPr>
                <w:szCs w:val="28"/>
              </w:rPr>
              <w:t xml:space="preserve">обеспечения </w:t>
            </w:r>
            <w:r>
              <w:rPr>
                <w:szCs w:val="28"/>
              </w:rPr>
              <w:t>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 w14:textId="0F91730B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 w14:textId="59F7269D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 w14:textId="79914905" w:rsidR="00A75FB9" w:rsidRPr="00F3461D" w:rsidRDefault="00A75FB9" w:rsidP="00A75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 w14:textId="55AB4BE9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 w14:textId="0D43B93F" w:rsidR="00A75FB9" w:rsidRPr="00000778" w:rsidRDefault="00A75FB9" w:rsidP="00A75F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 w14:textId="6F4DFA68" w:rsidR="00A75FB9" w:rsidRDefault="00157F82" w:rsidP="00A75FB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455A3" w:rsidRPr="00F3461D" w14:paraId="00B2D07C" w14:textId="77777777" w:rsidTr="00587B4C">
        <w:trPr>
          <w:trHeight w:val="311"/>
        </w:trPr>
        <w:tc>
          <w:tcPr>
            <w:tcW w:w="567" w:type="dxa"/>
          </w:tcPr>
          <w:p w14:paraId="021845F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30,0</w:t>
            </w:r>
          </w:p>
        </w:tc>
      </w:tr>
      <w:tr w:rsidR="002455A3" w:rsidRPr="00F3461D" w14:paraId="3517A338" w14:textId="77777777" w:rsidTr="00587B4C">
        <w:trPr>
          <w:trHeight w:val="311"/>
        </w:trPr>
        <w:tc>
          <w:tcPr>
            <w:tcW w:w="567" w:type="dxa"/>
          </w:tcPr>
          <w:p w14:paraId="66F4DF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 w14:textId="77777777" w:rsidR="002455A3" w:rsidRPr="0038616D" w:rsidRDefault="002455A3" w:rsidP="007A191C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 w14:textId="77777777" w:rsidR="002455A3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455A3" w:rsidRPr="00F3461D" w14:paraId="304D2355" w14:textId="77777777" w:rsidTr="00587B4C">
        <w:trPr>
          <w:trHeight w:val="311"/>
        </w:trPr>
        <w:tc>
          <w:tcPr>
            <w:tcW w:w="567" w:type="dxa"/>
          </w:tcPr>
          <w:p w14:paraId="66DD5C3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455A3" w:rsidRPr="00F3461D" w14:paraId="458D9D93" w14:textId="77777777" w:rsidTr="00587B4C">
        <w:trPr>
          <w:trHeight w:val="311"/>
        </w:trPr>
        <w:tc>
          <w:tcPr>
            <w:tcW w:w="567" w:type="dxa"/>
          </w:tcPr>
          <w:p w14:paraId="1A5131C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 w14:textId="77777777" w:rsidR="002455A3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728E8C01" w14:textId="77777777" w:rsidTr="00587B4C">
        <w:trPr>
          <w:trHeight w:val="311"/>
        </w:trPr>
        <w:tc>
          <w:tcPr>
            <w:tcW w:w="567" w:type="dxa"/>
          </w:tcPr>
          <w:p w14:paraId="64E2E76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 w14:textId="77777777" w:rsidR="002455A3" w:rsidRPr="0038616D" w:rsidRDefault="002455A3" w:rsidP="007A191C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 w14:textId="77777777" w:rsidR="002455A3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65908A65" w14:textId="77777777" w:rsidTr="00587B4C">
        <w:trPr>
          <w:trHeight w:val="311"/>
        </w:trPr>
        <w:tc>
          <w:tcPr>
            <w:tcW w:w="567" w:type="dxa"/>
          </w:tcPr>
          <w:p w14:paraId="619DEB0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 w14:textId="77777777" w:rsidR="002455A3" w:rsidRPr="0038616D" w:rsidRDefault="002455A3" w:rsidP="007A191C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 w14:textId="77777777" w:rsidR="002455A3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D165846" w14:textId="77777777" w:rsidTr="00587B4C">
        <w:trPr>
          <w:trHeight w:val="311"/>
        </w:trPr>
        <w:tc>
          <w:tcPr>
            <w:tcW w:w="567" w:type="dxa"/>
          </w:tcPr>
          <w:p w14:paraId="751A29E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 w14:textId="13384D9F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14:paraId="40BC32D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61C9DC84" w14:textId="77777777" w:rsidTr="00587B4C">
        <w:trPr>
          <w:trHeight w:val="311"/>
        </w:trPr>
        <w:tc>
          <w:tcPr>
            <w:tcW w:w="567" w:type="dxa"/>
          </w:tcPr>
          <w:p w14:paraId="4D45450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2455A3" w:rsidRPr="00F3461D" w14:paraId="180C6BB5" w14:textId="77777777" w:rsidTr="00587B4C">
        <w:trPr>
          <w:trHeight w:val="285"/>
        </w:trPr>
        <w:tc>
          <w:tcPr>
            <w:tcW w:w="567" w:type="dxa"/>
          </w:tcPr>
          <w:p w14:paraId="181D94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455A3" w:rsidRPr="00F3461D" w14:paraId="77A1719E" w14:textId="77777777" w:rsidTr="00587B4C">
        <w:trPr>
          <w:trHeight w:val="331"/>
        </w:trPr>
        <w:tc>
          <w:tcPr>
            <w:tcW w:w="567" w:type="dxa"/>
          </w:tcPr>
          <w:p w14:paraId="2F8CC9A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FFE83F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19DE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D0F91A4" w14:textId="77777777" w:rsidTr="00587B4C">
        <w:trPr>
          <w:trHeight w:val="331"/>
        </w:trPr>
        <w:tc>
          <w:tcPr>
            <w:tcW w:w="567" w:type="dxa"/>
          </w:tcPr>
          <w:p w14:paraId="0790A73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3B20019B" w14:textId="77777777" w:rsidTr="00587B4C">
        <w:trPr>
          <w:trHeight w:val="331"/>
        </w:trPr>
        <w:tc>
          <w:tcPr>
            <w:tcW w:w="567" w:type="dxa"/>
          </w:tcPr>
          <w:p w14:paraId="495302B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41BCA5C1" w14:textId="77777777" w:rsidTr="00587B4C">
        <w:trPr>
          <w:trHeight w:val="331"/>
        </w:trPr>
        <w:tc>
          <w:tcPr>
            <w:tcW w:w="567" w:type="dxa"/>
          </w:tcPr>
          <w:p w14:paraId="55EA5CB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 w14:textId="4C91FC61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455A3" w:rsidRPr="00F3461D" w14:paraId="23EB8209" w14:textId="77777777" w:rsidTr="00587B4C">
        <w:trPr>
          <w:trHeight w:val="331"/>
        </w:trPr>
        <w:tc>
          <w:tcPr>
            <w:tcW w:w="567" w:type="dxa"/>
          </w:tcPr>
          <w:p w14:paraId="7D2FC3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 xml:space="preserve">Использование </w:t>
            </w:r>
            <w:r w:rsidRPr="00DB2779">
              <w:lastRenderedPageBreak/>
              <w:t>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670F8F5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 w14:textId="77777777" w:rsidR="002455A3" w:rsidRPr="00DB2779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 w14:textId="77777777" w:rsidR="002455A3" w:rsidRPr="00DB2779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2455A3" w:rsidRPr="00F3461D" w14:paraId="1FAFF0E3" w14:textId="77777777" w:rsidTr="00587B4C">
        <w:trPr>
          <w:trHeight w:val="331"/>
        </w:trPr>
        <w:tc>
          <w:tcPr>
            <w:tcW w:w="567" w:type="dxa"/>
          </w:tcPr>
          <w:p w14:paraId="1CE859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70FC3DA0" w14:textId="77777777" w:rsidTr="00587B4C">
        <w:trPr>
          <w:trHeight w:val="331"/>
        </w:trPr>
        <w:tc>
          <w:tcPr>
            <w:tcW w:w="567" w:type="dxa"/>
          </w:tcPr>
          <w:p w14:paraId="3BB8E93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34C9FCA" w14:textId="77777777" w:rsidTr="00587B4C">
        <w:trPr>
          <w:trHeight w:val="209"/>
        </w:trPr>
        <w:tc>
          <w:tcPr>
            <w:tcW w:w="567" w:type="dxa"/>
          </w:tcPr>
          <w:p w14:paraId="17D5214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2AB93473" w14:textId="77777777" w:rsidTr="00587B4C">
        <w:trPr>
          <w:trHeight w:val="52"/>
        </w:trPr>
        <w:tc>
          <w:tcPr>
            <w:tcW w:w="567" w:type="dxa"/>
          </w:tcPr>
          <w:p w14:paraId="4D9AC3B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 w14:textId="7CC8CC7D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2455A3" w:rsidRPr="00F3461D" w14:paraId="62AB041E" w14:textId="77777777" w:rsidTr="00587B4C">
        <w:trPr>
          <w:trHeight w:val="52"/>
        </w:trPr>
        <w:tc>
          <w:tcPr>
            <w:tcW w:w="567" w:type="dxa"/>
          </w:tcPr>
          <w:p w14:paraId="1E1DDD4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 w14:textId="77777777" w:rsidR="002455A3" w:rsidRPr="00F3461D" w:rsidRDefault="002455A3" w:rsidP="007A191C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 w14:textId="77777777" w:rsidR="002455A3" w:rsidRPr="00F3461D" w:rsidRDefault="002455A3" w:rsidP="007A191C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 w14:textId="77777777" w:rsidR="002455A3" w:rsidRPr="00F3461D" w:rsidRDefault="002455A3" w:rsidP="007A191C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 w14:textId="77777777" w:rsidR="002455A3" w:rsidRPr="00F3461D" w:rsidRDefault="002455A3" w:rsidP="007A191C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 w14:textId="77777777" w:rsidR="002455A3" w:rsidRPr="00F3461D" w:rsidRDefault="002455A3" w:rsidP="007A191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 w14:textId="77777777" w:rsidR="002455A3" w:rsidRPr="00F3461D" w:rsidRDefault="002455A3" w:rsidP="007A191C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2455A3" w:rsidRPr="00F3461D" w14:paraId="2DD203F0" w14:textId="77777777" w:rsidTr="00587B4C">
        <w:trPr>
          <w:trHeight w:val="52"/>
        </w:trPr>
        <w:tc>
          <w:tcPr>
            <w:tcW w:w="567" w:type="dxa"/>
          </w:tcPr>
          <w:p w14:paraId="55C9DB4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 w14:textId="77777777" w:rsidR="002455A3" w:rsidRPr="00F3461D" w:rsidRDefault="002455A3" w:rsidP="007A191C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0F77B5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7E7DFFD3" w14:textId="77777777" w:rsidR="002455A3" w:rsidRPr="00F3461D" w:rsidRDefault="002455A3" w:rsidP="007A191C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 w14:textId="77777777" w:rsidR="002455A3" w:rsidRPr="00F3461D" w:rsidRDefault="002455A3" w:rsidP="007A191C">
            <w:pPr>
              <w:jc w:val="right"/>
            </w:pPr>
            <w:r>
              <w:t>25,1</w:t>
            </w:r>
          </w:p>
        </w:tc>
      </w:tr>
      <w:tr w:rsidR="002455A3" w:rsidRPr="00F3461D" w14:paraId="2F519D14" w14:textId="77777777" w:rsidTr="00587B4C">
        <w:trPr>
          <w:trHeight w:val="52"/>
        </w:trPr>
        <w:tc>
          <w:tcPr>
            <w:tcW w:w="567" w:type="dxa"/>
          </w:tcPr>
          <w:p w14:paraId="6CEDE31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 w14:textId="77777777" w:rsidR="002455A3" w:rsidRPr="00DB2779" w:rsidRDefault="002455A3" w:rsidP="007A191C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 w14:textId="77777777" w:rsidR="002455A3" w:rsidRPr="00DB2779" w:rsidRDefault="002455A3" w:rsidP="007A191C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14:paraId="0C308E6F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14:paraId="3DD4E6EE" w14:textId="77777777" w:rsidR="002455A3" w:rsidRPr="00DB2779" w:rsidRDefault="002455A3" w:rsidP="007A191C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14:paraId="2BAC118D" w14:textId="77777777" w:rsidR="002455A3" w:rsidRPr="00DB2779" w:rsidRDefault="002455A3" w:rsidP="007A191C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 w14:textId="77777777" w:rsidR="002455A3" w:rsidRPr="00DB2779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 w14:textId="77777777" w:rsidR="002455A3" w:rsidRPr="00DB2779" w:rsidRDefault="002455A3" w:rsidP="007A191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2455A3" w:rsidRPr="00F3461D" w14:paraId="6CFE1F20" w14:textId="77777777" w:rsidTr="00587B4C">
        <w:trPr>
          <w:trHeight w:val="52"/>
        </w:trPr>
        <w:tc>
          <w:tcPr>
            <w:tcW w:w="567" w:type="dxa"/>
          </w:tcPr>
          <w:p w14:paraId="6903E7D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 w14:textId="77777777" w:rsidR="002455A3" w:rsidRPr="00F3461D" w:rsidRDefault="002455A3" w:rsidP="007A191C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AB12EA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A57AF3B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2F2521B8" w14:textId="77777777" w:rsidTr="00587B4C">
        <w:trPr>
          <w:trHeight w:val="52"/>
        </w:trPr>
        <w:tc>
          <w:tcPr>
            <w:tcW w:w="567" w:type="dxa"/>
          </w:tcPr>
          <w:p w14:paraId="6BFCFC78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C55A2AB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5C4E5622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4DEC86B8" w14:textId="77777777" w:rsidTr="00587B4C">
        <w:trPr>
          <w:trHeight w:val="52"/>
        </w:trPr>
        <w:tc>
          <w:tcPr>
            <w:tcW w:w="567" w:type="dxa"/>
          </w:tcPr>
          <w:p w14:paraId="3E8B687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 w14:textId="77777777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52FD89AA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63972183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 w14:textId="77777777" w:rsidR="002455A3" w:rsidRPr="00F3461D" w:rsidRDefault="002455A3" w:rsidP="007A191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1643DE80" w14:textId="77777777" w:rsidTr="00587B4C">
        <w:trPr>
          <w:trHeight w:val="52"/>
        </w:trPr>
        <w:tc>
          <w:tcPr>
            <w:tcW w:w="567" w:type="dxa"/>
          </w:tcPr>
          <w:p w14:paraId="05F90F8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 w14:textId="23D17252" w:rsidR="002455A3" w:rsidRPr="00F3461D" w:rsidRDefault="002455A3" w:rsidP="007A191C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 xml:space="preserve">Закупка товаров, работ и услуг для </w:t>
            </w:r>
            <w:r w:rsidR="00331138">
              <w:t xml:space="preserve">обеспечения </w:t>
            </w:r>
            <w:r w:rsidRPr="00000778"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 w14:textId="77777777" w:rsidR="002455A3" w:rsidRPr="00F3461D" w:rsidRDefault="002455A3" w:rsidP="007A191C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14:paraId="74322696" w14:textId="77777777" w:rsidR="002455A3" w:rsidRPr="00F3461D" w:rsidRDefault="002455A3" w:rsidP="007A191C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14:paraId="42FF3BF5" w14:textId="77777777" w:rsidR="002455A3" w:rsidRPr="00F3461D" w:rsidRDefault="002455A3" w:rsidP="007A191C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 w14:textId="77777777" w:rsidR="002455A3" w:rsidRPr="00F3461D" w:rsidRDefault="002455A3" w:rsidP="007A191C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 w14:textId="77777777" w:rsidR="002455A3" w:rsidRPr="00F3461D" w:rsidRDefault="002455A3" w:rsidP="007A191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2455A3" w:rsidRPr="00F3461D" w14:paraId="04B638FB" w14:textId="77777777" w:rsidTr="00587B4C">
        <w:trPr>
          <w:trHeight w:val="52"/>
        </w:trPr>
        <w:tc>
          <w:tcPr>
            <w:tcW w:w="567" w:type="dxa"/>
          </w:tcPr>
          <w:p w14:paraId="44BB91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14:paraId="4AEA6A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2075,3</w:t>
            </w:r>
          </w:p>
        </w:tc>
      </w:tr>
      <w:tr w:rsidR="002455A3" w:rsidRPr="00F3461D" w14:paraId="36B88CD7" w14:textId="77777777" w:rsidTr="00587B4C">
        <w:trPr>
          <w:trHeight w:val="52"/>
        </w:trPr>
        <w:tc>
          <w:tcPr>
            <w:tcW w:w="567" w:type="dxa"/>
          </w:tcPr>
          <w:p w14:paraId="5DB49A1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2075,3</w:t>
            </w:r>
          </w:p>
        </w:tc>
      </w:tr>
      <w:tr w:rsidR="002455A3" w:rsidRPr="00F3461D" w14:paraId="3ECAC084" w14:textId="77777777" w:rsidTr="00587B4C">
        <w:trPr>
          <w:trHeight w:val="52"/>
        </w:trPr>
        <w:tc>
          <w:tcPr>
            <w:tcW w:w="567" w:type="dxa"/>
          </w:tcPr>
          <w:p w14:paraId="60FFD31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A6801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2075,3</w:t>
            </w:r>
          </w:p>
        </w:tc>
      </w:tr>
      <w:tr w:rsidR="002455A3" w:rsidRPr="00F3461D" w14:paraId="6574D18D" w14:textId="77777777" w:rsidTr="00587B4C">
        <w:trPr>
          <w:trHeight w:val="52"/>
        </w:trPr>
        <w:tc>
          <w:tcPr>
            <w:tcW w:w="567" w:type="dxa"/>
          </w:tcPr>
          <w:p w14:paraId="034867D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344C30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1725,3</w:t>
            </w:r>
          </w:p>
        </w:tc>
      </w:tr>
      <w:tr w:rsidR="002455A3" w:rsidRPr="00F3461D" w14:paraId="45D21137" w14:textId="77777777" w:rsidTr="00587B4C">
        <w:trPr>
          <w:trHeight w:val="52"/>
        </w:trPr>
        <w:tc>
          <w:tcPr>
            <w:tcW w:w="567" w:type="dxa"/>
          </w:tcPr>
          <w:p w14:paraId="4D98062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431B6FE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1725,3</w:t>
            </w:r>
          </w:p>
        </w:tc>
      </w:tr>
      <w:tr w:rsidR="002455A3" w:rsidRPr="00F3461D" w14:paraId="1077931B" w14:textId="77777777" w:rsidTr="00587B4C">
        <w:trPr>
          <w:trHeight w:val="52"/>
        </w:trPr>
        <w:tc>
          <w:tcPr>
            <w:tcW w:w="567" w:type="dxa"/>
          </w:tcPr>
          <w:p w14:paraId="26EB3B9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6D90DC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1725,3</w:t>
            </w:r>
          </w:p>
        </w:tc>
      </w:tr>
      <w:tr w:rsidR="002455A3" w:rsidRPr="00F3461D" w14:paraId="1BF6FDED" w14:textId="77777777" w:rsidTr="00587B4C">
        <w:trPr>
          <w:trHeight w:val="52"/>
        </w:trPr>
        <w:tc>
          <w:tcPr>
            <w:tcW w:w="567" w:type="dxa"/>
          </w:tcPr>
          <w:p w14:paraId="5653348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1260B2B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22B52FC9" w14:textId="77777777" w:rsidR="002455A3" w:rsidRDefault="002455A3" w:rsidP="007A191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1725,3</w:t>
            </w:r>
          </w:p>
        </w:tc>
      </w:tr>
      <w:tr w:rsidR="002455A3" w:rsidRPr="00F3461D" w14:paraId="559FEED3" w14:textId="77777777" w:rsidTr="00587B4C">
        <w:trPr>
          <w:trHeight w:val="52"/>
        </w:trPr>
        <w:tc>
          <w:tcPr>
            <w:tcW w:w="567" w:type="dxa"/>
          </w:tcPr>
          <w:p w14:paraId="6D7820A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091A3E2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2455A3" w:rsidRPr="00F3461D" w14:paraId="7EB40098" w14:textId="77777777" w:rsidTr="00587B4C">
        <w:trPr>
          <w:trHeight w:val="52"/>
        </w:trPr>
        <w:tc>
          <w:tcPr>
            <w:tcW w:w="567" w:type="dxa"/>
          </w:tcPr>
          <w:p w14:paraId="7399FDD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14:paraId="787A6D9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14:paraId="5EEC038C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 w14:textId="77777777" w:rsidR="002455A3" w:rsidRPr="00F3461D" w:rsidRDefault="002455A3" w:rsidP="007A191C">
            <w:pPr>
              <w:jc w:val="right"/>
            </w:pPr>
            <w:r>
              <w:t>350,0</w:t>
            </w:r>
          </w:p>
        </w:tc>
      </w:tr>
      <w:tr w:rsidR="002455A3" w:rsidRPr="00F3461D" w14:paraId="6A5A9C90" w14:textId="77777777" w:rsidTr="00587B4C">
        <w:trPr>
          <w:trHeight w:val="52"/>
        </w:trPr>
        <w:tc>
          <w:tcPr>
            <w:tcW w:w="567" w:type="dxa"/>
          </w:tcPr>
          <w:p w14:paraId="5A87B0CB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14:paraId="046B3FF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 w14:textId="77777777" w:rsidR="002455A3" w:rsidRPr="00F3461D" w:rsidRDefault="002455A3" w:rsidP="007A191C">
            <w:pPr>
              <w:jc w:val="right"/>
            </w:pPr>
            <w:r>
              <w:t>350,0</w:t>
            </w:r>
          </w:p>
        </w:tc>
      </w:tr>
      <w:tr w:rsidR="002455A3" w:rsidRPr="00F3461D" w14:paraId="061F0D8A" w14:textId="77777777" w:rsidTr="00587B4C">
        <w:trPr>
          <w:trHeight w:val="52"/>
        </w:trPr>
        <w:tc>
          <w:tcPr>
            <w:tcW w:w="567" w:type="dxa"/>
          </w:tcPr>
          <w:p w14:paraId="31352F6F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14:paraId="548A71E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14:paraId="5E4131C4" w14:textId="77777777" w:rsidR="002455A3" w:rsidRPr="00F3461D" w:rsidRDefault="002455A3" w:rsidP="007A191C">
            <w:pPr>
              <w:jc w:val="right"/>
            </w:pPr>
            <w:r>
              <w:t>350,0</w:t>
            </w:r>
          </w:p>
        </w:tc>
      </w:tr>
      <w:tr w:rsidR="002455A3" w:rsidRPr="00F3461D" w14:paraId="27E302C7" w14:textId="77777777" w:rsidTr="00587B4C">
        <w:trPr>
          <w:trHeight w:val="52"/>
        </w:trPr>
        <w:tc>
          <w:tcPr>
            <w:tcW w:w="567" w:type="dxa"/>
          </w:tcPr>
          <w:p w14:paraId="705718BC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 w14:textId="1F3ED4EA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268,2</w:t>
            </w:r>
          </w:p>
        </w:tc>
      </w:tr>
      <w:tr w:rsidR="002455A3" w:rsidRPr="00F3461D" w14:paraId="7DA28CD1" w14:textId="77777777" w:rsidTr="00587B4C">
        <w:trPr>
          <w:trHeight w:val="52"/>
        </w:trPr>
        <w:tc>
          <w:tcPr>
            <w:tcW w:w="567" w:type="dxa"/>
          </w:tcPr>
          <w:p w14:paraId="4AEE5100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 w14:textId="1077E853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:rsidR="002455A3" w:rsidRPr="00F3461D" w14:paraId="02FECD3E" w14:textId="77777777" w:rsidTr="00587B4C">
        <w:trPr>
          <w:trHeight w:val="52"/>
        </w:trPr>
        <w:tc>
          <w:tcPr>
            <w:tcW w:w="567" w:type="dxa"/>
          </w:tcPr>
          <w:p w14:paraId="60012536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 w14:textId="77777777" w:rsidR="002455A3" w:rsidRPr="004D179A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 w14:textId="77777777" w:rsidR="002455A3" w:rsidRPr="004D179A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 w14:textId="26CC636A" w:rsidR="002455A3" w:rsidRPr="004D179A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:rsidR="002455A3" w:rsidRPr="00F3461D" w14:paraId="47E5944F" w14:textId="77777777" w:rsidTr="00587B4C">
        <w:trPr>
          <w:trHeight w:val="52"/>
        </w:trPr>
        <w:tc>
          <w:tcPr>
            <w:tcW w:w="567" w:type="dxa"/>
          </w:tcPr>
          <w:p w14:paraId="0414663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 w14:textId="353765EE" w:rsidR="002455A3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59C70DB8" w14:textId="77777777" w:rsidTr="00587B4C">
        <w:trPr>
          <w:trHeight w:val="52"/>
        </w:trPr>
        <w:tc>
          <w:tcPr>
            <w:tcW w:w="567" w:type="dxa"/>
          </w:tcPr>
          <w:p w14:paraId="4D77682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 w14:textId="5DEF543B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C3D712E" w14:textId="77777777" w:rsidTr="00587B4C">
        <w:trPr>
          <w:trHeight w:val="52"/>
        </w:trPr>
        <w:tc>
          <w:tcPr>
            <w:tcW w:w="567" w:type="dxa"/>
          </w:tcPr>
          <w:p w14:paraId="446644E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 w14:textId="7F3745D7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B1C6C20" w14:textId="77777777" w:rsidTr="00587B4C">
        <w:trPr>
          <w:trHeight w:val="52"/>
        </w:trPr>
        <w:tc>
          <w:tcPr>
            <w:tcW w:w="567" w:type="dxa"/>
          </w:tcPr>
          <w:p w14:paraId="7C2BB55E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 w14:textId="77777777" w:rsidR="002455A3" w:rsidRPr="00F3461D" w:rsidRDefault="002455A3" w:rsidP="007A19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 w14:textId="77777777" w:rsidR="002455A3" w:rsidRPr="00F3461D" w:rsidRDefault="002455A3" w:rsidP="007A19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 w14:textId="145622C5" w:rsidR="002455A3" w:rsidRPr="00F3461D" w:rsidRDefault="00157F82" w:rsidP="007A191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:rsidR="002455A3" w:rsidRPr="00F3461D" w14:paraId="1A916238" w14:textId="77777777" w:rsidTr="00587B4C">
        <w:trPr>
          <w:trHeight w:val="52"/>
        </w:trPr>
        <w:tc>
          <w:tcPr>
            <w:tcW w:w="567" w:type="dxa"/>
          </w:tcPr>
          <w:p w14:paraId="2C6CC78A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 w14:textId="77777777" w:rsidR="002455A3" w:rsidRPr="00F3461D" w:rsidRDefault="002455A3" w:rsidP="007A191C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 w14:textId="77777777" w:rsidR="002455A3" w:rsidRPr="00F3461D" w:rsidRDefault="002455A3" w:rsidP="007A191C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2455A3" w:rsidRPr="00F3461D" w14:paraId="04741669" w14:textId="77777777" w:rsidTr="00587B4C">
        <w:trPr>
          <w:trHeight w:val="52"/>
        </w:trPr>
        <w:tc>
          <w:tcPr>
            <w:tcW w:w="567" w:type="dxa"/>
          </w:tcPr>
          <w:p w14:paraId="5671B75D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 w14:textId="77777777" w:rsidR="002455A3" w:rsidRPr="004D179A" w:rsidRDefault="002455A3" w:rsidP="007A191C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49895BBF" w14:textId="77777777" w:rsidTr="00587B4C">
        <w:trPr>
          <w:trHeight w:val="52"/>
        </w:trPr>
        <w:tc>
          <w:tcPr>
            <w:tcW w:w="567" w:type="dxa"/>
          </w:tcPr>
          <w:p w14:paraId="748C5D48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 w14:textId="77777777" w:rsidR="002455A3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7EBFB866" w14:textId="77777777" w:rsidTr="00587B4C">
        <w:trPr>
          <w:trHeight w:val="52"/>
        </w:trPr>
        <w:tc>
          <w:tcPr>
            <w:tcW w:w="567" w:type="dxa"/>
          </w:tcPr>
          <w:p w14:paraId="359180F5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34C9CE98" w14:textId="77777777" w:rsidTr="00587B4C">
        <w:trPr>
          <w:trHeight w:val="52"/>
        </w:trPr>
        <w:tc>
          <w:tcPr>
            <w:tcW w:w="567" w:type="dxa"/>
          </w:tcPr>
          <w:p w14:paraId="1C122A97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2455A3" w:rsidRPr="00F3461D" w14:paraId="6D2F8ADD" w14:textId="77777777" w:rsidTr="00587B4C">
        <w:trPr>
          <w:trHeight w:val="52"/>
        </w:trPr>
        <w:tc>
          <w:tcPr>
            <w:tcW w:w="567" w:type="dxa"/>
          </w:tcPr>
          <w:p w14:paraId="3D0768F9" w14:textId="77777777" w:rsidR="002455A3" w:rsidRDefault="002455A3" w:rsidP="007A19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 w14:textId="77777777" w:rsidR="002455A3" w:rsidRPr="00F3461D" w:rsidRDefault="002455A3" w:rsidP="007A191C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 w14:textId="77777777" w:rsidR="002455A3" w:rsidRPr="00F3461D" w:rsidRDefault="002455A3" w:rsidP="007A19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 w14:textId="77777777" w:rsidR="002455A3" w:rsidRPr="00F3461D" w:rsidRDefault="002455A3" w:rsidP="007A191C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14:paraId="412DB240" w14:textId="77777777" w:rsidR="00331138" w:rsidRDefault="00331138" w:rsidP="00331138">
      <w:pPr>
        <w:rPr>
          <w:sz w:val="28"/>
          <w:szCs w:val="28"/>
        </w:rPr>
      </w:pPr>
    </w:p>
    <w:p w14:paraId="005EBAFA" w14:textId="77777777" w:rsidR="00331138" w:rsidRDefault="00331138" w:rsidP="00331138">
      <w:pPr>
        <w:rPr>
          <w:sz w:val="28"/>
          <w:szCs w:val="28"/>
        </w:rPr>
      </w:pPr>
    </w:p>
    <w:p w14:paraId="1B7E10AA" w14:textId="111C290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E5204CD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3B8F0B68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E0856F7" w14:textId="77777777" w:rsidR="00157F82" w:rsidRDefault="00157F82" w:rsidP="002455A3">
      <w:pPr>
        <w:jc w:val="right"/>
        <w:rPr>
          <w:sz w:val="28"/>
          <w:szCs w:val="28"/>
        </w:rPr>
      </w:pPr>
    </w:p>
    <w:p w14:paraId="5925E110" w14:textId="77777777" w:rsidR="00157F82" w:rsidRDefault="00157F82" w:rsidP="002455A3">
      <w:pPr>
        <w:jc w:val="right"/>
        <w:rPr>
          <w:sz w:val="28"/>
          <w:szCs w:val="28"/>
        </w:rPr>
      </w:pPr>
    </w:p>
    <w:p w14:paraId="0A7C6678" w14:textId="77777777" w:rsidR="00157F82" w:rsidRDefault="00157F82" w:rsidP="002455A3">
      <w:pPr>
        <w:jc w:val="right"/>
        <w:rPr>
          <w:sz w:val="28"/>
          <w:szCs w:val="28"/>
        </w:rPr>
      </w:pPr>
    </w:p>
    <w:p w14:paraId="1A779061" w14:textId="4667C842" w:rsidR="002455A3" w:rsidRPr="002565CF" w:rsidRDefault="002455A3" w:rsidP="002455A3">
      <w:pPr>
        <w:jc w:val="right"/>
        <w:rPr>
          <w:sz w:val="28"/>
          <w:szCs w:val="28"/>
        </w:rPr>
      </w:pPr>
      <w:bookmarkStart w:id="0" w:name="_GoBack"/>
      <w:bookmarkEnd w:id="0"/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77EAA942" w14:textId="77777777" w:rsidR="002455A3" w:rsidRPr="002565CF" w:rsidRDefault="002455A3" w:rsidP="002455A3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14:paraId="006C48E2" w14:textId="77777777" w:rsidR="002455A3" w:rsidRDefault="002455A3" w:rsidP="002455A3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14:paraId="5534BBF9" w14:textId="77777777" w:rsidR="002455A3" w:rsidRPr="002565CF" w:rsidRDefault="002455A3" w:rsidP="002455A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14:paraId="631C304C" w14:textId="155B9D8F" w:rsidR="002455A3" w:rsidRPr="00302A87" w:rsidRDefault="002455A3" w:rsidP="002455A3">
      <w:pPr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331138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331138">
        <w:rPr>
          <w:sz w:val="28"/>
          <w:szCs w:val="28"/>
        </w:rPr>
        <w:t>5/15</w:t>
      </w:r>
    </w:p>
    <w:p w14:paraId="4B75CE0B" w14:textId="77777777" w:rsidR="002455A3" w:rsidRPr="002565CF" w:rsidRDefault="002455A3" w:rsidP="002455A3">
      <w:pPr>
        <w:jc w:val="right"/>
        <w:rPr>
          <w:b/>
          <w:spacing w:val="-6"/>
          <w:sz w:val="28"/>
          <w:szCs w:val="28"/>
        </w:rPr>
      </w:pPr>
    </w:p>
    <w:p w14:paraId="016E4E32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</w:p>
    <w:p w14:paraId="7FBA919A" w14:textId="77777777" w:rsidR="002455A3" w:rsidRDefault="002455A3" w:rsidP="002455A3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25</w:t>
      </w:r>
      <w:r w:rsidRPr="004345EE">
        <w:rPr>
          <w:b/>
          <w:spacing w:val="-6"/>
          <w:sz w:val="28"/>
          <w:szCs w:val="28"/>
        </w:rPr>
        <w:t xml:space="preserve"> год</w:t>
      </w:r>
    </w:p>
    <w:p w14:paraId="3370BF0D" w14:textId="77777777" w:rsidR="002455A3" w:rsidRDefault="002455A3" w:rsidP="002455A3">
      <w:pPr>
        <w:jc w:val="right"/>
        <w:rPr>
          <w:spacing w:val="-6"/>
          <w:sz w:val="28"/>
          <w:szCs w:val="28"/>
        </w:rPr>
      </w:pPr>
    </w:p>
    <w:p w14:paraId="075E2FB7" w14:textId="77777777" w:rsidR="002455A3" w:rsidRPr="004345EE" w:rsidRDefault="002455A3" w:rsidP="002455A3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2455A3" w:rsidRPr="004345EE" w14:paraId="509DC1FF" w14:textId="77777777" w:rsidTr="007A191C">
        <w:trPr>
          <w:trHeight w:val="2209"/>
        </w:trPr>
        <w:tc>
          <w:tcPr>
            <w:tcW w:w="2977" w:type="dxa"/>
            <w:vAlign w:val="center"/>
          </w:tcPr>
          <w:p w14:paraId="435938BA" w14:textId="77777777" w:rsidR="002455A3" w:rsidRPr="00F451DD" w:rsidRDefault="002455A3" w:rsidP="007A191C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50E208B8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14:paraId="0A7549D2" w14:textId="77777777" w:rsidR="002455A3" w:rsidRPr="00F451DD" w:rsidRDefault="002455A3" w:rsidP="007A191C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2455A3" w:rsidRPr="004345EE" w14:paraId="3231F99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4321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D9E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E10" w14:textId="77777777" w:rsidR="002455A3" w:rsidRPr="004345EE" w:rsidRDefault="002455A3" w:rsidP="007A191C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2455A3" w:rsidRPr="004345EE" w14:paraId="45431565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A704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0EC8" w14:textId="77777777" w:rsidR="002455A3" w:rsidRPr="004345EE" w:rsidRDefault="002455A3" w:rsidP="007A191C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7EFB0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2455A3" w:rsidRPr="004345EE" w14:paraId="44D68D99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11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118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FACE" w14:textId="77777777" w:rsidR="002455A3" w:rsidRPr="004345EE" w:rsidRDefault="002455A3" w:rsidP="007A191C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2455A3" w:rsidRPr="004345EE" w14:paraId="0BE7F068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B79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497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0E3" w14:textId="28CE47FA" w:rsidR="002455A3" w:rsidRPr="004345EE" w:rsidRDefault="00331138" w:rsidP="007A191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-11408,4</w:t>
            </w:r>
          </w:p>
        </w:tc>
      </w:tr>
      <w:tr w:rsidR="002455A3" w:rsidRPr="004345EE" w14:paraId="23E6CCB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463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D30E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8CD" w14:textId="2DC57F5E" w:rsidR="002455A3" w:rsidRDefault="002455A3" w:rsidP="007A191C">
            <w:pPr>
              <w:jc w:val="center"/>
            </w:pPr>
            <w:r w:rsidRPr="00AB7D19">
              <w:t>-</w:t>
            </w:r>
            <w:r w:rsidR="00331138">
              <w:t>11408,4</w:t>
            </w:r>
          </w:p>
        </w:tc>
      </w:tr>
      <w:tr w:rsidR="002455A3" w:rsidRPr="004345EE" w14:paraId="114095D2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C98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3B23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5A7" w14:textId="43244A11" w:rsidR="002455A3" w:rsidRDefault="00331138" w:rsidP="007A191C">
            <w:pPr>
              <w:jc w:val="center"/>
            </w:pPr>
            <w:r>
              <w:t>-11408,4</w:t>
            </w:r>
          </w:p>
        </w:tc>
      </w:tr>
      <w:tr w:rsidR="002455A3" w:rsidRPr="004345EE" w14:paraId="4E531A36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E12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5CF0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395" w14:textId="5F74A31B" w:rsidR="002455A3" w:rsidRDefault="00331138" w:rsidP="007A191C">
            <w:pPr>
              <w:jc w:val="center"/>
            </w:pPr>
            <w:r>
              <w:rPr>
                <w:spacing w:val="-6"/>
              </w:rPr>
              <w:t>11408,4</w:t>
            </w:r>
          </w:p>
        </w:tc>
      </w:tr>
      <w:tr w:rsidR="002455A3" w:rsidRPr="004345EE" w14:paraId="2A9318FF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6B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40FF0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2A4" w14:textId="31F60305" w:rsidR="002455A3" w:rsidRDefault="00331138" w:rsidP="007A191C">
            <w:pPr>
              <w:jc w:val="center"/>
            </w:pPr>
            <w:r>
              <w:rPr>
                <w:spacing w:val="-6"/>
              </w:rPr>
              <w:t>11408,4</w:t>
            </w:r>
          </w:p>
        </w:tc>
      </w:tr>
      <w:tr w:rsidR="002455A3" w:rsidRPr="00761EB4" w14:paraId="459B0A64" w14:textId="77777777" w:rsidTr="007A1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A0C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1F46" w14:textId="77777777" w:rsidR="002455A3" w:rsidRPr="004345EE" w:rsidRDefault="002455A3" w:rsidP="007A191C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65E" w14:textId="4061E7C6" w:rsidR="002455A3" w:rsidRDefault="00331138" w:rsidP="007A191C">
            <w:pPr>
              <w:jc w:val="center"/>
            </w:pPr>
            <w:r>
              <w:rPr>
                <w:spacing w:val="-6"/>
              </w:rPr>
              <w:t>11408,4</w:t>
            </w:r>
          </w:p>
        </w:tc>
      </w:tr>
    </w:tbl>
    <w:p w14:paraId="67EA7ACA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A0BF88C" w14:textId="77777777" w:rsidR="00331138" w:rsidRDefault="00331138" w:rsidP="00331138">
      <w:pPr>
        <w:rPr>
          <w:sz w:val="28"/>
          <w:szCs w:val="28"/>
        </w:rPr>
      </w:pPr>
    </w:p>
    <w:p w14:paraId="4C1E6616" w14:textId="03A7DE68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53F28AB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2307F753" w14:textId="77777777" w:rsidR="00331138" w:rsidRPr="0030745E" w:rsidRDefault="00331138" w:rsidP="00331138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297576C5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A5A1FD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E83238A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7F728B8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FE1EE8A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5988F9D9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76E5F23D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6E8B0A64" w14:textId="77777777" w:rsidR="002455A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 w14:textId="77777777" w:rsidR="002455A3" w:rsidRPr="00043083" w:rsidRDefault="002455A3" w:rsidP="002455A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7</w:t>
      </w:r>
    </w:p>
    <w:p w14:paraId="7E127F1B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14:paraId="26A31D08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14:paraId="5A9D76E0" w14:textId="77777777" w:rsidR="002455A3" w:rsidRPr="00043083" w:rsidRDefault="002455A3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14:paraId="65E64757" w14:textId="252DFEF6" w:rsidR="002455A3" w:rsidRPr="00043083" w:rsidRDefault="00331138" w:rsidP="002455A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</w:t>
      </w:r>
      <w:r w:rsidR="002455A3" w:rsidRPr="00043083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5/15</w:t>
      </w:r>
    </w:p>
    <w:p w14:paraId="4E4BB7E3" w14:textId="77777777" w:rsidR="002455A3" w:rsidRPr="00043083" w:rsidRDefault="002455A3" w:rsidP="002455A3">
      <w:pPr>
        <w:jc w:val="center"/>
        <w:rPr>
          <w:b/>
          <w:sz w:val="28"/>
          <w:szCs w:val="20"/>
        </w:rPr>
      </w:pPr>
    </w:p>
    <w:p w14:paraId="49DA4CCA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2025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14:paraId="56C0CC9B" w14:textId="77777777" w:rsidR="002455A3" w:rsidRPr="0004308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2455A3" w:rsidRPr="006C4199" w14:paraId="5C6444D7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D6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84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1AC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2455A3" w:rsidRPr="006C4199" w14:paraId="2D39DC5F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712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4A5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63E" w14:textId="77777777" w:rsidR="002455A3" w:rsidRPr="006C4199" w:rsidRDefault="002455A3" w:rsidP="007A191C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2455A3" w:rsidRPr="006C4199" w14:paraId="76863A1A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5CE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A4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53F3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600,0</w:t>
            </w:r>
          </w:p>
        </w:tc>
      </w:tr>
      <w:tr w:rsidR="002455A3" w:rsidRPr="006C4199" w14:paraId="6B4A9CDE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E89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71F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27EE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2455A3" w:rsidRPr="006C4199" w14:paraId="2E6672CA" w14:textId="77777777" w:rsidTr="007A191C">
        <w:trPr>
          <w:trHeight w:val="9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CE7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D483B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B8BE39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6C4199" w14:paraId="149894B1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804F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9926A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4121A13E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0CD6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2F9" w14:textId="77777777" w:rsidR="002455A3" w:rsidRPr="00400308" w:rsidRDefault="002455A3" w:rsidP="007A191C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A5DD25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05A02D47" w14:textId="77777777" w:rsidTr="007A191C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A855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D926E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775FBA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2455A3" w:rsidRPr="006C4199" w14:paraId="45049D00" w14:textId="77777777" w:rsidTr="007A191C">
        <w:trPr>
          <w:trHeight w:val="55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5B3F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4F267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28C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2455A3" w:rsidRPr="006C4199" w14:paraId="0693233D" w14:textId="77777777" w:rsidTr="007A191C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EF8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BEDED" w14:textId="77777777" w:rsidR="002455A3" w:rsidRPr="00400308" w:rsidRDefault="002455A3" w:rsidP="007A191C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634A34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0619BD0C" w14:textId="77777777" w:rsidTr="007A191C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9A40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60D8" w14:textId="77777777" w:rsidR="002455A3" w:rsidRPr="00400308" w:rsidRDefault="002455A3" w:rsidP="007A191C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4FEE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7BE928CC" w14:textId="77777777" w:rsidTr="007A191C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61847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E27FE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A13110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2455A3" w:rsidRPr="006C4199" w14:paraId="3701D01A" w14:textId="77777777" w:rsidTr="007A191C">
        <w:trPr>
          <w:trHeight w:val="5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0302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348F5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02A1B1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2456,9</w:t>
            </w:r>
          </w:p>
        </w:tc>
      </w:tr>
      <w:tr w:rsidR="002455A3" w:rsidRPr="006C4199" w14:paraId="7A4845E2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5640" w14:textId="01731E70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C92B" w14:textId="77777777" w:rsidR="002455A3" w:rsidRPr="00400308" w:rsidRDefault="002455A3" w:rsidP="007A191C">
            <w:pPr>
              <w:suppressAutoHyphens w:val="0"/>
              <w:ind w:right="-143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C82A06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 w14:textId="77777777" w:rsidR="002455A3" w:rsidRPr="006C4199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72567F50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E4BD" w14:textId="6B44836F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13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0764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817447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2D9802D4" w14:textId="77777777" w:rsidTr="007A191C">
        <w:trPr>
          <w:trHeight w:val="59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F10C0" w14:textId="1240DA06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9D26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376F9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455A3" w:rsidRPr="006C4199" w14:paraId="706C3ECE" w14:textId="77777777" w:rsidTr="007A191C">
        <w:trPr>
          <w:trHeight w:val="6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46B9" w14:textId="37AE5B29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2FA88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81E648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25,1</w:t>
            </w:r>
          </w:p>
        </w:tc>
      </w:tr>
      <w:tr w:rsidR="002455A3" w:rsidRPr="006C4199" w14:paraId="7A759F6C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5F59" w14:textId="36279951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8C35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FB3E8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:rsidR="002455A3" w:rsidRPr="006C4199" w14:paraId="6FFC79BE" w14:textId="77777777" w:rsidTr="007A191C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1F1C4" w14:textId="0E806681" w:rsidR="002455A3" w:rsidRDefault="002455A3" w:rsidP="003311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331138">
              <w:rPr>
                <w:bCs/>
                <w:lang w:eastAsia="ru-RU"/>
              </w:rPr>
              <w:t>7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4A5AC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649D8A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2455A3" w:rsidRPr="006C4199" w14:paraId="18B60C99" w14:textId="77777777" w:rsidTr="007A191C">
        <w:trPr>
          <w:trHeight w:val="6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5A38" w14:textId="723C23D3" w:rsidR="002455A3" w:rsidRDefault="00331138" w:rsidP="007A191C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  <w:r w:rsidR="002455A3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FB46" w14:textId="77777777" w:rsidR="002455A3" w:rsidRPr="00400308" w:rsidRDefault="002455A3" w:rsidP="007A191C">
            <w:pPr>
              <w:suppressAutoHyphens w:val="0"/>
              <w:ind w:right="-143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0799C" w14:textId="77777777" w:rsidR="002455A3" w:rsidRDefault="002455A3" w:rsidP="007A191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2455A3" w:rsidRPr="005452D4" w14:paraId="41B7C021" w14:textId="77777777" w:rsidTr="007A191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0288" w14:textId="77777777" w:rsidR="002455A3" w:rsidRPr="006C4199" w:rsidRDefault="002455A3" w:rsidP="007A191C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7B0" w14:textId="77777777" w:rsidR="002455A3" w:rsidRPr="005452D4" w:rsidRDefault="002455A3" w:rsidP="007A191C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AF7" w14:textId="77777777" w:rsidR="002455A3" w:rsidRPr="005452D4" w:rsidRDefault="002455A3" w:rsidP="007A191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3409,5</w:t>
            </w:r>
          </w:p>
        </w:tc>
      </w:tr>
    </w:tbl>
    <w:p w14:paraId="15956BD6" w14:textId="77777777" w:rsidR="00A763CB" w:rsidRDefault="00A763CB" w:rsidP="00A763CB">
      <w:pPr>
        <w:rPr>
          <w:sz w:val="28"/>
          <w:szCs w:val="28"/>
        </w:rPr>
      </w:pPr>
    </w:p>
    <w:p w14:paraId="395F2D91" w14:textId="77777777" w:rsidR="00A763CB" w:rsidRDefault="00A763CB" w:rsidP="00A763CB">
      <w:pPr>
        <w:rPr>
          <w:sz w:val="28"/>
          <w:szCs w:val="28"/>
        </w:rPr>
      </w:pPr>
    </w:p>
    <w:p w14:paraId="2C61753B" w14:textId="2056B4B4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31DB3412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16975FF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1528921" w14:textId="77777777" w:rsidR="002455A3" w:rsidRPr="006C4199" w:rsidRDefault="002455A3" w:rsidP="002455A3">
      <w:pPr>
        <w:suppressAutoHyphens w:val="0"/>
        <w:spacing w:after="160" w:line="259" w:lineRule="auto"/>
        <w:ind w:right="-143"/>
        <w:rPr>
          <w:rFonts w:ascii="Calibri" w:eastAsia="Calibri" w:hAnsi="Calibri"/>
          <w:lang w:eastAsia="en-US"/>
        </w:rPr>
      </w:pPr>
    </w:p>
    <w:p w14:paraId="16639A59" w14:textId="77777777" w:rsidR="002455A3" w:rsidRDefault="002455A3" w:rsidP="002455A3">
      <w:pPr>
        <w:ind w:left="4962" w:right="-143"/>
        <w:jc w:val="right"/>
        <w:rPr>
          <w:sz w:val="28"/>
          <w:szCs w:val="28"/>
        </w:rPr>
      </w:pPr>
    </w:p>
    <w:p w14:paraId="0624F644" w14:textId="77777777" w:rsidR="002455A3" w:rsidRDefault="002455A3" w:rsidP="002455A3">
      <w:pPr>
        <w:ind w:left="4962" w:right="-143"/>
        <w:jc w:val="right"/>
        <w:rPr>
          <w:sz w:val="28"/>
          <w:szCs w:val="28"/>
        </w:rPr>
      </w:pPr>
    </w:p>
    <w:p w14:paraId="53084F71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0DC797F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252DAFA4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64B7EA63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7EA7CC1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64C8025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FDCC882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404FE7E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EA3E465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07DA826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FA868C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3AC8BC9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41F7B0F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64CD1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5C1B045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82524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99B2B03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20CDD4EE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36E62D7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CD28450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032A9901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143C67B9" w14:textId="77777777" w:rsidR="002455A3" w:rsidRDefault="002455A3" w:rsidP="002455A3">
      <w:pPr>
        <w:ind w:left="4962"/>
        <w:jc w:val="right"/>
        <w:rPr>
          <w:sz w:val="28"/>
          <w:szCs w:val="28"/>
        </w:rPr>
      </w:pPr>
    </w:p>
    <w:p w14:paraId="72F6D30D" w14:textId="77777777" w:rsidR="002455A3" w:rsidRDefault="002455A3" w:rsidP="002455A3">
      <w:pPr>
        <w:ind w:left="4962"/>
        <w:jc w:val="right"/>
        <w:rPr>
          <w:sz w:val="28"/>
          <w:szCs w:val="28"/>
        </w:rPr>
      </w:pPr>
      <w:r w:rsidRPr="00231304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8</w:t>
      </w:r>
    </w:p>
    <w:p w14:paraId="020B8626" w14:textId="77777777" w:rsidR="002455A3" w:rsidRPr="00231304" w:rsidRDefault="002455A3" w:rsidP="002455A3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0F260CFD" w14:textId="77777777" w:rsidR="002455A3" w:rsidRDefault="002455A3" w:rsidP="002455A3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14:paraId="41CD0DB2" w14:textId="77777777" w:rsidR="002455A3" w:rsidRPr="00231304" w:rsidRDefault="002455A3" w:rsidP="002455A3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31304">
        <w:rPr>
          <w:spacing w:val="-6"/>
          <w:sz w:val="28"/>
          <w:szCs w:val="28"/>
        </w:rPr>
        <w:t xml:space="preserve">Павловского района </w:t>
      </w:r>
    </w:p>
    <w:p w14:paraId="72933097" w14:textId="0006D428" w:rsidR="002455A3" w:rsidRPr="00302A87" w:rsidRDefault="002455A3" w:rsidP="002455A3">
      <w:pPr>
        <w:ind w:left="4536"/>
        <w:jc w:val="right"/>
        <w:rPr>
          <w:sz w:val="28"/>
          <w:szCs w:val="28"/>
        </w:rPr>
      </w:pPr>
      <w:r w:rsidRPr="00302A87">
        <w:rPr>
          <w:sz w:val="28"/>
          <w:szCs w:val="28"/>
        </w:rPr>
        <w:t xml:space="preserve">от </w:t>
      </w:r>
      <w:r w:rsidR="00A763CB">
        <w:rPr>
          <w:sz w:val="28"/>
          <w:szCs w:val="28"/>
        </w:rPr>
        <w:t>16.12.2024</w:t>
      </w:r>
      <w:r w:rsidRPr="00302A87">
        <w:rPr>
          <w:sz w:val="28"/>
          <w:szCs w:val="28"/>
        </w:rPr>
        <w:t xml:space="preserve"> № </w:t>
      </w:r>
      <w:r w:rsidR="00A763CB">
        <w:rPr>
          <w:sz w:val="28"/>
          <w:szCs w:val="28"/>
        </w:rPr>
        <w:t>5/15</w:t>
      </w:r>
    </w:p>
    <w:p w14:paraId="13BC0346" w14:textId="77777777" w:rsidR="002455A3" w:rsidRPr="00231304" w:rsidRDefault="002455A3" w:rsidP="002455A3">
      <w:pPr>
        <w:ind w:left="4536"/>
        <w:jc w:val="right"/>
        <w:rPr>
          <w:b/>
          <w:sz w:val="28"/>
          <w:szCs w:val="28"/>
        </w:rPr>
      </w:pPr>
    </w:p>
    <w:p w14:paraId="2ED655FE" w14:textId="77777777" w:rsidR="002455A3" w:rsidRDefault="002455A3" w:rsidP="002455A3">
      <w:pPr>
        <w:jc w:val="center"/>
        <w:rPr>
          <w:b/>
          <w:sz w:val="28"/>
          <w:szCs w:val="28"/>
        </w:rPr>
      </w:pPr>
    </w:p>
    <w:p w14:paraId="6FADC8A3" w14:textId="77777777" w:rsidR="002455A3" w:rsidRDefault="002455A3" w:rsidP="002455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2025 год</w:t>
      </w:r>
    </w:p>
    <w:p w14:paraId="78F70D79" w14:textId="77777777" w:rsidR="002455A3" w:rsidRDefault="002455A3" w:rsidP="002455A3">
      <w:pPr>
        <w:jc w:val="center"/>
        <w:rPr>
          <w:sz w:val="28"/>
          <w:szCs w:val="28"/>
        </w:rPr>
      </w:pPr>
    </w:p>
    <w:p w14:paraId="38CCC954" w14:textId="77777777" w:rsidR="002455A3" w:rsidRDefault="002455A3" w:rsidP="002455A3">
      <w:pPr>
        <w:jc w:val="right"/>
      </w:pPr>
    </w:p>
    <w:p w14:paraId="2354646C" w14:textId="77777777" w:rsidR="002455A3" w:rsidRDefault="002455A3" w:rsidP="002455A3">
      <w:pPr>
        <w:jc w:val="right"/>
        <w:rPr>
          <w:sz w:val="28"/>
          <w:szCs w:val="28"/>
        </w:rPr>
      </w:pPr>
      <w:r w:rsidRPr="00F451DD">
        <w:rPr>
          <w:sz w:val="28"/>
          <w:szCs w:val="28"/>
        </w:rPr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2455A3" w14:paraId="1724D0A1" w14:textId="77777777" w:rsidTr="007A191C">
        <w:trPr>
          <w:jc w:val="center"/>
        </w:trPr>
        <w:tc>
          <w:tcPr>
            <w:tcW w:w="8613" w:type="dxa"/>
          </w:tcPr>
          <w:p w14:paraId="779D52F4" w14:textId="77777777" w:rsidR="002455A3" w:rsidRPr="00F451DD" w:rsidRDefault="002455A3" w:rsidP="007A191C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14:paraId="69846508" w14:textId="77777777" w:rsidR="002455A3" w:rsidRPr="00F451DD" w:rsidRDefault="002455A3" w:rsidP="007A191C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2455A3" w14:paraId="15AE1B81" w14:textId="77777777" w:rsidTr="007A191C">
        <w:trPr>
          <w:jc w:val="center"/>
        </w:trPr>
        <w:tc>
          <w:tcPr>
            <w:tcW w:w="8613" w:type="dxa"/>
          </w:tcPr>
          <w:p w14:paraId="7A647977" w14:textId="77777777" w:rsidR="002455A3" w:rsidRDefault="002455A3" w:rsidP="007A191C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14:paraId="7B94C748" w14:textId="77777777" w:rsidR="002455A3" w:rsidRDefault="002455A3" w:rsidP="007A191C">
            <w:pPr>
              <w:jc w:val="center"/>
              <w:rPr>
                <w:sz w:val="28"/>
                <w:szCs w:val="28"/>
              </w:rPr>
            </w:pPr>
            <w:r>
              <w:t>22,9</w:t>
            </w:r>
          </w:p>
        </w:tc>
      </w:tr>
      <w:tr w:rsidR="002455A3" w14:paraId="2ACFA0EB" w14:textId="77777777" w:rsidTr="007A191C">
        <w:trPr>
          <w:jc w:val="center"/>
        </w:trPr>
        <w:tc>
          <w:tcPr>
            <w:tcW w:w="8613" w:type="dxa"/>
          </w:tcPr>
          <w:p w14:paraId="5361F190" w14:textId="77777777" w:rsidR="002455A3" w:rsidRDefault="002455A3" w:rsidP="007A191C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14:paraId="6F7D0903" w14:textId="77777777" w:rsidR="002455A3" w:rsidRDefault="002455A3" w:rsidP="007A191C">
            <w:pPr>
              <w:jc w:val="center"/>
              <w:rPr>
                <w:sz w:val="28"/>
                <w:szCs w:val="28"/>
              </w:rPr>
            </w:pPr>
            <w:r>
              <w:t>29,6</w:t>
            </w:r>
          </w:p>
        </w:tc>
      </w:tr>
      <w:tr w:rsidR="002455A3" w14:paraId="474C17D8" w14:textId="77777777" w:rsidTr="007A191C">
        <w:trPr>
          <w:jc w:val="center"/>
        </w:trPr>
        <w:tc>
          <w:tcPr>
            <w:tcW w:w="8613" w:type="dxa"/>
          </w:tcPr>
          <w:p w14:paraId="7A5D0F57" w14:textId="77777777" w:rsidR="002455A3" w:rsidRDefault="002455A3" w:rsidP="007A191C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14:paraId="5F2270BE" w14:textId="77777777" w:rsidR="002455A3" w:rsidRDefault="002455A3" w:rsidP="007A191C">
            <w:pPr>
              <w:jc w:val="center"/>
            </w:pPr>
            <w:r>
              <w:t>48,3</w:t>
            </w:r>
          </w:p>
        </w:tc>
      </w:tr>
      <w:tr w:rsidR="002455A3" w14:paraId="7084AAB0" w14:textId="77777777" w:rsidTr="007A191C">
        <w:trPr>
          <w:jc w:val="center"/>
        </w:trPr>
        <w:tc>
          <w:tcPr>
            <w:tcW w:w="8613" w:type="dxa"/>
          </w:tcPr>
          <w:p w14:paraId="4D3B85BF" w14:textId="77777777" w:rsidR="002455A3" w:rsidRDefault="002455A3" w:rsidP="007A191C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14:paraId="7F86C6C7" w14:textId="77777777" w:rsidR="002455A3" w:rsidRPr="005452D4" w:rsidRDefault="002455A3" w:rsidP="007A191C">
            <w:pPr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</w:tbl>
    <w:p w14:paraId="2C951F72" w14:textId="77777777" w:rsidR="002455A3" w:rsidRDefault="002455A3" w:rsidP="002455A3">
      <w:pPr>
        <w:jc w:val="right"/>
        <w:rPr>
          <w:sz w:val="28"/>
          <w:szCs w:val="28"/>
        </w:rPr>
      </w:pPr>
    </w:p>
    <w:p w14:paraId="503DE80D" w14:textId="77777777" w:rsidR="00A763CB" w:rsidRDefault="00A763CB" w:rsidP="00A763CB">
      <w:pPr>
        <w:rPr>
          <w:sz w:val="28"/>
          <w:szCs w:val="28"/>
        </w:rPr>
      </w:pPr>
    </w:p>
    <w:p w14:paraId="2105A659" w14:textId="5DDF07DF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70CB776D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8B188EF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6FE4157A" w14:textId="77777777" w:rsidR="002455A3" w:rsidRDefault="002455A3" w:rsidP="002455A3">
      <w:pPr>
        <w:jc w:val="right"/>
        <w:rPr>
          <w:sz w:val="28"/>
          <w:szCs w:val="28"/>
        </w:rPr>
      </w:pPr>
    </w:p>
    <w:p w14:paraId="1C18EAF3" w14:textId="77777777" w:rsidR="002455A3" w:rsidRDefault="002455A3" w:rsidP="002455A3">
      <w:pPr>
        <w:jc w:val="right"/>
        <w:rPr>
          <w:sz w:val="28"/>
          <w:szCs w:val="28"/>
        </w:rPr>
      </w:pPr>
    </w:p>
    <w:p w14:paraId="02FA290C" w14:textId="77777777" w:rsidR="002455A3" w:rsidRDefault="002455A3" w:rsidP="002455A3">
      <w:pPr>
        <w:jc w:val="right"/>
        <w:rPr>
          <w:sz w:val="28"/>
          <w:szCs w:val="28"/>
        </w:rPr>
      </w:pPr>
    </w:p>
    <w:p w14:paraId="520570BF" w14:textId="77777777" w:rsidR="002455A3" w:rsidRDefault="002455A3" w:rsidP="002455A3">
      <w:pPr>
        <w:jc w:val="right"/>
        <w:rPr>
          <w:sz w:val="28"/>
          <w:szCs w:val="28"/>
        </w:rPr>
      </w:pPr>
    </w:p>
    <w:p w14:paraId="35C342DB" w14:textId="77777777" w:rsidR="002455A3" w:rsidRDefault="002455A3" w:rsidP="002455A3">
      <w:pPr>
        <w:jc w:val="right"/>
        <w:rPr>
          <w:sz w:val="28"/>
          <w:szCs w:val="28"/>
        </w:rPr>
      </w:pPr>
    </w:p>
    <w:p w14:paraId="1EE89285" w14:textId="77777777" w:rsidR="002455A3" w:rsidRDefault="002455A3" w:rsidP="002455A3">
      <w:pPr>
        <w:jc w:val="right"/>
        <w:rPr>
          <w:sz w:val="28"/>
          <w:szCs w:val="28"/>
        </w:rPr>
      </w:pPr>
    </w:p>
    <w:p w14:paraId="5B49AC51" w14:textId="77777777" w:rsidR="002455A3" w:rsidRDefault="002455A3" w:rsidP="002455A3">
      <w:pPr>
        <w:jc w:val="right"/>
        <w:rPr>
          <w:sz w:val="28"/>
          <w:szCs w:val="28"/>
        </w:rPr>
      </w:pPr>
    </w:p>
    <w:p w14:paraId="34647B84" w14:textId="77777777" w:rsidR="002455A3" w:rsidRDefault="002455A3" w:rsidP="002455A3">
      <w:pPr>
        <w:jc w:val="right"/>
        <w:rPr>
          <w:sz w:val="28"/>
          <w:szCs w:val="28"/>
        </w:rPr>
      </w:pPr>
    </w:p>
    <w:p w14:paraId="0DE33380" w14:textId="77777777" w:rsidR="002455A3" w:rsidRDefault="002455A3" w:rsidP="002455A3">
      <w:pPr>
        <w:jc w:val="right"/>
        <w:rPr>
          <w:sz w:val="28"/>
          <w:szCs w:val="28"/>
        </w:rPr>
      </w:pPr>
    </w:p>
    <w:p w14:paraId="603B5FFC" w14:textId="77777777" w:rsidR="002455A3" w:rsidRDefault="002455A3" w:rsidP="002455A3">
      <w:pPr>
        <w:jc w:val="right"/>
        <w:rPr>
          <w:sz w:val="28"/>
          <w:szCs w:val="28"/>
        </w:rPr>
      </w:pPr>
    </w:p>
    <w:p w14:paraId="60DE2002" w14:textId="77777777" w:rsidR="002455A3" w:rsidRDefault="002455A3" w:rsidP="002455A3">
      <w:pPr>
        <w:jc w:val="right"/>
        <w:rPr>
          <w:sz w:val="28"/>
          <w:szCs w:val="28"/>
        </w:rPr>
      </w:pPr>
    </w:p>
    <w:p w14:paraId="447EE849" w14:textId="77777777" w:rsidR="002455A3" w:rsidRDefault="002455A3" w:rsidP="002455A3">
      <w:pPr>
        <w:jc w:val="right"/>
        <w:rPr>
          <w:sz w:val="28"/>
          <w:szCs w:val="28"/>
        </w:rPr>
      </w:pPr>
    </w:p>
    <w:p w14:paraId="53A20026" w14:textId="77777777" w:rsidR="002455A3" w:rsidRDefault="002455A3" w:rsidP="002455A3">
      <w:pPr>
        <w:jc w:val="right"/>
        <w:rPr>
          <w:sz w:val="28"/>
          <w:szCs w:val="28"/>
        </w:rPr>
      </w:pPr>
    </w:p>
    <w:p w14:paraId="08ECA486" w14:textId="77777777" w:rsidR="002455A3" w:rsidRDefault="002455A3" w:rsidP="002455A3">
      <w:pPr>
        <w:jc w:val="right"/>
        <w:rPr>
          <w:sz w:val="28"/>
          <w:szCs w:val="28"/>
        </w:rPr>
      </w:pPr>
    </w:p>
    <w:p w14:paraId="79705FAD" w14:textId="77777777" w:rsidR="002455A3" w:rsidRDefault="002455A3" w:rsidP="002455A3">
      <w:pPr>
        <w:jc w:val="right"/>
        <w:rPr>
          <w:sz w:val="28"/>
          <w:szCs w:val="28"/>
        </w:rPr>
      </w:pPr>
    </w:p>
    <w:p w14:paraId="6713561F" w14:textId="77777777" w:rsidR="002455A3" w:rsidRDefault="002455A3" w:rsidP="002455A3">
      <w:pPr>
        <w:jc w:val="right"/>
        <w:rPr>
          <w:sz w:val="28"/>
          <w:szCs w:val="28"/>
        </w:rPr>
      </w:pPr>
    </w:p>
    <w:p w14:paraId="6BDBE137" w14:textId="77777777" w:rsidR="002455A3" w:rsidRDefault="002455A3" w:rsidP="002455A3">
      <w:pPr>
        <w:jc w:val="right"/>
        <w:rPr>
          <w:sz w:val="28"/>
          <w:szCs w:val="28"/>
        </w:rPr>
      </w:pPr>
    </w:p>
    <w:p w14:paraId="772860BD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14:paraId="63142453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16C27320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3CC7467A" w14:textId="77777777" w:rsidR="002455A3" w:rsidRDefault="002455A3" w:rsidP="002455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3E78478" w14:textId="14AC9B48" w:rsidR="002455A3" w:rsidRPr="00982E0B" w:rsidRDefault="002455A3" w:rsidP="002455A3">
      <w:pPr>
        <w:jc w:val="right"/>
        <w:rPr>
          <w:sz w:val="28"/>
          <w:szCs w:val="28"/>
        </w:rPr>
      </w:pPr>
      <w:r w:rsidRPr="00982E0B">
        <w:rPr>
          <w:sz w:val="28"/>
          <w:szCs w:val="28"/>
        </w:rPr>
        <w:t xml:space="preserve">от </w:t>
      </w:r>
      <w:r w:rsidR="00A763CB">
        <w:rPr>
          <w:sz w:val="28"/>
          <w:szCs w:val="28"/>
        </w:rPr>
        <w:t>16.12.2024</w:t>
      </w:r>
      <w:r w:rsidRPr="00982E0B">
        <w:rPr>
          <w:sz w:val="28"/>
          <w:szCs w:val="28"/>
        </w:rPr>
        <w:t xml:space="preserve"> № </w:t>
      </w:r>
      <w:r w:rsidR="00A763CB">
        <w:rPr>
          <w:sz w:val="28"/>
          <w:szCs w:val="28"/>
        </w:rPr>
        <w:t>5/15</w:t>
      </w:r>
    </w:p>
    <w:p w14:paraId="23D1DABE" w14:textId="77777777" w:rsidR="002455A3" w:rsidRDefault="002455A3" w:rsidP="002455A3">
      <w:pPr>
        <w:jc w:val="right"/>
        <w:rPr>
          <w:sz w:val="28"/>
          <w:szCs w:val="28"/>
        </w:rPr>
      </w:pPr>
    </w:p>
    <w:p w14:paraId="44C17B1F" w14:textId="77777777" w:rsidR="002455A3" w:rsidRDefault="002455A3" w:rsidP="002455A3">
      <w:pPr>
        <w:jc w:val="right"/>
        <w:rPr>
          <w:sz w:val="28"/>
          <w:szCs w:val="28"/>
        </w:rPr>
      </w:pPr>
    </w:p>
    <w:p w14:paraId="4D9D34C5" w14:textId="77777777" w:rsidR="002455A3" w:rsidRDefault="002455A3" w:rsidP="002455A3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>
        <w:rPr>
          <w:b/>
          <w:sz w:val="28"/>
          <w:szCs w:val="28"/>
        </w:rPr>
        <w:t>25</w:t>
      </w:r>
      <w:r w:rsidRPr="00231304">
        <w:rPr>
          <w:b/>
          <w:sz w:val="28"/>
          <w:szCs w:val="28"/>
        </w:rPr>
        <w:t xml:space="preserve"> год</w:t>
      </w:r>
    </w:p>
    <w:p w14:paraId="22FE419C" w14:textId="77777777" w:rsidR="002455A3" w:rsidRPr="00231304" w:rsidRDefault="002455A3" w:rsidP="002455A3">
      <w:pPr>
        <w:jc w:val="center"/>
        <w:rPr>
          <w:b/>
          <w:sz w:val="28"/>
          <w:szCs w:val="28"/>
        </w:rPr>
      </w:pPr>
    </w:p>
    <w:p w14:paraId="0F27C18F" w14:textId="77777777" w:rsidR="002455A3" w:rsidRPr="00231304" w:rsidRDefault="002455A3" w:rsidP="002455A3">
      <w:pPr>
        <w:ind w:firstLine="7797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31304">
        <w:rPr>
          <w:sz w:val="28"/>
          <w:szCs w:val="28"/>
        </w:rPr>
        <w:t>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455A3" w:rsidRPr="00231304" w14:paraId="6B5A8D88" w14:textId="77777777" w:rsidTr="007A191C">
        <w:trPr>
          <w:trHeight w:val="774"/>
        </w:trPr>
        <w:tc>
          <w:tcPr>
            <w:tcW w:w="724" w:type="dxa"/>
            <w:vAlign w:val="center"/>
          </w:tcPr>
          <w:p w14:paraId="03395428" w14:textId="77777777" w:rsidR="002455A3" w:rsidRPr="004A43D9" w:rsidRDefault="002455A3" w:rsidP="007A191C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14:paraId="495E47C4" w14:textId="77777777" w:rsidR="002455A3" w:rsidRPr="004A43D9" w:rsidRDefault="002455A3" w:rsidP="007A191C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14:paraId="40F3FDC0" w14:textId="77777777" w:rsidR="002455A3" w:rsidRPr="004A43D9" w:rsidRDefault="002455A3" w:rsidP="007A19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A43D9">
              <w:rPr>
                <w:b/>
                <w:bCs/>
              </w:rPr>
              <w:t>умма</w:t>
            </w:r>
          </w:p>
        </w:tc>
      </w:tr>
      <w:tr w:rsidR="002455A3" w:rsidRPr="00231304" w14:paraId="6E0A1954" w14:textId="77777777" w:rsidTr="007A191C">
        <w:trPr>
          <w:trHeight w:val="400"/>
        </w:trPr>
        <w:tc>
          <w:tcPr>
            <w:tcW w:w="724" w:type="dxa"/>
          </w:tcPr>
          <w:p w14:paraId="0BF491FF" w14:textId="77777777" w:rsidR="002455A3" w:rsidRPr="00761EB4" w:rsidRDefault="002455A3" w:rsidP="007A191C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14:paraId="40919337" w14:textId="77777777" w:rsidR="002455A3" w:rsidRPr="00761EB4" w:rsidRDefault="002455A3" w:rsidP="007A191C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14:paraId="2BC98BEF" w14:textId="77777777" w:rsidR="002455A3" w:rsidRPr="00761EB4" w:rsidRDefault="002455A3" w:rsidP="007A191C">
            <w:pPr>
              <w:jc w:val="right"/>
            </w:pPr>
            <w:r w:rsidRPr="00761EB4">
              <w:t>0</w:t>
            </w:r>
          </w:p>
        </w:tc>
      </w:tr>
      <w:tr w:rsidR="002455A3" w:rsidRPr="00231304" w14:paraId="62AC520B" w14:textId="77777777" w:rsidTr="007A191C">
        <w:trPr>
          <w:trHeight w:val="243"/>
        </w:trPr>
        <w:tc>
          <w:tcPr>
            <w:tcW w:w="724" w:type="dxa"/>
          </w:tcPr>
          <w:p w14:paraId="147A8CA0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3C719930" w14:textId="77777777" w:rsidR="002455A3" w:rsidRPr="00761EB4" w:rsidRDefault="002455A3" w:rsidP="007A191C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14:paraId="6D0E8FB7" w14:textId="77777777" w:rsidR="002455A3" w:rsidRPr="00761EB4" w:rsidRDefault="002455A3" w:rsidP="007A191C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0BE108B1" w14:textId="77777777" w:rsidTr="007A191C">
        <w:trPr>
          <w:trHeight w:val="281"/>
        </w:trPr>
        <w:tc>
          <w:tcPr>
            <w:tcW w:w="724" w:type="dxa"/>
          </w:tcPr>
          <w:p w14:paraId="07D465DD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7A54780B" w14:textId="77777777" w:rsidR="002455A3" w:rsidRPr="00761EB4" w:rsidRDefault="002455A3" w:rsidP="007A191C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14:paraId="158E3702" w14:textId="77777777" w:rsidR="002455A3" w:rsidRPr="00761EB4" w:rsidRDefault="002455A3" w:rsidP="007A191C">
            <w:pPr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61AABE92" w14:textId="77777777" w:rsidTr="007A191C">
        <w:trPr>
          <w:trHeight w:val="80"/>
        </w:trPr>
        <w:tc>
          <w:tcPr>
            <w:tcW w:w="724" w:type="dxa"/>
          </w:tcPr>
          <w:p w14:paraId="53173448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3C3DA106" w14:textId="77777777" w:rsidR="002455A3" w:rsidRPr="00761EB4" w:rsidRDefault="002455A3" w:rsidP="007A191C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14:paraId="2357281E" w14:textId="77777777" w:rsidR="002455A3" w:rsidRPr="00761EB4" w:rsidRDefault="002455A3" w:rsidP="007A191C">
            <w:pPr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7CE5139B" w14:textId="77777777" w:rsidTr="007A191C">
        <w:trPr>
          <w:trHeight w:val="80"/>
        </w:trPr>
        <w:tc>
          <w:tcPr>
            <w:tcW w:w="724" w:type="dxa"/>
          </w:tcPr>
          <w:p w14:paraId="6E5DBF4D" w14:textId="77777777" w:rsidR="002455A3" w:rsidRPr="00761EB4" w:rsidRDefault="002455A3" w:rsidP="007A191C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14:paraId="1D80EC21" w14:textId="77777777" w:rsidR="002455A3" w:rsidRPr="00761EB4" w:rsidRDefault="002455A3" w:rsidP="007A191C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14:paraId="75EF6AE7" w14:textId="77777777" w:rsidR="002455A3" w:rsidRPr="00761EB4" w:rsidRDefault="002455A3" w:rsidP="007A191C">
            <w:pPr>
              <w:ind w:right="5"/>
              <w:jc w:val="right"/>
            </w:pPr>
            <w:r>
              <w:t>0</w:t>
            </w:r>
          </w:p>
        </w:tc>
      </w:tr>
      <w:tr w:rsidR="002455A3" w:rsidRPr="00231304" w14:paraId="5E0CCC25" w14:textId="77777777" w:rsidTr="007A191C">
        <w:trPr>
          <w:trHeight w:val="80"/>
        </w:trPr>
        <w:tc>
          <w:tcPr>
            <w:tcW w:w="724" w:type="dxa"/>
          </w:tcPr>
          <w:p w14:paraId="7B2E0C87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30A3948D" w14:textId="77777777" w:rsidR="002455A3" w:rsidRPr="00761EB4" w:rsidRDefault="002455A3" w:rsidP="007A191C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14:paraId="0E86A24B" w14:textId="77777777" w:rsidR="002455A3" w:rsidRPr="00761EB4" w:rsidRDefault="002455A3" w:rsidP="007A191C">
            <w:pPr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17E63ABF" w14:textId="77777777" w:rsidTr="007A191C">
        <w:trPr>
          <w:trHeight w:val="80"/>
        </w:trPr>
        <w:tc>
          <w:tcPr>
            <w:tcW w:w="724" w:type="dxa"/>
          </w:tcPr>
          <w:p w14:paraId="2C008A6C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2BCB290D" w14:textId="77777777" w:rsidR="002455A3" w:rsidRPr="00761EB4" w:rsidRDefault="002455A3" w:rsidP="007A191C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14:paraId="2BF2AD11" w14:textId="77777777" w:rsidR="002455A3" w:rsidRPr="00761EB4" w:rsidRDefault="002455A3" w:rsidP="007A191C">
            <w:pPr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0F5868EF" w14:textId="77777777" w:rsidTr="007A191C">
        <w:trPr>
          <w:trHeight w:val="80"/>
        </w:trPr>
        <w:tc>
          <w:tcPr>
            <w:tcW w:w="724" w:type="dxa"/>
          </w:tcPr>
          <w:p w14:paraId="7668757E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20706740" w14:textId="77777777" w:rsidR="002455A3" w:rsidRPr="00761EB4" w:rsidRDefault="002455A3" w:rsidP="007A191C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14:paraId="1335BB20" w14:textId="77777777" w:rsidR="002455A3" w:rsidRPr="00761EB4" w:rsidRDefault="002455A3" w:rsidP="007A191C">
            <w:pPr>
              <w:ind w:right="5"/>
              <w:jc w:val="right"/>
            </w:pPr>
            <w:r>
              <w:t>0</w:t>
            </w:r>
          </w:p>
        </w:tc>
      </w:tr>
      <w:tr w:rsidR="002455A3" w:rsidRPr="00231304" w14:paraId="32B89B77" w14:textId="77777777" w:rsidTr="007A191C">
        <w:trPr>
          <w:trHeight w:val="80"/>
        </w:trPr>
        <w:tc>
          <w:tcPr>
            <w:tcW w:w="724" w:type="dxa"/>
          </w:tcPr>
          <w:p w14:paraId="4DBE560A" w14:textId="77777777" w:rsidR="002455A3" w:rsidRPr="00761EB4" w:rsidRDefault="002455A3" w:rsidP="007A191C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14:paraId="19F7A6D6" w14:textId="77777777" w:rsidR="002455A3" w:rsidRPr="00761EB4" w:rsidRDefault="002455A3" w:rsidP="007A191C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14:paraId="4CC8141E" w14:textId="77777777" w:rsidR="002455A3" w:rsidRPr="00761EB4" w:rsidRDefault="002455A3" w:rsidP="007A191C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0D8E02BB" w14:textId="77777777" w:rsidTr="007A191C">
        <w:trPr>
          <w:trHeight w:val="80"/>
        </w:trPr>
        <w:tc>
          <w:tcPr>
            <w:tcW w:w="724" w:type="dxa"/>
          </w:tcPr>
          <w:p w14:paraId="6F30F287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43D51E21" w14:textId="77777777" w:rsidR="002455A3" w:rsidRPr="00761EB4" w:rsidRDefault="002455A3" w:rsidP="007A191C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14:paraId="61F19FD8" w14:textId="77777777" w:rsidR="002455A3" w:rsidRPr="00761EB4" w:rsidRDefault="002455A3" w:rsidP="007A191C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5AEE8CCC" w14:textId="77777777" w:rsidTr="007A191C">
        <w:trPr>
          <w:trHeight w:val="80"/>
        </w:trPr>
        <w:tc>
          <w:tcPr>
            <w:tcW w:w="724" w:type="dxa"/>
          </w:tcPr>
          <w:p w14:paraId="1C0B6A92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14:paraId="7D042413" w14:textId="77777777" w:rsidR="002455A3" w:rsidRPr="00761EB4" w:rsidRDefault="002455A3" w:rsidP="007A191C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14:paraId="22E8E038" w14:textId="77777777" w:rsidR="002455A3" w:rsidRPr="00761EB4" w:rsidRDefault="002455A3" w:rsidP="007A191C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455A3" w:rsidRPr="00231304" w14:paraId="22652E77" w14:textId="77777777" w:rsidTr="007A191C">
        <w:trPr>
          <w:trHeight w:val="110"/>
        </w:trPr>
        <w:tc>
          <w:tcPr>
            <w:tcW w:w="724" w:type="dxa"/>
          </w:tcPr>
          <w:p w14:paraId="0C9C60C1" w14:textId="77777777" w:rsidR="002455A3" w:rsidRPr="00761EB4" w:rsidRDefault="002455A3" w:rsidP="007A191C">
            <w:pPr>
              <w:jc w:val="center"/>
            </w:pPr>
          </w:p>
        </w:tc>
        <w:tc>
          <w:tcPr>
            <w:tcW w:w="7513" w:type="dxa"/>
            <w:vAlign w:val="bottom"/>
          </w:tcPr>
          <w:p w14:paraId="66387C24" w14:textId="77777777" w:rsidR="002455A3" w:rsidRPr="00761EB4" w:rsidRDefault="002455A3" w:rsidP="007A191C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14:paraId="1FFF5B7B" w14:textId="77777777" w:rsidR="002455A3" w:rsidRPr="00761EB4" w:rsidRDefault="002455A3" w:rsidP="007A191C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14:paraId="53676191" w14:textId="77777777" w:rsidR="00A763CB" w:rsidRDefault="00A763CB" w:rsidP="00A763CB">
      <w:pPr>
        <w:rPr>
          <w:sz w:val="28"/>
          <w:szCs w:val="28"/>
        </w:rPr>
      </w:pPr>
    </w:p>
    <w:p w14:paraId="4A8117CF" w14:textId="77777777" w:rsidR="00A763CB" w:rsidRDefault="00A763CB" w:rsidP="00A763CB">
      <w:pPr>
        <w:rPr>
          <w:sz w:val="28"/>
          <w:szCs w:val="28"/>
        </w:rPr>
      </w:pPr>
    </w:p>
    <w:p w14:paraId="3CCDE5BC" w14:textId="4016ECA4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41F32933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28806371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1EB44839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05438701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0A9EF21B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0EBAA6E4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29A12B55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27081FB1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7DB48B89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1259F67E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2051ECA8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01F0BB4E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0B4E63C0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59556A02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75DAF43D" w14:textId="77777777" w:rsidR="002455A3" w:rsidRPr="00231304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14:paraId="6BD8B5EE" w14:textId="77777777" w:rsidR="002455A3" w:rsidRPr="00231304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3C84958" w14:textId="77777777" w:rsidR="002455A3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14:paraId="65B2A5BC" w14:textId="77777777" w:rsidR="002455A3" w:rsidRPr="00231304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>Павловского района</w:t>
      </w:r>
    </w:p>
    <w:p w14:paraId="118D0560" w14:textId="41EFFDA0" w:rsidR="002455A3" w:rsidRPr="00982E0B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  <w:r w:rsidRPr="00982E0B">
        <w:rPr>
          <w:sz w:val="28"/>
          <w:szCs w:val="28"/>
        </w:rPr>
        <w:t xml:space="preserve">от </w:t>
      </w:r>
      <w:r w:rsidR="00A763CB">
        <w:rPr>
          <w:sz w:val="28"/>
          <w:szCs w:val="28"/>
        </w:rPr>
        <w:t>16.12.2024</w:t>
      </w:r>
      <w:r w:rsidRPr="00982E0B">
        <w:rPr>
          <w:sz w:val="28"/>
          <w:szCs w:val="28"/>
        </w:rPr>
        <w:t xml:space="preserve"> № </w:t>
      </w:r>
      <w:r w:rsidR="00A763CB">
        <w:rPr>
          <w:sz w:val="28"/>
          <w:szCs w:val="28"/>
        </w:rPr>
        <w:t>5/15</w:t>
      </w:r>
    </w:p>
    <w:p w14:paraId="6A13F2D0" w14:textId="77777777" w:rsidR="002455A3" w:rsidRPr="00231304" w:rsidRDefault="002455A3" w:rsidP="002455A3">
      <w:pPr>
        <w:tabs>
          <w:tab w:val="left" w:pos="16020"/>
        </w:tabs>
        <w:jc w:val="right"/>
        <w:rPr>
          <w:sz w:val="28"/>
          <w:szCs w:val="28"/>
        </w:rPr>
      </w:pPr>
    </w:p>
    <w:p w14:paraId="1A570595" w14:textId="77777777" w:rsidR="002455A3" w:rsidRPr="00231304" w:rsidRDefault="002455A3" w:rsidP="002455A3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14:paraId="177DEDD0" w14:textId="77777777" w:rsidR="002455A3" w:rsidRDefault="002455A3" w:rsidP="002455A3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 xml:space="preserve">Павловского поселения в валюте Российской Федерации </w:t>
      </w:r>
    </w:p>
    <w:p w14:paraId="5518FF61" w14:textId="77777777" w:rsidR="002455A3" w:rsidRPr="00231304" w:rsidRDefault="002455A3" w:rsidP="002455A3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31304">
        <w:rPr>
          <w:b/>
          <w:sz w:val="28"/>
          <w:szCs w:val="28"/>
        </w:rPr>
        <w:t xml:space="preserve"> год</w:t>
      </w:r>
    </w:p>
    <w:p w14:paraId="3B0A1CA2" w14:textId="77777777" w:rsidR="002455A3" w:rsidRPr="00231304" w:rsidRDefault="002455A3" w:rsidP="002455A3">
      <w:pPr>
        <w:jc w:val="center"/>
        <w:rPr>
          <w:sz w:val="28"/>
          <w:szCs w:val="28"/>
        </w:rPr>
      </w:pPr>
    </w:p>
    <w:p w14:paraId="0DF93804" w14:textId="77777777" w:rsidR="002455A3" w:rsidRDefault="002455A3" w:rsidP="002455A3">
      <w:pPr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</w:t>
      </w:r>
    </w:p>
    <w:p w14:paraId="2CE697AB" w14:textId="77777777" w:rsidR="002455A3" w:rsidRPr="00231304" w:rsidRDefault="002455A3" w:rsidP="002455A3">
      <w:pPr>
        <w:ind w:firstLine="567"/>
        <w:jc w:val="center"/>
        <w:rPr>
          <w:sz w:val="28"/>
          <w:szCs w:val="28"/>
        </w:rPr>
      </w:pPr>
      <w:r w:rsidRPr="00231304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25</w:t>
      </w:r>
      <w:r w:rsidRPr="00231304">
        <w:rPr>
          <w:b/>
          <w:sz w:val="28"/>
          <w:szCs w:val="28"/>
        </w:rPr>
        <w:t xml:space="preserve"> году</w:t>
      </w:r>
    </w:p>
    <w:p w14:paraId="25554707" w14:textId="77777777" w:rsidR="002455A3" w:rsidRPr="00231304" w:rsidRDefault="002455A3" w:rsidP="002455A3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2455A3" w:rsidRPr="00761EB4" w14:paraId="64EA978A" w14:textId="77777777" w:rsidTr="007A191C">
        <w:trPr>
          <w:trHeight w:val="496"/>
        </w:trPr>
        <w:tc>
          <w:tcPr>
            <w:tcW w:w="205" w:type="pct"/>
            <w:vMerge w:val="restart"/>
          </w:tcPr>
          <w:p w14:paraId="53928B18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14:paraId="37EEF05C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14:paraId="6487CEB0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14:paraId="49112AE6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14:paraId="32A7A826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2455A3" w:rsidRPr="00761EB4" w14:paraId="5FDA05AA" w14:textId="77777777" w:rsidTr="007A191C">
        <w:trPr>
          <w:trHeight w:val="1218"/>
        </w:trPr>
        <w:tc>
          <w:tcPr>
            <w:tcW w:w="205" w:type="pct"/>
            <w:vMerge/>
          </w:tcPr>
          <w:p w14:paraId="16C46BE4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14:paraId="086BCCBE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14:paraId="2A9A505E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14:paraId="7D09FA97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14:paraId="02DF67E6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14:paraId="4FA18B8A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14:paraId="037314B1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14:paraId="70ED6F76" w14:textId="77777777" w:rsidR="002455A3" w:rsidRPr="00761EB4" w:rsidRDefault="002455A3" w:rsidP="007A191C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2455A3" w:rsidRPr="00761EB4" w14:paraId="64A82407" w14:textId="77777777" w:rsidTr="007A191C">
        <w:trPr>
          <w:trHeight w:val="290"/>
        </w:trPr>
        <w:tc>
          <w:tcPr>
            <w:tcW w:w="205" w:type="pct"/>
          </w:tcPr>
          <w:p w14:paraId="4A183814" w14:textId="77777777" w:rsidR="002455A3" w:rsidRPr="00761EB4" w:rsidRDefault="002455A3" w:rsidP="007A191C">
            <w:pPr>
              <w:jc w:val="center"/>
            </w:pPr>
          </w:p>
        </w:tc>
        <w:tc>
          <w:tcPr>
            <w:tcW w:w="530" w:type="pct"/>
          </w:tcPr>
          <w:p w14:paraId="1E2C31A2" w14:textId="77777777" w:rsidR="002455A3" w:rsidRPr="00761EB4" w:rsidRDefault="002455A3" w:rsidP="007A191C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14:paraId="2078C994" w14:textId="77777777" w:rsidR="002455A3" w:rsidRPr="00761EB4" w:rsidRDefault="002455A3" w:rsidP="007A191C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14:paraId="54D9EF4F" w14:textId="77777777" w:rsidR="002455A3" w:rsidRPr="00761EB4" w:rsidRDefault="002455A3" w:rsidP="007A191C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14:paraId="47BE7A8C" w14:textId="77777777" w:rsidR="002455A3" w:rsidRPr="00761EB4" w:rsidRDefault="002455A3" w:rsidP="007A191C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14:paraId="71702652" w14:textId="77777777" w:rsidR="002455A3" w:rsidRPr="00761EB4" w:rsidRDefault="002455A3" w:rsidP="007A191C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14:paraId="767B1358" w14:textId="77777777" w:rsidR="002455A3" w:rsidRPr="00761EB4" w:rsidRDefault="002455A3" w:rsidP="007A191C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14:paraId="6AA20509" w14:textId="77777777" w:rsidR="002455A3" w:rsidRPr="00761EB4" w:rsidRDefault="002455A3" w:rsidP="007A191C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14:paraId="217B00C1" w14:textId="77777777" w:rsidR="002455A3" w:rsidRPr="00761EB4" w:rsidRDefault="002455A3" w:rsidP="002455A3"/>
    <w:p w14:paraId="06D8A849" w14:textId="77777777" w:rsidR="002455A3" w:rsidRPr="00231304" w:rsidRDefault="002455A3" w:rsidP="002455A3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>
        <w:rPr>
          <w:b/>
          <w:sz w:val="28"/>
          <w:szCs w:val="28"/>
        </w:rPr>
        <w:t>25</w:t>
      </w:r>
      <w:r w:rsidRPr="00231304">
        <w:rPr>
          <w:b/>
          <w:sz w:val="28"/>
          <w:szCs w:val="28"/>
        </w:rPr>
        <w:t xml:space="preserve"> году</w:t>
      </w:r>
    </w:p>
    <w:p w14:paraId="40BCA687" w14:textId="77777777" w:rsidR="002455A3" w:rsidRPr="00231304" w:rsidRDefault="002455A3" w:rsidP="002455A3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2455A3" w:rsidRPr="00231304" w14:paraId="46A5F0C7" w14:textId="77777777" w:rsidTr="007A191C">
        <w:trPr>
          <w:trHeight w:val="844"/>
        </w:trPr>
        <w:tc>
          <w:tcPr>
            <w:tcW w:w="4048" w:type="pct"/>
            <w:vAlign w:val="center"/>
          </w:tcPr>
          <w:p w14:paraId="204D50C0" w14:textId="77777777" w:rsidR="002455A3" w:rsidRPr="00761EB4" w:rsidRDefault="002455A3" w:rsidP="007A191C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14:paraId="511FA912" w14:textId="77777777" w:rsidR="002455A3" w:rsidRPr="00761EB4" w:rsidRDefault="002455A3" w:rsidP="007A191C">
            <w:pPr>
              <w:jc w:val="center"/>
            </w:pPr>
            <w:r w:rsidRPr="00761EB4">
              <w:t>Объем, тыс. рублей</w:t>
            </w:r>
          </w:p>
        </w:tc>
      </w:tr>
      <w:tr w:rsidR="002455A3" w:rsidRPr="00231304" w14:paraId="5185AAF0" w14:textId="77777777" w:rsidTr="007A191C">
        <w:trPr>
          <w:trHeight w:val="302"/>
        </w:trPr>
        <w:tc>
          <w:tcPr>
            <w:tcW w:w="4048" w:type="pct"/>
          </w:tcPr>
          <w:p w14:paraId="6712E8F1" w14:textId="77777777" w:rsidR="002455A3" w:rsidRPr="00761EB4" w:rsidRDefault="002455A3" w:rsidP="007A191C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14:paraId="5B7F5FE8" w14:textId="77777777" w:rsidR="002455A3" w:rsidRPr="00761EB4" w:rsidRDefault="002455A3" w:rsidP="007A191C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14:paraId="408F38DF" w14:textId="77777777" w:rsidR="002455A3" w:rsidRPr="00761EB4" w:rsidRDefault="002455A3" w:rsidP="007A191C">
            <w:pPr>
              <w:jc w:val="right"/>
            </w:pPr>
          </w:p>
        </w:tc>
      </w:tr>
    </w:tbl>
    <w:p w14:paraId="0FFB908F" w14:textId="77777777" w:rsidR="002455A3" w:rsidRDefault="002455A3" w:rsidP="002455A3">
      <w:pPr>
        <w:tabs>
          <w:tab w:val="left" w:pos="6380"/>
        </w:tabs>
        <w:jc w:val="right"/>
        <w:rPr>
          <w:sz w:val="28"/>
          <w:szCs w:val="28"/>
        </w:rPr>
      </w:pPr>
    </w:p>
    <w:p w14:paraId="591F92E6" w14:textId="77777777" w:rsidR="00A763CB" w:rsidRDefault="00A763CB" w:rsidP="00A763CB">
      <w:pPr>
        <w:rPr>
          <w:sz w:val="28"/>
          <w:szCs w:val="28"/>
        </w:rPr>
      </w:pPr>
    </w:p>
    <w:p w14:paraId="2EE1AB35" w14:textId="6225A45E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2271E00E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05AD3DB9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40E5697C" w14:textId="77777777" w:rsidR="002455A3" w:rsidRDefault="002455A3" w:rsidP="002455A3">
      <w:pPr>
        <w:jc w:val="both"/>
        <w:rPr>
          <w:sz w:val="28"/>
          <w:szCs w:val="28"/>
        </w:rPr>
      </w:pPr>
    </w:p>
    <w:p w14:paraId="3C0C81FB" w14:textId="77777777" w:rsidR="002455A3" w:rsidRDefault="002455A3" w:rsidP="002455A3">
      <w:pPr>
        <w:jc w:val="both"/>
        <w:rPr>
          <w:sz w:val="28"/>
          <w:szCs w:val="28"/>
        </w:rPr>
      </w:pPr>
    </w:p>
    <w:p w14:paraId="46E33C0C" w14:textId="77777777" w:rsidR="002455A3" w:rsidRDefault="002455A3" w:rsidP="002455A3">
      <w:pPr>
        <w:jc w:val="both"/>
        <w:rPr>
          <w:sz w:val="28"/>
          <w:szCs w:val="28"/>
        </w:rPr>
      </w:pPr>
    </w:p>
    <w:p w14:paraId="1683653D" w14:textId="77777777" w:rsidR="002455A3" w:rsidRDefault="002455A3" w:rsidP="002455A3">
      <w:pPr>
        <w:jc w:val="both"/>
        <w:rPr>
          <w:sz w:val="28"/>
          <w:szCs w:val="28"/>
        </w:rPr>
      </w:pPr>
    </w:p>
    <w:p w14:paraId="49CF9693" w14:textId="77777777" w:rsidR="002455A3" w:rsidRDefault="002455A3" w:rsidP="002455A3">
      <w:pPr>
        <w:jc w:val="both"/>
        <w:rPr>
          <w:sz w:val="28"/>
          <w:szCs w:val="28"/>
        </w:rPr>
      </w:pPr>
    </w:p>
    <w:p w14:paraId="3BD04ED5" w14:textId="77777777" w:rsidR="002455A3" w:rsidRDefault="002455A3" w:rsidP="002455A3">
      <w:pPr>
        <w:jc w:val="both"/>
        <w:rPr>
          <w:sz w:val="28"/>
          <w:szCs w:val="28"/>
        </w:rPr>
      </w:pPr>
    </w:p>
    <w:p w14:paraId="416D1B85" w14:textId="77777777" w:rsidR="002455A3" w:rsidRDefault="002455A3" w:rsidP="002455A3">
      <w:pPr>
        <w:jc w:val="both"/>
        <w:rPr>
          <w:sz w:val="28"/>
          <w:szCs w:val="28"/>
        </w:rPr>
      </w:pPr>
    </w:p>
    <w:p w14:paraId="6904538C" w14:textId="77777777" w:rsidR="002455A3" w:rsidRPr="00C40CCB" w:rsidRDefault="002455A3" w:rsidP="002455A3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lastRenderedPageBreak/>
        <w:t xml:space="preserve">ПРИЛОЖЕНИЕ 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66061133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14:paraId="11CECE96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14:paraId="45D80A09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14:paraId="0C05E84B" w14:textId="54E5D1D5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>от</w:t>
      </w:r>
      <w:r>
        <w:rPr>
          <w:rFonts w:eastAsia="Calibri"/>
          <w:spacing w:val="-6"/>
          <w:sz w:val="28"/>
          <w:szCs w:val="28"/>
          <w:lang w:eastAsia="zh-CN"/>
        </w:rPr>
        <w:t xml:space="preserve"> </w:t>
      </w:r>
      <w:r w:rsidR="00A763CB">
        <w:rPr>
          <w:rFonts w:eastAsia="Calibri"/>
          <w:spacing w:val="-6"/>
          <w:sz w:val="28"/>
          <w:szCs w:val="28"/>
          <w:lang w:eastAsia="zh-CN"/>
        </w:rPr>
        <w:t xml:space="preserve">16.12.2024 </w:t>
      </w:r>
      <w:r w:rsidRPr="00C40CCB">
        <w:rPr>
          <w:rFonts w:eastAsia="Calibri"/>
          <w:spacing w:val="-6"/>
          <w:sz w:val="28"/>
          <w:szCs w:val="28"/>
          <w:lang w:eastAsia="zh-CN"/>
        </w:rPr>
        <w:t>№</w:t>
      </w:r>
      <w:r w:rsidR="00A763CB">
        <w:rPr>
          <w:rFonts w:eastAsia="Calibri"/>
          <w:spacing w:val="-6"/>
          <w:sz w:val="28"/>
          <w:szCs w:val="28"/>
          <w:lang w:eastAsia="zh-CN"/>
        </w:rPr>
        <w:t xml:space="preserve"> 5/15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</w:t>
      </w:r>
    </w:p>
    <w:p w14:paraId="59AD43BC" w14:textId="77777777" w:rsidR="002455A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lang w:eastAsia="ru-RU"/>
        </w:rPr>
        <w:br/>
      </w:r>
    </w:p>
    <w:p w14:paraId="670C6FDE" w14:textId="77777777" w:rsidR="002455A3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b/>
          <w:bCs/>
          <w:sz w:val="28"/>
          <w:szCs w:val="28"/>
          <w:lang w:eastAsia="ru-RU"/>
        </w:rPr>
        <w:t>Программа муниципальных внешних заимствований</w:t>
      </w:r>
      <w:r>
        <w:rPr>
          <w:b/>
          <w:bCs/>
          <w:sz w:val="28"/>
          <w:szCs w:val="28"/>
          <w:lang w:eastAsia="ru-RU"/>
        </w:rPr>
        <w:t xml:space="preserve"> в иностранной валюте</w:t>
      </w:r>
      <w:r w:rsidRPr="00C40CCB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Новопетровского</w:t>
      </w:r>
      <w:r w:rsidRPr="00C40CCB">
        <w:rPr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14:paraId="632C790E" w14:textId="77777777" w:rsidR="002455A3" w:rsidRPr="00C40CCB" w:rsidRDefault="002455A3" w:rsidP="002455A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b/>
          <w:bCs/>
          <w:sz w:val="28"/>
          <w:szCs w:val="28"/>
          <w:lang w:eastAsia="ru-RU"/>
        </w:rPr>
        <w:t xml:space="preserve"> на 202</w:t>
      </w:r>
      <w:r>
        <w:rPr>
          <w:b/>
          <w:bCs/>
          <w:sz w:val="28"/>
          <w:szCs w:val="28"/>
          <w:lang w:eastAsia="ru-RU"/>
        </w:rPr>
        <w:t>5</w:t>
      </w:r>
      <w:r w:rsidRPr="00C40CCB">
        <w:rPr>
          <w:b/>
          <w:bCs/>
          <w:sz w:val="28"/>
          <w:szCs w:val="28"/>
          <w:lang w:eastAsia="ru-RU"/>
        </w:rPr>
        <w:t xml:space="preserve"> год</w:t>
      </w:r>
    </w:p>
    <w:p w14:paraId="3C2CED05" w14:textId="77777777" w:rsidR="002455A3" w:rsidRPr="00C40CCB" w:rsidRDefault="002455A3" w:rsidP="002455A3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2455A3" w:rsidRPr="00C40CCB" w14:paraId="41273747" w14:textId="77777777" w:rsidTr="007A191C">
        <w:trPr>
          <w:trHeight w:val="559"/>
        </w:trPr>
        <w:tc>
          <w:tcPr>
            <w:tcW w:w="817" w:type="dxa"/>
            <w:shd w:val="clear" w:color="auto" w:fill="auto"/>
          </w:tcPr>
          <w:p w14:paraId="228DB7FA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40CCB">
              <w:rPr>
                <w:lang w:eastAsia="ru-RU"/>
              </w:rPr>
              <w:t>N п/п</w:t>
            </w:r>
          </w:p>
        </w:tc>
        <w:tc>
          <w:tcPr>
            <w:tcW w:w="7371" w:type="dxa"/>
            <w:shd w:val="clear" w:color="auto" w:fill="auto"/>
          </w:tcPr>
          <w:p w14:paraId="31D7BF86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14:paraId="3CDB3905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Объем</w:t>
            </w:r>
          </w:p>
        </w:tc>
      </w:tr>
      <w:tr w:rsidR="002455A3" w:rsidRPr="00C40CCB" w14:paraId="770AA2B9" w14:textId="77777777" w:rsidTr="007A191C">
        <w:tc>
          <w:tcPr>
            <w:tcW w:w="817" w:type="dxa"/>
            <w:shd w:val="clear" w:color="auto" w:fill="auto"/>
          </w:tcPr>
          <w:p w14:paraId="18807D0E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144A48E5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Кредиты, привлеченные Новопетровским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14:paraId="00DB459F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67AF7E30" w14:textId="77777777" w:rsidTr="007A191C">
        <w:tc>
          <w:tcPr>
            <w:tcW w:w="817" w:type="dxa"/>
            <w:shd w:val="clear" w:color="auto" w:fill="auto"/>
          </w:tcPr>
          <w:p w14:paraId="6E119BBA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34901200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14:paraId="160F6557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320C812D" w14:textId="77777777" w:rsidTr="007A191C">
        <w:tc>
          <w:tcPr>
            <w:tcW w:w="817" w:type="dxa"/>
            <w:shd w:val="clear" w:color="auto" w:fill="auto"/>
          </w:tcPr>
          <w:p w14:paraId="5288F17F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AA56ADA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14:paraId="6701259A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6E92B629" w14:textId="77777777" w:rsidTr="007A191C">
        <w:tc>
          <w:tcPr>
            <w:tcW w:w="817" w:type="dxa"/>
            <w:shd w:val="clear" w:color="auto" w:fill="auto"/>
          </w:tcPr>
          <w:p w14:paraId="24C47B55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20BC3982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Муниципальные ценные бумаги Новопетровского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14:paraId="6FF6EA98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461C0855" w14:textId="77777777" w:rsidTr="007A191C">
        <w:tc>
          <w:tcPr>
            <w:tcW w:w="817" w:type="dxa"/>
            <w:shd w:val="clear" w:color="auto" w:fill="auto"/>
          </w:tcPr>
          <w:p w14:paraId="0D63474C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34B2E096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14:paraId="4D5EBA40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08CBF975" w14:textId="77777777" w:rsidTr="007A191C">
        <w:tc>
          <w:tcPr>
            <w:tcW w:w="817" w:type="dxa"/>
            <w:shd w:val="clear" w:color="auto" w:fill="auto"/>
          </w:tcPr>
          <w:p w14:paraId="3C7891FA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7884E947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14:paraId="1DF6313F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3AEBA27A" w14:textId="77777777" w:rsidTr="007A191C">
        <w:tc>
          <w:tcPr>
            <w:tcW w:w="817" w:type="dxa"/>
            <w:shd w:val="clear" w:color="auto" w:fill="auto"/>
          </w:tcPr>
          <w:p w14:paraId="142DC07E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14:paraId="3A3E6416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Бюджетные кредиты,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14:paraId="06927052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7D7CD9F2" w14:textId="77777777" w:rsidTr="007A191C">
        <w:tc>
          <w:tcPr>
            <w:tcW w:w="817" w:type="dxa"/>
            <w:shd w:val="clear" w:color="auto" w:fill="auto"/>
          </w:tcPr>
          <w:p w14:paraId="7CC4EDFF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29EB3B03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14:paraId="4043A0CE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2455A3" w:rsidRPr="00C40CCB" w14:paraId="51838619" w14:textId="77777777" w:rsidTr="007A191C">
        <w:tc>
          <w:tcPr>
            <w:tcW w:w="817" w:type="dxa"/>
            <w:shd w:val="clear" w:color="auto" w:fill="auto"/>
          </w:tcPr>
          <w:p w14:paraId="39C21452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65926DEC" w14:textId="77777777" w:rsidR="002455A3" w:rsidRPr="00C40CCB" w:rsidRDefault="002455A3" w:rsidP="007A191C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14:paraId="3D8FD24C" w14:textId="77777777" w:rsidR="002455A3" w:rsidRPr="00C40CCB" w:rsidRDefault="002455A3" w:rsidP="007A191C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</w:tbl>
    <w:p w14:paraId="303608E6" w14:textId="77777777" w:rsidR="00A763CB" w:rsidRDefault="00A763CB" w:rsidP="00A763CB">
      <w:pPr>
        <w:rPr>
          <w:sz w:val="28"/>
          <w:szCs w:val="28"/>
        </w:rPr>
      </w:pPr>
    </w:p>
    <w:p w14:paraId="3564E35C" w14:textId="77777777" w:rsidR="00A763CB" w:rsidRDefault="00A763CB" w:rsidP="00A763CB">
      <w:pPr>
        <w:rPr>
          <w:sz w:val="28"/>
          <w:szCs w:val="28"/>
        </w:rPr>
      </w:pPr>
    </w:p>
    <w:p w14:paraId="0FAFAC3A" w14:textId="24002A56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616EEA5C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7721BB96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3DBC5AC7" w14:textId="77777777" w:rsidR="002455A3" w:rsidRPr="00C40CCB" w:rsidRDefault="002455A3" w:rsidP="002455A3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14:paraId="7DF35B22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7BFC1531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10C60418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1797D9F9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3791E359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72CBA884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0A0CD255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28EDBC74" w14:textId="77777777" w:rsidR="002455A3" w:rsidRPr="00C40CCB" w:rsidRDefault="002455A3" w:rsidP="002455A3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  <w:lang w:val="x-none"/>
        </w:rPr>
      </w:pPr>
    </w:p>
    <w:p w14:paraId="1E002F9C" w14:textId="2ED9B4F0" w:rsidR="002455A3" w:rsidRPr="00C40CCB" w:rsidRDefault="002455A3" w:rsidP="00A763C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A763CB">
        <w:rPr>
          <w:sz w:val="28"/>
          <w:szCs w:val="28"/>
        </w:rPr>
        <w:t xml:space="preserve">   </w:t>
      </w:r>
      <w:r w:rsidRPr="00C40CCB">
        <w:rPr>
          <w:sz w:val="28"/>
          <w:szCs w:val="28"/>
          <w:lang w:val="x-none"/>
        </w:rPr>
        <w:t xml:space="preserve">ПРИЛОЖЕНИЕ 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14:paraId="082F3576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14:paraId="1622B5C7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14:paraId="4CA458D3" w14:textId="7777777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14:paraId="57F08612" w14:textId="409F8007" w:rsidR="002455A3" w:rsidRPr="00C40CCB" w:rsidRDefault="002455A3" w:rsidP="002455A3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от </w:t>
      </w:r>
      <w:r w:rsidR="00A763CB">
        <w:rPr>
          <w:rFonts w:eastAsia="Calibri"/>
          <w:spacing w:val="-6"/>
          <w:sz w:val="28"/>
          <w:szCs w:val="28"/>
          <w:lang w:eastAsia="zh-CN"/>
        </w:rPr>
        <w:t>16.12.2024</w:t>
      </w:r>
      <w:r>
        <w:rPr>
          <w:rFonts w:eastAsia="Calibri"/>
          <w:spacing w:val="-6"/>
          <w:sz w:val="28"/>
          <w:szCs w:val="28"/>
          <w:lang w:eastAsia="zh-CN"/>
        </w:rPr>
        <w:t xml:space="preserve"> </w:t>
      </w:r>
      <w:r w:rsidRPr="00C40CCB">
        <w:rPr>
          <w:rFonts w:eastAsia="Calibri"/>
          <w:spacing w:val="-6"/>
          <w:sz w:val="28"/>
          <w:szCs w:val="28"/>
          <w:lang w:eastAsia="zh-CN"/>
        </w:rPr>
        <w:t>№</w:t>
      </w:r>
      <w:r w:rsidR="00A763CB">
        <w:rPr>
          <w:rFonts w:eastAsia="Calibri"/>
          <w:spacing w:val="-6"/>
          <w:sz w:val="28"/>
          <w:szCs w:val="28"/>
          <w:lang w:eastAsia="zh-CN"/>
        </w:rPr>
        <w:t xml:space="preserve"> 5/15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</w:t>
      </w:r>
    </w:p>
    <w:p w14:paraId="41543E33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57E30650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3B761875" w14:textId="77777777" w:rsidR="002455A3" w:rsidRPr="00C40CCB" w:rsidRDefault="002455A3" w:rsidP="002455A3">
      <w:pPr>
        <w:tabs>
          <w:tab w:val="left" w:pos="127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40CCB">
        <w:rPr>
          <w:b/>
          <w:sz w:val="28"/>
          <w:szCs w:val="28"/>
          <w:lang w:eastAsia="ru-RU"/>
        </w:rPr>
        <w:t xml:space="preserve">Программа муниципальных гарантий </w:t>
      </w:r>
      <w:r>
        <w:rPr>
          <w:b/>
          <w:sz w:val="28"/>
          <w:szCs w:val="28"/>
          <w:lang w:eastAsia="ru-RU"/>
        </w:rPr>
        <w:t>Новопетровского</w:t>
      </w:r>
      <w:r w:rsidRPr="00C40CCB">
        <w:rPr>
          <w:b/>
          <w:sz w:val="28"/>
          <w:szCs w:val="28"/>
          <w:lang w:eastAsia="ru-RU"/>
        </w:rPr>
        <w:t xml:space="preserve"> сельского поселения Павловского района в иностранной валюте на 202</w:t>
      </w:r>
      <w:r>
        <w:rPr>
          <w:b/>
          <w:sz w:val="28"/>
          <w:szCs w:val="28"/>
          <w:lang w:eastAsia="ru-RU"/>
        </w:rPr>
        <w:t>5</w:t>
      </w:r>
      <w:r w:rsidRPr="00C40CCB">
        <w:rPr>
          <w:b/>
          <w:sz w:val="28"/>
          <w:szCs w:val="28"/>
          <w:lang w:eastAsia="ru-RU"/>
        </w:rPr>
        <w:t xml:space="preserve"> год</w:t>
      </w:r>
    </w:p>
    <w:p w14:paraId="3C9521D6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p w14:paraId="403FE6B5" w14:textId="77777777" w:rsidR="002455A3" w:rsidRPr="0056737B" w:rsidRDefault="002455A3" w:rsidP="002455A3">
      <w:pPr>
        <w:suppressAutoHyphens w:val="0"/>
        <w:ind w:left="1260" w:hanging="1260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Раздел 1. Перечень подлежащих предоставлению муниципальных гарантий</w:t>
      </w:r>
      <w:r>
        <w:rPr>
          <w:rFonts w:eastAsia="Calibri"/>
          <w:b/>
          <w:sz w:val="28"/>
          <w:szCs w:val="28"/>
          <w:lang w:eastAsia="zh-CN"/>
        </w:rPr>
        <w:t xml:space="preserve"> </w:t>
      </w:r>
      <w:r w:rsidRPr="0056737B">
        <w:rPr>
          <w:rFonts w:eastAsia="Calibri"/>
          <w:b/>
          <w:sz w:val="28"/>
          <w:szCs w:val="28"/>
          <w:lang w:eastAsia="zh-CN"/>
        </w:rPr>
        <w:t>Новопетровского сельского поселения Павловского района в 202</w:t>
      </w:r>
      <w:r>
        <w:rPr>
          <w:rFonts w:eastAsia="Calibri"/>
          <w:b/>
          <w:sz w:val="28"/>
          <w:szCs w:val="28"/>
          <w:lang w:eastAsia="zh-CN"/>
        </w:rPr>
        <w:t>5</w:t>
      </w:r>
      <w:r w:rsidRPr="0056737B">
        <w:rPr>
          <w:rFonts w:eastAsia="Calibri"/>
          <w:b/>
          <w:sz w:val="28"/>
          <w:szCs w:val="28"/>
          <w:lang w:eastAsia="zh-CN"/>
        </w:rPr>
        <w:t xml:space="preserve"> году</w:t>
      </w:r>
    </w:p>
    <w:p w14:paraId="6E829108" w14:textId="77777777" w:rsidR="002455A3" w:rsidRPr="0056737B" w:rsidRDefault="002455A3" w:rsidP="002455A3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2202D399" w14:textId="77777777" w:rsidR="002455A3" w:rsidRPr="00C40CCB" w:rsidRDefault="002455A3" w:rsidP="002455A3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2455A3" w:rsidRPr="00C40CCB" w14:paraId="24836C57" w14:textId="77777777" w:rsidTr="007A191C">
        <w:tc>
          <w:tcPr>
            <w:tcW w:w="709" w:type="dxa"/>
            <w:vMerge w:val="restart"/>
            <w:shd w:val="clear" w:color="auto" w:fill="auto"/>
          </w:tcPr>
          <w:p w14:paraId="617C5970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№</w:t>
            </w:r>
          </w:p>
          <w:p w14:paraId="7A801B1D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9D2A4A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Направление (цель) </w:t>
            </w:r>
          </w:p>
          <w:p w14:paraId="6B6C0B02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EF396C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ABB14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Общий объем </w:t>
            </w:r>
          </w:p>
          <w:p w14:paraId="1D67B5C0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гарантий, </w:t>
            </w:r>
          </w:p>
          <w:p w14:paraId="2EB4452B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14:paraId="54CE41DC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 предоставления и исполнения</w:t>
            </w:r>
          </w:p>
          <w:p w14:paraId="07C17A74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гарантий</w:t>
            </w:r>
          </w:p>
        </w:tc>
      </w:tr>
      <w:tr w:rsidR="002455A3" w:rsidRPr="00C40CCB" w14:paraId="5371AC4F" w14:textId="77777777" w:rsidTr="007A191C">
        <w:tc>
          <w:tcPr>
            <w:tcW w:w="709" w:type="dxa"/>
            <w:vMerge/>
            <w:shd w:val="clear" w:color="auto" w:fill="auto"/>
          </w:tcPr>
          <w:p w14:paraId="60E001EC" w14:textId="77777777" w:rsidR="002455A3" w:rsidRPr="00C40CCB" w:rsidRDefault="002455A3" w:rsidP="007A191C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69D0B" w14:textId="77777777" w:rsidR="002455A3" w:rsidRPr="00C40CCB" w:rsidRDefault="002455A3" w:rsidP="007A191C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B36E76" w14:textId="77777777" w:rsidR="002455A3" w:rsidRPr="00C40CCB" w:rsidRDefault="002455A3" w:rsidP="007A191C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A178F1" w14:textId="77777777" w:rsidR="002455A3" w:rsidRPr="00C40CCB" w:rsidRDefault="002455A3" w:rsidP="007A191C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07A96163" w14:textId="77777777" w:rsidR="002455A3" w:rsidRPr="00C40CCB" w:rsidRDefault="002455A3" w:rsidP="007A191C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наличие права </w:t>
            </w:r>
          </w:p>
          <w:p w14:paraId="0809D06A" w14:textId="77777777" w:rsidR="002455A3" w:rsidRPr="00C40CCB" w:rsidRDefault="002455A3" w:rsidP="007A191C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14:paraId="7B8D1483" w14:textId="77777777" w:rsidR="002455A3" w:rsidRPr="00C40CCB" w:rsidRDefault="002455A3" w:rsidP="007A191C">
            <w:pPr>
              <w:suppressAutoHyphens w:val="0"/>
              <w:ind w:left="-10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14:paraId="6E58E85E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иные </w:t>
            </w:r>
          </w:p>
          <w:p w14:paraId="63D73DFB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</w:t>
            </w:r>
          </w:p>
        </w:tc>
      </w:tr>
    </w:tbl>
    <w:p w14:paraId="4AEC42A4" w14:textId="77777777" w:rsidR="002455A3" w:rsidRPr="00C40CCB" w:rsidRDefault="002455A3" w:rsidP="002455A3">
      <w:pPr>
        <w:suppressAutoHyphens w:val="0"/>
        <w:jc w:val="both"/>
        <w:rPr>
          <w:rFonts w:eastAsia="Calibri"/>
          <w:lang w:eastAsia="zh-CN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2455A3" w:rsidRPr="00C40CCB" w14:paraId="5B98A44E" w14:textId="77777777" w:rsidTr="007A191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75A7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6CFA" w14:textId="77777777" w:rsidR="002455A3" w:rsidRPr="00C40CCB" w:rsidRDefault="002455A3" w:rsidP="007A191C">
            <w:pPr>
              <w:suppressAutoHyphens w:val="0"/>
              <w:ind w:right="-157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561C" w14:textId="77777777" w:rsidR="002455A3" w:rsidRPr="00C40CCB" w:rsidRDefault="002455A3" w:rsidP="007A191C">
            <w:pPr>
              <w:suppressAutoHyphens w:val="0"/>
              <w:ind w:left="-91" w:right="-46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5F37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9A229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EF49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AF0B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7</w:t>
            </w:r>
          </w:p>
          <w:p w14:paraId="172E0593" w14:textId="77777777" w:rsidR="002455A3" w:rsidRPr="00C40CCB" w:rsidRDefault="002455A3" w:rsidP="007A191C">
            <w:pPr>
              <w:suppressAutoHyphens w:val="0"/>
              <w:ind w:left="-85" w:right="-70"/>
              <w:jc w:val="center"/>
              <w:rPr>
                <w:rFonts w:eastAsia="Calibri"/>
                <w:lang w:eastAsia="zh-CN"/>
              </w:rPr>
            </w:pPr>
          </w:p>
        </w:tc>
      </w:tr>
      <w:tr w:rsidR="002455A3" w:rsidRPr="00C40CCB" w14:paraId="25863706" w14:textId="77777777" w:rsidTr="007A19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E41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55E5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0E118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4AAF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E3CF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13392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4ACC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</w:tr>
    </w:tbl>
    <w:p w14:paraId="28F99C87" w14:textId="77777777" w:rsidR="002455A3" w:rsidRPr="00C40CCB" w:rsidRDefault="002455A3" w:rsidP="002455A3">
      <w:pPr>
        <w:suppressAutoHyphens w:val="0"/>
        <w:jc w:val="both"/>
        <w:rPr>
          <w:rFonts w:eastAsia="Calibri"/>
          <w:lang w:eastAsia="zh-CN"/>
        </w:rPr>
      </w:pPr>
    </w:p>
    <w:p w14:paraId="0AF6A2C4" w14:textId="77777777" w:rsidR="002455A3" w:rsidRPr="00C40CCB" w:rsidRDefault="002455A3" w:rsidP="002455A3">
      <w:pPr>
        <w:suppressAutoHyphens w:val="0"/>
        <w:jc w:val="both"/>
        <w:rPr>
          <w:rFonts w:eastAsia="Calibri"/>
          <w:sz w:val="28"/>
          <w:szCs w:val="28"/>
          <w:lang w:eastAsia="zh-CN"/>
        </w:rPr>
      </w:pPr>
    </w:p>
    <w:p w14:paraId="32CEE3C3" w14:textId="77777777" w:rsidR="002455A3" w:rsidRPr="0056737B" w:rsidRDefault="002455A3" w:rsidP="002455A3">
      <w:pPr>
        <w:suppressAutoHyphens w:val="0"/>
        <w:ind w:left="1080" w:hanging="1260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Раздел 2.  Общий объем бюджетных ассигнований, предусмотренных на</w:t>
      </w:r>
    </w:p>
    <w:p w14:paraId="46049046" w14:textId="77777777" w:rsidR="002455A3" w:rsidRDefault="002455A3" w:rsidP="002455A3">
      <w:pPr>
        <w:suppressAutoHyphens w:val="0"/>
        <w:ind w:left="-142" w:hanging="38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 xml:space="preserve">исполнение муниципальных гарантий Новопетровского сельского поселения Павловского района по возможным гарантийным случаям </w:t>
      </w:r>
    </w:p>
    <w:p w14:paraId="381F9E81" w14:textId="77777777" w:rsidR="002455A3" w:rsidRPr="0056737B" w:rsidRDefault="002455A3" w:rsidP="002455A3">
      <w:pPr>
        <w:suppressAutoHyphens w:val="0"/>
        <w:ind w:left="-142" w:hanging="38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в 202</w:t>
      </w:r>
      <w:r>
        <w:rPr>
          <w:rFonts w:eastAsia="Calibri"/>
          <w:b/>
          <w:sz w:val="28"/>
          <w:szCs w:val="28"/>
          <w:lang w:eastAsia="zh-CN"/>
        </w:rPr>
        <w:t>5</w:t>
      </w:r>
      <w:r w:rsidRPr="0056737B">
        <w:rPr>
          <w:rFonts w:eastAsia="Calibri"/>
          <w:b/>
          <w:sz w:val="28"/>
          <w:szCs w:val="28"/>
          <w:lang w:eastAsia="zh-CN"/>
        </w:rPr>
        <w:t xml:space="preserve"> году</w:t>
      </w:r>
    </w:p>
    <w:p w14:paraId="301082DF" w14:textId="77777777" w:rsidR="002455A3" w:rsidRPr="00C40CCB" w:rsidRDefault="002455A3" w:rsidP="002455A3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587"/>
        <w:gridCol w:w="2615"/>
      </w:tblGrid>
      <w:tr w:rsidR="002455A3" w:rsidRPr="00C40CCB" w14:paraId="012F9BEB" w14:textId="77777777" w:rsidTr="007A191C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96DD9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Исполнение муниципальных гарантий</w:t>
            </w:r>
          </w:p>
          <w:p w14:paraId="4177C039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Новопетровского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32DC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Объем,</w:t>
            </w:r>
          </w:p>
          <w:p w14:paraId="30A9E7D5" w14:textId="77777777" w:rsidR="002455A3" w:rsidRPr="00C40CCB" w:rsidRDefault="002455A3" w:rsidP="007A191C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</w:tr>
      <w:tr w:rsidR="002455A3" w:rsidRPr="00C40CCB" w14:paraId="7E26913E" w14:textId="77777777" w:rsidTr="007A191C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2911" w14:textId="77777777" w:rsidR="002455A3" w:rsidRPr="00C40CCB" w:rsidRDefault="002455A3" w:rsidP="007A191C">
            <w:pPr>
              <w:suppressAutoHyphens w:val="0"/>
              <w:jc w:val="both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За счет источников финансирования дефицита бюджета муниципального образования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2879" w14:textId="77777777" w:rsidR="002455A3" w:rsidRPr="00C40CCB" w:rsidRDefault="002455A3" w:rsidP="007A191C">
            <w:pPr>
              <w:tabs>
                <w:tab w:val="left" w:pos="2652"/>
              </w:tabs>
              <w:suppressAutoHyphens w:val="0"/>
              <w:ind w:right="-3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</w:tr>
    </w:tbl>
    <w:p w14:paraId="4C7A2CC8" w14:textId="77777777" w:rsidR="00A763CB" w:rsidRDefault="00A763CB" w:rsidP="00A763CB">
      <w:pPr>
        <w:rPr>
          <w:sz w:val="28"/>
          <w:szCs w:val="28"/>
        </w:rPr>
      </w:pPr>
    </w:p>
    <w:p w14:paraId="6573E4A1" w14:textId="77777777" w:rsidR="00A763CB" w:rsidRDefault="00A763CB" w:rsidP="00A763CB">
      <w:pPr>
        <w:rPr>
          <w:sz w:val="28"/>
          <w:szCs w:val="28"/>
        </w:rPr>
      </w:pPr>
    </w:p>
    <w:p w14:paraId="70FF194D" w14:textId="0614C270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Ведущий специалист администрации</w:t>
      </w:r>
    </w:p>
    <w:p w14:paraId="057A8F12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>Новопетровского сельского поселения</w:t>
      </w:r>
    </w:p>
    <w:p w14:paraId="49CF4ED3" w14:textId="77777777" w:rsidR="00A763CB" w:rsidRPr="0030745E" w:rsidRDefault="00A763CB" w:rsidP="00A763CB">
      <w:pPr>
        <w:rPr>
          <w:sz w:val="28"/>
          <w:szCs w:val="28"/>
        </w:rPr>
      </w:pPr>
      <w:r w:rsidRPr="0030745E">
        <w:rPr>
          <w:sz w:val="28"/>
          <w:szCs w:val="28"/>
        </w:rPr>
        <w:t xml:space="preserve">Павловского района                                                                           </w:t>
      </w:r>
      <w:r w:rsidRPr="0030745E">
        <w:rPr>
          <w:sz w:val="28"/>
          <w:szCs w:val="28"/>
        </w:rPr>
        <w:tab/>
        <w:t>Ю.И. Руденко</w:t>
      </w:r>
    </w:p>
    <w:p w14:paraId="57AE0AE9" w14:textId="77777777" w:rsidR="004A43D9" w:rsidRDefault="004A43D9" w:rsidP="00BC5FB4">
      <w:pPr>
        <w:jc w:val="right"/>
      </w:pPr>
    </w:p>
    <w:sectPr w:rsidR="004A43D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Noto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multilevel"/>
    <w:tmpl w:val="B16E7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16D5"/>
    <w:rsid w:val="0009306A"/>
    <w:rsid w:val="00094ED8"/>
    <w:rsid w:val="000954F2"/>
    <w:rsid w:val="000A5CFF"/>
    <w:rsid w:val="000C18AF"/>
    <w:rsid w:val="000C3763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4A40"/>
    <w:rsid w:val="001153CB"/>
    <w:rsid w:val="00120DCA"/>
    <w:rsid w:val="00127BB1"/>
    <w:rsid w:val="001314E8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6E24"/>
    <w:rsid w:val="003F1546"/>
    <w:rsid w:val="00400308"/>
    <w:rsid w:val="004063EF"/>
    <w:rsid w:val="00413CC7"/>
    <w:rsid w:val="00425936"/>
    <w:rsid w:val="00427DCD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3606"/>
    <w:rsid w:val="00D23F90"/>
    <w:rsid w:val="00D301D0"/>
    <w:rsid w:val="00D42115"/>
    <w:rsid w:val="00D44456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242B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530F1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7A191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B3E1-C362-4AB4-8F58-A48E4F8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8883</TotalTime>
  <Pages>34</Pages>
  <Words>9358</Words>
  <Characters>53346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173</cp:revision>
  <cp:lastPrinted>2024-12-17T08:39:00Z</cp:lastPrinted>
  <dcterms:created xsi:type="dcterms:W3CDTF">2014-11-13T09:49:00Z</dcterms:created>
  <dcterms:modified xsi:type="dcterms:W3CDTF">2024-12-17T08:44:00Z</dcterms:modified>
</cp:coreProperties>
</file>