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20" w:type="dxa"/>
        <w:tblInd w:w="0" w:type="dxa"/>
        <w:tblLayout w:type="autofit"/>
        <w:tblCellMar>
          <w:top w:w="0" w:type="dxa"/>
          <w:left w:w="108" w:type="dxa"/>
          <w:bottom w:w="0" w:type="dxa"/>
          <w:right w:w="108" w:type="dxa"/>
        </w:tblCellMar>
      </w:tblPr>
      <w:tblGrid>
        <w:gridCol w:w="10120"/>
      </w:tblGrid>
      <w:tr w14:paraId="16A86538">
        <w:tblPrEx>
          <w:tblCellMar>
            <w:top w:w="0" w:type="dxa"/>
            <w:left w:w="108" w:type="dxa"/>
            <w:bottom w:w="0" w:type="dxa"/>
            <w:right w:w="108" w:type="dxa"/>
          </w:tblCellMar>
        </w:tblPrEx>
        <w:trPr>
          <w:trHeight w:val="1233" w:hRule="atLeast"/>
        </w:trPr>
        <w:tc>
          <w:tcPr>
            <w:tcW w:w="10120" w:type="dxa"/>
            <w:shd w:val="clear" w:color="auto" w:fill="auto"/>
          </w:tcPr>
          <w:p w14:paraId="4877B11E">
            <w:pPr>
              <w:jc w:val="center"/>
              <w:rPr>
                <w:sz w:val="26"/>
                <w:szCs w:val="26"/>
              </w:rPr>
            </w:pPr>
            <w:r>
              <w:drawing>
                <wp:inline distT="0" distB="0" distL="114300" distR="114300">
                  <wp:extent cx="518160" cy="648970"/>
                  <wp:effectExtent l="0" t="0" r="15240" b="1778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18160" cy="648970"/>
                          </a:xfrm>
                          <a:prstGeom prst="rect">
                            <a:avLst/>
                          </a:prstGeom>
                          <a:noFill/>
                          <a:ln>
                            <a:noFill/>
                          </a:ln>
                        </pic:spPr>
                      </pic:pic>
                    </a:graphicData>
                  </a:graphic>
                </wp:inline>
              </w:drawing>
            </w:r>
          </w:p>
        </w:tc>
      </w:tr>
      <w:tr w14:paraId="44BAC900">
        <w:tblPrEx>
          <w:tblCellMar>
            <w:top w:w="0" w:type="dxa"/>
            <w:left w:w="108" w:type="dxa"/>
            <w:bottom w:w="0" w:type="dxa"/>
            <w:right w:w="108" w:type="dxa"/>
          </w:tblCellMar>
        </w:tblPrEx>
        <w:trPr>
          <w:trHeight w:val="269" w:hRule="atLeast"/>
        </w:trPr>
        <w:tc>
          <w:tcPr>
            <w:tcW w:w="10120" w:type="dxa"/>
            <w:shd w:val="clear" w:color="auto" w:fill="auto"/>
          </w:tcPr>
          <w:p w14:paraId="4BC30CA2">
            <w:pPr>
              <w:ind w:left="1701" w:right="567"/>
              <w:rPr>
                <w:sz w:val="26"/>
                <w:szCs w:val="26"/>
              </w:rPr>
            </w:pPr>
          </w:p>
        </w:tc>
      </w:tr>
      <w:tr w14:paraId="0B51F7F9">
        <w:tblPrEx>
          <w:tblCellMar>
            <w:top w:w="0" w:type="dxa"/>
            <w:left w:w="108" w:type="dxa"/>
            <w:bottom w:w="0" w:type="dxa"/>
            <w:right w:w="108" w:type="dxa"/>
          </w:tblCellMar>
        </w:tblPrEx>
        <w:trPr>
          <w:trHeight w:val="2884" w:hRule="atLeast"/>
        </w:trPr>
        <w:tc>
          <w:tcPr>
            <w:tcW w:w="10120" w:type="dxa"/>
            <w:shd w:val="clear" w:color="auto" w:fill="auto"/>
          </w:tcPr>
          <w:p w14:paraId="3C3D3C93">
            <w:pPr>
              <w:jc w:val="center"/>
              <w:rPr>
                <w:b/>
                <w:sz w:val="28"/>
                <w:szCs w:val="28"/>
              </w:rPr>
            </w:pPr>
            <w:r>
              <w:rPr>
                <w:b/>
                <w:sz w:val="28"/>
                <w:szCs w:val="28"/>
              </w:rPr>
              <w:t>СОВЕТ НОВОПЕТРОВСКОГО СЕЛЬСКОГО ПОСЕЛЕНИЯ</w:t>
            </w:r>
          </w:p>
          <w:p w14:paraId="173C885D">
            <w:pPr>
              <w:jc w:val="center"/>
              <w:rPr>
                <w:b/>
                <w:sz w:val="28"/>
                <w:szCs w:val="28"/>
              </w:rPr>
            </w:pPr>
            <w:r>
              <w:rPr>
                <w:b/>
                <w:sz w:val="28"/>
                <w:szCs w:val="28"/>
              </w:rPr>
              <w:t>ПАВЛОВСКОГО РАЙОНА</w:t>
            </w:r>
          </w:p>
          <w:p w14:paraId="5363F704">
            <w:pPr>
              <w:jc w:val="center"/>
              <w:rPr>
                <w:b/>
                <w:sz w:val="28"/>
                <w:szCs w:val="28"/>
              </w:rPr>
            </w:pPr>
          </w:p>
          <w:p w14:paraId="5CDE6328">
            <w:pPr>
              <w:jc w:val="center"/>
              <w:rPr>
                <w:rFonts w:hint="default"/>
                <w:b/>
                <w:sz w:val="28"/>
                <w:szCs w:val="28"/>
                <w:lang w:val="ru-RU"/>
              </w:rPr>
            </w:pPr>
            <w:r>
              <w:rPr>
                <w:b/>
                <w:sz w:val="28"/>
                <w:szCs w:val="28"/>
              </w:rPr>
              <w:t xml:space="preserve">РЕШЕНИЕ </w:t>
            </w:r>
            <w:r>
              <w:rPr>
                <w:rFonts w:hint="default"/>
                <w:b/>
                <w:sz w:val="28"/>
                <w:szCs w:val="28"/>
                <w:lang w:val="ru-RU"/>
              </w:rPr>
              <w:t xml:space="preserve"> </w:t>
            </w:r>
          </w:p>
          <w:p w14:paraId="0FD64E96">
            <w:pPr>
              <w:jc w:val="center"/>
              <w:rPr>
                <w:sz w:val="28"/>
                <w:szCs w:val="28"/>
              </w:rPr>
            </w:pPr>
          </w:p>
          <w:p w14:paraId="45BFA7BD">
            <w:pPr>
              <w:rPr>
                <w:rFonts w:hint="default"/>
                <w:sz w:val="28"/>
                <w:szCs w:val="28"/>
                <w:lang w:val="ru-RU"/>
              </w:rPr>
            </w:pPr>
            <w:r>
              <w:rPr>
                <w:sz w:val="28"/>
                <w:szCs w:val="28"/>
              </w:rPr>
              <w:t xml:space="preserve">от </w:t>
            </w:r>
            <w:r>
              <w:rPr>
                <w:rFonts w:hint="default"/>
                <w:sz w:val="28"/>
                <w:szCs w:val="28"/>
                <w:lang w:val="ru-RU"/>
              </w:rPr>
              <w:t>24.03.2025 года</w:t>
            </w:r>
            <w:r>
              <w:rPr>
                <w:sz w:val="28"/>
                <w:szCs w:val="28"/>
              </w:rPr>
              <w:t xml:space="preserve">                                                                                       № </w:t>
            </w:r>
            <w:r>
              <w:rPr>
                <w:rFonts w:hint="default"/>
                <w:sz w:val="28"/>
                <w:szCs w:val="28"/>
                <w:lang w:val="ru-RU"/>
              </w:rPr>
              <w:t>10/34</w:t>
            </w:r>
          </w:p>
          <w:p w14:paraId="526A0C74">
            <w:pPr>
              <w:jc w:val="center"/>
              <w:rPr>
                <w:sz w:val="28"/>
                <w:szCs w:val="28"/>
              </w:rPr>
            </w:pPr>
            <w:r>
              <w:rPr>
                <w:sz w:val="28"/>
                <w:szCs w:val="28"/>
              </w:rPr>
              <w:t>ст. Новопетровская</w:t>
            </w:r>
          </w:p>
          <w:p w14:paraId="6E1FF697">
            <w:pPr>
              <w:jc w:val="center"/>
              <w:rPr>
                <w:sz w:val="28"/>
                <w:szCs w:val="28"/>
              </w:rPr>
            </w:pPr>
          </w:p>
          <w:p w14:paraId="41DB0543">
            <w:pPr>
              <w:ind w:left="1701" w:right="567"/>
              <w:rPr>
                <w:b/>
                <w:sz w:val="26"/>
                <w:szCs w:val="26"/>
              </w:rPr>
            </w:pPr>
          </w:p>
        </w:tc>
      </w:tr>
    </w:tbl>
    <w:p w14:paraId="2DF286BA">
      <w:pPr>
        <w:jc w:val="center"/>
        <w:rPr>
          <w:b/>
          <w:color w:val="000000"/>
          <w:kern w:val="2"/>
          <w:sz w:val="28"/>
          <w:szCs w:val="28"/>
          <w:lang w:eastAsia="en-US"/>
        </w:rPr>
      </w:pPr>
      <w:bookmarkStart w:id="0" w:name="_GoBack"/>
      <w:r>
        <w:rPr>
          <w:b/>
          <w:color w:val="000000"/>
          <w:kern w:val="2"/>
          <w:sz w:val="28"/>
          <w:szCs w:val="28"/>
          <w:lang w:eastAsia="en-US"/>
        </w:rPr>
        <w:t>Об утверждении Порядка ведения реестра муниципального имущества, находящегося в собственности Новопетровского сельского поселения Павловского района</w:t>
      </w:r>
    </w:p>
    <w:bookmarkEnd w:id="0"/>
    <w:p w14:paraId="4ADEB7BC">
      <w:pPr>
        <w:jc w:val="center"/>
        <w:rPr>
          <w:bCs/>
          <w:sz w:val="26"/>
          <w:szCs w:val="26"/>
        </w:rPr>
      </w:pPr>
    </w:p>
    <w:p w14:paraId="3B74AB32">
      <w:pPr>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 № 76239) р е ш и л:</w:t>
      </w:r>
    </w:p>
    <w:p w14:paraId="1EB40B44">
      <w:pPr>
        <w:tabs>
          <w:tab w:val="left" w:pos="9180"/>
        </w:tabs>
        <w:ind w:firstLine="709"/>
        <w:jc w:val="both"/>
        <w:outlineLvl w:val="0"/>
        <w:rPr>
          <w:sz w:val="28"/>
          <w:szCs w:val="28"/>
        </w:rPr>
      </w:pPr>
      <w:r>
        <w:rPr>
          <w:sz w:val="28"/>
          <w:szCs w:val="28"/>
        </w:rPr>
        <w:t xml:space="preserve">  1. Утвердить Порядок ведения реестра муниципального имущества, находящегося в собственности Новопетровского сельского поселения Павловского района согласно приложению № 1 к настоящему решению.</w:t>
      </w:r>
    </w:p>
    <w:p w14:paraId="275DE049">
      <w:pPr>
        <w:ind w:firstLine="851"/>
        <w:jc w:val="both"/>
        <w:rPr>
          <w:spacing w:val="-2"/>
          <w:sz w:val="28"/>
          <w:szCs w:val="28"/>
        </w:rPr>
      </w:pPr>
      <w:r>
        <w:rPr>
          <w:spacing w:val="-2"/>
          <w:sz w:val="28"/>
          <w:szCs w:val="28"/>
        </w:rPr>
        <w:t>2. Утвердить форму реестра муниципального имущества, находящегося в собственности Новопетровского сельского полселения согласно приложению № 2 к настоящему решению.</w:t>
      </w:r>
    </w:p>
    <w:p w14:paraId="47BE2398">
      <w:pPr>
        <w:ind w:firstLine="851"/>
        <w:jc w:val="both"/>
        <w:rPr>
          <w:spacing w:val="-2"/>
          <w:sz w:val="28"/>
          <w:szCs w:val="28"/>
        </w:rPr>
      </w:pPr>
      <w:r>
        <w:rPr>
          <w:spacing w:val="-2"/>
          <w:sz w:val="28"/>
          <w:szCs w:val="28"/>
        </w:rPr>
        <w:t>3. Признать утратившим силу решение Совета Новопетровского сельского поселения Павловского района от 26.04.2023 г. № 47/143 «Об утверждении Положения о порядке учета муниципального имущества и ведения Реестра муниципальной собственности Новопетровского сельского поселения Павловского района».</w:t>
      </w:r>
    </w:p>
    <w:p w14:paraId="27A5C848">
      <w:pPr>
        <w:pStyle w:val="18"/>
        <w:jc w:val="both"/>
      </w:pPr>
      <w:r>
        <w:rPr>
          <w:spacing w:val="-2"/>
          <w:sz w:val="28"/>
          <w:szCs w:val="28"/>
          <w:lang w:val="ru-RU"/>
        </w:rPr>
        <w:t xml:space="preserve">            </w:t>
      </w:r>
      <w:r>
        <w:rPr>
          <w:spacing w:val="-2"/>
          <w:sz w:val="28"/>
          <w:szCs w:val="28"/>
        </w:rPr>
        <w:t xml:space="preserve">4. </w:t>
      </w:r>
      <w:r>
        <w:rPr>
          <w:spacing w:val="-2"/>
          <w:sz w:val="28"/>
          <w:szCs w:val="28"/>
          <w:lang w:val="ru-RU"/>
        </w:rPr>
        <w:t xml:space="preserve">Настоящее решение </w:t>
      </w:r>
      <w:r>
        <w:rPr>
          <w:sz w:val="28"/>
          <w:szCs w:val="28"/>
        </w:rPr>
        <w:t>разместить на официальном сайте Новопетровского сельского поселения Павловского района https://novopetrovskoesp.ru/.</w:t>
      </w:r>
    </w:p>
    <w:p w14:paraId="21E53F93">
      <w:pPr>
        <w:ind w:firstLine="851"/>
        <w:jc w:val="both"/>
        <w:rPr>
          <w:spacing w:val="-2"/>
          <w:sz w:val="28"/>
          <w:szCs w:val="28"/>
        </w:rPr>
      </w:pPr>
      <w:r>
        <w:rPr>
          <w:spacing w:val="-2"/>
          <w:sz w:val="28"/>
          <w:szCs w:val="28"/>
        </w:rPr>
        <w:t>5.Контроль за выполнением настоящего решения возложить на постоянную комиссию Совета Новопетровского сельского поселения Павловского района по финансам, бюджету, налогам и инвестиционной политике (Земляная).</w:t>
      </w:r>
    </w:p>
    <w:p w14:paraId="5EB5728A">
      <w:pPr>
        <w:jc w:val="both"/>
        <w:rPr>
          <w:spacing w:val="-2"/>
          <w:sz w:val="28"/>
          <w:szCs w:val="28"/>
        </w:rPr>
      </w:pPr>
      <w:r>
        <w:rPr>
          <w:spacing w:val="-2"/>
          <w:sz w:val="28"/>
          <w:szCs w:val="28"/>
        </w:rPr>
        <w:t xml:space="preserve">             6.Настоящее решение вступает в силу со дня его официального обнародования.</w:t>
      </w:r>
    </w:p>
    <w:p w14:paraId="029E247E">
      <w:pPr>
        <w:pStyle w:val="10"/>
        <w:spacing w:before="0" w:after="0"/>
        <w:jc w:val="both"/>
        <w:rPr>
          <w:bCs/>
          <w:sz w:val="20"/>
          <w:szCs w:val="20"/>
        </w:rPr>
      </w:pPr>
    </w:p>
    <w:p w14:paraId="5DC7863C">
      <w:pPr>
        <w:pStyle w:val="10"/>
        <w:spacing w:before="0" w:after="0"/>
        <w:jc w:val="both"/>
        <w:rPr>
          <w:bCs/>
          <w:sz w:val="20"/>
          <w:szCs w:val="20"/>
        </w:rPr>
      </w:pPr>
    </w:p>
    <w:p w14:paraId="3E645D03">
      <w:pPr>
        <w:pStyle w:val="10"/>
        <w:spacing w:before="0" w:after="0"/>
        <w:jc w:val="both"/>
        <w:rPr>
          <w:bCs/>
          <w:sz w:val="28"/>
          <w:szCs w:val="28"/>
        </w:rPr>
      </w:pPr>
      <w:r>
        <w:rPr>
          <w:bCs/>
          <w:sz w:val="28"/>
          <w:szCs w:val="28"/>
        </w:rPr>
        <w:t>Г</w:t>
      </w:r>
      <w:r>
        <w:rPr>
          <w:bCs/>
          <w:sz w:val="28"/>
          <w:szCs w:val="28"/>
          <w:lang w:val="ru-RU"/>
        </w:rPr>
        <w:t>л</w:t>
      </w:r>
      <w:r>
        <w:rPr>
          <w:bCs/>
          <w:sz w:val="28"/>
          <w:szCs w:val="28"/>
        </w:rPr>
        <w:t>ава Новопетровского сельского поселения</w:t>
      </w:r>
    </w:p>
    <w:p w14:paraId="4E069EA6">
      <w:pPr>
        <w:pStyle w:val="10"/>
        <w:spacing w:before="0" w:after="0"/>
        <w:jc w:val="both"/>
        <w:rPr>
          <w:bCs/>
        </w:rPr>
      </w:pPr>
      <w:r>
        <w:rPr>
          <w:bCs/>
          <w:sz w:val="28"/>
          <w:szCs w:val="28"/>
        </w:rPr>
        <w:t>Павловского района                                                                     Е.А. Бессонов</w:t>
      </w:r>
      <w:r>
        <w:rPr>
          <w:bCs/>
          <w:sz w:val="20"/>
          <w:szCs w:val="20"/>
        </w:rPr>
        <w:br w:type="page"/>
      </w:r>
    </w:p>
    <w:p w14:paraId="2C6526E3">
      <w:pPr>
        <w:autoSpaceDE w:val="0"/>
        <w:autoSpaceDN w:val="0"/>
        <w:adjustRightInd w:val="0"/>
        <w:jc w:val="right"/>
        <w:rPr>
          <w:bCs/>
          <w:sz w:val="28"/>
          <w:szCs w:val="28"/>
        </w:rPr>
        <w:sectPr>
          <w:pgSz w:w="11906" w:h="16838"/>
          <w:pgMar w:top="426" w:right="851" w:bottom="1134" w:left="1304" w:header="708" w:footer="708" w:gutter="0"/>
          <w:cols w:space="708" w:num="1"/>
          <w:docGrid w:linePitch="360" w:charSpace="0"/>
        </w:sectPr>
      </w:pPr>
    </w:p>
    <w:p w14:paraId="140BD193">
      <w:pPr>
        <w:autoSpaceDE w:val="0"/>
        <w:autoSpaceDN w:val="0"/>
        <w:adjustRightInd w:val="0"/>
        <w:jc w:val="right"/>
        <w:rPr>
          <w:bCs/>
          <w:sz w:val="28"/>
          <w:szCs w:val="28"/>
        </w:rPr>
      </w:pPr>
      <w:r>
        <w:rPr>
          <w:bCs/>
          <w:sz w:val="28"/>
          <w:szCs w:val="28"/>
        </w:rPr>
        <w:t>Приложение № 1</w:t>
      </w:r>
    </w:p>
    <w:p w14:paraId="36DE2206">
      <w:pPr>
        <w:autoSpaceDE w:val="0"/>
        <w:autoSpaceDN w:val="0"/>
        <w:adjustRightInd w:val="0"/>
        <w:jc w:val="right"/>
        <w:rPr>
          <w:bCs/>
          <w:sz w:val="28"/>
          <w:szCs w:val="28"/>
        </w:rPr>
      </w:pPr>
      <w:r>
        <w:rPr>
          <w:bCs/>
          <w:sz w:val="28"/>
          <w:szCs w:val="28"/>
        </w:rPr>
        <w:t>к решению Совета</w:t>
      </w:r>
    </w:p>
    <w:p w14:paraId="7AD3D0D0">
      <w:pPr>
        <w:autoSpaceDE w:val="0"/>
        <w:autoSpaceDN w:val="0"/>
        <w:adjustRightInd w:val="0"/>
        <w:jc w:val="right"/>
        <w:rPr>
          <w:bCs/>
          <w:sz w:val="28"/>
          <w:szCs w:val="28"/>
        </w:rPr>
      </w:pPr>
      <w:r>
        <w:rPr>
          <w:bCs/>
          <w:sz w:val="28"/>
          <w:szCs w:val="28"/>
        </w:rPr>
        <w:t>Новопетровского сельского</w:t>
      </w:r>
    </w:p>
    <w:p w14:paraId="0D3CE863">
      <w:pPr>
        <w:autoSpaceDE w:val="0"/>
        <w:autoSpaceDN w:val="0"/>
        <w:adjustRightInd w:val="0"/>
        <w:jc w:val="right"/>
        <w:rPr>
          <w:bCs/>
          <w:sz w:val="28"/>
          <w:szCs w:val="28"/>
        </w:rPr>
      </w:pPr>
      <w:r>
        <w:rPr>
          <w:bCs/>
          <w:sz w:val="28"/>
          <w:szCs w:val="28"/>
        </w:rPr>
        <w:t>поселения Павловского района</w:t>
      </w:r>
    </w:p>
    <w:p w14:paraId="58E8F910">
      <w:pPr>
        <w:autoSpaceDE w:val="0"/>
        <w:autoSpaceDN w:val="0"/>
        <w:adjustRightInd w:val="0"/>
        <w:jc w:val="right"/>
        <w:rPr>
          <w:rFonts w:hint="default"/>
          <w:b/>
          <w:bCs/>
          <w:sz w:val="28"/>
          <w:szCs w:val="28"/>
          <w:lang w:val="ru-RU" w:eastAsia="ru-RU"/>
        </w:rPr>
      </w:pPr>
      <w:r>
        <w:rPr>
          <w:bCs/>
          <w:sz w:val="28"/>
          <w:szCs w:val="28"/>
        </w:rPr>
        <w:t xml:space="preserve">от </w:t>
      </w:r>
      <w:r>
        <w:rPr>
          <w:rFonts w:hint="default"/>
          <w:bCs/>
          <w:sz w:val="28"/>
          <w:szCs w:val="28"/>
          <w:lang w:val="ru-RU"/>
        </w:rPr>
        <w:t>24.03.2025г.</w:t>
      </w:r>
      <w:r>
        <w:rPr>
          <w:bCs/>
          <w:sz w:val="28"/>
          <w:szCs w:val="28"/>
        </w:rPr>
        <w:t xml:space="preserve"> № </w:t>
      </w:r>
      <w:r>
        <w:rPr>
          <w:rFonts w:hint="default"/>
          <w:bCs/>
          <w:sz w:val="28"/>
          <w:szCs w:val="28"/>
          <w:lang w:val="ru-RU"/>
        </w:rPr>
        <w:t>10/34</w:t>
      </w:r>
    </w:p>
    <w:p w14:paraId="78C574BD">
      <w:pPr>
        <w:shd w:val="clear" w:color="auto" w:fill="FFFFFF"/>
        <w:ind w:firstLine="709"/>
        <w:jc w:val="center"/>
        <w:textAlignment w:val="baseline"/>
        <w:rPr>
          <w:bCs/>
          <w:sz w:val="28"/>
          <w:szCs w:val="28"/>
          <w:lang w:eastAsia="ru-RU"/>
        </w:rPr>
      </w:pPr>
    </w:p>
    <w:p w14:paraId="3218C2D5">
      <w:pPr>
        <w:shd w:val="clear" w:color="auto" w:fill="FFFFFF"/>
        <w:ind w:firstLine="709"/>
        <w:jc w:val="center"/>
        <w:textAlignment w:val="baseline"/>
        <w:rPr>
          <w:bCs/>
          <w:sz w:val="28"/>
          <w:szCs w:val="28"/>
          <w:lang w:eastAsia="ru-RU"/>
        </w:rPr>
      </w:pPr>
      <w:r>
        <w:rPr>
          <w:bCs/>
          <w:sz w:val="28"/>
          <w:szCs w:val="28"/>
          <w:lang w:eastAsia="ru-RU"/>
        </w:rPr>
        <w:t>Порядок</w:t>
      </w:r>
    </w:p>
    <w:p w14:paraId="4ED8F1FB">
      <w:pPr>
        <w:shd w:val="clear" w:color="auto" w:fill="FFFFFF"/>
        <w:ind w:firstLine="709"/>
        <w:jc w:val="center"/>
        <w:textAlignment w:val="baseline"/>
        <w:rPr>
          <w:bCs/>
          <w:sz w:val="28"/>
          <w:szCs w:val="28"/>
          <w:lang w:eastAsia="ru-RU"/>
        </w:rPr>
      </w:pPr>
      <w:r>
        <w:rPr>
          <w:bCs/>
          <w:sz w:val="28"/>
          <w:szCs w:val="28"/>
          <w:lang w:eastAsia="ru-RU"/>
        </w:rPr>
        <w:t>ведения реестра муниципального имущества, находящегося в собственности Новопетровского сельского поселения Павловского района</w:t>
      </w:r>
    </w:p>
    <w:p w14:paraId="253D8F4A">
      <w:pPr>
        <w:shd w:val="clear" w:color="auto" w:fill="FFFFFF"/>
        <w:ind w:firstLine="709"/>
        <w:jc w:val="center"/>
        <w:textAlignment w:val="baseline"/>
        <w:rPr>
          <w:sz w:val="28"/>
          <w:szCs w:val="28"/>
          <w:lang w:eastAsia="ru-RU"/>
        </w:rPr>
      </w:pPr>
    </w:p>
    <w:p w14:paraId="67D99BD9">
      <w:pPr>
        <w:shd w:val="clear" w:color="auto" w:fill="FFFFFF"/>
        <w:ind w:firstLine="709"/>
        <w:jc w:val="center"/>
        <w:textAlignment w:val="baseline"/>
        <w:outlineLvl w:val="2"/>
        <w:rPr>
          <w:bCs/>
          <w:sz w:val="28"/>
          <w:szCs w:val="28"/>
          <w:lang w:eastAsia="ru-RU"/>
        </w:rPr>
      </w:pPr>
      <w:r>
        <w:rPr>
          <w:bCs/>
          <w:sz w:val="28"/>
          <w:szCs w:val="28"/>
          <w:lang w:eastAsia="ru-RU"/>
        </w:rPr>
        <w:t>I. Общие положения</w:t>
      </w:r>
    </w:p>
    <w:p w14:paraId="6585A3DE">
      <w:pPr>
        <w:shd w:val="clear" w:color="auto" w:fill="FFFFFF"/>
        <w:ind w:firstLine="709"/>
        <w:jc w:val="center"/>
        <w:textAlignment w:val="baseline"/>
        <w:outlineLvl w:val="2"/>
        <w:rPr>
          <w:bCs/>
          <w:sz w:val="28"/>
          <w:szCs w:val="28"/>
          <w:lang w:eastAsia="ru-RU"/>
        </w:rPr>
      </w:pPr>
    </w:p>
    <w:p w14:paraId="71903094">
      <w:pPr>
        <w:shd w:val="clear" w:color="auto" w:fill="FFFFFF"/>
        <w:ind w:firstLine="709"/>
        <w:jc w:val="both"/>
        <w:textAlignment w:val="baseline"/>
        <w:rPr>
          <w:sz w:val="28"/>
          <w:szCs w:val="28"/>
          <w:lang w:eastAsia="ru-RU"/>
        </w:rPr>
      </w:pPr>
      <w:r>
        <w:rPr>
          <w:sz w:val="28"/>
          <w:szCs w:val="28"/>
          <w:lang w:eastAsia="ru-RU"/>
        </w:rPr>
        <w:t> 1. Настоящий Порядок устанавливает правила ведения администрацией Новопетровского сельского поселения Павловского района (далее – администрация) реестра муниципального имущества, находящегося в собственности Новопетровского сельского поселения Павловского района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14:paraId="1FB9A4FA">
      <w:pPr>
        <w:shd w:val="clear" w:color="auto" w:fill="FFFFFF"/>
        <w:ind w:firstLine="709"/>
        <w:jc w:val="both"/>
        <w:textAlignment w:val="baseline"/>
        <w:rPr>
          <w:sz w:val="28"/>
          <w:szCs w:val="28"/>
          <w:lang w:eastAsia="ru-RU"/>
        </w:rPr>
      </w:pPr>
      <w:r>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31C9FF6">
      <w:pPr>
        <w:shd w:val="clear" w:color="auto" w:fill="FFFFFF"/>
        <w:ind w:firstLine="709"/>
        <w:jc w:val="both"/>
        <w:textAlignment w:val="baseline"/>
        <w:rPr>
          <w:sz w:val="28"/>
          <w:szCs w:val="28"/>
          <w:lang w:eastAsia="ru-RU"/>
        </w:rPr>
      </w:pPr>
      <w:r>
        <w:rPr>
          <w:sz w:val="28"/>
          <w:szCs w:val="28"/>
          <w:lang w:eastAsia="ru-RU"/>
        </w:rPr>
        <w:t>2. Объектом учета муниципального имущества (далее - объект учета) является следующее муниципальное имущество:</w:t>
      </w:r>
    </w:p>
    <w:p w14:paraId="1E734FA5">
      <w:pPr>
        <w:shd w:val="clear" w:color="auto" w:fill="FFFFFF"/>
        <w:ind w:firstLine="709"/>
        <w:jc w:val="both"/>
        <w:textAlignment w:val="baseline"/>
        <w:rPr>
          <w:sz w:val="28"/>
          <w:szCs w:val="28"/>
          <w:lang w:eastAsia="ru-RU"/>
        </w:rPr>
      </w:pPr>
      <w:r>
        <w:rPr>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иное имущество, отнесенное законом к недвижимым вещам);</w:t>
      </w:r>
    </w:p>
    <w:p w14:paraId="15113843">
      <w:pPr>
        <w:shd w:val="clear" w:color="auto" w:fill="FFFFFF"/>
        <w:ind w:firstLine="709"/>
        <w:jc w:val="both"/>
        <w:textAlignment w:val="baseline"/>
        <w:rPr>
          <w:sz w:val="28"/>
          <w:szCs w:val="28"/>
          <w:lang w:eastAsia="ru-RU"/>
        </w:rPr>
      </w:pPr>
      <w:r>
        <w:rPr>
          <w:sz w:val="28"/>
          <w:szCs w:val="28"/>
          <w:lang w:eastAsia="ru-RU"/>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Совета Новопетровского сельского поселения Павловского района;</w:t>
      </w:r>
    </w:p>
    <w:p w14:paraId="5D0A44EB">
      <w:pPr>
        <w:shd w:val="clear" w:color="auto" w:fill="FFFFFF"/>
        <w:ind w:firstLine="709"/>
        <w:jc w:val="both"/>
        <w:textAlignment w:val="baseline"/>
        <w:rPr>
          <w:sz w:val="28"/>
          <w:szCs w:val="28"/>
          <w:lang w:eastAsia="ru-RU"/>
        </w:rPr>
      </w:pPr>
      <w:r>
        <w:rPr>
          <w:sz w:val="28"/>
          <w:szCs w:val="28"/>
          <w:lang w:eastAsia="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Совета Новопетровского сельского поселения Павловского района. </w:t>
      </w:r>
    </w:p>
    <w:p w14:paraId="46B1F759">
      <w:pPr>
        <w:shd w:val="clear" w:color="auto" w:fill="FFFFFF"/>
        <w:ind w:firstLine="709"/>
        <w:jc w:val="both"/>
        <w:textAlignment w:val="baseline"/>
        <w:rPr>
          <w:sz w:val="28"/>
          <w:szCs w:val="28"/>
          <w:lang w:eastAsia="ru-RU"/>
        </w:rPr>
      </w:pPr>
      <w:r>
        <w:rPr>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3843A9DD">
      <w:pPr>
        <w:shd w:val="clear" w:color="auto" w:fill="FFFFFF"/>
        <w:ind w:firstLine="709"/>
        <w:jc w:val="both"/>
        <w:textAlignment w:val="baseline"/>
        <w:rPr>
          <w:sz w:val="28"/>
          <w:szCs w:val="28"/>
          <w:lang w:eastAsia="ru-RU"/>
        </w:rPr>
      </w:pPr>
      <w:r>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самостоятельно.</w:t>
      </w:r>
    </w:p>
    <w:p w14:paraId="72E42076">
      <w:pPr>
        <w:shd w:val="clear" w:color="auto" w:fill="FFFFFF"/>
        <w:ind w:firstLine="709"/>
        <w:jc w:val="both"/>
        <w:textAlignment w:val="baseline"/>
        <w:rPr>
          <w:sz w:val="28"/>
          <w:szCs w:val="28"/>
          <w:lang w:eastAsia="ru-RU"/>
        </w:rPr>
      </w:pPr>
      <w:r>
        <w:rPr>
          <w:sz w:val="28"/>
          <w:szCs w:val="28"/>
          <w:lang w:eastAsia="ru-RU"/>
        </w:rPr>
        <w:t>5. Ведение реестра осуществляется администрацией Новопетровского сельского поселения Павловского района (далее - уполномоченный орган).</w:t>
      </w:r>
    </w:p>
    <w:p w14:paraId="3F1536C8">
      <w:pPr>
        <w:shd w:val="clear" w:color="auto" w:fill="FFFFFF"/>
        <w:ind w:firstLine="709"/>
        <w:jc w:val="both"/>
        <w:textAlignment w:val="baseline"/>
        <w:rPr>
          <w:sz w:val="28"/>
          <w:szCs w:val="28"/>
          <w:lang w:eastAsia="ru-RU"/>
        </w:rPr>
      </w:pPr>
      <w:r>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1BA29C91">
      <w:pPr>
        <w:shd w:val="clear" w:color="auto" w:fill="FFFFFF"/>
        <w:ind w:firstLine="709"/>
        <w:jc w:val="both"/>
        <w:textAlignment w:val="baseline"/>
        <w:rPr>
          <w:sz w:val="28"/>
          <w:szCs w:val="28"/>
          <w:lang w:eastAsia="ru-RU"/>
        </w:rPr>
      </w:pPr>
      <w:r>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(приложение 1 к настоящему Порядку).</w:t>
      </w:r>
    </w:p>
    <w:p w14:paraId="290A9FF4">
      <w:pPr>
        <w:shd w:val="clear" w:color="auto" w:fill="FFFFFF"/>
        <w:ind w:firstLine="709"/>
        <w:jc w:val="both"/>
        <w:textAlignment w:val="baseline"/>
        <w:rPr>
          <w:sz w:val="28"/>
          <w:szCs w:val="28"/>
          <w:lang w:eastAsia="ru-RU"/>
        </w:rPr>
      </w:pPr>
      <w:r>
        <w:rPr>
          <w:sz w:val="28"/>
          <w:szCs w:val="28"/>
          <w:lang w:eastAsia="ru-RU"/>
        </w:rPr>
        <w:t>8. Реестр ведется на бумажном и (или) электронном носителях.</w:t>
      </w:r>
    </w:p>
    <w:p w14:paraId="31E42163">
      <w:pPr>
        <w:shd w:val="clear" w:color="auto" w:fill="FFFFFF"/>
        <w:ind w:firstLine="709"/>
        <w:jc w:val="both"/>
        <w:textAlignment w:val="baseline"/>
        <w:rPr>
          <w:sz w:val="28"/>
          <w:szCs w:val="28"/>
          <w:lang w:eastAsia="ru-RU"/>
        </w:rPr>
      </w:pPr>
      <w:r>
        <w:rPr>
          <w:sz w:val="28"/>
          <w:szCs w:val="28"/>
          <w:lang w:eastAsia="ru-RU"/>
        </w:rPr>
        <w:t>Способ ведения реестра определяется уполномоченным органом самостоятельно.</w:t>
      </w:r>
    </w:p>
    <w:p w14:paraId="53B01CD6">
      <w:pPr>
        <w:shd w:val="clear" w:color="auto" w:fill="FFFFFF"/>
        <w:ind w:firstLine="709"/>
        <w:jc w:val="both"/>
        <w:textAlignment w:val="baseline"/>
        <w:rPr>
          <w:sz w:val="28"/>
          <w:szCs w:val="28"/>
          <w:lang w:eastAsia="ru-RU"/>
        </w:rPr>
      </w:pPr>
      <w:r>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6827A3F5">
      <w:pPr>
        <w:shd w:val="clear" w:color="auto" w:fill="FFFFFF"/>
        <w:ind w:firstLine="709"/>
        <w:jc w:val="both"/>
        <w:textAlignment w:val="baseline"/>
        <w:rPr>
          <w:sz w:val="28"/>
          <w:szCs w:val="28"/>
          <w:lang w:eastAsia="ru-RU"/>
        </w:rPr>
      </w:pPr>
      <w:r>
        <w:rPr>
          <w:sz w:val="28"/>
          <w:szCs w:val="28"/>
          <w:lang w:eastAsia="ru-RU"/>
        </w:rPr>
        <w:t>10. Неотъемлемой частью реестра являются:</w:t>
      </w:r>
    </w:p>
    <w:p w14:paraId="49646876">
      <w:pPr>
        <w:shd w:val="clear" w:color="auto" w:fill="FFFFFF"/>
        <w:ind w:firstLine="709"/>
        <w:jc w:val="both"/>
        <w:textAlignment w:val="baseline"/>
        <w:rPr>
          <w:sz w:val="28"/>
          <w:szCs w:val="28"/>
          <w:lang w:eastAsia="ru-RU"/>
        </w:rPr>
      </w:pPr>
      <w:r>
        <w:rPr>
          <w:sz w:val="28"/>
          <w:szCs w:val="28"/>
          <w:lang w:eastAsia="ru-RU"/>
        </w:rPr>
        <w:t>а) документы, подтверждающие сведения, включаемые в реестр (далее - подтверждающие документы);</w:t>
      </w:r>
    </w:p>
    <w:p w14:paraId="6172454B">
      <w:pPr>
        <w:shd w:val="clear" w:color="auto" w:fill="FFFFFF"/>
        <w:ind w:firstLine="709"/>
        <w:jc w:val="both"/>
        <w:textAlignment w:val="baseline"/>
        <w:rPr>
          <w:sz w:val="28"/>
          <w:szCs w:val="28"/>
          <w:lang w:eastAsia="ru-RU"/>
        </w:rPr>
      </w:pPr>
      <w:r>
        <w:rPr>
          <w:sz w:val="28"/>
          <w:szCs w:val="28"/>
          <w:lang w:eastAsia="ru-RU"/>
        </w:rPr>
        <w:t>б) иные документы, предусмотренные правовыми актами органа местного самоуправления.</w:t>
      </w:r>
    </w:p>
    <w:p w14:paraId="4E47C781">
      <w:pPr>
        <w:shd w:val="clear" w:color="auto" w:fill="FFFFFF"/>
        <w:ind w:firstLine="709"/>
        <w:jc w:val="both"/>
        <w:textAlignment w:val="baseline"/>
        <w:rPr>
          <w:sz w:val="28"/>
          <w:szCs w:val="28"/>
          <w:lang w:eastAsia="ru-RU"/>
        </w:rPr>
      </w:pPr>
      <w:r>
        <w:rPr>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00B4FE68">
      <w:pPr>
        <w:shd w:val="clear" w:color="auto" w:fill="FFFFFF"/>
        <w:ind w:firstLine="709"/>
        <w:jc w:val="both"/>
        <w:textAlignment w:val="baseline"/>
        <w:rPr>
          <w:sz w:val="28"/>
          <w:szCs w:val="28"/>
          <w:lang w:eastAsia="ru-RU"/>
        </w:rPr>
      </w:pPr>
      <w:r>
        <w:rPr>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D9DFBA3">
      <w:pPr>
        <w:shd w:val="clear" w:color="auto" w:fill="FFFFFF"/>
        <w:ind w:firstLine="709"/>
        <w:jc w:val="both"/>
        <w:textAlignment w:val="baseline"/>
        <w:rPr>
          <w:sz w:val="28"/>
          <w:szCs w:val="28"/>
          <w:lang w:eastAsia="ru-RU"/>
        </w:rPr>
      </w:pPr>
      <w:r>
        <w:rPr>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49BA2175">
      <w:pPr>
        <w:shd w:val="clear" w:color="auto" w:fill="FFFFFF"/>
        <w:ind w:firstLine="709"/>
        <w:jc w:val="center"/>
        <w:textAlignment w:val="baseline"/>
        <w:rPr>
          <w:sz w:val="28"/>
          <w:szCs w:val="28"/>
          <w:lang w:eastAsia="ru-RU"/>
        </w:rPr>
      </w:pPr>
    </w:p>
    <w:p w14:paraId="7E176976">
      <w:pPr>
        <w:shd w:val="clear" w:color="auto" w:fill="FFFFFF"/>
        <w:ind w:firstLine="709"/>
        <w:jc w:val="center"/>
        <w:textAlignment w:val="baseline"/>
        <w:rPr>
          <w:sz w:val="28"/>
          <w:szCs w:val="28"/>
          <w:lang w:eastAsia="ru-RU"/>
        </w:rPr>
      </w:pPr>
      <w:r>
        <w:rPr>
          <w:sz w:val="28"/>
          <w:szCs w:val="28"/>
          <w:lang w:eastAsia="ru-RU"/>
        </w:rPr>
        <w:t>II. Состав сведений, подлежащих отражению в реестре</w:t>
      </w:r>
    </w:p>
    <w:p w14:paraId="282B71B2">
      <w:pPr>
        <w:shd w:val="clear" w:color="auto" w:fill="FFFFFF"/>
        <w:ind w:firstLine="709"/>
        <w:jc w:val="center"/>
        <w:textAlignment w:val="baseline"/>
        <w:rPr>
          <w:sz w:val="28"/>
          <w:szCs w:val="28"/>
          <w:lang w:eastAsia="ru-RU"/>
        </w:rPr>
      </w:pPr>
    </w:p>
    <w:p w14:paraId="0C759686">
      <w:pPr>
        <w:shd w:val="clear" w:color="auto" w:fill="FFFFFF"/>
        <w:ind w:firstLine="709"/>
        <w:jc w:val="both"/>
        <w:textAlignment w:val="baseline"/>
        <w:rPr>
          <w:sz w:val="28"/>
          <w:szCs w:val="28"/>
          <w:lang w:eastAsia="ru-RU"/>
        </w:rPr>
      </w:pPr>
      <w:r>
        <w:rPr>
          <w:sz w:val="28"/>
          <w:szCs w:val="28"/>
          <w:lang w:eastAsia="ru-RU"/>
        </w:rPr>
        <w:t xml:space="preserve"> 12.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03788BF0">
      <w:pPr>
        <w:shd w:val="clear" w:color="auto" w:fill="FFFFFF"/>
        <w:ind w:firstLine="709"/>
        <w:jc w:val="both"/>
        <w:textAlignment w:val="baseline"/>
        <w:rPr>
          <w:sz w:val="28"/>
          <w:szCs w:val="28"/>
          <w:lang w:eastAsia="ru-RU"/>
        </w:rPr>
      </w:pPr>
      <w:r>
        <w:rPr>
          <w:sz w:val="28"/>
          <w:szCs w:val="28"/>
          <w:lang w:eastAsia="ru-RU"/>
        </w:rPr>
        <w:t>13. В раздел 1 вносятся сведения о недвижимом имуществе.</w:t>
      </w:r>
    </w:p>
    <w:p w14:paraId="09FA3B6E">
      <w:pPr>
        <w:shd w:val="clear" w:color="auto" w:fill="FFFFFF"/>
        <w:ind w:firstLine="709"/>
        <w:jc w:val="both"/>
        <w:textAlignment w:val="baseline"/>
        <w:rPr>
          <w:sz w:val="28"/>
          <w:szCs w:val="28"/>
          <w:lang w:eastAsia="ru-RU"/>
        </w:rPr>
      </w:pPr>
      <w:r>
        <w:rPr>
          <w:sz w:val="28"/>
          <w:szCs w:val="28"/>
          <w:lang w:eastAsia="ru-RU"/>
        </w:rPr>
        <w:t>В подраздел 1.1 раздела 1 реестра вносятся сведения о земельных участках, в том числе:</w:t>
      </w:r>
    </w:p>
    <w:p w14:paraId="3922CFE7">
      <w:pPr>
        <w:shd w:val="clear" w:color="auto" w:fill="FFFFFF"/>
        <w:ind w:firstLine="709"/>
        <w:jc w:val="both"/>
        <w:textAlignment w:val="baseline"/>
        <w:rPr>
          <w:sz w:val="28"/>
          <w:szCs w:val="28"/>
          <w:lang w:eastAsia="ru-RU"/>
        </w:rPr>
      </w:pPr>
      <w:r>
        <w:rPr>
          <w:sz w:val="28"/>
          <w:szCs w:val="28"/>
          <w:lang w:eastAsia="ru-RU"/>
        </w:rPr>
        <w:t>- наименование земельного участка;</w:t>
      </w:r>
    </w:p>
    <w:p w14:paraId="561646D8">
      <w:pPr>
        <w:shd w:val="clear" w:color="auto" w:fill="FFFFFF"/>
        <w:ind w:firstLine="709"/>
        <w:jc w:val="both"/>
        <w:textAlignment w:val="baseline"/>
        <w:rPr>
          <w:sz w:val="28"/>
          <w:szCs w:val="28"/>
          <w:lang w:eastAsia="ru-RU"/>
        </w:rPr>
      </w:pPr>
      <w:r>
        <w:rPr>
          <w:sz w:val="28"/>
          <w:szCs w:val="28"/>
          <w:lang w:eastAsia="ru-RU"/>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01DC08B4">
      <w:pPr>
        <w:shd w:val="clear" w:color="auto" w:fill="FFFFFF"/>
        <w:ind w:firstLine="709"/>
        <w:jc w:val="both"/>
        <w:textAlignment w:val="baseline"/>
        <w:rPr>
          <w:sz w:val="28"/>
          <w:szCs w:val="28"/>
          <w:lang w:eastAsia="ru-RU"/>
        </w:rPr>
      </w:pPr>
      <w:r>
        <w:rPr>
          <w:sz w:val="28"/>
          <w:szCs w:val="28"/>
          <w:lang w:eastAsia="ru-RU"/>
        </w:rPr>
        <w:t>- кадастровый номер земельного участка (с датой присвоения);</w:t>
      </w:r>
    </w:p>
    <w:p w14:paraId="6F635917">
      <w:pPr>
        <w:shd w:val="clear" w:color="auto" w:fill="FFFFFF"/>
        <w:ind w:firstLine="709"/>
        <w:jc w:val="both"/>
        <w:textAlignment w:val="baseline"/>
        <w:rPr>
          <w:sz w:val="28"/>
          <w:szCs w:val="28"/>
          <w:lang w:eastAsia="ru-RU"/>
        </w:rPr>
      </w:pPr>
      <w:r>
        <w:rPr>
          <w:sz w:val="28"/>
          <w:szCs w:val="28"/>
          <w:lang w:eastAsia="ru-RU"/>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59515699">
      <w:pPr>
        <w:shd w:val="clear" w:color="auto" w:fill="FFFFFF"/>
        <w:ind w:firstLine="709"/>
        <w:jc w:val="both"/>
        <w:textAlignment w:val="baseline"/>
        <w:rPr>
          <w:sz w:val="28"/>
          <w:szCs w:val="28"/>
          <w:lang w:eastAsia="ru-RU"/>
        </w:rPr>
      </w:pPr>
      <w:r>
        <w:rPr>
          <w:sz w:val="28"/>
          <w:szCs w:val="28"/>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98B4BEF">
      <w:pPr>
        <w:shd w:val="clear" w:color="auto" w:fill="FFFFFF"/>
        <w:ind w:firstLine="709"/>
        <w:jc w:val="both"/>
        <w:textAlignment w:val="baseline"/>
        <w:rPr>
          <w:sz w:val="28"/>
          <w:szCs w:val="28"/>
          <w:lang w:eastAsia="ru-RU"/>
        </w:rPr>
      </w:pPr>
      <w:r>
        <w:rPr>
          <w:sz w:val="28"/>
          <w:szCs w:val="28"/>
          <w:lang w:eastAsia="ru-RU"/>
        </w:rPr>
        <w:t>- сведения об основных характеристиках земельного участка, в том числе: площадь, категория земель, вид разрешенного использования;</w:t>
      </w:r>
    </w:p>
    <w:p w14:paraId="0719984E">
      <w:pPr>
        <w:shd w:val="clear" w:color="auto" w:fill="FFFFFF"/>
        <w:ind w:firstLine="709"/>
        <w:jc w:val="both"/>
        <w:textAlignment w:val="baseline"/>
        <w:rPr>
          <w:sz w:val="28"/>
          <w:szCs w:val="28"/>
          <w:lang w:eastAsia="ru-RU"/>
        </w:rPr>
      </w:pPr>
      <w:r>
        <w:rPr>
          <w:sz w:val="28"/>
          <w:szCs w:val="28"/>
          <w:lang w:eastAsia="ru-RU"/>
        </w:rPr>
        <w:t>- сведения о стоимости земельного участка;</w:t>
      </w:r>
    </w:p>
    <w:p w14:paraId="39E60BA0">
      <w:pPr>
        <w:shd w:val="clear" w:color="auto" w:fill="FFFFFF"/>
        <w:ind w:firstLine="709"/>
        <w:jc w:val="both"/>
        <w:textAlignment w:val="baseline"/>
        <w:rPr>
          <w:sz w:val="28"/>
          <w:szCs w:val="28"/>
          <w:lang w:eastAsia="ru-RU"/>
        </w:rPr>
      </w:pPr>
      <w:r>
        <w:rPr>
          <w:sz w:val="28"/>
          <w:szCs w:val="28"/>
          <w:lang w:eastAsia="ru-RU"/>
        </w:rPr>
        <w:t>- сведения о произведенном улучшении земельного участка;</w:t>
      </w:r>
    </w:p>
    <w:p w14:paraId="69EF99A1">
      <w:pPr>
        <w:shd w:val="clear" w:color="auto" w:fill="FFFFFF"/>
        <w:ind w:firstLine="709"/>
        <w:jc w:val="both"/>
        <w:textAlignment w:val="baseline"/>
        <w:rPr>
          <w:sz w:val="28"/>
          <w:szCs w:val="28"/>
          <w:lang w:eastAsia="ru-RU"/>
        </w:rPr>
      </w:pPr>
      <w:r>
        <w:rPr>
          <w:sz w:val="28"/>
          <w:szCs w:val="28"/>
          <w:lang w:eastAsia="ru-RU"/>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64A34481">
      <w:pPr>
        <w:shd w:val="clear" w:color="auto" w:fill="FFFFFF"/>
        <w:ind w:firstLine="709"/>
        <w:jc w:val="both"/>
        <w:textAlignment w:val="baseline"/>
        <w:rPr>
          <w:sz w:val="28"/>
          <w:szCs w:val="28"/>
          <w:lang w:eastAsia="ru-RU"/>
        </w:rPr>
      </w:pPr>
      <w:r>
        <w:rPr>
          <w:sz w:val="28"/>
          <w:szCs w:val="28"/>
          <w:lang w:eastAsia="ru-RU"/>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1F6A0430">
      <w:pPr>
        <w:shd w:val="clear" w:color="auto" w:fill="FFFFFF"/>
        <w:ind w:firstLine="709"/>
        <w:jc w:val="both"/>
        <w:textAlignment w:val="baseline"/>
        <w:rPr>
          <w:sz w:val="28"/>
          <w:szCs w:val="28"/>
          <w:lang w:eastAsia="ru-RU"/>
        </w:rPr>
      </w:pPr>
      <w:r>
        <w:rPr>
          <w:sz w:val="28"/>
          <w:szCs w:val="28"/>
          <w:lang w:eastAsia="ru-RU"/>
        </w:rPr>
        <w:t>- иные сведения (при необходимости).</w:t>
      </w:r>
    </w:p>
    <w:p w14:paraId="16BF4AAD">
      <w:pPr>
        <w:shd w:val="clear" w:color="auto" w:fill="FFFFFF"/>
        <w:ind w:firstLine="709"/>
        <w:jc w:val="both"/>
        <w:textAlignment w:val="baseline"/>
        <w:rPr>
          <w:sz w:val="28"/>
          <w:szCs w:val="28"/>
          <w:lang w:eastAsia="ru-RU"/>
        </w:rPr>
      </w:pPr>
      <w:r>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Pr>
          <w:sz w:val="28"/>
          <w:szCs w:val="28"/>
        </w:rPr>
        <w:t xml:space="preserve"> </w:t>
      </w:r>
      <w:r>
        <w:rPr>
          <w:sz w:val="28"/>
          <w:szCs w:val="28"/>
          <w:lang w:eastAsia="ru-RU"/>
        </w:rPr>
        <w:t>кроме автомобильных дорог, отнесенных законом к недвижимости, в том числе:</w:t>
      </w:r>
    </w:p>
    <w:p w14:paraId="63CFFECC">
      <w:pPr>
        <w:shd w:val="clear" w:color="auto" w:fill="FFFFFF"/>
        <w:ind w:firstLine="709"/>
        <w:jc w:val="both"/>
        <w:textAlignment w:val="baseline"/>
        <w:rPr>
          <w:sz w:val="28"/>
          <w:szCs w:val="28"/>
          <w:lang w:eastAsia="ru-RU"/>
        </w:rPr>
      </w:pPr>
      <w:r>
        <w:rPr>
          <w:sz w:val="28"/>
          <w:szCs w:val="28"/>
          <w:lang w:eastAsia="ru-RU"/>
        </w:rPr>
        <w:t>- вид объекта учета;</w:t>
      </w:r>
    </w:p>
    <w:p w14:paraId="4389D4F8">
      <w:pPr>
        <w:shd w:val="clear" w:color="auto" w:fill="FFFFFF"/>
        <w:ind w:firstLine="709"/>
        <w:jc w:val="both"/>
        <w:textAlignment w:val="baseline"/>
        <w:rPr>
          <w:sz w:val="28"/>
          <w:szCs w:val="28"/>
          <w:lang w:eastAsia="ru-RU"/>
        </w:rPr>
      </w:pPr>
      <w:r>
        <w:rPr>
          <w:sz w:val="28"/>
          <w:szCs w:val="28"/>
          <w:lang w:eastAsia="ru-RU"/>
        </w:rPr>
        <w:t>- наименование объекта учета;</w:t>
      </w:r>
    </w:p>
    <w:p w14:paraId="4C7092A5">
      <w:pPr>
        <w:shd w:val="clear" w:color="auto" w:fill="FFFFFF"/>
        <w:ind w:firstLine="709"/>
        <w:jc w:val="both"/>
        <w:textAlignment w:val="baseline"/>
        <w:rPr>
          <w:sz w:val="28"/>
          <w:szCs w:val="28"/>
          <w:lang w:eastAsia="ru-RU"/>
        </w:rPr>
      </w:pPr>
      <w:r>
        <w:rPr>
          <w:sz w:val="28"/>
          <w:szCs w:val="28"/>
          <w:lang w:eastAsia="ru-RU"/>
        </w:rPr>
        <w:t>- назначение объекта учета;</w:t>
      </w:r>
    </w:p>
    <w:p w14:paraId="0B15363D">
      <w:pPr>
        <w:shd w:val="clear" w:color="auto" w:fill="FFFFFF"/>
        <w:ind w:firstLine="709"/>
        <w:jc w:val="both"/>
        <w:textAlignment w:val="baseline"/>
        <w:rPr>
          <w:sz w:val="28"/>
          <w:szCs w:val="28"/>
          <w:lang w:eastAsia="ru-RU"/>
        </w:rPr>
      </w:pPr>
      <w:r>
        <w:rPr>
          <w:sz w:val="28"/>
          <w:szCs w:val="28"/>
          <w:lang w:eastAsia="ru-RU"/>
        </w:rPr>
        <w:t>- адрес (местоположение) объекта учета (с указанием кода ОКТМО);</w:t>
      </w:r>
    </w:p>
    <w:p w14:paraId="2E87D6DC">
      <w:pPr>
        <w:shd w:val="clear" w:color="auto" w:fill="FFFFFF"/>
        <w:ind w:firstLine="709"/>
        <w:jc w:val="both"/>
        <w:textAlignment w:val="baseline"/>
        <w:rPr>
          <w:sz w:val="28"/>
          <w:szCs w:val="28"/>
          <w:lang w:eastAsia="ru-RU"/>
        </w:rPr>
      </w:pPr>
      <w:r>
        <w:rPr>
          <w:sz w:val="28"/>
          <w:szCs w:val="28"/>
          <w:lang w:eastAsia="ru-RU"/>
        </w:rPr>
        <w:t>- кадастровый номер объекта учета (с датой присвоения);</w:t>
      </w:r>
    </w:p>
    <w:p w14:paraId="304C405D">
      <w:pPr>
        <w:shd w:val="clear" w:color="auto" w:fill="FFFFFF"/>
        <w:ind w:firstLine="709"/>
        <w:jc w:val="both"/>
        <w:textAlignment w:val="baseline"/>
        <w:rPr>
          <w:sz w:val="28"/>
          <w:szCs w:val="28"/>
          <w:lang w:eastAsia="ru-RU"/>
        </w:rPr>
      </w:pPr>
      <w:r>
        <w:rPr>
          <w:sz w:val="28"/>
          <w:szCs w:val="28"/>
          <w:lang w:eastAsia="ru-RU"/>
        </w:rPr>
        <w:t>- сведения о земельном участке, на котором расположен объект учета (кадастровый номер, форма собственности, площадь);</w:t>
      </w:r>
    </w:p>
    <w:p w14:paraId="1B9FA3BC">
      <w:pPr>
        <w:shd w:val="clear" w:color="auto" w:fill="FFFFFF"/>
        <w:ind w:firstLine="709"/>
        <w:jc w:val="both"/>
        <w:textAlignment w:val="baseline"/>
        <w:rPr>
          <w:sz w:val="28"/>
          <w:szCs w:val="28"/>
          <w:lang w:eastAsia="ru-RU"/>
        </w:rPr>
      </w:pPr>
      <w:r>
        <w:rPr>
          <w:sz w:val="28"/>
          <w:szCs w:val="28"/>
          <w:lang w:eastAsia="ru-RU"/>
        </w:rPr>
        <w:t>- сведения о правообладателе;</w:t>
      </w:r>
    </w:p>
    <w:p w14:paraId="175DC87F">
      <w:pPr>
        <w:shd w:val="clear" w:color="auto" w:fill="FFFFFF"/>
        <w:ind w:firstLine="709"/>
        <w:jc w:val="both"/>
        <w:textAlignment w:val="baseline"/>
        <w:rPr>
          <w:sz w:val="28"/>
          <w:szCs w:val="28"/>
          <w:lang w:eastAsia="ru-RU"/>
        </w:rPr>
      </w:pPr>
      <w:r>
        <w:rPr>
          <w:sz w:val="28"/>
          <w:szCs w:val="28"/>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A1768C">
      <w:pPr>
        <w:shd w:val="clear" w:color="auto" w:fill="FFFFFF"/>
        <w:ind w:firstLine="709"/>
        <w:jc w:val="both"/>
        <w:textAlignment w:val="baseline"/>
        <w:rPr>
          <w:sz w:val="28"/>
          <w:szCs w:val="28"/>
          <w:lang w:eastAsia="ru-RU"/>
        </w:rPr>
      </w:pPr>
      <w:r>
        <w:rPr>
          <w:sz w:val="28"/>
          <w:szCs w:val="28"/>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39C72E4D">
      <w:pPr>
        <w:shd w:val="clear" w:color="auto" w:fill="FFFFFF"/>
        <w:ind w:firstLine="709"/>
        <w:jc w:val="both"/>
        <w:textAlignment w:val="baseline"/>
        <w:rPr>
          <w:sz w:val="28"/>
          <w:szCs w:val="28"/>
          <w:lang w:eastAsia="ru-RU"/>
        </w:rPr>
      </w:pPr>
      <w:r>
        <w:rPr>
          <w:sz w:val="28"/>
          <w:szCs w:val="28"/>
          <w:lang w:eastAsia="ru-RU"/>
        </w:rPr>
        <w:t>- инвентарный номер объекта учета;</w:t>
      </w:r>
    </w:p>
    <w:p w14:paraId="6A741DDF">
      <w:pPr>
        <w:shd w:val="clear" w:color="auto" w:fill="FFFFFF"/>
        <w:ind w:firstLine="709"/>
        <w:jc w:val="both"/>
        <w:textAlignment w:val="baseline"/>
        <w:rPr>
          <w:sz w:val="28"/>
          <w:szCs w:val="28"/>
          <w:lang w:eastAsia="ru-RU"/>
        </w:rPr>
      </w:pPr>
      <w:r>
        <w:rPr>
          <w:sz w:val="28"/>
          <w:szCs w:val="28"/>
          <w:lang w:eastAsia="ru-RU"/>
        </w:rPr>
        <w:t>- сведения о стоимости объекта учета;</w:t>
      </w:r>
    </w:p>
    <w:p w14:paraId="514BC68F">
      <w:pPr>
        <w:shd w:val="clear" w:color="auto" w:fill="FFFFFF"/>
        <w:ind w:firstLine="709"/>
        <w:jc w:val="both"/>
        <w:textAlignment w:val="baseline"/>
        <w:rPr>
          <w:sz w:val="28"/>
          <w:szCs w:val="28"/>
          <w:lang w:eastAsia="ru-RU"/>
        </w:rPr>
      </w:pPr>
      <w:r>
        <w:rPr>
          <w:sz w:val="28"/>
          <w:szCs w:val="28"/>
          <w:lang w:eastAsia="ru-RU"/>
        </w:rPr>
        <w:t>- сведения об изменениях объекта учета (произведенных достройках, капитальном ремонте, реконструкции, модернизации, сносе);</w:t>
      </w:r>
    </w:p>
    <w:p w14:paraId="1BF13177">
      <w:pPr>
        <w:shd w:val="clear" w:color="auto" w:fill="FFFFFF"/>
        <w:ind w:firstLine="709"/>
        <w:jc w:val="both"/>
        <w:textAlignment w:val="baseline"/>
        <w:rPr>
          <w:sz w:val="28"/>
          <w:szCs w:val="28"/>
          <w:lang w:eastAsia="ru-RU"/>
        </w:rPr>
      </w:pPr>
      <w:r>
        <w:rPr>
          <w:sz w:val="28"/>
          <w:szCs w:val="28"/>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6D683B3F">
      <w:pPr>
        <w:shd w:val="clear" w:color="auto" w:fill="FFFFFF"/>
        <w:ind w:firstLine="709"/>
        <w:jc w:val="both"/>
        <w:textAlignment w:val="baseline"/>
        <w:rPr>
          <w:sz w:val="28"/>
          <w:szCs w:val="28"/>
          <w:lang w:eastAsia="ru-RU"/>
        </w:rPr>
      </w:pPr>
      <w:r>
        <w:rPr>
          <w:sz w:val="28"/>
          <w:szCs w:val="28"/>
          <w:lang w:eastAsia="ru-RU"/>
        </w:rPr>
        <w:t>- сведения о лице, в пользу которого установлены ограничения (обременения);</w:t>
      </w:r>
    </w:p>
    <w:p w14:paraId="10B8D6EA">
      <w:pPr>
        <w:shd w:val="clear" w:color="auto" w:fill="FFFFFF"/>
        <w:ind w:firstLine="709"/>
        <w:jc w:val="both"/>
        <w:textAlignment w:val="baseline"/>
        <w:rPr>
          <w:sz w:val="28"/>
          <w:szCs w:val="28"/>
          <w:lang w:eastAsia="ru-RU"/>
        </w:rPr>
      </w:pPr>
      <w:r>
        <w:rPr>
          <w:sz w:val="28"/>
          <w:szCs w:val="28"/>
          <w:lang w:eastAsia="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15DD40C">
      <w:pPr>
        <w:shd w:val="clear" w:color="auto" w:fill="FFFFFF"/>
        <w:ind w:firstLine="709"/>
        <w:jc w:val="both"/>
        <w:textAlignment w:val="baseline"/>
        <w:rPr>
          <w:sz w:val="28"/>
          <w:szCs w:val="28"/>
          <w:lang w:eastAsia="ru-RU"/>
        </w:rPr>
      </w:pPr>
      <w:r>
        <w:rPr>
          <w:sz w:val="28"/>
          <w:szCs w:val="28"/>
          <w:lang w:eastAsia="ru-RU"/>
        </w:rPr>
        <w:t>- иные сведения (при необходимости).</w:t>
      </w:r>
    </w:p>
    <w:p w14:paraId="7B65F544">
      <w:pPr>
        <w:shd w:val="clear" w:color="auto" w:fill="FFFFFF"/>
        <w:ind w:firstLine="709"/>
        <w:jc w:val="both"/>
        <w:textAlignment w:val="baseline"/>
        <w:rPr>
          <w:sz w:val="28"/>
          <w:szCs w:val="28"/>
          <w:lang w:eastAsia="ru-RU"/>
        </w:rPr>
      </w:pPr>
      <w:r>
        <w:rPr>
          <w:sz w:val="28"/>
          <w:szCs w:val="28"/>
          <w:lang w:eastAsia="ru-RU"/>
        </w:rPr>
        <w:t>В раздел 2 вносятся сведения о муниципальном движимом имуществе и ином имуществе, не относящемся к недвижимым и движимым вещам.</w:t>
      </w:r>
    </w:p>
    <w:p w14:paraId="40027DB1">
      <w:pPr>
        <w:shd w:val="clear" w:color="auto" w:fill="FFFFFF"/>
        <w:ind w:firstLine="709"/>
        <w:jc w:val="both"/>
        <w:textAlignment w:val="baseline"/>
        <w:rPr>
          <w:sz w:val="28"/>
          <w:szCs w:val="28"/>
          <w:lang w:eastAsia="ru-RU"/>
        </w:rPr>
      </w:pPr>
      <w:r>
        <w:rPr>
          <w:sz w:val="28"/>
          <w:szCs w:val="28"/>
          <w:lang w:eastAsia="ru-RU"/>
        </w:rPr>
        <w:t>В подраздел 2.1 раздела 2 реестра вносятся сведения об акциях, в том числе:</w:t>
      </w:r>
    </w:p>
    <w:p w14:paraId="7F45582A">
      <w:pPr>
        <w:shd w:val="clear" w:color="auto" w:fill="FFFFFF"/>
        <w:ind w:firstLine="709"/>
        <w:jc w:val="both"/>
        <w:textAlignment w:val="baseline"/>
        <w:rPr>
          <w:sz w:val="28"/>
          <w:szCs w:val="28"/>
          <w:lang w:eastAsia="ru-RU"/>
        </w:rPr>
      </w:pPr>
      <w:r>
        <w:rPr>
          <w:sz w:val="28"/>
          <w:szCs w:val="28"/>
          <w:lang w:eastAsia="ru-RU"/>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E010E35">
      <w:pPr>
        <w:shd w:val="clear" w:color="auto" w:fill="FFFFFF"/>
        <w:ind w:firstLine="709"/>
        <w:jc w:val="both"/>
        <w:textAlignment w:val="baseline"/>
        <w:rPr>
          <w:sz w:val="28"/>
          <w:szCs w:val="28"/>
          <w:lang w:eastAsia="ru-RU"/>
        </w:rPr>
      </w:pPr>
      <w:r>
        <w:rPr>
          <w:sz w:val="28"/>
          <w:szCs w:val="28"/>
          <w:lang w:eastAsia="ru-RU"/>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17241D0F">
      <w:pPr>
        <w:shd w:val="clear" w:color="auto" w:fill="FFFFFF"/>
        <w:ind w:firstLine="709"/>
        <w:jc w:val="both"/>
        <w:textAlignment w:val="baseline"/>
        <w:rPr>
          <w:sz w:val="28"/>
          <w:szCs w:val="28"/>
          <w:lang w:eastAsia="ru-RU"/>
        </w:rPr>
      </w:pPr>
      <w:r>
        <w:rPr>
          <w:sz w:val="28"/>
          <w:szCs w:val="28"/>
          <w:lang w:eastAsia="ru-RU"/>
        </w:rPr>
        <w:t>- сведения о правообладателе;</w:t>
      </w:r>
    </w:p>
    <w:p w14:paraId="27A736D6">
      <w:pPr>
        <w:shd w:val="clear" w:color="auto" w:fill="FFFFFF"/>
        <w:ind w:firstLine="709"/>
        <w:jc w:val="both"/>
        <w:textAlignment w:val="baseline"/>
        <w:rPr>
          <w:sz w:val="28"/>
          <w:szCs w:val="28"/>
          <w:lang w:eastAsia="ru-RU"/>
        </w:rPr>
      </w:pPr>
      <w:r>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81594E2">
      <w:pPr>
        <w:shd w:val="clear" w:color="auto" w:fill="FFFFFF"/>
        <w:ind w:firstLine="709"/>
        <w:jc w:val="both"/>
        <w:textAlignment w:val="baseline"/>
        <w:rPr>
          <w:sz w:val="28"/>
          <w:szCs w:val="28"/>
          <w:lang w:eastAsia="ru-RU"/>
        </w:rPr>
      </w:pPr>
      <w:r>
        <w:rPr>
          <w:sz w:val="28"/>
          <w:szCs w:val="28"/>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84E0C98">
      <w:pPr>
        <w:shd w:val="clear" w:color="auto" w:fill="FFFFFF"/>
        <w:ind w:firstLine="709"/>
        <w:jc w:val="both"/>
        <w:textAlignment w:val="baseline"/>
        <w:rPr>
          <w:sz w:val="28"/>
          <w:szCs w:val="28"/>
          <w:lang w:eastAsia="ru-RU"/>
        </w:rPr>
      </w:pPr>
      <w:r>
        <w:rPr>
          <w:sz w:val="28"/>
          <w:szCs w:val="28"/>
          <w:lang w:eastAsia="ru-RU"/>
        </w:rPr>
        <w:t>- сведения о лице, в пользу которого установлены ограничения (обременения);</w:t>
      </w:r>
    </w:p>
    <w:p w14:paraId="6589F7D8">
      <w:pPr>
        <w:shd w:val="clear" w:color="auto" w:fill="FFFFFF"/>
        <w:ind w:firstLine="709"/>
        <w:jc w:val="both"/>
        <w:textAlignment w:val="baseline"/>
        <w:rPr>
          <w:sz w:val="28"/>
          <w:szCs w:val="28"/>
          <w:lang w:eastAsia="ru-RU"/>
        </w:rPr>
      </w:pPr>
      <w:r>
        <w:rPr>
          <w:sz w:val="28"/>
          <w:szCs w:val="28"/>
          <w:lang w:eastAsia="ru-RU"/>
        </w:rPr>
        <w:t>- иные сведения (при необходимости).</w:t>
      </w:r>
    </w:p>
    <w:p w14:paraId="16FB25DB">
      <w:pPr>
        <w:shd w:val="clear" w:color="auto" w:fill="FFFFFF"/>
        <w:ind w:firstLine="709"/>
        <w:jc w:val="both"/>
        <w:textAlignment w:val="baseline"/>
        <w:rPr>
          <w:sz w:val="28"/>
          <w:szCs w:val="28"/>
          <w:lang w:eastAsia="ru-RU"/>
        </w:rPr>
      </w:pPr>
      <w:r>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1B406B8F">
      <w:pPr>
        <w:shd w:val="clear" w:color="auto" w:fill="FFFFFF"/>
        <w:ind w:firstLine="709"/>
        <w:jc w:val="both"/>
        <w:textAlignment w:val="baseline"/>
        <w:rPr>
          <w:sz w:val="28"/>
          <w:szCs w:val="28"/>
          <w:lang w:eastAsia="ru-RU"/>
        </w:rPr>
      </w:pPr>
      <w:r>
        <w:rPr>
          <w:sz w:val="28"/>
          <w:szCs w:val="28"/>
          <w:lang w:eastAsia="ru-RU"/>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B469E4D">
      <w:pPr>
        <w:shd w:val="clear" w:color="auto" w:fill="FFFFFF"/>
        <w:ind w:firstLine="709"/>
        <w:jc w:val="both"/>
        <w:textAlignment w:val="baseline"/>
        <w:rPr>
          <w:sz w:val="28"/>
          <w:szCs w:val="28"/>
          <w:lang w:eastAsia="ru-RU"/>
        </w:rPr>
      </w:pPr>
      <w:r>
        <w:rPr>
          <w:sz w:val="28"/>
          <w:szCs w:val="28"/>
          <w:lang w:eastAsia="ru-RU"/>
        </w:rPr>
        <w:t>- доля (вклад) в уставном (складочном) капитале хозяйственного общества, товарищества в процентах;</w:t>
      </w:r>
    </w:p>
    <w:p w14:paraId="03CB141B">
      <w:pPr>
        <w:shd w:val="clear" w:color="auto" w:fill="FFFFFF"/>
        <w:ind w:firstLine="709"/>
        <w:jc w:val="both"/>
        <w:textAlignment w:val="baseline"/>
        <w:rPr>
          <w:sz w:val="28"/>
          <w:szCs w:val="28"/>
          <w:lang w:eastAsia="ru-RU"/>
        </w:rPr>
      </w:pPr>
      <w:r>
        <w:rPr>
          <w:sz w:val="28"/>
          <w:szCs w:val="28"/>
          <w:lang w:eastAsia="ru-RU"/>
        </w:rPr>
        <w:t>- сведения о правообладателе;</w:t>
      </w:r>
    </w:p>
    <w:p w14:paraId="7B214ED4">
      <w:pPr>
        <w:shd w:val="clear" w:color="auto" w:fill="FFFFFF"/>
        <w:ind w:firstLine="709"/>
        <w:jc w:val="both"/>
        <w:textAlignment w:val="baseline"/>
        <w:rPr>
          <w:sz w:val="28"/>
          <w:szCs w:val="28"/>
          <w:lang w:eastAsia="ru-RU"/>
        </w:rPr>
      </w:pPr>
      <w:r>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1470E1A">
      <w:pPr>
        <w:shd w:val="clear" w:color="auto" w:fill="FFFFFF"/>
        <w:ind w:firstLine="709"/>
        <w:jc w:val="both"/>
        <w:textAlignment w:val="baseline"/>
        <w:rPr>
          <w:sz w:val="28"/>
          <w:szCs w:val="28"/>
          <w:lang w:eastAsia="ru-RU"/>
        </w:rPr>
      </w:pPr>
      <w:r>
        <w:rPr>
          <w:sz w:val="28"/>
          <w:szCs w:val="28"/>
          <w:lang w:eastAsia="ru-RU"/>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6A8269B">
      <w:pPr>
        <w:shd w:val="clear" w:color="auto" w:fill="FFFFFF"/>
        <w:ind w:firstLine="709"/>
        <w:jc w:val="both"/>
        <w:textAlignment w:val="baseline"/>
        <w:rPr>
          <w:sz w:val="28"/>
          <w:szCs w:val="28"/>
          <w:lang w:eastAsia="ru-RU"/>
        </w:rPr>
      </w:pPr>
      <w:r>
        <w:rPr>
          <w:sz w:val="28"/>
          <w:szCs w:val="28"/>
          <w:lang w:eastAsia="ru-RU"/>
        </w:rPr>
        <w:t>- сведения о лице, в пользу которого установлены ограничения (обременения);</w:t>
      </w:r>
    </w:p>
    <w:p w14:paraId="145B4F34">
      <w:pPr>
        <w:shd w:val="clear" w:color="auto" w:fill="FFFFFF"/>
        <w:ind w:firstLine="709"/>
        <w:jc w:val="both"/>
        <w:textAlignment w:val="baseline"/>
        <w:rPr>
          <w:sz w:val="28"/>
          <w:szCs w:val="28"/>
          <w:lang w:eastAsia="ru-RU"/>
        </w:rPr>
      </w:pPr>
      <w:r>
        <w:rPr>
          <w:sz w:val="28"/>
          <w:szCs w:val="28"/>
          <w:lang w:eastAsia="ru-RU"/>
        </w:rPr>
        <w:t>- иные сведения (при необходимости).</w:t>
      </w:r>
    </w:p>
    <w:p w14:paraId="0DDA6DA1">
      <w:pPr>
        <w:shd w:val="clear" w:color="auto" w:fill="FFFFFF"/>
        <w:ind w:firstLine="709"/>
        <w:jc w:val="both"/>
        <w:textAlignment w:val="baseline"/>
        <w:rPr>
          <w:sz w:val="28"/>
          <w:szCs w:val="28"/>
          <w:lang w:eastAsia="ru-RU"/>
        </w:rPr>
      </w:pPr>
      <w:r>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1E42F5A3">
      <w:pPr>
        <w:shd w:val="clear" w:color="auto" w:fill="FFFFFF"/>
        <w:ind w:firstLine="709"/>
        <w:jc w:val="both"/>
        <w:textAlignment w:val="baseline"/>
        <w:rPr>
          <w:sz w:val="28"/>
          <w:szCs w:val="28"/>
          <w:lang w:eastAsia="ru-RU"/>
        </w:rPr>
      </w:pPr>
      <w:r>
        <w:rPr>
          <w:sz w:val="28"/>
          <w:szCs w:val="28"/>
          <w:lang w:eastAsia="ru-RU"/>
        </w:rPr>
        <w:t>- наименование движимого имущества (иного имущества)</w:t>
      </w:r>
      <w:r>
        <w:rPr>
          <w:sz w:val="28"/>
          <w:szCs w:val="28"/>
        </w:rPr>
        <w:t xml:space="preserve"> с указанием</w:t>
      </w:r>
      <w:r>
        <w:rPr>
          <w:sz w:val="28"/>
          <w:szCs w:val="28"/>
          <w:lang w:eastAsia="ru-RU"/>
        </w:rPr>
        <w:t>- марки, модели, года выпуска, инвентарного номера;</w:t>
      </w:r>
    </w:p>
    <w:p w14:paraId="4C49FD26">
      <w:pPr>
        <w:shd w:val="clear" w:color="auto" w:fill="FFFFFF"/>
        <w:ind w:firstLine="709"/>
        <w:jc w:val="both"/>
        <w:textAlignment w:val="baseline"/>
        <w:rPr>
          <w:sz w:val="28"/>
          <w:szCs w:val="28"/>
          <w:lang w:eastAsia="ru-RU"/>
        </w:rPr>
      </w:pPr>
      <w:r>
        <w:rPr>
          <w:sz w:val="28"/>
          <w:szCs w:val="28"/>
          <w:lang w:eastAsia="ru-RU"/>
        </w:rPr>
        <w:t>- сведения об объекте учета, в том числе: марка, модель, год выпуска, инвентарный номер;</w:t>
      </w:r>
    </w:p>
    <w:p w14:paraId="43E1555D">
      <w:pPr>
        <w:shd w:val="clear" w:color="auto" w:fill="FFFFFF"/>
        <w:ind w:firstLine="709"/>
        <w:jc w:val="both"/>
        <w:textAlignment w:val="baseline"/>
        <w:rPr>
          <w:sz w:val="28"/>
          <w:szCs w:val="28"/>
          <w:lang w:eastAsia="ru-RU"/>
        </w:rPr>
      </w:pPr>
      <w:r>
        <w:rPr>
          <w:sz w:val="28"/>
          <w:szCs w:val="28"/>
          <w:lang w:eastAsia="ru-RU"/>
        </w:rPr>
        <w:t>- сведения о правообладателе;</w:t>
      </w:r>
    </w:p>
    <w:p w14:paraId="3669746D">
      <w:pPr>
        <w:shd w:val="clear" w:color="auto" w:fill="FFFFFF"/>
        <w:ind w:firstLine="709"/>
        <w:jc w:val="both"/>
        <w:textAlignment w:val="baseline"/>
        <w:rPr>
          <w:sz w:val="28"/>
          <w:szCs w:val="28"/>
          <w:lang w:eastAsia="ru-RU"/>
        </w:rPr>
      </w:pPr>
      <w:r>
        <w:rPr>
          <w:sz w:val="28"/>
          <w:szCs w:val="28"/>
          <w:lang w:eastAsia="ru-RU"/>
        </w:rPr>
        <w:t>- сведения о стоимости;</w:t>
      </w:r>
    </w:p>
    <w:p w14:paraId="1DD29AC0">
      <w:pPr>
        <w:shd w:val="clear" w:color="auto" w:fill="FFFFFF"/>
        <w:ind w:firstLine="709"/>
        <w:jc w:val="both"/>
        <w:textAlignment w:val="baseline"/>
        <w:rPr>
          <w:sz w:val="28"/>
          <w:szCs w:val="28"/>
          <w:lang w:eastAsia="ru-RU"/>
        </w:rPr>
      </w:pPr>
      <w:r>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6EE19C1">
      <w:pPr>
        <w:shd w:val="clear" w:color="auto" w:fill="FFFFFF"/>
        <w:ind w:firstLine="709"/>
        <w:jc w:val="both"/>
        <w:textAlignment w:val="baseline"/>
        <w:rPr>
          <w:sz w:val="28"/>
          <w:szCs w:val="28"/>
          <w:lang w:eastAsia="ru-RU"/>
        </w:rPr>
      </w:pPr>
      <w:r>
        <w:rPr>
          <w:sz w:val="28"/>
          <w:szCs w:val="28"/>
          <w:lang w:eastAsia="ru-RU"/>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7C00462">
      <w:pPr>
        <w:shd w:val="clear" w:color="auto" w:fill="FFFFFF"/>
        <w:ind w:firstLine="709"/>
        <w:jc w:val="both"/>
        <w:textAlignment w:val="baseline"/>
        <w:rPr>
          <w:sz w:val="28"/>
          <w:szCs w:val="28"/>
          <w:lang w:eastAsia="ru-RU"/>
        </w:rPr>
      </w:pPr>
      <w:r>
        <w:rPr>
          <w:sz w:val="28"/>
          <w:szCs w:val="28"/>
          <w:lang w:eastAsia="ru-RU"/>
        </w:rPr>
        <w:t>- сведения о лице, в пользу которого установлены ограничения (обременения);</w:t>
      </w:r>
    </w:p>
    <w:p w14:paraId="00F97054">
      <w:pPr>
        <w:shd w:val="clear" w:color="auto" w:fill="FFFFFF"/>
        <w:ind w:firstLine="709"/>
        <w:jc w:val="both"/>
        <w:textAlignment w:val="baseline"/>
        <w:rPr>
          <w:sz w:val="28"/>
          <w:szCs w:val="28"/>
          <w:lang w:eastAsia="ru-RU"/>
        </w:rPr>
      </w:pPr>
      <w:r>
        <w:rPr>
          <w:sz w:val="28"/>
          <w:szCs w:val="28"/>
          <w:lang w:eastAsia="ru-RU"/>
        </w:rPr>
        <w:t>- иные сведения (при необходимости).</w:t>
      </w:r>
    </w:p>
    <w:p w14:paraId="248C2435">
      <w:pPr>
        <w:shd w:val="clear" w:color="auto" w:fill="FFFFFF"/>
        <w:ind w:firstLine="709"/>
        <w:jc w:val="both"/>
        <w:textAlignment w:val="baseline"/>
        <w:rPr>
          <w:sz w:val="28"/>
          <w:szCs w:val="28"/>
          <w:lang w:eastAsia="ru-RU"/>
        </w:rPr>
      </w:pPr>
      <w:r>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42EA268D">
      <w:pPr>
        <w:shd w:val="clear" w:color="auto" w:fill="FFFFFF"/>
        <w:ind w:firstLine="709"/>
        <w:jc w:val="both"/>
        <w:textAlignment w:val="baseline"/>
        <w:rPr>
          <w:sz w:val="28"/>
          <w:szCs w:val="28"/>
          <w:lang w:eastAsia="ru-RU"/>
        </w:rPr>
      </w:pPr>
      <w:r>
        <w:rPr>
          <w:sz w:val="28"/>
          <w:szCs w:val="28"/>
          <w:lang w:eastAsia="ru-RU"/>
        </w:rPr>
        <w:t>- размер доли в праве общей долевой собственности на объекты недвижимого и (или) движимого имущества;</w:t>
      </w:r>
    </w:p>
    <w:p w14:paraId="20C0B694">
      <w:pPr>
        <w:shd w:val="clear" w:color="auto" w:fill="FFFFFF"/>
        <w:ind w:firstLine="709"/>
        <w:jc w:val="both"/>
        <w:textAlignment w:val="baseline"/>
        <w:rPr>
          <w:sz w:val="28"/>
          <w:szCs w:val="28"/>
          <w:lang w:eastAsia="ru-RU"/>
        </w:rPr>
      </w:pPr>
      <w:r>
        <w:rPr>
          <w:sz w:val="28"/>
          <w:szCs w:val="28"/>
          <w:lang w:eastAsia="ru-RU"/>
        </w:rPr>
        <w:t>- сведения о стоимости доли;</w:t>
      </w:r>
    </w:p>
    <w:p w14:paraId="27DC7F34">
      <w:pPr>
        <w:shd w:val="clear" w:color="auto" w:fill="FFFFFF"/>
        <w:ind w:firstLine="709"/>
        <w:jc w:val="both"/>
        <w:textAlignment w:val="baseline"/>
        <w:rPr>
          <w:sz w:val="28"/>
          <w:szCs w:val="28"/>
          <w:lang w:eastAsia="ru-RU"/>
        </w:rPr>
      </w:pPr>
      <w:r>
        <w:rPr>
          <w:sz w:val="28"/>
          <w:szCs w:val="28"/>
          <w:lang w:eastAsia="ru-RU"/>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26F1D255">
      <w:pPr>
        <w:shd w:val="clear" w:color="auto" w:fill="FFFFFF"/>
        <w:ind w:firstLine="709"/>
        <w:jc w:val="both"/>
        <w:textAlignment w:val="baseline"/>
        <w:rPr>
          <w:sz w:val="28"/>
          <w:szCs w:val="28"/>
          <w:lang w:eastAsia="ru-RU"/>
        </w:rPr>
      </w:pPr>
      <w:r>
        <w:rPr>
          <w:sz w:val="28"/>
          <w:szCs w:val="28"/>
          <w:lang w:eastAsia="ru-RU"/>
        </w:rPr>
        <w:t>- сведения о правообладателе;</w:t>
      </w:r>
    </w:p>
    <w:p w14:paraId="2CFE1919">
      <w:pPr>
        <w:shd w:val="clear" w:color="auto" w:fill="FFFFFF"/>
        <w:ind w:firstLine="709"/>
        <w:jc w:val="both"/>
        <w:textAlignment w:val="baseline"/>
        <w:rPr>
          <w:sz w:val="28"/>
          <w:szCs w:val="28"/>
          <w:lang w:eastAsia="ru-RU"/>
        </w:rPr>
      </w:pPr>
      <w:r>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989E1CF">
      <w:pPr>
        <w:shd w:val="clear" w:color="auto" w:fill="FFFFFF"/>
        <w:ind w:firstLine="709"/>
        <w:jc w:val="both"/>
        <w:textAlignment w:val="baseline"/>
        <w:rPr>
          <w:sz w:val="28"/>
          <w:szCs w:val="28"/>
          <w:lang w:eastAsia="ru-RU"/>
        </w:rPr>
      </w:pPr>
      <w:r>
        <w:rPr>
          <w:sz w:val="28"/>
          <w:szCs w:val="28"/>
          <w:lang w:eastAsia="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08E282A">
      <w:pPr>
        <w:shd w:val="clear" w:color="auto" w:fill="FFFFFF"/>
        <w:ind w:firstLine="709"/>
        <w:jc w:val="both"/>
        <w:textAlignment w:val="baseline"/>
        <w:rPr>
          <w:sz w:val="28"/>
          <w:szCs w:val="28"/>
          <w:lang w:eastAsia="ru-RU"/>
        </w:rPr>
      </w:pPr>
      <w:r>
        <w:rPr>
          <w:sz w:val="28"/>
          <w:szCs w:val="28"/>
          <w:lang w:eastAsia="ru-RU"/>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11342909">
      <w:pPr>
        <w:shd w:val="clear" w:color="auto" w:fill="FFFFFF"/>
        <w:ind w:firstLine="709"/>
        <w:jc w:val="both"/>
        <w:textAlignment w:val="baseline"/>
        <w:rPr>
          <w:sz w:val="28"/>
          <w:szCs w:val="28"/>
          <w:lang w:eastAsia="ru-RU"/>
        </w:rPr>
      </w:pPr>
      <w:r>
        <w:rPr>
          <w:sz w:val="28"/>
          <w:szCs w:val="28"/>
          <w:lang w:eastAsia="ru-RU"/>
        </w:rPr>
        <w:t>- сведения о лице, в пользу которого установлены ограничения (обременения);</w:t>
      </w:r>
    </w:p>
    <w:p w14:paraId="4B003742">
      <w:pPr>
        <w:shd w:val="clear" w:color="auto" w:fill="FFFFFF"/>
        <w:ind w:firstLine="709"/>
        <w:jc w:val="both"/>
        <w:textAlignment w:val="baseline"/>
        <w:rPr>
          <w:sz w:val="28"/>
          <w:szCs w:val="28"/>
          <w:lang w:eastAsia="ru-RU"/>
        </w:rPr>
      </w:pPr>
      <w:r>
        <w:rPr>
          <w:sz w:val="28"/>
          <w:szCs w:val="28"/>
          <w:lang w:eastAsia="ru-RU"/>
        </w:rPr>
        <w:t>- иные сведения (при необходимости).</w:t>
      </w:r>
    </w:p>
    <w:p w14:paraId="7B2137E2">
      <w:pPr>
        <w:shd w:val="clear" w:color="auto" w:fill="FFFFFF"/>
        <w:ind w:firstLine="709"/>
        <w:jc w:val="both"/>
        <w:textAlignment w:val="baseline"/>
        <w:rPr>
          <w:sz w:val="28"/>
          <w:szCs w:val="28"/>
          <w:lang w:eastAsia="ru-RU"/>
        </w:rPr>
      </w:pPr>
      <w:r>
        <w:rPr>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0A3B0AFA">
      <w:pPr>
        <w:shd w:val="clear" w:color="auto" w:fill="FFFFFF"/>
        <w:ind w:firstLine="709"/>
        <w:jc w:val="both"/>
        <w:textAlignment w:val="baseline"/>
        <w:rPr>
          <w:sz w:val="28"/>
          <w:szCs w:val="28"/>
          <w:lang w:eastAsia="ru-RU"/>
        </w:rPr>
      </w:pPr>
      <w:r>
        <w:rPr>
          <w:sz w:val="28"/>
          <w:szCs w:val="28"/>
          <w:lang w:eastAsia="ru-RU"/>
        </w:rPr>
        <w:t>- сведения о правообладателях;</w:t>
      </w:r>
    </w:p>
    <w:p w14:paraId="061193AC">
      <w:pPr>
        <w:shd w:val="clear" w:color="auto" w:fill="FFFFFF"/>
        <w:ind w:firstLine="709"/>
        <w:jc w:val="both"/>
        <w:textAlignment w:val="baseline"/>
        <w:rPr>
          <w:sz w:val="28"/>
          <w:szCs w:val="28"/>
          <w:lang w:eastAsia="ru-RU"/>
        </w:rPr>
      </w:pPr>
      <w:r>
        <w:rPr>
          <w:sz w:val="28"/>
          <w:szCs w:val="28"/>
          <w:lang w:eastAsia="ru-RU"/>
        </w:rPr>
        <w:t>- реестровый номер объектов учета, принадлежащих на соответствующем вещном праве;</w:t>
      </w:r>
    </w:p>
    <w:p w14:paraId="75E3ECF9">
      <w:pPr>
        <w:shd w:val="clear" w:color="auto" w:fill="FFFFFF"/>
        <w:ind w:firstLine="709"/>
        <w:jc w:val="both"/>
        <w:textAlignment w:val="baseline"/>
        <w:rPr>
          <w:sz w:val="28"/>
          <w:szCs w:val="28"/>
          <w:lang w:eastAsia="ru-RU"/>
        </w:rPr>
      </w:pPr>
      <w:r>
        <w:rPr>
          <w:sz w:val="28"/>
          <w:szCs w:val="28"/>
          <w:lang w:eastAsia="ru-RU"/>
        </w:rPr>
        <w:t>- реестровый номер объектов учета, вещные права на которые ограничены (обременены) в пользу правообладателя;</w:t>
      </w:r>
    </w:p>
    <w:p w14:paraId="4550C71F">
      <w:pPr>
        <w:shd w:val="clear" w:color="auto" w:fill="FFFFFF"/>
        <w:ind w:firstLine="709"/>
        <w:jc w:val="both"/>
        <w:textAlignment w:val="baseline"/>
        <w:rPr>
          <w:sz w:val="28"/>
          <w:szCs w:val="28"/>
          <w:lang w:eastAsia="ru-RU"/>
        </w:rPr>
      </w:pPr>
      <w:r>
        <w:rPr>
          <w:sz w:val="28"/>
          <w:szCs w:val="28"/>
          <w:lang w:eastAsia="ru-RU"/>
        </w:rPr>
        <w:t>- иные сведения (при необходимости).</w:t>
      </w:r>
    </w:p>
    <w:p w14:paraId="7DD49D9D">
      <w:pPr>
        <w:shd w:val="clear" w:color="auto" w:fill="FFFFFF"/>
        <w:ind w:firstLine="709"/>
        <w:jc w:val="both"/>
        <w:textAlignment w:val="baseline"/>
        <w:rPr>
          <w:sz w:val="28"/>
          <w:szCs w:val="28"/>
          <w:lang w:eastAsia="ru-RU"/>
        </w:rPr>
      </w:pPr>
      <w:r>
        <w:rPr>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6732DEA3">
      <w:pPr>
        <w:shd w:val="clear" w:color="auto" w:fill="FFFFFF"/>
        <w:ind w:firstLine="709"/>
        <w:jc w:val="both"/>
        <w:textAlignment w:val="baseline"/>
        <w:rPr>
          <w:sz w:val="28"/>
          <w:szCs w:val="28"/>
          <w:lang w:eastAsia="ru-RU"/>
        </w:rPr>
      </w:pPr>
      <w:r>
        <w:rPr>
          <w:sz w:val="28"/>
          <w:szCs w:val="28"/>
          <w:lang w:eastAsia="ru-RU"/>
        </w:rPr>
        <w:t>Ведение учета объекта учета без указания стоимостной оценки не допускается.</w:t>
      </w:r>
    </w:p>
    <w:p w14:paraId="5B833CAB">
      <w:pPr>
        <w:shd w:val="clear" w:color="auto" w:fill="FFFFFF"/>
        <w:ind w:firstLine="709"/>
        <w:jc w:val="center"/>
        <w:textAlignment w:val="baseline"/>
        <w:rPr>
          <w:sz w:val="28"/>
          <w:szCs w:val="28"/>
          <w:lang w:eastAsia="ru-RU"/>
        </w:rPr>
      </w:pPr>
    </w:p>
    <w:p w14:paraId="54533E11">
      <w:pPr>
        <w:shd w:val="clear" w:color="auto" w:fill="FFFFFF"/>
        <w:ind w:firstLine="709"/>
        <w:jc w:val="center"/>
        <w:textAlignment w:val="baseline"/>
        <w:rPr>
          <w:sz w:val="28"/>
          <w:szCs w:val="28"/>
          <w:lang w:eastAsia="ru-RU"/>
        </w:rPr>
      </w:pPr>
    </w:p>
    <w:p w14:paraId="7E85CE58">
      <w:pPr>
        <w:shd w:val="clear" w:color="auto" w:fill="FFFFFF"/>
        <w:ind w:firstLine="709"/>
        <w:jc w:val="center"/>
        <w:textAlignment w:val="baseline"/>
        <w:rPr>
          <w:sz w:val="28"/>
          <w:szCs w:val="28"/>
          <w:lang w:eastAsia="ru-RU"/>
        </w:rPr>
      </w:pPr>
      <w:r>
        <w:rPr>
          <w:sz w:val="28"/>
          <w:szCs w:val="28"/>
          <w:lang w:eastAsia="ru-RU"/>
        </w:rPr>
        <w:t>II. Порядок учета муниципального имущества</w:t>
      </w:r>
    </w:p>
    <w:p w14:paraId="5933712B">
      <w:pPr>
        <w:shd w:val="clear" w:color="auto" w:fill="FFFFFF"/>
        <w:ind w:firstLine="709"/>
        <w:jc w:val="both"/>
        <w:textAlignment w:val="baseline"/>
        <w:rPr>
          <w:sz w:val="28"/>
          <w:szCs w:val="28"/>
          <w:lang w:eastAsia="ru-RU"/>
        </w:rPr>
      </w:pPr>
      <w:r>
        <w:rPr>
          <w:sz w:val="28"/>
          <w:szCs w:val="28"/>
          <w:lang w:eastAsia="ru-RU"/>
        </w:rPr>
        <w:t xml:space="preserve"> </w:t>
      </w:r>
    </w:p>
    <w:p w14:paraId="637B2D60">
      <w:pPr>
        <w:shd w:val="clear" w:color="auto" w:fill="FFFFFF"/>
        <w:ind w:firstLine="709"/>
        <w:jc w:val="both"/>
        <w:textAlignment w:val="baseline"/>
        <w:rPr>
          <w:sz w:val="28"/>
          <w:szCs w:val="28"/>
          <w:lang w:eastAsia="ru-RU"/>
        </w:rPr>
      </w:pPr>
      <w:r>
        <w:rPr>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22EA044C">
      <w:pPr>
        <w:shd w:val="clear" w:color="auto" w:fill="FFFFFF"/>
        <w:ind w:firstLine="709"/>
        <w:jc w:val="both"/>
        <w:textAlignment w:val="baseline"/>
        <w:rPr>
          <w:sz w:val="28"/>
          <w:szCs w:val="28"/>
          <w:lang w:eastAsia="ru-RU"/>
        </w:rPr>
      </w:pPr>
      <w:r>
        <w:rPr>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5CB2B68B">
      <w:pPr>
        <w:shd w:val="clear" w:color="auto" w:fill="FFFFFF"/>
        <w:ind w:firstLine="709"/>
        <w:jc w:val="both"/>
        <w:textAlignment w:val="baseline"/>
        <w:rPr>
          <w:sz w:val="28"/>
          <w:szCs w:val="28"/>
          <w:lang w:eastAsia="ru-RU"/>
        </w:rPr>
      </w:pPr>
      <w:r>
        <w:rPr>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623C82E6">
      <w:pPr>
        <w:shd w:val="clear" w:color="auto" w:fill="FFFFFF"/>
        <w:ind w:firstLine="709"/>
        <w:jc w:val="both"/>
        <w:textAlignment w:val="baseline"/>
        <w:rPr>
          <w:sz w:val="28"/>
          <w:szCs w:val="28"/>
          <w:lang w:eastAsia="ru-RU"/>
        </w:rPr>
      </w:pPr>
      <w:r>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18F61413">
      <w:pPr>
        <w:shd w:val="clear" w:color="auto" w:fill="FFFFFF"/>
        <w:ind w:firstLine="709"/>
        <w:jc w:val="both"/>
        <w:textAlignment w:val="baseline"/>
        <w:rPr>
          <w:sz w:val="28"/>
          <w:szCs w:val="28"/>
          <w:lang w:eastAsia="ru-RU"/>
        </w:rPr>
      </w:pPr>
      <w:r>
        <w:rPr>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1439DF9">
      <w:pPr>
        <w:shd w:val="clear" w:color="auto" w:fill="FFFFFF"/>
        <w:ind w:firstLine="709"/>
        <w:jc w:val="both"/>
        <w:textAlignment w:val="baseline"/>
        <w:rPr>
          <w:sz w:val="28"/>
          <w:szCs w:val="28"/>
          <w:lang w:eastAsia="ru-RU"/>
        </w:rPr>
      </w:pPr>
      <w:r>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7EA9E4C0">
      <w:pPr>
        <w:shd w:val="clear" w:color="auto" w:fill="FFFFFF"/>
        <w:ind w:firstLine="709"/>
        <w:jc w:val="both"/>
        <w:textAlignment w:val="baseline"/>
        <w:rPr>
          <w:sz w:val="28"/>
          <w:szCs w:val="28"/>
          <w:lang w:eastAsia="ru-RU"/>
        </w:rPr>
      </w:pPr>
      <w:r>
        <w:rPr>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B8A40CB">
      <w:pPr>
        <w:shd w:val="clear" w:color="auto" w:fill="FFFFFF"/>
        <w:ind w:firstLine="709"/>
        <w:jc w:val="both"/>
        <w:textAlignment w:val="baseline"/>
        <w:rPr>
          <w:sz w:val="28"/>
          <w:szCs w:val="28"/>
          <w:lang w:eastAsia="ru-RU"/>
        </w:rPr>
      </w:pPr>
      <w:r>
        <w:rPr>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6503DD8F">
      <w:pPr>
        <w:shd w:val="clear" w:color="auto" w:fill="FFFFFF"/>
        <w:ind w:firstLine="709"/>
        <w:jc w:val="both"/>
        <w:textAlignment w:val="baseline"/>
        <w:rPr>
          <w:sz w:val="28"/>
          <w:szCs w:val="28"/>
          <w:lang w:eastAsia="ru-RU"/>
        </w:rPr>
      </w:pPr>
      <w:r>
        <w:rPr>
          <w:sz w:val="28"/>
          <w:szCs w:val="28"/>
          <w:lang w:eastAsia="ru-RU"/>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A0E1D63">
      <w:pPr>
        <w:shd w:val="clear" w:color="auto" w:fill="FFFFFF"/>
        <w:ind w:firstLine="709"/>
        <w:jc w:val="both"/>
        <w:textAlignment w:val="baseline"/>
        <w:rPr>
          <w:sz w:val="28"/>
          <w:szCs w:val="28"/>
          <w:lang w:eastAsia="ru-RU"/>
        </w:rPr>
      </w:pPr>
      <w:r>
        <w:rPr>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21E5E528">
      <w:pPr>
        <w:shd w:val="clear" w:color="auto" w:fill="FFFFFF"/>
        <w:ind w:firstLine="709"/>
        <w:jc w:val="both"/>
        <w:textAlignment w:val="baseline"/>
        <w:rPr>
          <w:sz w:val="28"/>
          <w:szCs w:val="28"/>
          <w:lang w:eastAsia="ru-RU"/>
        </w:rPr>
      </w:pPr>
      <w:r>
        <w:rPr>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407E25F7">
      <w:pPr>
        <w:shd w:val="clear" w:color="auto" w:fill="FFFFFF"/>
        <w:ind w:firstLine="709"/>
        <w:jc w:val="both"/>
        <w:textAlignment w:val="baseline"/>
        <w:rPr>
          <w:sz w:val="28"/>
          <w:szCs w:val="28"/>
          <w:lang w:eastAsia="ru-RU"/>
        </w:rPr>
      </w:pPr>
      <w:r>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0427E680">
      <w:pPr>
        <w:shd w:val="clear" w:color="auto" w:fill="FFFFFF"/>
        <w:ind w:firstLine="709"/>
        <w:jc w:val="both"/>
        <w:textAlignment w:val="baseline"/>
        <w:rPr>
          <w:sz w:val="28"/>
          <w:szCs w:val="28"/>
          <w:lang w:eastAsia="ru-RU"/>
        </w:rPr>
      </w:pPr>
      <w:r>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5484D31F">
      <w:pPr>
        <w:shd w:val="clear" w:color="auto" w:fill="FFFFFF"/>
        <w:ind w:firstLine="709"/>
        <w:jc w:val="both"/>
        <w:textAlignment w:val="baseline"/>
        <w:rPr>
          <w:sz w:val="28"/>
          <w:szCs w:val="28"/>
          <w:lang w:eastAsia="ru-RU"/>
        </w:rPr>
      </w:pPr>
      <w:r>
        <w:rPr>
          <w:sz w:val="28"/>
          <w:szCs w:val="28"/>
          <w:lang w:eastAsia="ru-RU"/>
        </w:rPr>
        <w:t>в) о приостановлении процедуры учета в реестре объекта учета в следующих случаях:</w:t>
      </w:r>
    </w:p>
    <w:p w14:paraId="6274DF71">
      <w:pPr>
        <w:shd w:val="clear" w:color="auto" w:fill="FFFFFF"/>
        <w:ind w:firstLine="709"/>
        <w:jc w:val="both"/>
        <w:textAlignment w:val="baseline"/>
        <w:rPr>
          <w:sz w:val="28"/>
          <w:szCs w:val="28"/>
          <w:lang w:eastAsia="ru-RU"/>
        </w:rPr>
      </w:pPr>
      <w:r>
        <w:rPr>
          <w:sz w:val="28"/>
          <w:szCs w:val="28"/>
          <w:lang w:eastAsia="ru-RU"/>
        </w:rPr>
        <w:t>- установлены неполнота и (или) недостоверность содержащихся в документах правообладателя сведений;</w:t>
      </w:r>
    </w:p>
    <w:p w14:paraId="0F709BB8">
      <w:pPr>
        <w:shd w:val="clear" w:color="auto" w:fill="FFFFFF"/>
        <w:ind w:firstLine="709"/>
        <w:jc w:val="both"/>
        <w:textAlignment w:val="baseline"/>
        <w:rPr>
          <w:sz w:val="28"/>
          <w:szCs w:val="28"/>
          <w:lang w:eastAsia="ru-RU"/>
        </w:rPr>
      </w:pPr>
      <w:r>
        <w:rPr>
          <w:sz w:val="28"/>
          <w:szCs w:val="28"/>
          <w:lang w:eastAsia="ru-RU"/>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07FDBA50">
      <w:pPr>
        <w:shd w:val="clear" w:color="auto" w:fill="FFFFFF"/>
        <w:ind w:firstLine="709"/>
        <w:jc w:val="both"/>
        <w:textAlignment w:val="baseline"/>
        <w:rPr>
          <w:sz w:val="28"/>
          <w:szCs w:val="28"/>
          <w:lang w:eastAsia="ru-RU"/>
        </w:rPr>
      </w:pPr>
      <w:r>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2E5EFD52">
      <w:pPr>
        <w:shd w:val="clear" w:color="auto" w:fill="FFFFFF"/>
        <w:ind w:firstLine="709"/>
        <w:jc w:val="both"/>
        <w:textAlignment w:val="baseline"/>
        <w:rPr>
          <w:sz w:val="28"/>
          <w:szCs w:val="28"/>
          <w:lang w:eastAsia="ru-RU"/>
        </w:rPr>
      </w:pPr>
      <w:r>
        <w:rPr>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1800A06F">
      <w:pPr>
        <w:shd w:val="clear" w:color="auto" w:fill="FFFFFF"/>
        <w:ind w:firstLine="709"/>
        <w:jc w:val="both"/>
        <w:textAlignment w:val="baseline"/>
        <w:rPr>
          <w:sz w:val="28"/>
          <w:szCs w:val="28"/>
          <w:lang w:eastAsia="ru-RU"/>
        </w:rPr>
      </w:pPr>
      <w:r>
        <w:rPr>
          <w:sz w:val="28"/>
          <w:szCs w:val="28"/>
          <w:lang w:eastAsia="ru-RU"/>
        </w:rPr>
        <w:t>а) вносит в реестр сведения об объекте учета, в том числе о правообладателях (при наличии);</w:t>
      </w:r>
    </w:p>
    <w:p w14:paraId="2BAB045C">
      <w:pPr>
        <w:shd w:val="clear" w:color="auto" w:fill="FFFFFF"/>
        <w:ind w:firstLine="709"/>
        <w:jc w:val="both"/>
        <w:textAlignment w:val="baseline"/>
        <w:rPr>
          <w:sz w:val="28"/>
          <w:szCs w:val="28"/>
          <w:lang w:eastAsia="ru-RU"/>
        </w:rPr>
      </w:pPr>
      <w:r>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50E30CBE">
      <w:pPr>
        <w:shd w:val="clear" w:color="auto" w:fill="FFFFFF"/>
        <w:ind w:firstLine="709"/>
        <w:jc w:val="both"/>
        <w:textAlignment w:val="baseline"/>
        <w:rPr>
          <w:sz w:val="28"/>
          <w:szCs w:val="28"/>
          <w:lang w:eastAsia="ru-RU"/>
        </w:rPr>
      </w:pPr>
      <w:r>
        <w:rPr>
          <w:sz w:val="28"/>
          <w:szCs w:val="28"/>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14:paraId="3B77583E">
      <w:pPr>
        <w:shd w:val="clear" w:color="auto" w:fill="FFFFFF"/>
        <w:ind w:firstLine="709"/>
        <w:jc w:val="both"/>
        <w:textAlignment w:val="baseline"/>
        <w:rPr>
          <w:sz w:val="28"/>
          <w:szCs w:val="28"/>
          <w:lang w:eastAsia="ru-RU"/>
        </w:rPr>
      </w:pPr>
      <w:r>
        <w:rPr>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0C2B9F2A">
      <w:pPr>
        <w:shd w:val="clear" w:color="auto" w:fill="FFFFFF"/>
        <w:ind w:firstLine="709"/>
        <w:jc w:val="both"/>
        <w:textAlignment w:val="baseline"/>
        <w:rPr>
          <w:sz w:val="28"/>
          <w:szCs w:val="28"/>
          <w:lang w:eastAsia="ru-RU"/>
        </w:rPr>
      </w:pPr>
      <w:r>
        <w:rPr>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2FC3C0C3">
      <w:pPr>
        <w:shd w:val="clear" w:color="auto" w:fill="FFFFFF"/>
        <w:ind w:firstLine="709"/>
        <w:jc w:val="both"/>
        <w:textAlignment w:val="baseline"/>
        <w:rPr>
          <w:sz w:val="28"/>
          <w:szCs w:val="28"/>
          <w:lang w:eastAsia="ru-RU"/>
        </w:rPr>
      </w:pPr>
    </w:p>
    <w:p w14:paraId="47869244">
      <w:pPr>
        <w:autoSpaceDE w:val="0"/>
        <w:autoSpaceDN w:val="0"/>
        <w:adjustRightInd w:val="0"/>
        <w:ind w:firstLine="709"/>
        <w:jc w:val="center"/>
        <w:rPr>
          <w:bCs/>
          <w:sz w:val="28"/>
          <w:szCs w:val="28"/>
        </w:rPr>
      </w:pPr>
      <w:r>
        <w:rPr>
          <w:bCs/>
          <w:sz w:val="28"/>
          <w:szCs w:val="28"/>
        </w:rPr>
        <w:t>IV. Предоставление информации из реестра</w:t>
      </w:r>
    </w:p>
    <w:p w14:paraId="01986F04">
      <w:pPr>
        <w:autoSpaceDE w:val="0"/>
        <w:autoSpaceDN w:val="0"/>
        <w:adjustRightInd w:val="0"/>
        <w:ind w:firstLine="709"/>
        <w:jc w:val="both"/>
        <w:rPr>
          <w:bCs/>
          <w:sz w:val="28"/>
          <w:szCs w:val="28"/>
        </w:rPr>
      </w:pPr>
    </w:p>
    <w:p w14:paraId="4D59F509">
      <w:pPr>
        <w:autoSpaceDE w:val="0"/>
        <w:autoSpaceDN w:val="0"/>
        <w:adjustRightInd w:val="0"/>
        <w:ind w:firstLine="709"/>
        <w:jc w:val="both"/>
        <w:rPr>
          <w:bCs/>
          <w:sz w:val="28"/>
          <w:szCs w:val="28"/>
        </w:rPr>
      </w:pPr>
      <w:r>
        <w:rPr>
          <w:bCs/>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2A7BFB9E">
      <w:pPr>
        <w:autoSpaceDE w:val="0"/>
        <w:autoSpaceDN w:val="0"/>
        <w:adjustRightInd w:val="0"/>
        <w:ind w:firstLine="709"/>
        <w:jc w:val="both"/>
        <w:rPr>
          <w:bCs/>
          <w:sz w:val="28"/>
          <w:szCs w:val="28"/>
        </w:rPr>
      </w:pPr>
      <w:r>
        <w:rPr>
          <w:bCs/>
          <w:sz w:val="28"/>
          <w:szCs w:val="28"/>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Собрания депутатов Верхнеподпольненского сельского поселения, за исключением случаев предоставления информации безвозмездно в порядке, предусмотренном пунктом 29 настоящего Порядка.</w:t>
      </w:r>
    </w:p>
    <w:p w14:paraId="1BFF9224">
      <w:pPr>
        <w:autoSpaceDE w:val="0"/>
        <w:autoSpaceDN w:val="0"/>
        <w:adjustRightInd w:val="0"/>
        <w:ind w:firstLine="709"/>
        <w:jc w:val="both"/>
        <w:rPr>
          <w:bCs/>
          <w:sz w:val="28"/>
          <w:szCs w:val="28"/>
        </w:rPr>
      </w:pPr>
      <w:r>
        <w:rPr>
          <w:bCs/>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w:t>
      </w:r>
    </w:p>
    <w:p w14:paraId="73299579">
      <w:pPr>
        <w:autoSpaceDE w:val="0"/>
        <w:autoSpaceDN w:val="0"/>
        <w:adjustRightInd w:val="0"/>
        <w:ind w:firstLine="709"/>
        <w:jc w:val="both"/>
        <w:rPr>
          <w:bCs/>
          <w:sz w:val="28"/>
          <w:szCs w:val="28"/>
        </w:rPr>
      </w:pPr>
      <w:r>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3B0BF2AB">
      <w:pPr>
        <w:autoSpaceDE w:val="0"/>
        <w:autoSpaceDN w:val="0"/>
        <w:adjustRightInd w:val="0"/>
        <w:ind w:firstLine="709"/>
        <w:jc w:val="both"/>
        <w:rPr>
          <w:bCs/>
          <w:sz w:val="28"/>
          <w:szCs w:val="28"/>
        </w:rPr>
      </w:pPr>
      <w:r>
        <w:rPr>
          <w:bCs/>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76CE5F20">
      <w:pPr>
        <w:spacing w:after="160" w:line="259" w:lineRule="auto"/>
        <w:rPr>
          <w:bCs/>
          <w:sz w:val="28"/>
          <w:szCs w:val="28"/>
        </w:rPr>
      </w:pPr>
      <w:r>
        <w:rPr>
          <w:bCs/>
          <w:sz w:val="28"/>
          <w:szCs w:val="28"/>
        </w:rPr>
        <w:br w:type="page"/>
      </w:r>
    </w:p>
    <w:p w14:paraId="40338C61">
      <w:pPr>
        <w:autoSpaceDE w:val="0"/>
        <w:autoSpaceDN w:val="0"/>
        <w:adjustRightInd w:val="0"/>
        <w:ind w:firstLine="709"/>
        <w:jc w:val="right"/>
        <w:rPr>
          <w:bCs/>
          <w:sz w:val="26"/>
          <w:szCs w:val="26"/>
        </w:rPr>
      </w:pPr>
      <w:r>
        <w:rPr>
          <w:bCs/>
          <w:sz w:val="26"/>
          <w:szCs w:val="26"/>
        </w:rPr>
        <w:t>Приложение 1</w:t>
      </w:r>
    </w:p>
    <w:p w14:paraId="1507BC2E">
      <w:pPr>
        <w:autoSpaceDE w:val="0"/>
        <w:autoSpaceDN w:val="0"/>
        <w:adjustRightInd w:val="0"/>
        <w:ind w:firstLine="709"/>
        <w:jc w:val="right"/>
        <w:rPr>
          <w:bCs/>
          <w:sz w:val="26"/>
          <w:szCs w:val="26"/>
        </w:rPr>
      </w:pPr>
      <w:r>
        <w:rPr>
          <w:bCs/>
          <w:sz w:val="26"/>
          <w:szCs w:val="26"/>
        </w:rPr>
        <w:t>к Порядку</w:t>
      </w:r>
      <w:r>
        <w:t xml:space="preserve"> </w:t>
      </w:r>
      <w:r>
        <w:rPr>
          <w:bCs/>
          <w:sz w:val="26"/>
          <w:szCs w:val="26"/>
        </w:rPr>
        <w:t xml:space="preserve">ведения реестра </w:t>
      </w:r>
    </w:p>
    <w:p w14:paraId="3F21BA8C">
      <w:pPr>
        <w:autoSpaceDE w:val="0"/>
        <w:autoSpaceDN w:val="0"/>
        <w:adjustRightInd w:val="0"/>
        <w:ind w:firstLine="709"/>
        <w:jc w:val="right"/>
        <w:rPr>
          <w:bCs/>
          <w:sz w:val="26"/>
          <w:szCs w:val="26"/>
        </w:rPr>
      </w:pPr>
      <w:r>
        <w:rPr>
          <w:bCs/>
          <w:sz w:val="26"/>
          <w:szCs w:val="26"/>
        </w:rPr>
        <w:t>муниципального имущества, находящегося в</w:t>
      </w:r>
    </w:p>
    <w:p w14:paraId="20899B97">
      <w:pPr>
        <w:autoSpaceDE w:val="0"/>
        <w:autoSpaceDN w:val="0"/>
        <w:adjustRightInd w:val="0"/>
        <w:ind w:firstLine="709"/>
        <w:jc w:val="right"/>
        <w:rPr>
          <w:bCs/>
          <w:sz w:val="26"/>
          <w:szCs w:val="26"/>
        </w:rPr>
      </w:pPr>
      <w:r>
        <w:rPr>
          <w:bCs/>
          <w:sz w:val="26"/>
          <w:szCs w:val="26"/>
        </w:rPr>
        <w:t>собственности Новопетровского сельского</w:t>
      </w:r>
    </w:p>
    <w:p w14:paraId="4E20967B">
      <w:pPr>
        <w:autoSpaceDE w:val="0"/>
        <w:autoSpaceDN w:val="0"/>
        <w:adjustRightInd w:val="0"/>
        <w:ind w:firstLine="709"/>
        <w:jc w:val="right"/>
        <w:rPr>
          <w:bCs/>
          <w:sz w:val="26"/>
          <w:szCs w:val="26"/>
        </w:rPr>
      </w:pPr>
      <w:r>
        <w:rPr>
          <w:bCs/>
          <w:sz w:val="26"/>
          <w:szCs w:val="26"/>
        </w:rPr>
        <w:t>поселения Павловского района</w:t>
      </w:r>
    </w:p>
    <w:p w14:paraId="6BD20F6E">
      <w:pPr>
        <w:shd w:val="clear" w:color="auto" w:fill="FFFFFF"/>
        <w:spacing w:after="240"/>
        <w:jc w:val="center"/>
        <w:textAlignment w:val="baseline"/>
        <w:rPr>
          <w:rFonts w:ascii="Arial" w:hAnsi="Arial" w:cs="Arial"/>
          <w:b/>
          <w:bCs/>
          <w:lang w:eastAsia="ru-RU"/>
        </w:rPr>
      </w:pPr>
    </w:p>
    <w:p w14:paraId="3C076C2F">
      <w:pPr>
        <w:shd w:val="clear" w:color="auto" w:fill="FFFFFF"/>
        <w:jc w:val="center"/>
        <w:rPr>
          <w:rFonts w:ascii="Calibri" w:hAnsi="Calibri" w:cs="Calibri"/>
          <w:i/>
          <w:lang w:eastAsia="ru-RU"/>
        </w:rPr>
      </w:pPr>
      <w:r>
        <w:rPr>
          <w:i/>
          <w:lang w:eastAsia="ru-RU"/>
        </w:rPr>
        <w:t>Форма</w:t>
      </w:r>
    </w:p>
    <w:p w14:paraId="658DDD16">
      <w:pPr>
        <w:shd w:val="clear" w:color="auto" w:fill="FFFFFF"/>
        <w:jc w:val="center"/>
        <w:rPr>
          <w:rFonts w:ascii="Calibri" w:hAnsi="Calibri" w:cs="Calibri"/>
          <w:i/>
          <w:lang w:eastAsia="ru-RU"/>
        </w:rPr>
      </w:pPr>
      <w:r>
        <w:rPr>
          <w:i/>
          <w:lang w:eastAsia="ru-RU"/>
        </w:rPr>
        <w:t>выписки из реестра имущества, находящегося в муниципальной</w:t>
      </w:r>
    </w:p>
    <w:p w14:paraId="303B693E">
      <w:pPr>
        <w:shd w:val="clear" w:color="auto" w:fill="FFFFFF"/>
        <w:jc w:val="center"/>
        <w:rPr>
          <w:rFonts w:ascii="Calibri" w:hAnsi="Calibri" w:cs="Calibri"/>
          <w:sz w:val="23"/>
          <w:szCs w:val="23"/>
          <w:lang w:eastAsia="ru-RU"/>
        </w:rPr>
      </w:pPr>
      <w:r>
        <w:rPr>
          <w:i/>
          <w:lang w:eastAsia="ru-RU"/>
        </w:rPr>
        <w:t>собственности</w:t>
      </w:r>
    </w:p>
    <w:p w14:paraId="74DB3C8F">
      <w:pPr>
        <w:shd w:val="clear" w:color="auto" w:fill="FFFFFF"/>
        <w:spacing w:after="240"/>
        <w:jc w:val="center"/>
        <w:textAlignment w:val="baseline"/>
        <w:rPr>
          <w:rFonts w:ascii="Arial" w:hAnsi="Arial" w:cs="Arial"/>
          <w:b/>
          <w:bCs/>
          <w:lang w:eastAsia="ru-RU"/>
        </w:rPr>
      </w:pPr>
    </w:p>
    <w:p w14:paraId="79232DD8">
      <w:pPr>
        <w:shd w:val="clear" w:color="auto" w:fill="FFFFFF"/>
        <w:spacing w:after="240"/>
        <w:jc w:val="center"/>
        <w:textAlignment w:val="baseline"/>
        <w:rPr>
          <w:b/>
          <w:bCs/>
          <w:sz w:val="26"/>
          <w:szCs w:val="26"/>
          <w:lang w:eastAsia="ru-RU"/>
        </w:rPr>
      </w:pPr>
      <w:r>
        <w:rPr>
          <w:b/>
          <w:bCs/>
          <w:sz w:val="26"/>
          <w:szCs w:val="26"/>
          <w:lang w:eastAsia="ru-RU"/>
        </w:rPr>
        <w:t>ВЫПИСКА N____</w:t>
      </w:r>
      <w:r>
        <w:rPr>
          <w:b/>
          <w:bCs/>
          <w:sz w:val="26"/>
          <w:szCs w:val="26"/>
          <w:lang w:eastAsia="ru-RU"/>
        </w:rPr>
        <w:br w:type="textWrapping"/>
      </w:r>
      <w:r>
        <w:rPr>
          <w:b/>
          <w:bCs/>
          <w:sz w:val="26"/>
          <w:szCs w:val="26"/>
          <w:lang w:eastAsia="ru-RU"/>
        </w:rPr>
        <w:t>из реестра муниципального имущества об объекте учета муниципального имущества</w:t>
      </w:r>
      <w:r>
        <w:rPr>
          <w:b/>
          <w:bCs/>
          <w:sz w:val="26"/>
          <w:szCs w:val="26"/>
          <w:lang w:eastAsia="ru-RU"/>
        </w:rPr>
        <w:br w:type="textWrapping"/>
      </w:r>
      <w:r>
        <w:rPr>
          <w:b/>
          <w:bCs/>
          <w:sz w:val="26"/>
          <w:szCs w:val="26"/>
          <w:lang w:eastAsia="ru-RU"/>
        </w:rPr>
        <w:t>на "__"_____________20__г.</w:t>
      </w:r>
    </w:p>
    <w:tbl>
      <w:tblPr>
        <w:tblStyle w:val="4"/>
        <w:tblW w:w="0" w:type="auto"/>
        <w:tblInd w:w="0" w:type="dxa"/>
        <w:tblLayout w:type="autofit"/>
        <w:tblCellMar>
          <w:top w:w="0" w:type="dxa"/>
          <w:left w:w="0" w:type="dxa"/>
          <w:bottom w:w="0" w:type="dxa"/>
          <w:right w:w="0" w:type="dxa"/>
        </w:tblCellMar>
      </w:tblPr>
      <w:tblGrid>
        <w:gridCol w:w="1601"/>
        <w:gridCol w:w="8150"/>
      </w:tblGrid>
      <w:tr w14:paraId="6A883591">
        <w:tblPrEx>
          <w:tblCellMar>
            <w:top w:w="0" w:type="dxa"/>
            <w:left w:w="0" w:type="dxa"/>
            <w:bottom w:w="0" w:type="dxa"/>
            <w:right w:w="0" w:type="dxa"/>
          </w:tblCellMar>
        </w:tblPrEx>
        <w:trPr>
          <w:trHeight w:val="15" w:hRule="atLeast"/>
        </w:trPr>
        <w:tc>
          <w:tcPr>
            <w:tcW w:w="1663" w:type="dxa"/>
            <w:tcBorders>
              <w:top w:val="nil"/>
              <w:left w:val="nil"/>
              <w:bottom w:val="nil"/>
              <w:right w:val="nil"/>
            </w:tcBorders>
            <w:shd w:val="clear" w:color="auto" w:fill="auto"/>
          </w:tcPr>
          <w:p w14:paraId="14593D2D">
            <w:pPr>
              <w:rPr>
                <w:rFonts w:ascii="Arial" w:hAnsi="Arial" w:cs="Arial"/>
                <w:b/>
                <w:bCs/>
                <w:sz w:val="26"/>
                <w:szCs w:val="26"/>
                <w:lang w:eastAsia="ru-RU"/>
              </w:rPr>
            </w:pPr>
          </w:p>
        </w:tc>
        <w:tc>
          <w:tcPr>
            <w:tcW w:w="9794" w:type="dxa"/>
            <w:tcBorders>
              <w:top w:val="nil"/>
              <w:left w:val="nil"/>
              <w:bottom w:val="nil"/>
              <w:right w:val="nil"/>
            </w:tcBorders>
            <w:shd w:val="clear" w:color="auto" w:fill="auto"/>
          </w:tcPr>
          <w:p w14:paraId="65D6C6C6">
            <w:pPr>
              <w:rPr>
                <w:sz w:val="26"/>
                <w:szCs w:val="26"/>
                <w:lang w:eastAsia="ru-RU"/>
              </w:rPr>
            </w:pPr>
          </w:p>
        </w:tc>
      </w:tr>
      <w:tr w14:paraId="2E2B2232">
        <w:tblPrEx>
          <w:tblCellMar>
            <w:top w:w="0" w:type="dxa"/>
            <w:left w:w="0" w:type="dxa"/>
            <w:bottom w:w="0" w:type="dxa"/>
            <w:right w:w="0" w:type="dxa"/>
          </w:tblCellMar>
        </w:tblPrEx>
        <w:tc>
          <w:tcPr>
            <w:tcW w:w="11458" w:type="dxa"/>
            <w:gridSpan w:val="2"/>
            <w:tcBorders>
              <w:top w:val="nil"/>
              <w:left w:val="nil"/>
              <w:bottom w:val="nil"/>
              <w:right w:val="nil"/>
            </w:tcBorders>
            <w:shd w:val="clear" w:color="auto" w:fill="auto"/>
            <w:tcMar>
              <w:top w:w="0" w:type="dxa"/>
              <w:left w:w="130" w:type="dxa"/>
              <w:bottom w:w="0" w:type="dxa"/>
              <w:right w:w="130" w:type="dxa"/>
            </w:tcMar>
          </w:tcPr>
          <w:p w14:paraId="106DB82C">
            <w:pPr>
              <w:textAlignment w:val="baseline"/>
              <w:rPr>
                <w:sz w:val="26"/>
                <w:szCs w:val="26"/>
                <w:lang w:eastAsia="ru-RU"/>
              </w:rPr>
            </w:pPr>
            <w:r>
              <w:rPr>
                <w:sz w:val="26"/>
                <w:szCs w:val="26"/>
                <w:lang w:eastAsia="ru-RU"/>
              </w:rPr>
              <w:t>Орган местного самоуправления, уполномоченный на ведение реестра муниципального имущества</w:t>
            </w:r>
          </w:p>
        </w:tc>
      </w:tr>
      <w:tr w14:paraId="7B27EC7A">
        <w:tblPrEx>
          <w:tblCellMar>
            <w:top w:w="0" w:type="dxa"/>
            <w:left w:w="0" w:type="dxa"/>
            <w:bottom w:w="0" w:type="dxa"/>
            <w:right w:w="0" w:type="dxa"/>
          </w:tblCellMar>
        </w:tblPrEx>
        <w:tc>
          <w:tcPr>
            <w:tcW w:w="11458" w:type="dxa"/>
            <w:gridSpan w:val="2"/>
            <w:tcBorders>
              <w:top w:val="nil"/>
              <w:left w:val="nil"/>
              <w:bottom w:val="single" w:color="000000" w:sz="6" w:space="0"/>
              <w:right w:val="nil"/>
            </w:tcBorders>
            <w:shd w:val="clear" w:color="auto" w:fill="auto"/>
            <w:tcMar>
              <w:top w:w="0" w:type="dxa"/>
              <w:left w:w="130" w:type="dxa"/>
              <w:bottom w:w="0" w:type="dxa"/>
              <w:right w:w="130" w:type="dxa"/>
            </w:tcMar>
          </w:tcPr>
          <w:p w14:paraId="494D56D7">
            <w:pPr>
              <w:rPr>
                <w:sz w:val="26"/>
                <w:szCs w:val="26"/>
                <w:lang w:eastAsia="ru-RU"/>
              </w:rPr>
            </w:pPr>
          </w:p>
        </w:tc>
      </w:tr>
      <w:tr w14:paraId="69348766">
        <w:tblPrEx>
          <w:tblCellMar>
            <w:top w:w="0" w:type="dxa"/>
            <w:left w:w="0" w:type="dxa"/>
            <w:bottom w:w="0" w:type="dxa"/>
            <w:right w:w="0" w:type="dxa"/>
          </w:tblCellMar>
        </w:tblPrEx>
        <w:tc>
          <w:tcPr>
            <w:tcW w:w="11458" w:type="dxa"/>
            <w:gridSpan w:val="2"/>
            <w:tcBorders>
              <w:top w:val="single" w:color="000000" w:sz="6" w:space="0"/>
              <w:left w:val="nil"/>
              <w:bottom w:val="nil"/>
              <w:right w:val="nil"/>
            </w:tcBorders>
            <w:shd w:val="clear" w:color="auto" w:fill="auto"/>
            <w:tcMar>
              <w:top w:w="0" w:type="dxa"/>
              <w:left w:w="130" w:type="dxa"/>
              <w:bottom w:w="0" w:type="dxa"/>
              <w:right w:w="130" w:type="dxa"/>
            </w:tcMar>
          </w:tcPr>
          <w:p w14:paraId="37827D76">
            <w:pPr>
              <w:jc w:val="center"/>
              <w:textAlignment w:val="baseline"/>
              <w:rPr>
                <w:sz w:val="26"/>
                <w:szCs w:val="26"/>
                <w:lang w:eastAsia="ru-RU"/>
              </w:rPr>
            </w:pPr>
            <w:r>
              <w:rPr>
                <w:sz w:val="26"/>
                <w:szCs w:val="26"/>
                <w:lang w:eastAsia="ru-RU"/>
              </w:rPr>
              <w:t>(наименование органа местного самоуправления, уполномоченного на ведение реестра муниципального имущества)</w:t>
            </w:r>
          </w:p>
        </w:tc>
      </w:tr>
      <w:tr w14:paraId="6842CE1B">
        <w:tblPrEx>
          <w:tblCellMar>
            <w:top w:w="0" w:type="dxa"/>
            <w:left w:w="0" w:type="dxa"/>
            <w:bottom w:w="0" w:type="dxa"/>
            <w:right w:w="0" w:type="dxa"/>
          </w:tblCellMar>
        </w:tblPrEx>
        <w:tc>
          <w:tcPr>
            <w:tcW w:w="1663" w:type="dxa"/>
            <w:tcBorders>
              <w:top w:val="nil"/>
              <w:left w:val="nil"/>
              <w:bottom w:val="nil"/>
              <w:right w:val="nil"/>
            </w:tcBorders>
            <w:shd w:val="clear" w:color="auto" w:fill="auto"/>
            <w:tcMar>
              <w:top w:w="0" w:type="dxa"/>
              <w:left w:w="130" w:type="dxa"/>
              <w:bottom w:w="0" w:type="dxa"/>
              <w:right w:w="130" w:type="dxa"/>
            </w:tcMar>
          </w:tcPr>
          <w:p w14:paraId="459F19A0">
            <w:pPr>
              <w:textAlignment w:val="baseline"/>
              <w:rPr>
                <w:sz w:val="26"/>
                <w:szCs w:val="26"/>
                <w:lang w:eastAsia="ru-RU"/>
              </w:rPr>
            </w:pPr>
            <w:r>
              <w:rPr>
                <w:sz w:val="26"/>
                <w:szCs w:val="26"/>
                <w:lang w:eastAsia="ru-RU"/>
              </w:rPr>
              <w:t>Заявитель</w:t>
            </w:r>
          </w:p>
        </w:tc>
        <w:tc>
          <w:tcPr>
            <w:tcW w:w="9794" w:type="dxa"/>
            <w:tcBorders>
              <w:top w:val="nil"/>
              <w:left w:val="nil"/>
              <w:bottom w:val="single" w:color="000000" w:sz="6" w:space="0"/>
              <w:right w:val="nil"/>
            </w:tcBorders>
            <w:shd w:val="clear" w:color="auto" w:fill="auto"/>
            <w:tcMar>
              <w:top w:w="0" w:type="dxa"/>
              <w:left w:w="130" w:type="dxa"/>
              <w:bottom w:w="0" w:type="dxa"/>
              <w:right w:w="130" w:type="dxa"/>
            </w:tcMar>
          </w:tcPr>
          <w:p w14:paraId="76A3DE09">
            <w:pPr>
              <w:rPr>
                <w:sz w:val="26"/>
                <w:szCs w:val="26"/>
                <w:lang w:eastAsia="ru-RU"/>
              </w:rPr>
            </w:pPr>
          </w:p>
        </w:tc>
      </w:tr>
      <w:tr w14:paraId="13E8E275">
        <w:tblPrEx>
          <w:tblCellMar>
            <w:top w:w="0" w:type="dxa"/>
            <w:left w:w="0" w:type="dxa"/>
            <w:bottom w:w="0" w:type="dxa"/>
            <w:right w:w="0" w:type="dxa"/>
          </w:tblCellMar>
        </w:tblPrEx>
        <w:tc>
          <w:tcPr>
            <w:tcW w:w="1663" w:type="dxa"/>
            <w:tcBorders>
              <w:top w:val="nil"/>
              <w:left w:val="nil"/>
              <w:bottom w:val="nil"/>
              <w:right w:val="nil"/>
            </w:tcBorders>
            <w:shd w:val="clear" w:color="auto" w:fill="auto"/>
            <w:tcMar>
              <w:top w:w="0" w:type="dxa"/>
              <w:left w:w="130" w:type="dxa"/>
              <w:bottom w:w="0" w:type="dxa"/>
              <w:right w:w="130" w:type="dxa"/>
            </w:tcMar>
          </w:tcPr>
          <w:p w14:paraId="5CADB74C">
            <w:pPr>
              <w:rPr>
                <w:sz w:val="26"/>
                <w:szCs w:val="26"/>
                <w:lang w:eastAsia="ru-RU"/>
              </w:rPr>
            </w:pPr>
          </w:p>
        </w:tc>
        <w:tc>
          <w:tcPr>
            <w:tcW w:w="9794" w:type="dxa"/>
            <w:tcBorders>
              <w:top w:val="single" w:color="000000" w:sz="6" w:space="0"/>
              <w:left w:val="nil"/>
              <w:bottom w:val="nil"/>
              <w:right w:val="nil"/>
            </w:tcBorders>
            <w:shd w:val="clear" w:color="auto" w:fill="auto"/>
            <w:tcMar>
              <w:top w:w="0" w:type="dxa"/>
              <w:left w:w="130" w:type="dxa"/>
              <w:bottom w:w="0" w:type="dxa"/>
              <w:right w:w="130" w:type="dxa"/>
            </w:tcMar>
          </w:tcPr>
          <w:p w14:paraId="14AFDBC9">
            <w:pPr>
              <w:jc w:val="center"/>
              <w:textAlignment w:val="baseline"/>
              <w:rPr>
                <w:sz w:val="26"/>
                <w:szCs w:val="26"/>
                <w:lang w:eastAsia="ru-RU"/>
              </w:rPr>
            </w:pPr>
            <w:r>
              <w:rPr>
                <w:sz w:val="26"/>
                <w:szCs w:val="26"/>
                <w:lang w:eastAsia="ru-RU"/>
              </w:rPr>
              <w:t>(наименование юридического лица, фамилия, имя, отчество (при наличии) физического лица)</w:t>
            </w:r>
          </w:p>
        </w:tc>
      </w:tr>
    </w:tbl>
    <w:p w14:paraId="1F6414A6">
      <w:pPr>
        <w:shd w:val="clear" w:color="auto" w:fill="FFFFFF"/>
        <w:ind w:firstLine="480"/>
        <w:textAlignment w:val="baseline"/>
        <w:rPr>
          <w:sz w:val="26"/>
          <w:szCs w:val="26"/>
          <w:lang w:eastAsia="ru-RU"/>
        </w:rPr>
      </w:pPr>
      <w:r>
        <w:rPr>
          <w:sz w:val="26"/>
          <w:szCs w:val="26"/>
          <w:lang w:eastAsia="ru-RU"/>
        </w:rPr>
        <w:br w:type="textWrapping"/>
      </w:r>
    </w:p>
    <w:p w14:paraId="0E3E5573">
      <w:pPr>
        <w:shd w:val="clear" w:color="auto" w:fill="FFFFFF"/>
        <w:spacing w:after="240"/>
        <w:jc w:val="center"/>
        <w:textAlignment w:val="baseline"/>
        <w:outlineLvl w:val="3"/>
        <w:rPr>
          <w:b/>
          <w:bCs/>
          <w:sz w:val="26"/>
          <w:szCs w:val="26"/>
          <w:lang w:eastAsia="ru-RU"/>
        </w:rPr>
      </w:pPr>
      <w:r>
        <w:rPr>
          <w:b/>
          <w:bCs/>
          <w:sz w:val="26"/>
          <w:szCs w:val="26"/>
          <w:lang w:eastAsia="ru-RU"/>
        </w:rPr>
        <w:t>1. Сведения об объекте муниципального имущества</w:t>
      </w:r>
    </w:p>
    <w:tbl>
      <w:tblPr>
        <w:tblStyle w:val="4"/>
        <w:tblW w:w="9859" w:type="dxa"/>
        <w:tblInd w:w="0" w:type="dxa"/>
        <w:tblLayout w:type="autofit"/>
        <w:tblCellMar>
          <w:top w:w="0" w:type="dxa"/>
          <w:left w:w="0" w:type="dxa"/>
          <w:bottom w:w="0" w:type="dxa"/>
          <w:right w:w="0" w:type="dxa"/>
        </w:tblCellMar>
      </w:tblPr>
      <w:tblGrid>
        <w:gridCol w:w="2543"/>
        <w:gridCol w:w="2560"/>
        <w:gridCol w:w="20"/>
        <w:gridCol w:w="48"/>
        <w:gridCol w:w="756"/>
        <w:gridCol w:w="108"/>
        <w:gridCol w:w="2487"/>
        <w:gridCol w:w="963"/>
        <w:gridCol w:w="266"/>
        <w:gridCol w:w="14"/>
        <w:gridCol w:w="94"/>
      </w:tblGrid>
      <w:tr w14:paraId="198F2AD6">
        <w:tblPrEx>
          <w:tblCellMar>
            <w:top w:w="0" w:type="dxa"/>
            <w:left w:w="0" w:type="dxa"/>
            <w:bottom w:w="0" w:type="dxa"/>
            <w:right w:w="0" w:type="dxa"/>
          </w:tblCellMar>
        </w:tblPrEx>
        <w:trPr>
          <w:trHeight w:val="15" w:hRule="atLeast"/>
        </w:trPr>
        <w:tc>
          <w:tcPr>
            <w:tcW w:w="2543" w:type="dxa"/>
            <w:tcBorders>
              <w:top w:val="nil"/>
              <w:left w:val="nil"/>
              <w:bottom w:val="nil"/>
              <w:right w:val="nil"/>
            </w:tcBorders>
            <w:shd w:val="clear" w:color="auto" w:fill="auto"/>
          </w:tcPr>
          <w:p w14:paraId="4E385DA6">
            <w:pPr>
              <w:rPr>
                <w:sz w:val="26"/>
                <w:szCs w:val="26"/>
                <w:lang w:eastAsia="ru-RU"/>
              </w:rPr>
            </w:pPr>
          </w:p>
        </w:tc>
        <w:tc>
          <w:tcPr>
            <w:tcW w:w="2560" w:type="dxa"/>
            <w:tcBorders>
              <w:top w:val="nil"/>
              <w:left w:val="nil"/>
              <w:bottom w:val="nil"/>
              <w:right w:val="nil"/>
            </w:tcBorders>
            <w:shd w:val="clear" w:color="auto" w:fill="auto"/>
          </w:tcPr>
          <w:p w14:paraId="4D2ED88C">
            <w:pPr>
              <w:rPr>
                <w:sz w:val="26"/>
                <w:szCs w:val="26"/>
                <w:lang w:eastAsia="ru-RU"/>
              </w:rPr>
            </w:pPr>
          </w:p>
        </w:tc>
        <w:tc>
          <w:tcPr>
            <w:tcW w:w="20" w:type="dxa"/>
            <w:tcBorders>
              <w:top w:val="nil"/>
              <w:left w:val="nil"/>
              <w:bottom w:val="nil"/>
              <w:right w:val="nil"/>
            </w:tcBorders>
            <w:shd w:val="clear" w:color="auto" w:fill="auto"/>
          </w:tcPr>
          <w:p w14:paraId="3957C038">
            <w:pPr>
              <w:rPr>
                <w:sz w:val="26"/>
                <w:szCs w:val="26"/>
                <w:lang w:eastAsia="ru-RU"/>
              </w:rPr>
            </w:pPr>
          </w:p>
        </w:tc>
        <w:tc>
          <w:tcPr>
            <w:tcW w:w="912" w:type="dxa"/>
            <w:gridSpan w:val="3"/>
            <w:tcBorders>
              <w:top w:val="nil"/>
              <w:left w:val="nil"/>
              <w:bottom w:val="nil"/>
              <w:right w:val="nil"/>
            </w:tcBorders>
            <w:shd w:val="clear" w:color="auto" w:fill="auto"/>
          </w:tcPr>
          <w:p w14:paraId="6D397EE6">
            <w:pPr>
              <w:rPr>
                <w:sz w:val="26"/>
                <w:szCs w:val="26"/>
                <w:lang w:eastAsia="ru-RU"/>
              </w:rPr>
            </w:pPr>
          </w:p>
        </w:tc>
        <w:tc>
          <w:tcPr>
            <w:tcW w:w="2487" w:type="dxa"/>
            <w:tcBorders>
              <w:top w:val="nil"/>
              <w:left w:val="nil"/>
              <w:bottom w:val="nil"/>
              <w:right w:val="nil"/>
            </w:tcBorders>
            <w:shd w:val="clear" w:color="auto" w:fill="auto"/>
          </w:tcPr>
          <w:p w14:paraId="147AAEB5">
            <w:pPr>
              <w:rPr>
                <w:sz w:val="26"/>
                <w:szCs w:val="26"/>
                <w:lang w:eastAsia="ru-RU"/>
              </w:rPr>
            </w:pPr>
          </w:p>
        </w:tc>
        <w:tc>
          <w:tcPr>
            <w:tcW w:w="1337" w:type="dxa"/>
            <w:gridSpan w:val="4"/>
            <w:tcBorders>
              <w:top w:val="nil"/>
              <w:left w:val="nil"/>
              <w:bottom w:val="nil"/>
              <w:right w:val="nil"/>
            </w:tcBorders>
            <w:shd w:val="clear" w:color="auto" w:fill="auto"/>
          </w:tcPr>
          <w:p w14:paraId="0CD3E9C2">
            <w:pPr>
              <w:rPr>
                <w:sz w:val="26"/>
                <w:szCs w:val="26"/>
                <w:lang w:eastAsia="ru-RU"/>
              </w:rPr>
            </w:pPr>
          </w:p>
        </w:tc>
      </w:tr>
      <w:tr w14:paraId="0EA4E0CA">
        <w:tblPrEx>
          <w:tblCellMar>
            <w:top w:w="0" w:type="dxa"/>
            <w:left w:w="0" w:type="dxa"/>
            <w:bottom w:w="0" w:type="dxa"/>
            <w:right w:w="0" w:type="dxa"/>
          </w:tblCellMar>
        </w:tblPrEx>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tcPr>
          <w:p w14:paraId="1A5BCE33">
            <w:pPr>
              <w:textAlignment w:val="baseline"/>
              <w:rPr>
                <w:sz w:val="26"/>
                <w:szCs w:val="26"/>
                <w:lang w:eastAsia="ru-RU"/>
              </w:rPr>
            </w:pPr>
            <w:r>
              <w:rPr>
                <w:sz w:val="26"/>
                <w:szCs w:val="26"/>
                <w:lang w:eastAsia="ru-RU"/>
              </w:rPr>
              <w:t>Вид и наименование объекта учета</w:t>
            </w:r>
          </w:p>
        </w:tc>
        <w:tc>
          <w:tcPr>
            <w:tcW w:w="4648" w:type="dxa"/>
            <w:gridSpan w:val="7"/>
            <w:tcBorders>
              <w:top w:val="nil"/>
              <w:left w:val="nil"/>
              <w:bottom w:val="single" w:color="000000" w:sz="6" w:space="0"/>
              <w:right w:val="nil"/>
            </w:tcBorders>
            <w:shd w:val="clear" w:color="auto" w:fill="auto"/>
            <w:tcMar>
              <w:top w:w="0" w:type="dxa"/>
              <w:left w:w="130" w:type="dxa"/>
              <w:bottom w:w="0" w:type="dxa"/>
              <w:right w:w="130" w:type="dxa"/>
            </w:tcMar>
          </w:tcPr>
          <w:p w14:paraId="460E410D">
            <w:pPr>
              <w:rPr>
                <w:sz w:val="26"/>
                <w:szCs w:val="26"/>
                <w:lang w:eastAsia="ru-RU"/>
              </w:rPr>
            </w:pPr>
          </w:p>
        </w:tc>
      </w:tr>
      <w:tr w14:paraId="4261EDE7">
        <w:tblPrEx>
          <w:tblCellMar>
            <w:top w:w="0" w:type="dxa"/>
            <w:left w:w="0" w:type="dxa"/>
            <w:bottom w:w="0" w:type="dxa"/>
            <w:right w:w="0" w:type="dxa"/>
          </w:tblCellMar>
        </w:tblPrEx>
        <w:trPr>
          <w:gridAfter w:val="2"/>
          <w:wAfter w:w="108" w:type="dxa"/>
        </w:trPr>
        <w:tc>
          <w:tcPr>
            <w:tcW w:w="5103" w:type="dxa"/>
            <w:gridSpan w:val="2"/>
            <w:tcBorders>
              <w:top w:val="nil"/>
              <w:left w:val="nil"/>
              <w:bottom w:val="single" w:color="000000" w:sz="6" w:space="0"/>
              <w:right w:val="nil"/>
            </w:tcBorders>
            <w:shd w:val="clear" w:color="auto" w:fill="auto"/>
            <w:tcMar>
              <w:top w:w="0" w:type="dxa"/>
              <w:left w:w="130" w:type="dxa"/>
              <w:bottom w:w="0" w:type="dxa"/>
              <w:right w:w="130" w:type="dxa"/>
            </w:tcMar>
          </w:tcPr>
          <w:p w14:paraId="37AC78CC">
            <w:pPr>
              <w:rPr>
                <w:sz w:val="26"/>
                <w:szCs w:val="26"/>
                <w:lang w:eastAsia="ru-RU"/>
              </w:rPr>
            </w:pPr>
          </w:p>
        </w:tc>
        <w:tc>
          <w:tcPr>
            <w:tcW w:w="4648" w:type="dxa"/>
            <w:gridSpan w:val="7"/>
            <w:tcBorders>
              <w:top w:val="single" w:color="000000" w:sz="6" w:space="0"/>
              <w:left w:val="nil"/>
              <w:bottom w:val="single" w:color="000000" w:sz="6" w:space="0"/>
              <w:right w:val="nil"/>
            </w:tcBorders>
            <w:shd w:val="clear" w:color="auto" w:fill="auto"/>
            <w:tcMar>
              <w:top w:w="0" w:type="dxa"/>
              <w:left w:w="130" w:type="dxa"/>
              <w:bottom w:w="0" w:type="dxa"/>
              <w:right w:w="130" w:type="dxa"/>
            </w:tcMar>
          </w:tcPr>
          <w:p w14:paraId="7FCCE69F">
            <w:pPr>
              <w:rPr>
                <w:sz w:val="26"/>
                <w:szCs w:val="26"/>
                <w:lang w:eastAsia="ru-RU"/>
              </w:rPr>
            </w:pPr>
          </w:p>
        </w:tc>
      </w:tr>
      <w:tr w14:paraId="0A78961B">
        <w:tblPrEx>
          <w:tblCellMar>
            <w:top w:w="0" w:type="dxa"/>
            <w:left w:w="0" w:type="dxa"/>
            <w:bottom w:w="0" w:type="dxa"/>
            <w:right w:w="0" w:type="dxa"/>
          </w:tblCellMar>
        </w:tblPrEx>
        <w:trPr>
          <w:gridAfter w:val="1"/>
          <w:wAfter w:w="94" w:type="dxa"/>
        </w:trPr>
        <w:tc>
          <w:tcPr>
            <w:tcW w:w="2543"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14:paraId="058C16C0">
            <w:pPr>
              <w:jc w:val="center"/>
              <w:textAlignment w:val="baseline"/>
              <w:rPr>
                <w:sz w:val="26"/>
                <w:szCs w:val="26"/>
                <w:lang w:eastAsia="ru-RU"/>
              </w:rPr>
            </w:pPr>
            <w:r>
              <w:rPr>
                <w:sz w:val="26"/>
                <w:szCs w:val="26"/>
                <w:lang w:eastAsia="ru-RU"/>
              </w:rPr>
              <w:t>Реестровый номер</w:t>
            </w:r>
          </w:p>
        </w:tc>
        <w:tc>
          <w:tcPr>
            <w:tcW w:w="2560" w:type="dxa"/>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14:paraId="4EA1C51F">
            <w:pPr>
              <w:rPr>
                <w:sz w:val="26"/>
                <w:szCs w:val="26"/>
                <w:lang w:eastAsia="ru-RU"/>
              </w:rPr>
            </w:pPr>
          </w:p>
        </w:tc>
        <w:tc>
          <w:tcPr>
            <w:tcW w:w="824" w:type="dxa"/>
            <w:gridSpan w:val="3"/>
            <w:tcBorders>
              <w:top w:val="nil"/>
              <w:left w:val="single" w:color="000000" w:sz="6" w:space="0"/>
              <w:bottom w:val="nil"/>
              <w:right w:val="single" w:color="000000" w:sz="6" w:space="0"/>
            </w:tcBorders>
            <w:shd w:val="clear" w:color="auto" w:fill="auto"/>
            <w:tcMar>
              <w:top w:w="0" w:type="dxa"/>
              <w:left w:w="130" w:type="dxa"/>
              <w:bottom w:w="0" w:type="dxa"/>
              <w:right w:w="130" w:type="dxa"/>
            </w:tcMar>
          </w:tcPr>
          <w:p w14:paraId="0AD69110">
            <w:pPr>
              <w:rPr>
                <w:sz w:val="26"/>
                <w:szCs w:val="26"/>
                <w:lang w:eastAsia="ru-RU"/>
              </w:rPr>
            </w:pPr>
          </w:p>
        </w:tc>
        <w:tc>
          <w:tcPr>
            <w:tcW w:w="3558"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14:paraId="08346910">
            <w:pPr>
              <w:jc w:val="center"/>
              <w:textAlignment w:val="baseline"/>
              <w:rPr>
                <w:sz w:val="26"/>
                <w:szCs w:val="26"/>
                <w:lang w:eastAsia="ru-RU"/>
              </w:rPr>
            </w:pPr>
            <w:r>
              <w:rPr>
                <w:sz w:val="26"/>
                <w:szCs w:val="26"/>
                <w:lang w:eastAsia="ru-RU"/>
              </w:rPr>
              <w:t>Дата присвоения</w:t>
            </w:r>
          </w:p>
        </w:tc>
        <w:tc>
          <w:tcPr>
            <w:tcW w:w="28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14:paraId="6F161934">
            <w:pPr>
              <w:rPr>
                <w:sz w:val="26"/>
                <w:szCs w:val="26"/>
                <w:lang w:eastAsia="ru-RU"/>
              </w:rPr>
            </w:pPr>
          </w:p>
        </w:tc>
      </w:tr>
      <w:tr w14:paraId="4ADA92C1">
        <w:tblPrEx>
          <w:tblCellMar>
            <w:top w:w="0" w:type="dxa"/>
            <w:left w:w="0" w:type="dxa"/>
            <w:bottom w:w="0" w:type="dxa"/>
            <w:right w:w="0" w:type="dxa"/>
          </w:tblCellMar>
        </w:tblPrEx>
        <w:trPr>
          <w:gridAfter w:val="2"/>
          <w:wAfter w:w="108" w:type="dxa"/>
          <w:trHeight w:val="15" w:hRule="atLeast"/>
        </w:trPr>
        <w:tc>
          <w:tcPr>
            <w:tcW w:w="5171" w:type="dxa"/>
            <w:gridSpan w:val="4"/>
            <w:tcBorders>
              <w:top w:val="nil"/>
              <w:left w:val="nil"/>
              <w:bottom w:val="nil"/>
              <w:right w:val="nil"/>
            </w:tcBorders>
            <w:shd w:val="clear" w:color="auto" w:fill="auto"/>
          </w:tcPr>
          <w:p w14:paraId="44204787">
            <w:pPr>
              <w:rPr>
                <w:sz w:val="26"/>
                <w:szCs w:val="26"/>
                <w:lang w:eastAsia="ru-RU"/>
              </w:rPr>
            </w:pPr>
          </w:p>
        </w:tc>
        <w:tc>
          <w:tcPr>
            <w:tcW w:w="4580" w:type="dxa"/>
            <w:gridSpan w:val="5"/>
            <w:tcBorders>
              <w:top w:val="nil"/>
              <w:left w:val="nil"/>
              <w:bottom w:val="nil"/>
              <w:right w:val="nil"/>
            </w:tcBorders>
            <w:shd w:val="clear" w:color="auto" w:fill="auto"/>
          </w:tcPr>
          <w:p w14:paraId="7510E60D">
            <w:pPr>
              <w:rPr>
                <w:sz w:val="26"/>
                <w:szCs w:val="26"/>
                <w:lang w:eastAsia="ru-RU"/>
              </w:rPr>
            </w:pPr>
          </w:p>
        </w:tc>
      </w:tr>
      <w:tr w14:paraId="2A14005F">
        <w:tblPrEx>
          <w:tblCellMar>
            <w:top w:w="0" w:type="dxa"/>
            <w:left w:w="0" w:type="dxa"/>
            <w:bottom w:w="0" w:type="dxa"/>
            <w:right w:w="0" w:type="dxa"/>
          </w:tblCellMar>
        </w:tblPrEx>
        <w:trPr>
          <w:gridAfter w:val="2"/>
          <w:wAfter w:w="108" w:type="dxa"/>
        </w:trPr>
        <w:tc>
          <w:tcPr>
            <w:tcW w:w="5171" w:type="dxa"/>
            <w:gridSpan w:val="4"/>
            <w:tcBorders>
              <w:top w:val="single" w:color="000000" w:sz="6" w:space="0"/>
              <w:left w:val="nil"/>
              <w:bottom w:val="single" w:color="000000" w:sz="6" w:space="0"/>
              <w:right w:val="single" w:color="000000" w:sz="6" w:space="0"/>
            </w:tcBorders>
            <w:shd w:val="clear" w:color="auto" w:fill="auto"/>
            <w:tcMar>
              <w:top w:w="0" w:type="dxa"/>
              <w:left w:w="130" w:type="dxa"/>
              <w:bottom w:w="0" w:type="dxa"/>
              <w:right w:w="130" w:type="dxa"/>
            </w:tcMar>
          </w:tcPr>
          <w:p w14:paraId="0D94DA56">
            <w:pPr>
              <w:jc w:val="center"/>
              <w:textAlignment w:val="baseline"/>
              <w:rPr>
                <w:sz w:val="26"/>
                <w:szCs w:val="26"/>
                <w:lang w:eastAsia="ru-RU"/>
              </w:rPr>
            </w:pPr>
            <w:r>
              <w:rPr>
                <w:sz w:val="26"/>
                <w:szCs w:val="26"/>
                <w:lang w:eastAsia="ru-RU"/>
              </w:rPr>
              <w:t>Наименования сведений</w:t>
            </w:r>
          </w:p>
        </w:tc>
        <w:tc>
          <w:tcPr>
            <w:tcW w:w="4580" w:type="dxa"/>
            <w:gridSpan w:val="5"/>
            <w:tcBorders>
              <w:top w:val="single" w:color="000000" w:sz="6" w:space="0"/>
              <w:left w:val="single" w:color="000000" w:sz="6" w:space="0"/>
              <w:bottom w:val="single" w:color="000000" w:sz="6" w:space="0"/>
              <w:right w:val="nil"/>
            </w:tcBorders>
            <w:shd w:val="clear" w:color="auto" w:fill="auto"/>
            <w:tcMar>
              <w:top w:w="0" w:type="dxa"/>
              <w:left w:w="130" w:type="dxa"/>
              <w:bottom w:w="0" w:type="dxa"/>
              <w:right w:w="130" w:type="dxa"/>
            </w:tcMar>
          </w:tcPr>
          <w:p w14:paraId="346235C1">
            <w:pPr>
              <w:jc w:val="center"/>
              <w:textAlignment w:val="baseline"/>
              <w:rPr>
                <w:sz w:val="26"/>
                <w:szCs w:val="26"/>
                <w:lang w:eastAsia="ru-RU"/>
              </w:rPr>
            </w:pPr>
            <w:r>
              <w:rPr>
                <w:sz w:val="26"/>
                <w:szCs w:val="26"/>
                <w:lang w:eastAsia="ru-RU"/>
              </w:rPr>
              <w:t>Значения сведений</w:t>
            </w:r>
          </w:p>
        </w:tc>
      </w:tr>
      <w:tr w14:paraId="0D49BF04">
        <w:tblPrEx>
          <w:tblCellMar>
            <w:top w:w="0" w:type="dxa"/>
            <w:left w:w="0" w:type="dxa"/>
            <w:bottom w:w="0" w:type="dxa"/>
            <w:right w:w="0" w:type="dxa"/>
          </w:tblCellMar>
        </w:tblPrEx>
        <w:trPr>
          <w:gridAfter w:val="2"/>
          <w:wAfter w:w="108" w:type="dxa"/>
        </w:trPr>
        <w:tc>
          <w:tcPr>
            <w:tcW w:w="5171" w:type="dxa"/>
            <w:gridSpan w:val="4"/>
            <w:tcBorders>
              <w:top w:val="single" w:color="000000" w:sz="6" w:space="0"/>
              <w:left w:val="nil"/>
              <w:bottom w:val="single" w:color="000000" w:sz="6" w:space="0"/>
              <w:right w:val="single" w:color="000000" w:sz="6" w:space="0"/>
            </w:tcBorders>
            <w:shd w:val="clear" w:color="auto" w:fill="auto"/>
            <w:tcMar>
              <w:top w:w="0" w:type="dxa"/>
              <w:left w:w="130" w:type="dxa"/>
              <w:bottom w:w="0" w:type="dxa"/>
              <w:right w:w="130" w:type="dxa"/>
            </w:tcMar>
          </w:tcPr>
          <w:p w14:paraId="6689997E">
            <w:pPr>
              <w:jc w:val="center"/>
              <w:textAlignment w:val="baseline"/>
              <w:rPr>
                <w:sz w:val="26"/>
                <w:szCs w:val="26"/>
                <w:lang w:eastAsia="ru-RU"/>
              </w:rPr>
            </w:pPr>
            <w:r>
              <w:rPr>
                <w:sz w:val="26"/>
                <w:szCs w:val="26"/>
                <w:lang w:eastAsia="ru-RU"/>
              </w:rPr>
              <w:t>1</w:t>
            </w:r>
          </w:p>
        </w:tc>
        <w:tc>
          <w:tcPr>
            <w:tcW w:w="4580" w:type="dxa"/>
            <w:gridSpan w:val="5"/>
            <w:tcBorders>
              <w:top w:val="single" w:color="000000" w:sz="6" w:space="0"/>
              <w:left w:val="single" w:color="000000" w:sz="6" w:space="0"/>
              <w:bottom w:val="single" w:color="000000" w:sz="6" w:space="0"/>
              <w:right w:val="nil"/>
            </w:tcBorders>
            <w:shd w:val="clear" w:color="auto" w:fill="auto"/>
            <w:tcMar>
              <w:top w:w="0" w:type="dxa"/>
              <w:left w:w="130" w:type="dxa"/>
              <w:bottom w:w="0" w:type="dxa"/>
              <w:right w:w="130" w:type="dxa"/>
            </w:tcMar>
          </w:tcPr>
          <w:p w14:paraId="0A13A875">
            <w:pPr>
              <w:jc w:val="center"/>
              <w:textAlignment w:val="baseline"/>
              <w:rPr>
                <w:sz w:val="26"/>
                <w:szCs w:val="26"/>
                <w:lang w:eastAsia="ru-RU"/>
              </w:rPr>
            </w:pPr>
            <w:r>
              <w:rPr>
                <w:sz w:val="26"/>
                <w:szCs w:val="26"/>
                <w:lang w:eastAsia="ru-RU"/>
              </w:rPr>
              <w:t>2</w:t>
            </w:r>
          </w:p>
        </w:tc>
      </w:tr>
      <w:tr w14:paraId="4F65916C">
        <w:tblPrEx>
          <w:tblCellMar>
            <w:top w:w="0" w:type="dxa"/>
            <w:left w:w="0" w:type="dxa"/>
            <w:bottom w:w="0" w:type="dxa"/>
            <w:right w:w="0" w:type="dxa"/>
          </w:tblCellMar>
        </w:tblPrEx>
        <w:trPr>
          <w:gridAfter w:val="2"/>
          <w:wAfter w:w="108" w:type="dxa"/>
        </w:trPr>
        <w:tc>
          <w:tcPr>
            <w:tcW w:w="5171" w:type="dxa"/>
            <w:gridSpan w:val="4"/>
            <w:tcBorders>
              <w:top w:val="single" w:color="000000" w:sz="6" w:space="0"/>
              <w:left w:val="nil"/>
              <w:bottom w:val="single" w:color="000000" w:sz="6" w:space="0"/>
              <w:right w:val="single" w:color="000000" w:sz="6" w:space="0"/>
            </w:tcBorders>
            <w:shd w:val="clear" w:color="auto" w:fill="auto"/>
            <w:tcMar>
              <w:top w:w="0" w:type="dxa"/>
              <w:left w:w="130" w:type="dxa"/>
              <w:bottom w:w="0" w:type="dxa"/>
              <w:right w:w="130" w:type="dxa"/>
            </w:tcMar>
          </w:tcPr>
          <w:p w14:paraId="2E70A72F">
            <w:pPr>
              <w:rPr>
                <w:sz w:val="26"/>
                <w:szCs w:val="26"/>
                <w:lang w:eastAsia="ru-RU"/>
              </w:rPr>
            </w:pPr>
          </w:p>
        </w:tc>
        <w:tc>
          <w:tcPr>
            <w:tcW w:w="4580" w:type="dxa"/>
            <w:gridSpan w:val="5"/>
            <w:tcBorders>
              <w:top w:val="single" w:color="000000" w:sz="6" w:space="0"/>
              <w:left w:val="single" w:color="000000" w:sz="6" w:space="0"/>
              <w:bottom w:val="single" w:color="000000" w:sz="6" w:space="0"/>
              <w:right w:val="nil"/>
            </w:tcBorders>
            <w:shd w:val="clear" w:color="auto" w:fill="auto"/>
            <w:tcMar>
              <w:top w:w="0" w:type="dxa"/>
              <w:left w:w="130" w:type="dxa"/>
              <w:bottom w:w="0" w:type="dxa"/>
              <w:right w:w="130" w:type="dxa"/>
            </w:tcMar>
          </w:tcPr>
          <w:p w14:paraId="2D1BA2D1">
            <w:pPr>
              <w:rPr>
                <w:sz w:val="26"/>
                <w:szCs w:val="26"/>
                <w:lang w:eastAsia="ru-RU"/>
              </w:rPr>
            </w:pPr>
          </w:p>
        </w:tc>
      </w:tr>
      <w:tr w14:paraId="2083D237">
        <w:tblPrEx>
          <w:tblCellMar>
            <w:top w:w="0" w:type="dxa"/>
            <w:left w:w="0" w:type="dxa"/>
            <w:bottom w:w="0" w:type="dxa"/>
            <w:right w:w="0" w:type="dxa"/>
          </w:tblCellMar>
        </w:tblPrEx>
        <w:trPr>
          <w:gridAfter w:val="2"/>
          <w:wAfter w:w="108" w:type="dxa"/>
        </w:trPr>
        <w:tc>
          <w:tcPr>
            <w:tcW w:w="5171" w:type="dxa"/>
            <w:gridSpan w:val="4"/>
            <w:tcBorders>
              <w:top w:val="single" w:color="000000" w:sz="6" w:space="0"/>
              <w:left w:val="nil"/>
              <w:bottom w:val="single" w:color="000000" w:sz="6" w:space="0"/>
              <w:right w:val="single" w:color="000000" w:sz="6" w:space="0"/>
            </w:tcBorders>
            <w:shd w:val="clear" w:color="auto" w:fill="auto"/>
            <w:tcMar>
              <w:top w:w="0" w:type="dxa"/>
              <w:left w:w="130" w:type="dxa"/>
              <w:bottom w:w="0" w:type="dxa"/>
              <w:right w:w="130" w:type="dxa"/>
            </w:tcMar>
          </w:tcPr>
          <w:p w14:paraId="6564FA9B">
            <w:pPr>
              <w:rPr>
                <w:sz w:val="26"/>
                <w:szCs w:val="26"/>
                <w:lang w:eastAsia="ru-RU"/>
              </w:rPr>
            </w:pPr>
          </w:p>
        </w:tc>
        <w:tc>
          <w:tcPr>
            <w:tcW w:w="4580" w:type="dxa"/>
            <w:gridSpan w:val="5"/>
            <w:tcBorders>
              <w:top w:val="single" w:color="000000" w:sz="6" w:space="0"/>
              <w:left w:val="single" w:color="000000" w:sz="6" w:space="0"/>
              <w:bottom w:val="single" w:color="000000" w:sz="6" w:space="0"/>
              <w:right w:val="nil"/>
            </w:tcBorders>
            <w:shd w:val="clear" w:color="auto" w:fill="auto"/>
            <w:tcMar>
              <w:top w:w="0" w:type="dxa"/>
              <w:left w:w="130" w:type="dxa"/>
              <w:bottom w:w="0" w:type="dxa"/>
              <w:right w:w="130" w:type="dxa"/>
            </w:tcMar>
          </w:tcPr>
          <w:p w14:paraId="7E307770">
            <w:pPr>
              <w:rPr>
                <w:sz w:val="26"/>
                <w:szCs w:val="26"/>
                <w:lang w:eastAsia="ru-RU"/>
              </w:rPr>
            </w:pPr>
          </w:p>
        </w:tc>
      </w:tr>
    </w:tbl>
    <w:p w14:paraId="139F987D">
      <w:pPr>
        <w:shd w:val="clear" w:color="auto" w:fill="FFFFFF"/>
        <w:ind w:firstLine="480"/>
        <w:textAlignment w:val="baseline"/>
        <w:rPr>
          <w:sz w:val="26"/>
          <w:szCs w:val="26"/>
          <w:lang w:eastAsia="ru-RU"/>
        </w:rPr>
      </w:pPr>
      <w:r>
        <w:rPr>
          <w:sz w:val="26"/>
          <w:szCs w:val="26"/>
          <w:lang w:eastAsia="ru-RU"/>
        </w:rPr>
        <w:br w:type="textWrapping"/>
      </w:r>
    </w:p>
    <w:p w14:paraId="51BC5EFF">
      <w:pPr>
        <w:shd w:val="clear" w:color="auto" w:fill="FFFFFF"/>
        <w:spacing w:after="240"/>
        <w:jc w:val="center"/>
        <w:textAlignment w:val="baseline"/>
        <w:outlineLvl w:val="3"/>
        <w:rPr>
          <w:b/>
          <w:bCs/>
          <w:sz w:val="26"/>
          <w:szCs w:val="26"/>
          <w:lang w:eastAsia="ru-RU"/>
        </w:rPr>
      </w:pPr>
      <w:r>
        <w:rPr>
          <w:b/>
          <w:bCs/>
          <w:sz w:val="26"/>
          <w:szCs w:val="26"/>
          <w:lang w:eastAsia="ru-RU"/>
        </w:rPr>
        <w:t>2. Информация об изменении сведений об объекте учета муниципального имущества</w:t>
      </w:r>
    </w:p>
    <w:tbl>
      <w:tblPr>
        <w:tblStyle w:val="4"/>
        <w:tblW w:w="0" w:type="auto"/>
        <w:tblInd w:w="0" w:type="dxa"/>
        <w:tblLayout w:type="autofit"/>
        <w:tblCellMar>
          <w:top w:w="0" w:type="dxa"/>
          <w:left w:w="0" w:type="dxa"/>
          <w:bottom w:w="0" w:type="dxa"/>
          <w:right w:w="0" w:type="dxa"/>
        </w:tblCellMar>
      </w:tblPr>
      <w:tblGrid>
        <w:gridCol w:w="2114"/>
        <w:gridCol w:w="1564"/>
        <w:gridCol w:w="936"/>
        <w:gridCol w:w="370"/>
        <w:gridCol w:w="1825"/>
        <w:gridCol w:w="237"/>
        <w:gridCol w:w="326"/>
        <w:gridCol w:w="2379"/>
      </w:tblGrid>
      <w:tr w14:paraId="461EC128">
        <w:tblPrEx>
          <w:tblCellMar>
            <w:top w:w="0" w:type="dxa"/>
            <w:left w:w="0" w:type="dxa"/>
            <w:bottom w:w="0" w:type="dxa"/>
            <w:right w:w="0" w:type="dxa"/>
          </w:tblCellMar>
        </w:tblPrEx>
        <w:trPr>
          <w:trHeight w:val="15" w:hRule="atLeast"/>
        </w:trPr>
        <w:tc>
          <w:tcPr>
            <w:tcW w:w="4250" w:type="dxa"/>
            <w:gridSpan w:val="2"/>
            <w:tcBorders>
              <w:top w:val="nil"/>
              <w:left w:val="nil"/>
              <w:bottom w:val="nil"/>
              <w:right w:val="nil"/>
            </w:tcBorders>
            <w:shd w:val="clear" w:color="auto" w:fill="auto"/>
          </w:tcPr>
          <w:p w14:paraId="13F03C83">
            <w:pPr>
              <w:rPr>
                <w:sz w:val="26"/>
                <w:szCs w:val="26"/>
                <w:lang w:eastAsia="ru-RU"/>
              </w:rPr>
            </w:pPr>
          </w:p>
        </w:tc>
        <w:tc>
          <w:tcPr>
            <w:tcW w:w="3696" w:type="dxa"/>
            <w:gridSpan w:val="3"/>
            <w:tcBorders>
              <w:top w:val="nil"/>
              <w:left w:val="nil"/>
              <w:bottom w:val="nil"/>
              <w:right w:val="nil"/>
            </w:tcBorders>
            <w:shd w:val="clear" w:color="auto" w:fill="auto"/>
          </w:tcPr>
          <w:p w14:paraId="7C8260F1">
            <w:pPr>
              <w:rPr>
                <w:sz w:val="26"/>
                <w:szCs w:val="26"/>
                <w:lang w:eastAsia="ru-RU"/>
              </w:rPr>
            </w:pPr>
          </w:p>
        </w:tc>
        <w:tc>
          <w:tcPr>
            <w:tcW w:w="3511" w:type="dxa"/>
            <w:gridSpan w:val="3"/>
            <w:tcBorders>
              <w:top w:val="nil"/>
              <w:left w:val="nil"/>
              <w:bottom w:val="nil"/>
              <w:right w:val="nil"/>
            </w:tcBorders>
            <w:shd w:val="clear" w:color="auto" w:fill="auto"/>
          </w:tcPr>
          <w:p w14:paraId="4048AAA5">
            <w:pPr>
              <w:rPr>
                <w:sz w:val="26"/>
                <w:szCs w:val="26"/>
                <w:lang w:eastAsia="ru-RU"/>
              </w:rPr>
            </w:pPr>
          </w:p>
        </w:tc>
      </w:tr>
      <w:tr w14:paraId="50095817">
        <w:tblPrEx>
          <w:tblCellMar>
            <w:top w:w="0" w:type="dxa"/>
            <w:left w:w="0" w:type="dxa"/>
            <w:bottom w:w="0" w:type="dxa"/>
            <w:right w:w="0" w:type="dxa"/>
          </w:tblCellMar>
        </w:tblPrEx>
        <w:tc>
          <w:tcPr>
            <w:tcW w:w="4250" w:type="dxa"/>
            <w:gridSpan w:val="2"/>
            <w:tcBorders>
              <w:top w:val="single" w:color="000000" w:sz="6" w:space="0"/>
              <w:left w:val="nil"/>
              <w:bottom w:val="single" w:color="000000" w:sz="6" w:space="0"/>
              <w:right w:val="single" w:color="000000" w:sz="6" w:space="0"/>
            </w:tcBorders>
            <w:shd w:val="clear" w:color="auto" w:fill="auto"/>
            <w:tcMar>
              <w:top w:w="0" w:type="dxa"/>
              <w:left w:w="130" w:type="dxa"/>
              <w:bottom w:w="0" w:type="dxa"/>
              <w:right w:w="130" w:type="dxa"/>
            </w:tcMar>
          </w:tcPr>
          <w:p w14:paraId="7455DF20">
            <w:pPr>
              <w:jc w:val="center"/>
              <w:textAlignment w:val="baseline"/>
              <w:rPr>
                <w:sz w:val="26"/>
                <w:szCs w:val="26"/>
                <w:lang w:eastAsia="ru-RU"/>
              </w:rPr>
            </w:pPr>
            <w:r>
              <w:rPr>
                <w:sz w:val="26"/>
                <w:szCs w:val="26"/>
                <w:lang w:eastAsia="ru-RU"/>
              </w:rPr>
              <w:t>Наименование изменения</w:t>
            </w:r>
          </w:p>
        </w:tc>
        <w:tc>
          <w:tcPr>
            <w:tcW w:w="369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14:paraId="217C6D99">
            <w:pPr>
              <w:jc w:val="center"/>
              <w:textAlignment w:val="baseline"/>
              <w:rPr>
                <w:sz w:val="26"/>
                <w:szCs w:val="26"/>
                <w:lang w:eastAsia="ru-RU"/>
              </w:rPr>
            </w:pPr>
            <w:r>
              <w:rPr>
                <w:sz w:val="26"/>
                <w:szCs w:val="26"/>
                <w:lang w:eastAsia="ru-RU"/>
              </w:rPr>
              <w:t>Значение сведений</w:t>
            </w:r>
          </w:p>
        </w:tc>
        <w:tc>
          <w:tcPr>
            <w:tcW w:w="3511" w:type="dxa"/>
            <w:gridSpan w:val="3"/>
            <w:tcBorders>
              <w:top w:val="single" w:color="000000" w:sz="6" w:space="0"/>
              <w:left w:val="single" w:color="000000" w:sz="6" w:space="0"/>
              <w:bottom w:val="single" w:color="000000" w:sz="6" w:space="0"/>
              <w:right w:val="nil"/>
            </w:tcBorders>
            <w:shd w:val="clear" w:color="auto" w:fill="auto"/>
            <w:tcMar>
              <w:top w:w="0" w:type="dxa"/>
              <w:left w:w="130" w:type="dxa"/>
              <w:bottom w:w="0" w:type="dxa"/>
              <w:right w:w="130" w:type="dxa"/>
            </w:tcMar>
          </w:tcPr>
          <w:p w14:paraId="7949E140">
            <w:pPr>
              <w:jc w:val="center"/>
              <w:textAlignment w:val="baseline"/>
              <w:rPr>
                <w:sz w:val="26"/>
                <w:szCs w:val="26"/>
                <w:lang w:eastAsia="ru-RU"/>
              </w:rPr>
            </w:pPr>
            <w:r>
              <w:rPr>
                <w:sz w:val="26"/>
                <w:szCs w:val="26"/>
                <w:lang w:eastAsia="ru-RU"/>
              </w:rPr>
              <w:t>Дата изменения</w:t>
            </w:r>
          </w:p>
        </w:tc>
      </w:tr>
      <w:tr w14:paraId="58170906">
        <w:tblPrEx>
          <w:tblCellMar>
            <w:top w:w="0" w:type="dxa"/>
            <w:left w:w="0" w:type="dxa"/>
            <w:bottom w:w="0" w:type="dxa"/>
            <w:right w:w="0" w:type="dxa"/>
          </w:tblCellMar>
        </w:tblPrEx>
        <w:tc>
          <w:tcPr>
            <w:tcW w:w="4250" w:type="dxa"/>
            <w:gridSpan w:val="2"/>
            <w:tcBorders>
              <w:top w:val="single" w:color="000000" w:sz="6" w:space="0"/>
              <w:left w:val="nil"/>
              <w:bottom w:val="single" w:color="000000" w:sz="6" w:space="0"/>
              <w:right w:val="single" w:color="000000" w:sz="6" w:space="0"/>
            </w:tcBorders>
            <w:shd w:val="clear" w:color="auto" w:fill="auto"/>
            <w:tcMar>
              <w:top w:w="0" w:type="dxa"/>
              <w:left w:w="130" w:type="dxa"/>
              <w:bottom w:w="0" w:type="dxa"/>
              <w:right w:w="130" w:type="dxa"/>
            </w:tcMar>
          </w:tcPr>
          <w:p w14:paraId="14EC35C4">
            <w:pPr>
              <w:jc w:val="center"/>
              <w:textAlignment w:val="baseline"/>
              <w:rPr>
                <w:sz w:val="26"/>
                <w:szCs w:val="26"/>
                <w:lang w:eastAsia="ru-RU"/>
              </w:rPr>
            </w:pPr>
            <w:r>
              <w:rPr>
                <w:sz w:val="26"/>
                <w:szCs w:val="26"/>
                <w:lang w:eastAsia="ru-RU"/>
              </w:rPr>
              <w:t>1</w:t>
            </w:r>
          </w:p>
        </w:tc>
        <w:tc>
          <w:tcPr>
            <w:tcW w:w="369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14:paraId="65E06156">
            <w:pPr>
              <w:jc w:val="center"/>
              <w:textAlignment w:val="baseline"/>
              <w:rPr>
                <w:sz w:val="26"/>
                <w:szCs w:val="26"/>
                <w:lang w:eastAsia="ru-RU"/>
              </w:rPr>
            </w:pPr>
            <w:r>
              <w:rPr>
                <w:sz w:val="26"/>
                <w:szCs w:val="26"/>
                <w:lang w:eastAsia="ru-RU"/>
              </w:rPr>
              <w:t>2</w:t>
            </w:r>
          </w:p>
        </w:tc>
        <w:tc>
          <w:tcPr>
            <w:tcW w:w="3511" w:type="dxa"/>
            <w:gridSpan w:val="3"/>
            <w:tcBorders>
              <w:top w:val="single" w:color="000000" w:sz="6" w:space="0"/>
              <w:left w:val="single" w:color="000000" w:sz="6" w:space="0"/>
              <w:bottom w:val="single" w:color="000000" w:sz="6" w:space="0"/>
              <w:right w:val="nil"/>
            </w:tcBorders>
            <w:shd w:val="clear" w:color="auto" w:fill="auto"/>
            <w:tcMar>
              <w:top w:w="0" w:type="dxa"/>
              <w:left w:w="130" w:type="dxa"/>
              <w:bottom w:w="0" w:type="dxa"/>
              <w:right w:w="130" w:type="dxa"/>
            </w:tcMar>
          </w:tcPr>
          <w:p w14:paraId="22E9F4A6">
            <w:pPr>
              <w:jc w:val="center"/>
              <w:textAlignment w:val="baseline"/>
              <w:rPr>
                <w:sz w:val="26"/>
                <w:szCs w:val="26"/>
                <w:lang w:eastAsia="ru-RU"/>
              </w:rPr>
            </w:pPr>
            <w:r>
              <w:rPr>
                <w:sz w:val="26"/>
                <w:szCs w:val="26"/>
                <w:lang w:eastAsia="ru-RU"/>
              </w:rPr>
              <w:t>3</w:t>
            </w:r>
          </w:p>
        </w:tc>
      </w:tr>
      <w:tr w14:paraId="2BF6F63B">
        <w:tblPrEx>
          <w:tblCellMar>
            <w:top w:w="0" w:type="dxa"/>
            <w:left w:w="0" w:type="dxa"/>
            <w:bottom w:w="0" w:type="dxa"/>
            <w:right w:w="0" w:type="dxa"/>
          </w:tblCellMar>
        </w:tblPrEx>
        <w:tc>
          <w:tcPr>
            <w:tcW w:w="4250" w:type="dxa"/>
            <w:gridSpan w:val="2"/>
            <w:tcBorders>
              <w:top w:val="single" w:color="000000" w:sz="6" w:space="0"/>
              <w:left w:val="nil"/>
              <w:bottom w:val="single" w:color="000000" w:sz="6" w:space="0"/>
              <w:right w:val="single" w:color="000000" w:sz="6" w:space="0"/>
            </w:tcBorders>
            <w:shd w:val="clear" w:color="auto" w:fill="auto"/>
            <w:tcMar>
              <w:top w:w="0" w:type="dxa"/>
              <w:left w:w="130" w:type="dxa"/>
              <w:bottom w:w="0" w:type="dxa"/>
              <w:right w:w="130" w:type="dxa"/>
            </w:tcMar>
          </w:tcPr>
          <w:p w14:paraId="7E4BC0D1">
            <w:pPr>
              <w:rPr>
                <w:sz w:val="26"/>
                <w:szCs w:val="26"/>
                <w:lang w:eastAsia="ru-RU"/>
              </w:rPr>
            </w:pPr>
          </w:p>
        </w:tc>
        <w:tc>
          <w:tcPr>
            <w:tcW w:w="369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14:paraId="26394C9C">
            <w:pPr>
              <w:rPr>
                <w:sz w:val="26"/>
                <w:szCs w:val="26"/>
                <w:lang w:eastAsia="ru-RU"/>
              </w:rPr>
            </w:pPr>
          </w:p>
        </w:tc>
        <w:tc>
          <w:tcPr>
            <w:tcW w:w="3511" w:type="dxa"/>
            <w:gridSpan w:val="3"/>
            <w:tcBorders>
              <w:top w:val="single" w:color="000000" w:sz="6" w:space="0"/>
              <w:left w:val="single" w:color="000000" w:sz="6" w:space="0"/>
              <w:bottom w:val="single" w:color="000000" w:sz="6" w:space="0"/>
              <w:right w:val="nil"/>
            </w:tcBorders>
            <w:shd w:val="clear" w:color="auto" w:fill="auto"/>
            <w:tcMar>
              <w:top w:w="0" w:type="dxa"/>
              <w:left w:w="130" w:type="dxa"/>
              <w:bottom w:w="0" w:type="dxa"/>
              <w:right w:w="130" w:type="dxa"/>
            </w:tcMar>
          </w:tcPr>
          <w:p w14:paraId="7AD38003">
            <w:pPr>
              <w:rPr>
                <w:sz w:val="26"/>
                <w:szCs w:val="26"/>
                <w:lang w:eastAsia="ru-RU"/>
              </w:rPr>
            </w:pPr>
          </w:p>
        </w:tc>
      </w:tr>
      <w:tr w14:paraId="515D3D21">
        <w:tblPrEx>
          <w:tblCellMar>
            <w:top w:w="0" w:type="dxa"/>
            <w:left w:w="0" w:type="dxa"/>
            <w:bottom w:w="0" w:type="dxa"/>
            <w:right w:w="0" w:type="dxa"/>
          </w:tblCellMar>
        </w:tblPrEx>
        <w:tc>
          <w:tcPr>
            <w:tcW w:w="4250" w:type="dxa"/>
            <w:gridSpan w:val="2"/>
            <w:tcBorders>
              <w:top w:val="single" w:color="000000" w:sz="6" w:space="0"/>
              <w:left w:val="nil"/>
              <w:bottom w:val="single" w:color="000000" w:sz="6" w:space="0"/>
              <w:right w:val="single" w:color="000000" w:sz="6" w:space="0"/>
            </w:tcBorders>
            <w:shd w:val="clear" w:color="auto" w:fill="auto"/>
            <w:tcMar>
              <w:top w:w="0" w:type="dxa"/>
              <w:left w:w="130" w:type="dxa"/>
              <w:bottom w:w="0" w:type="dxa"/>
              <w:right w:w="130" w:type="dxa"/>
            </w:tcMar>
          </w:tcPr>
          <w:p w14:paraId="1D1406A7">
            <w:pPr>
              <w:rPr>
                <w:sz w:val="26"/>
                <w:szCs w:val="26"/>
                <w:lang w:eastAsia="ru-RU"/>
              </w:rPr>
            </w:pPr>
          </w:p>
        </w:tc>
        <w:tc>
          <w:tcPr>
            <w:tcW w:w="369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30" w:type="dxa"/>
              <w:bottom w:w="0" w:type="dxa"/>
              <w:right w:w="130" w:type="dxa"/>
            </w:tcMar>
          </w:tcPr>
          <w:p w14:paraId="08E034D6">
            <w:pPr>
              <w:rPr>
                <w:sz w:val="26"/>
                <w:szCs w:val="26"/>
                <w:lang w:eastAsia="ru-RU"/>
              </w:rPr>
            </w:pPr>
          </w:p>
        </w:tc>
        <w:tc>
          <w:tcPr>
            <w:tcW w:w="3511" w:type="dxa"/>
            <w:gridSpan w:val="3"/>
            <w:tcBorders>
              <w:top w:val="single" w:color="000000" w:sz="6" w:space="0"/>
              <w:left w:val="single" w:color="000000" w:sz="6" w:space="0"/>
              <w:bottom w:val="single" w:color="000000" w:sz="6" w:space="0"/>
              <w:right w:val="nil"/>
            </w:tcBorders>
            <w:shd w:val="clear" w:color="auto" w:fill="auto"/>
            <w:tcMar>
              <w:top w:w="0" w:type="dxa"/>
              <w:left w:w="130" w:type="dxa"/>
              <w:bottom w:w="0" w:type="dxa"/>
              <w:right w:w="130" w:type="dxa"/>
            </w:tcMar>
          </w:tcPr>
          <w:p w14:paraId="34DB6F40">
            <w:pPr>
              <w:rPr>
                <w:sz w:val="26"/>
                <w:szCs w:val="26"/>
                <w:lang w:eastAsia="ru-RU"/>
              </w:rPr>
            </w:pPr>
          </w:p>
        </w:tc>
      </w:tr>
      <w:tr w14:paraId="31F06D1F">
        <w:tblPrEx>
          <w:tblCellMar>
            <w:top w:w="0" w:type="dxa"/>
            <w:left w:w="0" w:type="dxa"/>
            <w:bottom w:w="0" w:type="dxa"/>
            <w:right w:w="0" w:type="dxa"/>
          </w:tblCellMar>
        </w:tblPrEx>
        <w:tc>
          <w:tcPr>
            <w:tcW w:w="11458" w:type="dxa"/>
            <w:gridSpan w:val="8"/>
            <w:tcBorders>
              <w:top w:val="single" w:color="000000" w:sz="6" w:space="0"/>
              <w:left w:val="nil"/>
              <w:bottom w:val="nil"/>
              <w:right w:val="nil"/>
            </w:tcBorders>
            <w:shd w:val="clear" w:color="auto" w:fill="auto"/>
            <w:tcMar>
              <w:top w:w="0" w:type="dxa"/>
              <w:left w:w="130" w:type="dxa"/>
              <w:bottom w:w="0" w:type="dxa"/>
              <w:right w:w="130" w:type="dxa"/>
            </w:tcMar>
          </w:tcPr>
          <w:p w14:paraId="62622664">
            <w:pPr>
              <w:rPr>
                <w:sz w:val="26"/>
                <w:szCs w:val="26"/>
                <w:lang w:eastAsia="ru-RU"/>
              </w:rPr>
            </w:pPr>
          </w:p>
        </w:tc>
      </w:tr>
      <w:tr w14:paraId="4640436C">
        <w:tblPrEx>
          <w:tblCellMar>
            <w:top w:w="0" w:type="dxa"/>
            <w:left w:w="0" w:type="dxa"/>
            <w:bottom w:w="0" w:type="dxa"/>
            <w:right w:w="0" w:type="dxa"/>
          </w:tblCellMar>
        </w:tblPrEx>
        <w:tc>
          <w:tcPr>
            <w:tcW w:w="11458" w:type="dxa"/>
            <w:gridSpan w:val="8"/>
            <w:tcBorders>
              <w:top w:val="nil"/>
              <w:left w:val="nil"/>
              <w:bottom w:val="nil"/>
              <w:right w:val="nil"/>
            </w:tcBorders>
            <w:shd w:val="clear" w:color="auto" w:fill="auto"/>
            <w:tcMar>
              <w:top w:w="0" w:type="dxa"/>
              <w:left w:w="130" w:type="dxa"/>
              <w:bottom w:w="0" w:type="dxa"/>
              <w:right w:w="130" w:type="dxa"/>
            </w:tcMar>
          </w:tcPr>
          <w:p w14:paraId="7368B871">
            <w:pPr>
              <w:textAlignment w:val="baseline"/>
              <w:rPr>
                <w:sz w:val="26"/>
                <w:szCs w:val="26"/>
                <w:lang w:eastAsia="ru-RU"/>
              </w:rPr>
            </w:pPr>
            <w:r>
              <w:rPr>
                <w:sz w:val="26"/>
                <w:szCs w:val="26"/>
                <w:lang w:eastAsia="ru-RU"/>
              </w:rPr>
              <w:t>------------------------------------------------------------------------------------------------------------------------------------------------------</w:t>
            </w:r>
          </w:p>
        </w:tc>
      </w:tr>
      <w:tr w14:paraId="733791B3">
        <w:tblPrEx>
          <w:tblCellMar>
            <w:top w:w="0" w:type="dxa"/>
            <w:left w:w="0" w:type="dxa"/>
            <w:bottom w:w="0" w:type="dxa"/>
            <w:right w:w="0" w:type="dxa"/>
          </w:tblCellMar>
        </w:tblPrEx>
        <w:tc>
          <w:tcPr>
            <w:tcW w:w="11458" w:type="dxa"/>
            <w:gridSpan w:val="8"/>
            <w:tcBorders>
              <w:top w:val="nil"/>
              <w:left w:val="nil"/>
              <w:bottom w:val="nil"/>
              <w:right w:val="nil"/>
            </w:tcBorders>
            <w:shd w:val="clear" w:color="auto" w:fill="auto"/>
            <w:tcMar>
              <w:top w:w="0" w:type="dxa"/>
              <w:left w:w="130" w:type="dxa"/>
              <w:bottom w:w="0" w:type="dxa"/>
              <w:right w:w="130" w:type="dxa"/>
            </w:tcMar>
          </w:tcPr>
          <w:p w14:paraId="04130A98">
            <w:pPr>
              <w:jc w:val="center"/>
              <w:textAlignment w:val="baseline"/>
              <w:rPr>
                <w:sz w:val="26"/>
                <w:szCs w:val="26"/>
                <w:lang w:eastAsia="ru-RU"/>
              </w:rPr>
            </w:pPr>
            <w:r>
              <w:rPr>
                <w:sz w:val="26"/>
                <w:szCs w:val="26"/>
                <w:lang w:eastAsia="ru-RU"/>
              </w:rPr>
              <w:t>ОТМЕТКА О ПОДТВЕРЖДЕНИИ СВЕДЕНИЙ,</w:t>
            </w:r>
            <w:r>
              <w:rPr>
                <w:sz w:val="26"/>
                <w:szCs w:val="26"/>
                <w:lang w:eastAsia="ru-RU"/>
              </w:rPr>
              <w:br w:type="textWrapping"/>
            </w:r>
            <w:r>
              <w:rPr>
                <w:sz w:val="26"/>
                <w:szCs w:val="26"/>
                <w:lang w:eastAsia="ru-RU"/>
              </w:rPr>
              <w:t>СОДЕРЖАЩИХСЯ В НАСТОЯЩЕЙ ВЫПИСКЕ</w:t>
            </w:r>
          </w:p>
        </w:tc>
      </w:tr>
      <w:tr w14:paraId="1A0A65F6">
        <w:tblPrEx>
          <w:tblCellMar>
            <w:top w:w="0" w:type="dxa"/>
            <w:left w:w="0" w:type="dxa"/>
            <w:bottom w:w="0" w:type="dxa"/>
            <w:right w:w="0" w:type="dxa"/>
          </w:tblCellMar>
        </w:tblPrEx>
        <w:trPr>
          <w:trHeight w:val="15" w:hRule="atLeast"/>
        </w:trPr>
        <w:tc>
          <w:tcPr>
            <w:tcW w:w="2218" w:type="dxa"/>
            <w:tcBorders>
              <w:top w:val="nil"/>
              <w:left w:val="nil"/>
              <w:bottom w:val="nil"/>
              <w:right w:val="nil"/>
            </w:tcBorders>
            <w:shd w:val="clear" w:color="auto" w:fill="auto"/>
          </w:tcPr>
          <w:p w14:paraId="5427FC8C">
            <w:pPr>
              <w:rPr>
                <w:rFonts w:ascii="Arial" w:hAnsi="Arial" w:cs="Arial"/>
                <w:sz w:val="26"/>
                <w:szCs w:val="26"/>
                <w:lang w:eastAsia="ru-RU"/>
              </w:rPr>
            </w:pPr>
          </w:p>
        </w:tc>
        <w:tc>
          <w:tcPr>
            <w:tcW w:w="3142" w:type="dxa"/>
            <w:gridSpan w:val="2"/>
            <w:tcBorders>
              <w:top w:val="nil"/>
              <w:left w:val="nil"/>
              <w:bottom w:val="nil"/>
              <w:right w:val="nil"/>
            </w:tcBorders>
            <w:shd w:val="clear" w:color="auto" w:fill="auto"/>
          </w:tcPr>
          <w:p w14:paraId="5E7BC475">
            <w:pPr>
              <w:rPr>
                <w:sz w:val="26"/>
                <w:szCs w:val="26"/>
                <w:lang w:eastAsia="ru-RU"/>
              </w:rPr>
            </w:pPr>
          </w:p>
        </w:tc>
        <w:tc>
          <w:tcPr>
            <w:tcW w:w="370" w:type="dxa"/>
            <w:tcBorders>
              <w:top w:val="nil"/>
              <w:left w:val="nil"/>
              <w:bottom w:val="nil"/>
              <w:right w:val="nil"/>
            </w:tcBorders>
            <w:shd w:val="clear" w:color="auto" w:fill="auto"/>
          </w:tcPr>
          <w:p w14:paraId="36A4D285">
            <w:pPr>
              <w:rPr>
                <w:sz w:val="26"/>
                <w:szCs w:val="26"/>
                <w:lang w:eastAsia="ru-RU"/>
              </w:rPr>
            </w:pPr>
          </w:p>
        </w:tc>
        <w:tc>
          <w:tcPr>
            <w:tcW w:w="2587" w:type="dxa"/>
            <w:gridSpan w:val="2"/>
            <w:tcBorders>
              <w:top w:val="nil"/>
              <w:left w:val="nil"/>
              <w:bottom w:val="nil"/>
              <w:right w:val="nil"/>
            </w:tcBorders>
            <w:shd w:val="clear" w:color="auto" w:fill="auto"/>
          </w:tcPr>
          <w:p w14:paraId="607F9689">
            <w:pPr>
              <w:rPr>
                <w:sz w:val="26"/>
                <w:szCs w:val="26"/>
                <w:lang w:eastAsia="ru-RU"/>
              </w:rPr>
            </w:pPr>
          </w:p>
        </w:tc>
        <w:tc>
          <w:tcPr>
            <w:tcW w:w="370" w:type="dxa"/>
            <w:tcBorders>
              <w:top w:val="nil"/>
              <w:left w:val="nil"/>
              <w:bottom w:val="nil"/>
              <w:right w:val="nil"/>
            </w:tcBorders>
            <w:shd w:val="clear" w:color="auto" w:fill="auto"/>
          </w:tcPr>
          <w:p w14:paraId="6CC9D407">
            <w:pPr>
              <w:rPr>
                <w:sz w:val="26"/>
                <w:szCs w:val="26"/>
                <w:lang w:eastAsia="ru-RU"/>
              </w:rPr>
            </w:pPr>
          </w:p>
        </w:tc>
        <w:tc>
          <w:tcPr>
            <w:tcW w:w="2772" w:type="dxa"/>
            <w:tcBorders>
              <w:top w:val="nil"/>
              <w:left w:val="nil"/>
              <w:bottom w:val="nil"/>
              <w:right w:val="nil"/>
            </w:tcBorders>
            <w:shd w:val="clear" w:color="auto" w:fill="auto"/>
          </w:tcPr>
          <w:p w14:paraId="6E99761C">
            <w:pPr>
              <w:rPr>
                <w:sz w:val="26"/>
                <w:szCs w:val="26"/>
                <w:lang w:eastAsia="ru-RU"/>
              </w:rPr>
            </w:pPr>
          </w:p>
        </w:tc>
      </w:tr>
      <w:tr w14:paraId="5B0A0750">
        <w:tblPrEx>
          <w:tblCellMar>
            <w:top w:w="0" w:type="dxa"/>
            <w:left w:w="0" w:type="dxa"/>
            <w:bottom w:w="0" w:type="dxa"/>
            <w:right w:w="0" w:type="dxa"/>
          </w:tblCellMar>
        </w:tblPrEx>
        <w:tc>
          <w:tcPr>
            <w:tcW w:w="2218" w:type="dxa"/>
            <w:tcBorders>
              <w:top w:val="nil"/>
              <w:left w:val="nil"/>
              <w:bottom w:val="nil"/>
              <w:right w:val="nil"/>
            </w:tcBorders>
            <w:shd w:val="clear" w:color="auto" w:fill="auto"/>
            <w:tcMar>
              <w:top w:w="0" w:type="dxa"/>
              <w:left w:w="130" w:type="dxa"/>
              <w:bottom w:w="0" w:type="dxa"/>
              <w:right w:w="130" w:type="dxa"/>
            </w:tcMar>
          </w:tcPr>
          <w:p w14:paraId="16D313D0">
            <w:pPr>
              <w:textAlignment w:val="baseline"/>
              <w:rPr>
                <w:sz w:val="26"/>
                <w:szCs w:val="26"/>
                <w:lang w:eastAsia="ru-RU"/>
              </w:rPr>
            </w:pPr>
            <w:r>
              <w:rPr>
                <w:sz w:val="26"/>
                <w:szCs w:val="26"/>
                <w:lang w:eastAsia="ru-RU"/>
              </w:rPr>
              <w:t>Ответственный</w:t>
            </w:r>
          </w:p>
        </w:tc>
        <w:tc>
          <w:tcPr>
            <w:tcW w:w="3142" w:type="dxa"/>
            <w:gridSpan w:val="2"/>
            <w:tcBorders>
              <w:top w:val="nil"/>
              <w:left w:val="nil"/>
              <w:bottom w:val="single" w:color="000000" w:sz="6" w:space="0"/>
              <w:right w:val="nil"/>
            </w:tcBorders>
            <w:shd w:val="clear" w:color="auto" w:fill="auto"/>
            <w:tcMar>
              <w:top w:w="0" w:type="dxa"/>
              <w:left w:w="130" w:type="dxa"/>
              <w:bottom w:w="0" w:type="dxa"/>
              <w:right w:w="130" w:type="dxa"/>
            </w:tcMar>
          </w:tcPr>
          <w:p w14:paraId="0D0F6FFA">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tcPr>
          <w:p w14:paraId="13F314E6">
            <w:pPr>
              <w:rPr>
                <w:sz w:val="26"/>
                <w:szCs w:val="26"/>
                <w:lang w:eastAsia="ru-RU"/>
              </w:rPr>
            </w:pPr>
          </w:p>
        </w:tc>
        <w:tc>
          <w:tcPr>
            <w:tcW w:w="2587" w:type="dxa"/>
            <w:gridSpan w:val="2"/>
            <w:tcBorders>
              <w:top w:val="nil"/>
              <w:left w:val="nil"/>
              <w:bottom w:val="single" w:color="000000" w:sz="6" w:space="0"/>
              <w:right w:val="nil"/>
            </w:tcBorders>
            <w:shd w:val="clear" w:color="auto" w:fill="auto"/>
            <w:tcMar>
              <w:top w:w="0" w:type="dxa"/>
              <w:left w:w="130" w:type="dxa"/>
              <w:bottom w:w="0" w:type="dxa"/>
              <w:right w:w="130" w:type="dxa"/>
            </w:tcMar>
          </w:tcPr>
          <w:p w14:paraId="4F3CF15A">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tcPr>
          <w:p w14:paraId="0B4CF394">
            <w:pPr>
              <w:rPr>
                <w:sz w:val="26"/>
                <w:szCs w:val="26"/>
                <w:lang w:eastAsia="ru-RU"/>
              </w:rPr>
            </w:pPr>
          </w:p>
        </w:tc>
        <w:tc>
          <w:tcPr>
            <w:tcW w:w="2772" w:type="dxa"/>
            <w:tcBorders>
              <w:top w:val="nil"/>
              <w:left w:val="nil"/>
              <w:bottom w:val="single" w:color="000000" w:sz="6" w:space="0"/>
              <w:right w:val="nil"/>
            </w:tcBorders>
            <w:shd w:val="clear" w:color="auto" w:fill="auto"/>
            <w:tcMar>
              <w:top w:w="0" w:type="dxa"/>
              <w:left w:w="130" w:type="dxa"/>
              <w:bottom w:w="0" w:type="dxa"/>
              <w:right w:w="130" w:type="dxa"/>
            </w:tcMar>
          </w:tcPr>
          <w:p w14:paraId="09B68FED">
            <w:pPr>
              <w:rPr>
                <w:sz w:val="26"/>
                <w:szCs w:val="26"/>
                <w:lang w:eastAsia="ru-RU"/>
              </w:rPr>
            </w:pPr>
          </w:p>
        </w:tc>
      </w:tr>
      <w:tr w14:paraId="5A02E973">
        <w:tblPrEx>
          <w:tblCellMar>
            <w:top w:w="0" w:type="dxa"/>
            <w:left w:w="0" w:type="dxa"/>
            <w:bottom w:w="0" w:type="dxa"/>
            <w:right w:w="0" w:type="dxa"/>
          </w:tblCellMar>
        </w:tblPrEx>
        <w:tc>
          <w:tcPr>
            <w:tcW w:w="2218" w:type="dxa"/>
            <w:tcBorders>
              <w:top w:val="nil"/>
              <w:left w:val="nil"/>
              <w:bottom w:val="nil"/>
              <w:right w:val="nil"/>
            </w:tcBorders>
            <w:shd w:val="clear" w:color="auto" w:fill="auto"/>
            <w:tcMar>
              <w:top w:w="0" w:type="dxa"/>
              <w:left w:w="130" w:type="dxa"/>
              <w:bottom w:w="0" w:type="dxa"/>
              <w:right w:w="130" w:type="dxa"/>
            </w:tcMar>
          </w:tcPr>
          <w:p w14:paraId="629E6367">
            <w:pPr>
              <w:textAlignment w:val="baseline"/>
              <w:rPr>
                <w:sz w:val="26"/>
                <w:szCs w:val="26"/>
                <w:lang w:eastAsia="ru-RU"/>
              </w:rPr>
            </w:pPr>
            <w:r>
              <w:rPr>
                <w:sz w:val="26"/>
                <w:szCs w:val="26"/>
                <w:lang w:eastAsia="ru-RU"/>
              </w:rPr>
              <w:t>исполнитель:</w:t>
            </w:r>
          </w:p>
        </w:tc>
        <w:tc>
          <w:tcPr>
            <w:tcW w:w="3142" w:type="dxa"/>
            <w:gridSpan w:val="2"/>
            <w:tcBorders>
              <w:top w:val="single" w:color="000000" w:sz="6" w:space="0"/>
              <w:left w:val="nil"/>
              <w:bottom w:val="nil"/>
              <w:right w:val="nil"/>
            </w:tcBorders>
            <w:shd w:val="clear" w:color="auto" w:fill="auto"/>
            <w:tcMar>
              <w:top w:w="0" w:type="dxa"/>
              <w:left w:w="130" w:type="dxa"/>
              <w:bottom w:w="0" w:type="dxa"/>
              <w:right w:w="130" w:type="dxa"/>
            </w:tcMar>
          </w:tcPr>
          <w:p w14:paraId="1526C93D">
            <w:pPr>
              <w:jc w:val="center"/>
              <w:textAlignment w:val="baseline"/>
              <w:rPr>
                <w:sz w:val="26"/>
                <w:szCs w:val="26"/>
                <w:lang w:eastAsia="ru-RU"/>
              </w:rPr>
            </w:pPr>
            <w:r>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tcPr>
          <w:p w14:paraId="1737BFDE">
            <w:pPr>
              <w:rPr>
                <w:sz w:val="26"/>
                <w:szCs w:val="26"/>
                <w:lang w:eastAsia="ru-RU"/>
              </w:rPr>
            </w:pPr>
          </w:p>
        </w:tc>
        <w:tc>
          <w:tcPr>
            <w:tcW w:w="2587" w:type="dxa"/>
            <w:gridSpan w:val="2"/>
            <w:tcBorders>
              <w:top w:val="single" w:color="000000" w:sz="6" w:space="0"/>
              <w:left w:val="nil"/>
              <w:bottom w:val="nil"/>
              <w:right w:val="nil"/>
            </w:tcBorders>
            <w:shd w:val="clear" w:color="auto" w:fill="auto"/>
            <w:tcMar>
              <w:top w:w="0" w:type="dxa"/>
              <w:left w:w="130" w:type="dxa"/>
              <w:bottom w:w="0" w:type="dxa"/>
              <w:right w:w="130" w:type="dxa"/>
            </w:tcMar>
          </w:tcPr>
          <w:p w14:paraId="7F3F1148">
            <w:pPr>
              <w:jc w:val="center"/>
              <w:textAlignment w:val="baseline"/>
              <w:rPr>
                <w:sz w:val="26"/>
                <w:szCs w:val="26"/>
                <w:lang w:eastAsia="ru-RU"/>
              </w:rPr>
            </w:pPr>
            <w:r>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tcPr>
          <w:p w14:paraId="32ABE495">
            <w:pPr>
              <w:rPr>
                <w:sz w:val="26"/>
                <w:szCs w:val="26"/>
                <w:lang w:eastAsia="ru-RU"/>
              </w:rPr>
            </w:pPr>
          </w:p>
        </w:tc>
        <w:tc>
          <w:tcPr>
            <w:tcW w:w="2772" w:type="dxa"/>
            <w:tcBorders>
              <w:top w:val="single" w:color="000000" w:sz="6" w:space="0"/>
              <w:left w:val="nil"/>
              <w:bottom w:val="nil"/>
              <w:right w:val="nil"/>
            </w:tcBorders>
            <w:shd w:val="clear" w:color="auto" w:fill="auto"/>
            <w:tcMar>
              <w:top w:w="0" w:type="dxa"/>
              <w:left w:w="130" w:type="dxa"/>
              <w:bottom w:w="0" w:type="dxa"/>
              <w:right w:w="130" w:type="dxa"/>
            </w:tcMar>
          </w:tcPr>
          <w:p w14:paraId="259FDB79">
            <w:pPr>
              <w:jc w:val="center"/>
              <w:textAlignment w:val="baseline"/>
              <w:rPr>
                <w:sz w:val="26"/>
                <w:szCs w:val="26"/>
                <w:lang w:eastAsia="ru-RU"/>
              </w:rPr>
            </w:pPr>
            <w:r>
              <w:rPr>
                <w:sz w:val="26"/>
                <w:szCs w:val="26"/>
                <w:lang w:eastAsia="ru-RU"/>
              </w:rPr>
              <w:t>(расшифровка подписи)</w:t>
            </w:r>
          </w:p>
        </w:tc>
      </w:tr>
    </w:tbl>
    <w:p w14:paraId="010BBC72">
      <w:pPr>
        <w:shd w:val="clear" w:color="auto" w:fill="FFFFFF"/>
        <w:ind w:firstLine="480"/>
        <w:textAlignment w:val="baseline"/>
        <w:rPr>
          <w:rFonts w:ascii="Arial" w:hAnsi="Arial" w:cs="Arial"/>
          <w:sz w:val="26"/>
          <w:szCs w:val="26"/>
          <w:lang w:eastAsia="ru-RU"/>
        </w:rPr>
      </w:pPr>
    </w:p>
    <w:tbl>
      <w:tblPr>
        <w:tblStyle w:val="4"/>
        <w:tblW w:w="0" w:type="auto"/>
        <w:tblInd w:w="0" w:type="dxa"/>
        <w:tblLayout w:type="autofit"/>
        <w:tblCellMar>
          <w:top w:w="0" w:type="dxa"/>
          <w:left w:w="0" w:type="dxa"/>
          <w:bottom w:w="0" w:type="dxa"/>
          <w:right w:w="0" w:type="dxa"/>
        </w:tblCellMar>
      </w:tblPr>
      <w:tblGrid>
        <w:gridCol w:w="405"/>
        <w:gridCol w:w="504"/>
        <w:gridCol w:w="524"/>
        <w:gridCol w:w="1244"/>
        <w:gridCol w:w="558"/>
        <w:gridCol w:w="652"/>
        <w:gridCol w:w="5864"/>
      </w:tblGrid>
      <w:tr w14:paraId="60DACF5A">
        <w:tblPrEx>
          <w:tblCellMar>
            <w:top w:w="0" w:type="dxa"/>
            <w:left w:w="0" w:type="dxa"/>
            <w:bottom w:w="0" w:type="dxa"/>
            <w:right w:w="0" w:type="dxa"/>
          </w:tblCellMar>
        </w:tblPrEx>
        <w:trPr>
          <w:trHeight w:val="15" w:hRule="atLeast"/>
        </w:trPr>
        <w:tc>
          <w:tcPr>
            <w:tcW w:w="370" w:type="dxa"/>
            <w:tcBorders>
              <w:top w:val="nil"/>
              <w:left w:val="nil"/>
              <w:bottom w:val="nil"/>
              <w:right w:val="nil"/>
            </w:tcBorders>
            <w:shd w:val="clear" w:color="auto" w:fill="auto"/>
          </w:tcPr>
          <w:p w14:paraId="3397FF6F">
            <w:pPr>
              <w:rPr>
                <w:rFonts w:ascii="Arial" w:hAnsi="Arial" w:cs="Arial"/>
                <w:sz w:val="26"/>
                <w:szCs w:val="26"/>
                <w:lang w:eastAsia="ru-RU"/>
              </w:rPr>
            </w:pPr>
          </w:p>
        </w:tc>
        <w:tc>
          <w:tcPr>
            <w:tcW w:w="554" w:type="dxa"/>
            <w:tcBorders>
              <w:top w:val="nil"/>
              <w:left w:val="nil"/>
              <w:bottom w:val="nil"/>
              <w:right w:val="nil"/>
            </w:tcBorders>
            <w:shd w:val="clear" w:color="auto" w:fill="auto"/>
          </w:tcPr>
          <w:p w14:paraId="6957C26E">
            <w:pPr>
              <w:rPr>
                <w:sz w:val="26"/>
                <w:szCs w:val="26"/>
                <w:lang w:eastAsia="ru-RU"/>
              </w:rPr>
            </w:pPr>
          </w:p>
        </w:tc>
        <w:tc>
          <w:tcPr>
            <w:tcW w:w="554" w:type="dxa"/>
            <w:tcBorders>
              <w:top w:val="nil"/>
              <w:left w:val="nil"/>
              <w:bottom w:val="nil"/>
              <w:right w:val="nil"/>
            </w:tcBorders>
            <w:shd w:val="clear" w:color="auto" w:fill="auto"/>
          </w:tcPr>
          <w:p w14:paraId="3BCC250F">
            <w:pPr>
              <w:rPr>
                <w:sz w:val="26"/>
                <w:szCs w:val="26"/>
                <w:lang w:eastAsia="ru-RU"/>
              </w:rPr>
            </w:pPr>
          </w:p>
        </w:tc>
        <w:tc>
          <w:tcPr>
            <w:tcW w:w="1478" w:type="dxa"/>
            <w:tcBorders>
              <w:top w:val="nil"/>
              <w:left w:val="nil"/>
              <w:bottom w:val="nil"/>
              <w:right w:val="nil"/>
            </w:tcBorders>
            <w:shd w:val="clear" w:color="auto" w:fill="auto"/>
          </w:tcPr>
          <w:p w14:paraId="18089B99">
            <w:pPr>
              <w:rPr>
                <w:sz w:val="26"/>
                <w:szCs w:val="26"/>
                <w:lang w:eastAsia="ru-RU"/>
              </w:rPr>
            </w:pPr>
          </w:p>
        </w:tc>
        <w:tc>
          <w:tcPr>
            <w:tcW w:w="554" w:type="dxa"/>
            <w:tcBorders>
              <w:top w:val="nil"/>
              <w:left w:val="nil"/>
              <w:bottom w:val="nil"/>
              <w:right w:val="nil"/>
            </w:tcBorders>
            <w:shd w:val="clear" w:color="auto" w:fill="auto"/>
          </w:tcPr>
          <w:p w14:paraId="15A0AA53">
            <w:pPr>
              <w:rPr>
                <w:sz w:val="26"/>
                <w:szCs w:val="26"/>
                <w:lang w:eastAsia="ru-RU"/>
              </w:rPr>
            </w:pPr>
          </w:p>
        </w:tc>
        <w:tc>
          <w:tcPr>
            <w:tcW w:w="739" w:type="dxa"/>
            <w:tcBorders>
              <w:top w:val="nil"/>
              <w:left w:val="nil"/>
              <w:bottom w:val="nil"/>
              <w:right w:val="nil"/>
            </w:tcBorders>
            <w:shd w:val="clear" w:color="auto" w:fill="auto"/>
          </w:tcPr>
          <w:p w14:paraId="5E7F1C0A">
            <w:pPr>
              <w:rPr>
                <w:sz w:val="26"/>
                <w:szCs w:val="26"/>
                <w:lang w:eastAsia="ru-RU"/>
              </w:rPr>
            </w:pPr>
          </w:p>
        </w:tc>
        <w:tc>
          <w:tcPr>
            <w:tcW w:w="7207" w:type="dxa"/>
            <w:tcBorders>
              <w:top w:val="nil"/>
              <w:left w:val="nil"/>
              <w:bottom w:val="nil"/>
              <w:right w:val="nil"/>
            </w:tcBorders>
            <w:shd w:val="clear" w:color="auto" w:fill="auto"/>
          </w:tcPr>
          <w:p w14:paraId="63CB8C02">
            <w:pPr>
              <w:rPr>
                <w:sz w:val="26"/>
                <w:szCs w:val="26"/>
                <w:lang w:eastAsia="ru-RU"/>
              </w:rPr>
            </w:pPr>
          </w:p>
        </w:tc>
      </w:tr>
      <w:tr w14:paraId="23A17189">
        <w:tblPrEx>
          <w:tblCellMar>
            <w:top w:w="0" w:type="dxa"/>
            <w:left w:w="0" w:type="dxa"/>
            <w:bottom w:w="0" w:type="dxa"/>
            <w:right w:w="0" w:type="dxa"/>
          </w:tblCellMar>
        </w:tblPrEx>
        <w:tc>
          <w:tcPr>
            <w:tcW w:w="370" w:type="dxa"/>
            <w:tcBorders>
              <w:top w:val="nil"/>
              <w:left w:val="nil"/>
              <w:bottom w:val="nil"/>
              <w:right w:val="nil"/>
            </w:tcBorders>
            <w:shd w:val="clear" w:color="auto" w:fill="auto"/>
            <w:tcMar>
              <w:top w:w="0" w:type="dxa"/>
              <w:left w:w="149" w:type="dxa"/>
              <w:bottom w:w="0" w:type="dxa"/>
              <w:right w:w="149" w:type="dxa"/>
            </w:tcMar>
          </w:tcPr>
          <w:p w14:paraId="7052189B">
            <w:pPr>
              <w:textAlignment w:val="baseline"/>
              <w:rPr>
                <w:sz w:val="26"/>
                <w:szCs w:val="26"/>
                <w:lang w:eastAsia="ru-RU"/>
              </w:rPr>
            </w:pPr>
            <w:r>
              <w:rPr>
                <w:sz w:val="26"/>
                <w:szCs w:val="26"/>
                <w:lang w:eastAsia="ru-RU"/>
              </w:rPr>
              <w:t>"</w:t>
            </w:r>
          </w:p>
        </w:tc>
        <w:tc>
          <w:tcPr>
            <w:tcW w:w="554" w:type="dxa"/>
            <w:tcBorders>
              <w:top w:val="nil"/>
              <w:left w:val="nil"/>
              <w:bottom w:val="single" w:color="000000" w:sz="6" w:space="0"/>
              <w:right w:val="nil"/>
            </w:tcBorders>
            <w:shd w:val="clear" w:color="auto" w:fill="auto"/>
            <w:tcMar>
              <w:top w:w="0" w:type="dxa"/>
              <w:left w:w="149" w:type="dxa"/>
              <w:bottom w:w="0" w:type="dxa"/>
              <w:right w:w="149" w:type="dxa"/>
            </w:tcMar>
          </w:tcPr>
          <w:p w14:paraId="275757FE">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tcPr>
          <w:p w14:paraId="50DC8A82">
            <w:pPr>
              <w:textAlignment w:val="baseline"/>
              <w:rPr>
                <w:sz w:val="26"/>
                <w:szCs w:val="26"/>
                <w:lang w:eastAsia="ru-RU"/>
              </w:rPr>
            </w:pPr>
            <w:r>
              <w:rPr>
                <w:sz w:val="26"/>
                <w:szCs w:val="26"/>
                <w:lang w:eastAsia="ru-RU"/>
              </w:rPr>
              <w:t>"</w:t>
            </w:r>
          </w:p>
        </w:tc>
        <w:tc>
          <w:tcPr>
            <w:tcW w:w="1478" w:type="dxa"/>
            <w:tcBorders>
              <w:top w:val="nil"/>
              <w:left w:val="nil"/>
              <w:bottom w:val="single" w:color="000000" w:sz="6" w:space="0"/>
              <w:right w:val="nil"/>
            </w:tcBorders>
            <w:shd w:val="clear" w:color="auto" w:fill="auto"/>
            <w:tcMar>
              <w:top w:w="0" w:type="dxa"/>
              <w:left w:w="149" w:type="dxa"/>
              <w:bottom w:w="0" w:type="dxa"/>
              <w:right w:w="149" w:type="dxa"/>
            </w:tcMar>
          </w:tcPr>
          <w:p w14:paraId="2A9740A5">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tcPr>
          <w:p w14:paraId="2EA24135">
            <w:pPr>
              <w:textAlignment w:val="baseline"/>
              <w:rPr>
                <w:sz w:val="26"/>
                <w:szCs w:val="26"/>
                <w:lang w:eastAsia="ru-RU"/>
              </w:rPr>
            </w:pPr>
            <w:r>
              <w:rPr>
                <w:sz w:val="26"/>
                <w:szCs w:val="26"/>
                <w:lang w:eastAsia="ru-RU"/>
              </w:rPr>
              <w:t>20</w:t>
            </w:r>
          </w:p>
        </w:tc>
        <w:tc>
          <w:tcPr>
            <w:tcW w:w="739" w:type="dxa"/>
            <w:tcBorders>
              <w:top w:val="nil"/>
              <w:left w:val="nil"/>
              <w:bottom w:val="single" w:color="000000" w:sz="6" w:space="0"/>
              <w:right w:val="nil"/>
            </w:tcBorders>
            <w:shd w:val="clear" w:color="auto" w:fill="auto"/>
            <w:tcMar>
              <w:top w:w="0" w:type="dxa"/>
              <w:left w:w="149" w:type="dxa"/>
              <w:bottom w:w="0" w:type="dxa"/>
              <w:right w:w="149" w:type="dxa"/>
            </w:tcMar>
          </w:tcPr>
          <w:p w14:paraId="319BAEB4">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tcPr>
          <w:p w14:paraId="0B5A5C2C">
            <w:pPr>
              <w:textAlignment w:val="baseline"/>
              <w:rPr>
                <w:sz w:val="26"/>
                <w:szCs w:val="26"/>
                <w:lang w:eastAsia="ru-RU"/>
              </w:rPr>
            </w:pPr>
            <w:r>
              <w:rPr>
                <w:sz w:val="26"/>
                <w:szCs w:val="26"/>
                <w:lang w:eastAsia="ru-RU"/>
              </w:rPr>
              <w:t>г.</w:t>
            </w:r>
          </w:p>
        </w:tc>
      </w:tr>
    </w:tbl>
    <w:p w14:paraId="5FA1FE0F">
      <w:pPr>
        <w:autoSpaceDE w:val="0"/>
        <w:autoSpaceDN w:val="0"/>
        <w:adjustRightInd w:val="0"/>
        <w:ind w:firstLine="709"/>
        <w:jc w:val="both"/>
        <w:rPr>
          <w:bCs/>
          <w:sz w:val="26"/>
          <w:szCs w:val="26"/>
        </w:rPr>
      </w:pPr>
    </w:p>
    <w:p w14:paraId="1BAD2089">
      <w:pPr>
        <w:jc w:val="right"/>
        <w:rPr>
          <w:bCs/>
          <w:sz w:val="26"/>
          <w:szCs w:val="26"/>
        </w:rPr>
      </w:pPr>
      <w:r>
        <w:rPr>
          <w:bCs/>
          <w:sz w:val="26"/>
          <w:szCs w:val="26"/>
        </w:rPr>
        <w:br w:type="page"/>
      </w:r>
      <w:r>
        <w:rPr>
          <w:bCs/>
          <w:sz w:val="26"/>
          <w:szCs w:val="26"/>
        </w:rPr>
        <w:t>Приложение 2</w:t>
      </w:r>
    </w:p>
    <w:p w14:paraId="5929F47D">
      <w:pPr>
        <w:autoSpaceDE w:val="0"/>
        <w:autoSpaceDN w:val="0"/>
        <w:adjustRightInd w:val="0"/>
        <w:ind w:firstLine="709"/>
        <w:jc w:val="right"/>
        <w:rPr>
          <w:bCs/>
          <w:sz w:val="26"/>
          <w:szCs w:val="26"/>
        </w:rPr>
      </w:pPr>
      <w:r>
        <w:rPr>
          <w:bCs/>
          <w:sz w:val="26"/>
          <w:szCs w:val="26"/>
        </w:rPr>
        <w:t xml:space="preserve">к Порядку ведения реестра </w:t>
      </w:r>
    </w:p>
    <w:p w14:paraId="0537E20A">
      <w:pPr>
        <w:autoSpaceDE w:val="0"/>
        <w:autoSpaceDN w:val="0"/>
        <w:adjustRightInd w:val="0"/>
        <w:ind w:firstLine="709"/>
        <w:jc w:val="right"/>
        <w:rPr>
          <w:bCs/>
          <w:sz w:val="26"/>
          <w:szCs w:val="26"/>
        </w:rPr>
      </w:pPr>
      <w:r>
        <w:rPr>
          <w:bCs/>
          <w:sz w:val="26"/>
          <w:szCs w:val="26"/>
        </w:rPr>
        <w:t>муниципального имущества, находящегося в</w:t>
      </w:r>
    </w:p>
    <w:p w14:paraId="68D30163">
      <w:pPr>
        <w:autoSpaceDE w:val="0"/>
        <w:autoSpaceDN w:val="0"/>
        <w:adjustRightInd w:val="0"/>
        <w:ind w:firstLine="709"/>
        <w:jc w:val="right"/>
        <w:rPr>
          <w:bCs/>
          <w:sz w:val="26"/>
          <w:szCs w:val="26"/>
        </w:rPr>
      </w:pPr>
      <w:r>
        <w:rPr>
          <w:bCs/>
          <w:sz w:val="26"/>
          <w:szCs w:val="26"/>
        </w:rPr>
        <w:t>собственности Новопетровского сельского</w:t>
      </w:r>
    </w:p>
    <w:p w14:paraId="771AE1E6">
      <w:pPr>
        <w:autoSpaceDE w:val="0"/>
        <w:autoSpaceDN w:val="0"/>
        <w:adjustRightInd w:val="0"/>
        <w:ind w:firstLine="709"/>
        <w:jc w:val="right"/>
        <w:rPr>
          <w:bCs/>
          <w:sz w:val="26"/>
          <w:szCs w:val="26"/>
        </w:rPr>
      </w:pPr>
      <w:r>
        <w:rPr>
          <w:bCs/>
          <w:sz w:val="26"/>
          <w:szCs w:val="26"/>
        </w:rPr>
        <w:t>поселения Павловского района</w:t>
      </w:r>
    </w:p>
    <w:p w14:paraId="0E3936DC">
      <w:pPr>
        <w:shd w:val="clear" w:color="auto" w:fill="FFFFFF"/>
        <w:jc w:val="center"/>
        <w:rPr>
          <w:color w:val="000000"/>
          <w:sz w:val="29"/>
          <w:szCs w:val="29"/>
          <w:lang w:eastAsia="ru-RU"/>
        </w:rPr>
      </w:pPr>
    </w:p>
    <w:p w14:paraId="1A6156C4">
      <w:pPr>
        <w:shd w:val="clear" w:color="auto" w:fill="FFFFFF"/>
        <w:jc w:val="center"/>
        <w:rPr>
          <w:rFonts w:ascii="Arial" w:hAnsi="Arial" w:cs="Arial"/>
          <w:i/>
          <w:color w:val="212529"/>
          <w:lang w:eastAsia="ru-RU"/>
        </w:rPr>
      </w:pPr>
      <w:r>
        <w:rPr>
          <w:i/>
          <w:color w:val="000000"/>
          <w:lang w:eastAsia="ru-RU"/>
        </w:rPr>
        <w:t>Форма уведомления об отсутствии запрашиваемой информации в реестре муниципального имущества</w:t>
      </w:r>
    </w:p>
    <w:p w14:paraId="048D7D58">
      <w:pPr>
        <w:shd w:val="clear" w:color="auto" w:fill="FFFFFF"/>
        <w:ind w:firstLine="720"/>
        <w:jc w:val="center"/>
        <w:rPr>
          <w:rFonts w:ascii="Arial" w:hAnsi="Arial" w:cs="Arial"/>
          <w:color w:val="212529"/>
          <w:sz w:val="20"/>
          <w:szCs w:val="20"/>
          <w:lang w:eastAsia="ru-RU"/>
        </w:rPr>
      </w:pPr>
    </w:p>
    <w:p w14:paraId="3D03F8FB">
      <w:pPr>
        <w:shd w:val="clear" w:color="auto" w:fill="FFFFFF"/>
        <w:ind w:firstLine="720"/>
        <w:jc w:val="center"/>
        <w:rPr>
          <w:rFonts w:ascii="Arial" w:hAnsi="Arial" w:cs="Arial"/>
          <w:color w:val="212529"/>
          <w:sz w:val="20"/>
          <w:szCs w:val="20"/>
          <w:lang w:eastAsia="ru-RU"/>
        </w:rPr>
      </w:pPr>
    </w:p>
    <w:p w14:paraId="4E971769">
      <w:pPr>
        <w:shd w:val="clear" w:color="auto" w:fill="FFFFFF"/>
        <w:jc w:val="center"/>
        <w:rPr>
          <w:rFonts w:ascii="Arial" w:hAnsi="Arial" w:cs="Arial"/>
          <w:color w:val="212529"/>
          <w:sz w:val="26"/>
          <w:szCs w:val="26"/>
          <w:lang w:eastAsia="ru-RU"/>
        </w:rPr>
      </w:pPr>
      <w:r>
        <w:rPr>
          <w:b/>
          <w:bCs/>
          <w:color w:val="000000"/>
          <w:sz w:val="26"/>
          <w:szCs w:val="26"/>
          <w:lang w:eastAsia="ru-RU"/>
        </w:rPr>
        <w:t>Администрация Новопетровского сельского поселения Павловского района</w:t>
      </w:r>
    </w:p>
    <w:p w14:paraId="4CF72908">
      <w:pPr>
        <w:shd w:val="clear" w:color="auto" w:fill="FFFFFF"/>
        <w:jc w:val="both"/>
        <w:rPr>
          <w:rFonts w:ascii="Arial" w:hAnsi="Arial" w:cs="Arial"/>
          <w:color w:val="212529"/>
          <w:sz w:val="26"/>
          <w:szCs w:val="26"/>
          <w:lang w:eastAsia="ru-RU"/>
        </w:rPr>
      </w:pPr>
    </w:p>
    <w:p w14:paraId="440C21CA">
      <w:pPr>
        <w:shd w:val="clear" w:color="auto" w:fill="FFFFFF"/>
        <w:ind w:left="4536"/>
        <w:jc w:val="both"/>
        <w:rPr>
          <w:rFonts w:ascii="Arial" w:hAnsi="Arial" w:cs="Arial"/>
          <w:color w:val="212529"/>
          <w:sz w:val="26"/>
          <w:szCs w:val="26"/>
          <w:lang w:eastAsia="ru-RU"/>
        </w:rPr>
      </w:pPr>
      <w:r>
        <w:rPr>
          <w:color w:val="000000"/>
          <w:sz w:val="26"/>
          <w:szCs w:val="26"/>
          <w:lang w:eastAsia="ru-RU"/>
        </w:rPr>
        <w:t>Кому: __________________________</w:t>
      </w:r>
    </w:p>
    <w:p w14:paraId="45324FD4">
      <w:pPr>
        <w:shd w:val="clear" w:color="auto" w:fill="FFFFFF"/>
        <w:ind w:left="4536"/>
        <w:jc w:val="both"/>
        <w:rPr>
          <w:rFonts w:ascii="Arial" w:hAnsi="Arial" w:cs="Arial"/>
          <w:color w:val="212529"/>
          <w:sz w:val="26"/>
          <w:szCs w:val="26"/>
          <w:lang w:eastAsia="ru-RU"/>
        </w:rPr>
      </w:pPr>
      <w:r>
        <w:rPr>
          <w:color w:val="000000"/>
          <w:sz w:val="26"/>
          <w:szCs w:val="26"/>
          <w:lang w:eastAsia="ru-RU"/>
        </w:rPr>
        <w:t>Контактные данные: ______________</w:t>
      </w:r>
    </w:p>
    <w:p w14:paraId="62511226">
      <w:pPr>
        <w:shd w:val="clear" w:color="auto" w:fill="FFFFFF"/>
        <w:jc w:val="both"/>
        <w:rPr>
          <w:rFonts w:ascii="Arial" w:hAnsi="Arial" w:cs="Arial"/>
          <w:color w:val="212529"/>
          <w:sz w:val="26"/>
          <w:szCs w:val="26"/>
          <w:lang w:eastAsia="ru-RU"/>
        </w:rPr>
      </w:pPr>
    </w:p>
    <w:p w14:paraId="3A928C92">
      <w:pPr>
        <w:shd w:val="clear" w:color="auto" w:fill="FFFFFF"/>
        <w:jc w:val="center"/>
        <w:rPr>
          <w:rFonts w:ascii="Arial" w:hAnsi="Arial" w:cs="Arial"/>
          <w:color w:val="212529"/>
          <w:sz w:val="26"/>
          <w:szCs w:val="26"/>
          <w:lang w:eastAsia="ru-RU"/>
        </w:rPr>
      </w:pPr>
      <w:r>
        <w:rPr>
          <w:b/>
          <w:bCs/>
          <w:color w:val="000000"/>
          <w:sz w:val="26"/>
          <w:szCs w:val="26"/>
          <w:lang w:eastAsia="ru-RU"/>
        </w:rPr>
        <w:t>Уведомление</w:t>
      </w:r>
    </w:p>
    <w:p w14:paraId="317DB394">
      <w:pPr>
        <w:shd w:val="clear" w:color="auto" w:fill="FFFFFF"/>
        <w:jc w:val="center"/>
        <w:rPr>
          <w:rFonts w:ascii="Arial" w:hAnsi="Arial" w:cs="Arial"/>
          <w:color w:val="212529"/>
          <w:sz w:val="26"/>
          <w:szCs w:val="26"/>
          <w:lang w:eastAsia="ru-RU"/>
        </w:rPr>
      </w:pPr>
      <w:r>
        <w:rPr>
          <w:b/>
          <w:bCs/>
          <w:color w:val="000000"/>
          <w:sz w:val="26"/>
          <w:szCs w:val="26"/>
          <w:lang w:eastAsia="ru-RU"/>
        </w:rPr>
        <w:t>об отсутствии информации в реестре муниципального имущества </w:t>
      </w:r>
    </w:p>
    <w:p w14:paraId="27B9B02B">
      <w:pPr>
        <w:shd w:val="clear" w:color="auto" w:fill="FFFFFF"/>
        <w:ind w:firstLine="720"/>
        <w:jc w:val="both"/>
        <w:rPr>
          <w:rFonts w:ascii="Arial" w:hAnsi="Arial" w:cs="Arial"/>
          <w:color w:val="212529"/>
          <w:sz w:val="26"/>
          <w:szCs w:val="26"/>
          <w:lang w:eastAsia="ru-RU"/>
        </w:rPr>
      </w:pPr>
    </w:p>
    <w:p w14:paraId="4283205B">
      <w:pPr>
        <w:shd w:val="clear" w:color="auto" w:fill="FFFFFF"/>
        <w:ind w:firstLine="720"/>
        <w:jc w:val="both"/>
        <w:rPr>
          <w:rFonts w:ascii="Arial" w:hAnsi="Arial" w:cs="Arial"/>
          <w:color w:val="212529"/>
          <w:sz w:val="26"/>
          <w:szCs w:val="26"/>
          <w:lang w:eastAsia="ru-RU"/>
        </w:rPr>
      </w:pPr>
      <w:r>
        <w:rPr>
          <w:color w:val="000000"/>
          <w:sz w:val="26"/>
          <w:szCs w:val="26"/>
          <w:lang w:eastAsia="ru-RU"/>
        </w:rPr>
        <w:t>от   __________20 ___ г.                                                                  № _____</w:t>
      </w:r>
    </w:p>
    <w:p w14:paraId="105E157B">
      <w:pPr>
        <w:shd w:val="clear" w:color="auto" w:fill="FFFFFF"/>
        <w:ind w:firstLine="720"/>
        <w:jc w:val="both"/>
        <w:rPr>
          <w:rFonts w:ascii="Arial" w:hAnsi="Arial" w:cs="Arial"/>
          <w:color w:val="212529"/>
          <w:sz w:val="26"/>
          <w:szCs w:val="26"/>
          <w:lang w:eastAsia="ru-RU"/>
        </w:rPr>
      </w:pPr>
    </w:p>
    <w:p w14:paraId="6A277807">
      <w:pPr>
        <w:shd w:val="clear" w:color="auto" w:fill="FFFFFF"/>
        <w:ind w:firstLine="851"/>
        <w:jc w:val="both"/>
        <w:rPr>
          <w:rFonts w:ascii="Arial" w:hAnsi="Arial" w:cs="Arial"/>
          <w:color w:val="212529"/>
          <w:sz w:val="26"/>
          <w:szCs w:val="26"/>
          <w:lang w:eastAsia="ru-RU"/>
        </w:rPr>
      </w:pPr>
    </w:p>
    <w:p w14:paraId="559D62C9">
      <w:pPr>
        <w:shd w:val="clear" w:color="auto" w:fill="FFFFFF"/>
        <w:ind w:firstLine="851"/>
        <w:jc w:val="both"/>
        <w:rPr>
          <w:rFonts w:ascii="Arial" w:hAnsi="Arial" w:cs="Arial"/>
          <w:color w:val="212529"/>
          <w:sz w:val="26"/>
          <w:szCs w:val="26"/>
          <w:lang w:eastAsia="ru-RU"/>
        </w:rPr>
      </w:pPr>
      <w:r>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556D29FD">
      <w:pPr>
        <w:shd w:val="clear" w:color="auto" w:fill="FFFFFF"/>
        <w:ind w:firstLine="720"/>
        <w:jc w:val="both"/>
        <w:rPr>
          <w:rFonts w:ascii="Arial" w:hAnsi="Arial" w:cs="Arial"/>
          <w:color w:val="212529"/>
          <w:sz w:val="26"/>
          <w:szCs w:val="26"/>
          <w:lang w:eastAsia="ru-RU"/>
        </w:rPr>
      </w:pPr>
    </w:p>
    <w:p w14:paraId="1BCFF559">
      <w:pPr>
        <w:shd w:val="clear" w:color="auto" w:fill="FFFFFF"/>
        <w:ind w:firstLine="720"/>
        <w:jc w:val="both"/>
        <w:rPr>
          <w:rFonts w:ascii="Arial" w:hAnsi="Arial" w:cs="Arial"/>
          <w:color w:val="212529"/>
          <w:sz w:val="26"/>
          <w:szCs w:val="26"/>
          <w:lang w:eastAsia="ru-RU"/>
        </w:rPr>
      </w:pPr>
      <w:r>
        <w:rPr>
          <w:color w:val="000000"/>
          <w:sz w:val="26"/>
          <w:szCs w:val="26"/>
          <w:lang w:eastAsia="ru-RU"/>
        </w:rPr>
        <w:t>Дополнительно информируем: ___________________________________.</w:t>
      </w:r>
    </w:p>
    <w:p w14:paraId="7B479696">
      <w:pPr>
        <w:shd w:val="clear" w:color="auto" w:fill="FFFFFF"/>
        <w:ind w:firstLine="720"/>
        <w:jc w:val="both"/>
        <w:rPr>
          <w:rFonts w:ascii="Arial" w:hAnsi="Arial" w:cs="Arial"/>
          <w:color w:val="212529"/>
          <w:sz w:val="26"/>
          <w:szCs w:val="26"/>
          <w:lang w:eastAsia="ru-RU"/>
        </w:rPr>
      </w:pPr>
    </w:p>
    <w:p w14:paraId="5EB2B118">
      <w:pPr>
        <w:shd w:val="clear" w:color="auto" w:fill="FFFFFF"/>
        <w:jc w:val="both"/>
        <w:rPr>
          <w:rFonts w:ascii="Arial" w:hAnsi="Arial" w:cs="Arial"/>
          <w:color w:val="212529"/>
          <w:sz w:val="26"/>
          <w:szCs w:val="26"/>
          <w:lang w:eastAsia="ru-RU"/>
        </w:rPr>
      </w:pPr>
    </w:p>
    <w:p w14:paraId="1610DC39">
      <w:pPr>
        <w:shd w:val="clear" w:color="auto" w:fill="FFFFFF"/>
        <w:jc w:val="both"/>
        <w:rPr>
          <w:rFonts w:ascii="Arial" w:hAnsi="Arial" w:cs="Arial"/>
          <w:color w:val="212529"/>
          <w:sz w:val="26"/>
          <w:szCs w:val="26"/>
          <w:lang w:eastAsia="ru-RU"/>
        </w:rPr>
      </w:pPr>
    </w:p>
    <w:p w14:paraId="520BDB98">
      <w:pPr>
        <w:shd w:val="clear" w:color="auto" w:fill="FFFFFF"/>
        <w:jc w:val="both"/>
        <w:rPr>
          <w:rFonts w:ascii="Arial" w:hAnsi="Arial" w:cs="Arial"/>
          <w:color w:val="212529"/>
          <w:sz w:val="26"/>
          <w:szCs w:val="26"/>
          <w:lang w:eastAsia="ru-RU"/>
        </w:rPr>
      </w:pPr>
    </w:p>
    <w:p w14:paraId="2D88088E">
      <w:pPr>
        <w:shd w:val="clear" w:color="auto" w:fill="FFFFFF"/>
        <w:jc w:val="both"/>
        <w:rPr>
          <w:rFonts w:ascii="Arial" w:hAnsi="Arial" w:cs="Arial"/>
          <w:color w:val="212529"/>
          <w:sz w:val="26"/>
          <w:szCs w:val="26"/>
          <w:lang w:eastAsia="ru-RU"/>
        </w:rPr>
      </w:pPr>
      <w:r>
        <w:rPr>
          <w:color w:val="000000"/>
          <w:sz w:val="26"/>
          <w:szCs w:val="26"/>
          <w:lang w:eastAsia="ru-RU"/>
        </w:rPr>
        <w:t>Ответственный</w:t>
      </w:r>
    </w:p>
    <w:p w14:paraId="3AC4BCD3">
      <w:pPr>
        <w:shd w:val="clear" w:color="auto" w:fill="FFFFFF"/>
        <w:jc w:val="both"/>
        <w:rPr>
          <w:rFonts w:ascii="Arial" w:hAnsi="Arial" w:cs="Arial"/>
          <w:color w:val="212529"/>
          <w:sz w:val="26"/>
          <w:szCs w:val="26"/>
          <w:lang w:eastAsia="ru-RU"/>
        </w:rPr>
      </w:pPr>
      <w:r>
        <w:rPr>
          <w:color w:val="000000"/>
          <w:sz w:val="26"/>
          <w:szCs w:val="26"/>
          <w:lang w:eastAsia="ru-RU"/>
        </w:rPr>
        <w:t>исполнитель:   _____________  __________     __________________________</w:t>
      </w:r>
    </w:p>
    <w:p w14:paraId="3C807389">
      <w:pPr>
        <w:shd w:val="clear" w:color="auto" w:fill="FFFFFF"/>
        <w:jc w:val="both"/>
        <w:rPr>
          <w:color w:val="000000"/>
          <w:sz w:val="20"/>
          <w:szCs w:val="20"/>
          <w:lang w:eastAsia="ru-RU"/>
        </w:rPr>
      </w:pPr>
      <w:r>
        <w:rPr>
          <w:color w:val="000000"/>
          <w:sz w:val="20"/>
          <w:szCs w:val="20"/>
          <w:lang w:eastAsia="ru-RU"/>
        </w:rPr>
        <w:t>                                        (должность)                (подпись)                                 (расшифровка подписи)</w:t>
      </w:r>
    </w:p>
    <w:p w14:paraId="224A2BC0">
      <w:pPr>
        <w:spacing w:after="160" w:line="259" w:lineRule="auto"/>
        <w:rPr>
          <w:color w:val="000000"/>
          <w:sz w:val="20"/>
          <w:szCs w:val="20"/>
          <w:lang w:eastAsia="ru-RU"/>
        </w:rPr>
      </w:pPr>
      <w:r>
        <w:rPr>
          <w:color w:val="000000"/>
          <w:sz w:val="20"/>
          <w:szCs w:val="20"/>
          <w:lang w:eastAsia="ru-RU"/>
        </w:rPr>
        <w:br w:type="page"/>
      </w:r>
    </w:p>
    <w:p w14:paraId="2A40183B">
      <w:pPr>
        <w:shd w:val="clear" w:color="auto" w:fill="FFFFFF"/>
        <w:jc w:val="center"/>
        <w:rPr>
          <w:rFonts w:ascii="Arial" w:hAnsi="Arial" w:cs="Arial"/>
          <w:i/>
          <w:color w:val="212529"/>
          <w:lang w:eastAsia="ru-RU"/>
        </w:rPr>
      </w:pPr>
      <w:r>
        <w:rPr>
          <w:i/>
          <w:color w:val="000000"/>
          <w:lang w:eastAsia="ru-RU"/>
        </w:rPr>
        <w:t>Форма решения об отказе в выдаче выписки из реестра</w:t>
      </w:r>
    </w:p>
    <w:p w14:paraId="2D5BA1FD">
      <w:pPr>
        <w:shd w:val="clear" w:color="auto" w:fill="FFFFFF"/>
        <w:jc w:val="center"/>
        <w:rPr>
          <w:rFonts w:ascii="Arial" w:hAnsi="Arial" w:cs="Arial"/>
          <w:i/>
          <w:color w:val="212529"/>
          <w:lang w:eastAsia="ru-RU"/>
        </w:rPr>
      </w:pPr>
      <w:r>
        <w:rPr>
          <w:i/>
          <w:color w:val="000000"/>
          <w:lang w:eastAsia="ru-RU"/>
        </w:rPr>
        <w:t>муниципального имущества</w:t>
      </w:r>
    </w:p>
    <w:p w14:paraId="1A6922FE">
      <w:pPr>
        <w:shd w:val="clear" w:color="auto" w:fill="FFFFFF"/>
        <w:ind w:firstLine="720"/>
        <w:jc w:val="both"/>
        <w:rPr>
          <w:rFonts w:ascii="Arial" w:hAnsi="Arial" w:cs="Arial"/>
          <w:color w:val="212529"/>
          <w:sz w:val="20"/>
          <w:szCs w:val="20"/>
          <w:lang w:eastAsia="ru-RU"/>
        </w:rPr>
      </w:pPr>
    </w:p>
    <w:p w14:paraId="240A572C">
      <w:pPr>
        <w:shd w:val="clear" w:color="auto" w:fill="FFFFFF"/>
        <w:ind w:firstLine="720"/>
        <w:jc w:val="both"/>
        <w:rPr>
          <w:rFonts w:ascii="Arial" w:hAnsi="Arial" w:cs="Arial"/>
          <w:color w:val="212529"/>
          <w:sz w:val="20"/>
          <w:szCs w:val="20"/>
          <w:lang w:eastAsia="ru-RU"/>
        </w:rPr>
      </w:pPr>
    </w:p>
    <w:p w14:paraId="378767D6">
      <w:pPr>
        <w:shd w:val="clear" w:color="auto" w:fill="FFFFFF"/>
        <w:ind w:firstLine="720"/>
        <w:jc w:val="center"/>
        <w:rPr>
          <w:b/>
          <w:bCs/>
          <w:color w:val="000000"/>
          <w:sz w:val="26"/>
          <w:szCs w:val="26"/>
          <w:lang w:eastAsia="ru-RU"/>
        </w:rPr>
      </w:pPr>
      <w:r>
        <w:rPr>
          <w:b/>
          <w:bCs/>
          <w:color w:val="000000"/>
          <w:sz w:val="26"/>
          <w:szCs w:val="26"/>
          <w:lang w:eastAsia="ru-RU"/>
        </w:rPr>
        <w:t>Администрация Новопетровского сельского поселения Павловского района</w:t>
      </w:r>
    </w:p>
    <w:p w14:paraId="216673EC">
      <w:pPr>
        <w:shd w:val="clear" w:color="auto" w:fill="FFFFFF"/>
        <w:ind w:firstLine="720"/>
        <w:jc w:val="both"/>
        <w:rPr>
          <w:rFonts w:ascii="Arial" w:hAnsi="Arial" w:cs="Arial"/>
          <w:color w:val="212529"/>
          <w:sz w:val="26"/>
          <w:szCs w:val="26"/>
          <w:lang w:eastAsia="ru-RU"/>
        </w:rPr>
      </w:pPr>
    </w:p>
    <w:p w14:paraId="7CD0C398">
      <w:pPr>
        <w:shd w:val="clear" w:color="auto" w:fill="FFFFFF"/>
        <w:ind w:left="4536"/>
        <w:jc w:val="both"/>
        <w:rPr>
          <w:rFonts w:ascii="Arial" w:hAnsi="Arial" w:cs="Arial"/>
          <w:color w:val="212529"/>
          <w:sz w:val="26"/>
          <w:szCs w:val="26"/>
          <w:lang w:eastAsia="ru-RU"/>
        </w:rPr>
      </w:pPr>
      <w:r>
        <w:rPr>
          <w:color w:val="000000"/>
          <w:sz w:val="26"/>
          <w:szCs w:val="26"/>
          <w:lang w:eastAsia="ru-RU"/>
        </w:rPr>
        <w:t>Кому: __________________________</w:t>
      </w:r>
    </w:p>
    <w:p w14:paraId="40D3DC8B">
      <w:pPr>
        <w:shd w:val="clear" w:color="auto" w:fill="FFFFFF"/>
        <w:ind w:left="4536"/>
        <w:jc w:val="both"/>
        <w:rPr>
          <w:rFonts w:ascii="Arial" w:hAnsi="Arial" w:cs="Arial"/>
          <w:color w:val="212529"/>
          <w:sz w:val="26"/>
          <w:szCs w:val="26"/>
          <w:lang w:eastAsia="ru-RU"/>
        </w:rPr>
      </w:pPr>
      <w:r>
        <w:rPr>
          <w:color w:val="000000"/>
          <w:sz w:val="26"/>
          <w:szCs w:val="26"/>
          <w:lang w:eastAsia="ru-RU"/>
        </w:rPr>
        <w:t>Контактные данные: ______________</w:t>
      </w:r>
    </w:p>
    <w:p w14:paraId="6C48EABA">
      <w:pPr>
        <w:shd w:val="clear" w:color="auto" w:fill="FFFFFF"/>
        <w:ind w:firstLine="720"/>
        <w:jc w:val="both"/>
        <w:rPr>
          <w:rFonts w:ascii="Arial" w:hAnsi="Arial" w:cs="Arial"/>
          <w:color w:val="212529"/>
          <w:sz w:val="26"/>
          <w:szCs w:val="26"/>
          <w:lang w:eastAsia="ru-RU"/>
        </w:rPr>
      </w:pPr>
    </w:p>
    <w:p w14:paraId="20222ACC">
      <w:pPr>
        <w:shd w:val="clear" w:color="auto" w:fill="FFFFFF"/>
        <w:ind w:firstLine="720"/>
        <w:jc w:val="center"/>
        <w:rPr>
          <w:rFonts w:ascii="Arial" w:hAnsi="Arial" w:cs="Arial"/>
          <w:color w:val="212529"/>
          <w:sz w:val="26"/>
          <w:szCs w:val="26"/>
          <w:lang w:eastAsia="ru-RU"/>
        </w:rPr>
      </w:pPr>
      <w:r>
        <w:rPr>
          <w:b/>
          <w:bCs/>
          <w:color w:val="000000"/>
          <w:sz w:val="26"/>
          <w:szCs w:val="26"/>
          <w:lang w:eastAsia="ru-RU"/>
        </w:rPr>
        <w:t>Решение об отказе в выдаче выписки из реестра муниципального</w:t>
      </w:r>
    </w:p>
    <w:p w14:paraId="6B9C115A">
      <w:pPr>
        <w:shd w:val="clear" w:color="auto" w:fill="FFFFFF"/>
        <w:ind w:firstLine="720"/>
        <w:jc w:val="center"/>
        <w:rPr>
          <w:rFonts w:ascii="Arial" w:hAnsi="Arial" w:cs="Arial"/>
          <w:color w:val="212529"/>
          <w:sz w:val="26"/>
          <w:szCs w:val="26"/>
          <w:lang w:eastAsia="ru-RU"/>
        </w:rPr>
      </w:pPr>
      <w:r>
        <w:rPr>
          <w:b/>
          <w:bCs/>
          <w:color w:val="000000"/>
          <w:sz w:val="26"/>
          <w:szCs w:val="26"/>
          <w:lang w:eastAsia="ru-RU"/>
        </w:rPr>
        <w:t>имущества</w:t>
      </w:r>
    </w:p>
    <w:p w14:paraId="4D6DE1BB">
      <w:pPr>
        <w:shd w:val="clear" w:color="auto" w:fill="FFFFFF"/>
        <w:jc w:val="both"/>
        <w:rPr>
          <w:rFonts w:ascii="Arial" w:hAnsi="Arial" w:cs="Arial"/>
          <w:color w:val="212529"/>
          <w:sz w:val="26"/>
          <w:szCs w:val="26"/>
          <w:lang w:eastAsia="ru-RU"/>
        </w:rPr>
      </w:pPr>
    </w:p>
    <w:p w14:paraId="425F8564">
      <w:pPr>
        <w:shd w:val="clear" w:color="auto" w:fill="FFFFFF"/>
        <w:jc w:val="both"/>
        <w:rPr>
          <w:rFonts w:ascii="Arial" w:hAnsi="Arial" w:cs="Arial"/>
          <w:color w:val="212529"/>
          <w:sz w:val="26"/>
          <w:szCs w:val="26"/>
          <w:lang w:eastAsia="ru-RU"/>
        </w:rPr>
      </w:pPr>
      <w:r>
        <w:rPr>
          <w:color w:val="000000"/>
          <w:sz w:val="26"/>
          <w:szCs w:val="26"/>
          <w:lang w:eastAsia="ru-RU"/>
        </w:rPr>
        <w:t>от ___________ 20___ г.                                                            №______________</w:t>
      </w:r>
    </w:p>
    <w:p w14:paraId="25E580D4">
      <w:pPr>
        <w:shd w:val="clear" w:color="auto" w:fill="FFFFFF"/>
        <w:ind w:firstLine="720"/>
        <w:jc w:val="both"/>
        <w:rPr>
          <w:rFonts w:ascii="Arial" w:hAnsi="Arial" w:cs="Arial"/>
          <w:color w:val="212529"/>
          <w:sz w:val="26"/>
          <w:szCs w:val="26"/>
          <w:lang w:eastAsia="ru-RU"/>
        </w:rPr>
      </w:pPr>
    </w:p>
    <w:p w14:paraId="773D2077">
      <w:pPr>
        <w:shd w:val="clear" w:color="auto" w:fill="FFFFFF"/>
        <w:ind w:firstLine="720"/>
        <w:jc w:val="both"/>
        <w:rPr>
          <w:rFonts w:ascii="Arial" w:hAnsi="Arial" w:cs="Arial"/>
          <w:color w:val="212529"/>
          <w:sz w:val="26"/>
          <w:szCs w:val="26"/>
          <w:lang w:eastAsia="ru-RU"/>
        </w:rPr>
      </w:pPr>
    </w:p>
    <w:p w14:paraId="64E9D405">
      <w:pPr>
        <w:shd w:val="clear" w:color="auto" w:fill="FFFFFF"/>
        <w:ind w:firstLine="851"/>
        <w:jc w:val="both"/>
        <w:rPr>
          <w:rFonts w:ascii="Arial" w:hAnsi="Arial" w:cs="Arial"/>
          <w:color w:val="212529"/>
          <w:sz w:val="26"/>
          <w:szCs w:val="26"/>
          <w:lang w:eastAsia="ru-RU"/>
        </w:rPr>
      </w:pPr>
      <w:r>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5F9E7688">
      <w:pPr>
        <w:shd w:val="clear" w:color="auto" w:fill="FFFFFF"/>
        <w:jc w:val="both"/>
        <w:rPr>
          <w:rFonts w:ascii="Arial" w:hAnsi="Arial" w:cs="Arial"/>
          <w:color w:val="212529"/>
          <w:sz w:val="26"/>
          <w:szCs w:val="26"/>
          <w:lang w:eastAsia="ru-RU"/>
        </w:rPr>
      </w:pPr>
      <w:r>
        <w:rPr>
          <w:color w:val="000000"/>
          <w:sz w:val="26"/>
          <w:szCs w:val="26"/>
          <w:lang w:eastAsia="ru-RU"/>
        </w:rPr>
        <w:t>___________________________________________________________________</w:t>
      </w:r>
    </w:p>
    <w:p w14:paraId="111205B8">
      <w:pPr>
        <w:shd w:val="clear" w:color="auto" w:fill="FFFFFF"/>
        <w:ind w:firstLine="720"/>
        <w:jc w:val="both"/>
        <w:rPr>
          <w:rFonts w:ascii="Arial" w:hAnsi="Arial" w:cs="Arial"/>
          <w:color w:val="212529"/>
          <w:sz w:val="26"/>
          <w:szCs w:val="26"/>
          <w:lang w:eastAsia="ru-RU"/>
        </w:rPr>
      </w:pPr>
    </w:p>
    <w:p w14:paraId="6DA3CB31">
      <w:pPr>
        <w:shd w:val="clear" w:color="auto" w:fill="FFFFFF"/>
        <w:ind w:firstLine="720"/>
        <w:jc w:val="both"/>
        <w:rPr>
          <w:rFonts w:ascii="Arial" w:hAnsi="Arial" w:cs="Arial"/>
          <w:color w:val="212529"/>
          <w:sz w:val="26"/>
          <w:szCs w:val="26"/>
          <w:lang w:eastAsia="ru-RU"/>
        </w:rPr>
      </w:pPr>
      <w:r>
        <w:rPr>
          <w:color w:val="000000"/>
          <w:sz w:val="26"/>
          <w:szCs w:val="26"/>
          <w:lang w:eastAsia="ru-RU"/>
        </w:rPr>
        <w:t>Дополнительно информируем: _______________________________.</w:t>
      </w:r>
    </w:p>
    <w:p w14:paraId="1C8C4361">
      <w:pPr>
        <w:shd w:val="clear" w:color="auto" w:fill="FFFFFF"/>
        <w:ind w:firstLine="720"/>
        <w:jc w:val="both"/>
        <w:rPr>
          <w:rFonts w:ascii="Arial" w:hAnsi="Arial" w:cs="Arial"/>
          <w:color w:val="212529"/>
          <w:sz w:val="26"/>
          <w:szCs w:val="26"/>
          <w:lang w:eastAsia="ru-RU"/>
        </w:rPr>
      </w:pPr>
    </w:p>
    <w:p w14:paraId="3DB87986">
      <w:pPr>
        <w:shd w:val="clear" w:color="auto" w:fill="FFFFFF"/>
        <w:ind w:firstLine="720"/>
        <w:jc w:val="both"/>
        <w:rPr>
          <w:rFonts w:ascii="Arial" w:hAnsi="Arial" w:cs="Arial"/>
          <w:color w:val="212529"/>
          <w:sz w:val="26"/>
          <w:szCs w:val="26"/>
          <w:lang w:eastAsia="ru-RU"/>
        </w:rPr>
      </w:pPr>
      <w:r>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52C69849">
      <w:pPr>
        <w:shd w:val="clear" w:color="auto" w:fill="FFFFFF"/>
        <w:ind w:firstLine="720"/>
        <w:jc w:val="both"/>
        <w:rPr>
          <w:rFonts w:ascii="Arial" w:hAnsi="Arial" w:cs="Arial"/>
          <w:color w:val="212529"/>
          <w:sz w:val="26"/>
          <w:szCs w:val="26"/>
          <w:lang w:eastAsia="ru-RU"/>
        </w:rPr>
      </w:pPr>
      <w:r>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90F81B1">
      <w:pPr>
        <w:shd w:val="clear" w:color="auto" w:fill="FFFFFF"/>
        <w:ind w:firstLine="720"/>
        <w:jc w:val="both"/>
        <w:rPr>
          <w:rFonts w:ascii="Arial" w:hAnsi="Arial" w:cs="Arial"/>
          <w:color w:val="212529"/>
          <w:sz w:val="26"/>
          <w:szCs w:val="26"/>
          <w:lang w:eastAsia="ru-RU"/>
        </w:rPr>
      </w:pPr>
    </w:p>
    <w:p w14:paraId="2742D346">
      <w:pPr>
        <w:shd w:val="clear" w:color="auto" w:fill="FFFFFF"/>
        <w:jc w:val="both"/>
        <w:rPr>
          <w:rFonts w:ascii="Arial" w:hAnsi="Arial" w:cs="Arial"/>
          <w:color w:val="212529"/>
          <w:sz w:val="26"/>
          <w:szCs w:val="26"/>
          <w:lang w:eastAsia="ru-RU"/>
        </w:rPr>
      </w:pPr>
      <w:r>
        <w:rPr>
          <w:color w:val="000000"/>
          <w:sz w:val="26"/>
          <w:szCs w:val="26"/>
          <w:lang w:eastAsia="ru-RU"/>
        </w:rPr>
        <w:t>Ответственный</w:t>
      </w:r>
    </w:p>
    <w:p w14:paraId="483BBD0D">
      <w:pPr>
        <w:shd w:val="clear" w:color="auto" w:fill="FFFFFF"/>
        <w:jc w:val="both"/>
        <w:rPr>
          <w:rFonts w:ascii="Arial" w:hAnsi="Arial" w:cs="Arial"/>
          <w:color w:val="212529"/>
          <w:sz w:val="26"/>
          <w:szCs w:val="26"/>
          <w:lang w:eastAsia="ru-RU"/>
        </w:rPr>
      </w:pPr>
      <w:r>
        <w:rPr>
          <w:color w:val="000000"/>
          <w:sz w:val="26"/>
          <w:szCs w:val="26"/>
          <w:lang w:eastAsia="ru-RU"/>
        </w:rPr>
        <w:t>исполнитель:    _____________  _________    ____________________________</w:t>
      </w:r>
    </w:p>
    <w:p w14:paraId="4CC60354">
      <w:pPr>
        <w:shd w:val="clear" w:color="auto" w:fill="FFFFFF"/>
        <w:jc w:val="both"/>
        <w:rPr>
          <w:color w:val="000000"/>
          <w:sz w:val="20"/>
          <w:szCs w:val="20"/>
          <w:lang w:eastAsia="ru-RU"/>
        </w:rPr>
      </w:pPr>
      <w:r>
        <w:rPr>
          <w:color w:val="000000"/>
          <w:sz w:val="20"/>
          <w:szCs w:val="20"/>
          <w:lang w:eastAsia="ru-RU"/>
        </w:rPr>
        <w:t>                                        (должность)              (подпись)                                 (расшифровка подписи)</w:t>
      </w:r>
    </w:p>
    <w:p w14:paraId="0C05751B">
      <w:pPr>
        <w:spacing w:after="160" w:line="259" w:lineRule="auto"/>
        <w:rPr>
          <w:color w:val="000000"/>
          <w:sz w:val="20"/>
          <w:szCs w:val="20"/>
          <w:lang w:eastAsia="ru-RU"/>
        </w:rPr>
      </w:pPr>
      <w:r>
        <w:rPr>
          <w:color w:val="000000"/>
          <w:sz w:val="20"/>
          <w:szCs w:val="20"/>
          <w:lang w:eastAsia="ru-RU"/>
        </w:rPr>
        <w:br w:type="page"/>
      </w:r>
    </w:p>
    <w:p w14:paraId="4C115C4B">
      <w:pPr>
        <w:autoSpaceDE w:val="0"/>
        <w:autoSpaceDN w:val="0"/>
        <w:adjustRightInd w:val="0"/>
        <w:jc w:val="right"/>
        <w:rPr>
          <w:bCs/>
          <w:sz w:val="26"/>
          <w:szCs w:val="26"/>
        </w:rPr>
      </w:pPr>
      <w:r>
        <w:rPr>
          <w:bCs/>
          <w:sz w:val="26"/>
          <w:szCs w:val="26"/>
        </w:rPr>
        <w:t>Приложение № 2</w:t>
      </w:r>
    </w:p>
    <w:p w14:paraId="63BDED6D">
      <w:pPr>
        <w:autoSpaceDE w:val="0"/>
        <w:autoSpaceDN w:val="0"/>
        <w:adjustRightInd w:val="0"/>
        <w:jc w:val="right"/>
        <w:rPr>
          <w:bCs/>
          <w:sz w:val="26"/>
          <w:szCs w:val="26"/>
        </w:rPr>
      </w:pPr>
      <w:r>
        <w:rPr>
          <w:bCs/>
          <w:sz w:val="26"/>
          <w:szCs w:val="26"/>
        </w:rPr>
        <w:t xml:space="preserve">к решению совета </w:t>
      </w:r>
    </w:p>
    <w:p w14:paraId="12A34F4C">
      <w:pPr>
        <w:autoSpaceDE w:val="0"/>
        <w:autoSpaceDN w:val="0"/>
        <w:adjustRightInd w:val="0"/>
        <w:jc w:val="right"/>
        <w:rPr>
          <w:bCs/>
          <w:sz w:val="26"/>
          <w:szCs w:val="26"/>
        </w:rPr>
      </w:pPr>
      <w:r>
        <w:rPr>
          <w:bCs/>
          <w:sz w:val="26"/>
          <w:szCs w:val="26"/>
        </w:rPr>
        <w:t>Новопетровского сельского поселения</w:t>
      </w:r>
    </w:p>
    <w:p w14:paraId="124DEB6D">
      <w:pPr>
        <w:autoSpaceDE w:val="0"/>
        <w:autoSpaceDN w:val="0"/>
        <w:adjustRightInd w:val="0"/>
        <w:jc w:val="right"/>
        <w:rPr>
          <w:bCs/>
          <w:sz w:val="26"/>
          <w:szCs w:val="26"/>
        </w:rPr>
      </w:pPr>
      <w:r>
        <w:rPr>
          <w:bCs/>
          <w:sz w:val="26"/>
          <w:szCs w:val="26"/>
        </w:rPr>
        <w:t>Павловского района</w:t>
      </w:r>
    </w:p>
    <w:p w14:paraId="1FDF2D3E">
      <w:pPr>
        <w:autoSpaceDE w:val="0"/>
        <w:autoSpaceDN w:val="0"/>
        <w:adjustRightInd w:val="0"/>
        <w:jc w:val="right"/>
        <w:rPr>
          <w:bCs/>
          <w:sz w:val="26"/>
          <w:szCs w:val="26"/>
        </w:rPr>
      </w:pPr>
      <w:r>
        <w:rPr>
          <w:bCs/>
          <w:sz w:val="26"/>
          <w:szCs w:val="26"/>
        </w:rPr>
        <w:t>от _______________ №______</w:t>
      </w:r>
    </w:p>
    <w:p w14:paraId="23A769A9">
      <w:pPr>
        <w:autoSpaceDE w:val="0"/>
        <w:autoSpaceDN w:val="0"/>
        <w:adjustRightInd w:val="0"/>
        <w:jc w:val="right"/>
        <w:rPr>
          <w:bCs/>
          <w:sz w:val="26"/>
          <w:szCs w:val="26"/>
        </w:rPr>
      </w:pPr>
    </w:p>
    <w:p w14:paraId="12B2BD2B">
      <w:pPr>
        <w:shd w:val="clear" w:color="auto" w:fill="FFFFFF"/>
        <w:jc w:val="center"/>
        <w:rPr>
          <w:bCs/>
          <w:color w:val="000000"/>
          <w:sz w:val="26"/>
          <w:szCs w:val="26"/>
          <w:lang w:eastAsia="ru-RU"/>
        </w:rPr>
      </w:pPr>
      <w:r>
        <w:rPr>
          <w:bCs/>
          <w:color w:val="000000"/>
          <w:sz w:val="26"/>
          <w:szCs w:val="26"/>
          <w:lang w:eastAsia="ru-RU"/>
        </w:rPr>
        <w:t xml:space="preserve">Реестр </w:t>
      </w:r>
    </w:p>
    <w:p w14:paraId="793E8592">
      <w:pPr>
        <w:shd w:val="clear" w:color="auto" w:fill="FFFFFF"/>
        <w:jc w:val="center"/>
        <w:rPr>
          <w:rFonts w:ascii="Calibri" w:hAnsi="Calibri" w:cs="Calibri"/>
          <w:color w:val="212529"/>
          <w:sz w:val="26"/>
          <w:szCs w:val="26"/>
          <w:lang w:eastAsia="ru-RU"/>
        </w:rPr>
      </w:pPr>
      <w:r>
        <w:rPr>
          <w:bCs/>
          <w:color w:val="000000"/>
          <w:sz w:val="26"/>
          <w:szCs w:val="26"/>
          <w:lang w:eastAsia="ru-RU"/>
        </w:rPr>
        <w:t>муниципального имущества, находящегося в собственности Новопетровского сельского поселения Павловского района</w:t>
      </w:r>
    </w:p>
    <w:p w14:paraId="6A3DFECB">
      <w:pPr>
        <w:shd w:val="clear" w:color="auto" w:fill="FFFFFF"/>
        <w:ind w:right="160"/>
        <w:rPr>
          <w:bCs/>
          <w:color w:val="000000"/>
          <w:lang w:eastAsia="ru-RU"/>
        </w:rPr>
      </w:pPr>
    </w:p>
    <w:p w14:paraId="65996D84">
      <w:pPr>
        <w:shd w:val="clear" w:color="auto" w:fill="FFFFFF"/>
        <w:ind w:right="160"/>
        <w:jc w:val="center"/>
        <w:rPr>
          <w:rFonts w:ascii="Calibri" w:hAnsi="Calibri" w:cs="Calibri"/>
          <w:color w:val="212529"/>
          <w:sz w:val="23"/>
          <w:szCs w:val="23"/>
          <w:lang w:eastAsia="ru-RU"/>
        </w:rPr>
      </w:pPr>
      <w:r>
        <w:rPr>
          <w:bCs/>
          <w:color w:val="000000"/>
          <w:lang w:eastAsia="ru-RU"/>
        </w:rPr>
        <w:t>Раздел 1. Сведения о муниципальном недвижимом имуществе</w:t>
      </w:r>
    </w:p>
    <w:p w14:paraId="01976149">
      <w:pPr>
        <w:shd w:val="clear" w:color="auto" w:fill="FFFFFF"/>
        <w:spacing w:after="60"/>
        <w:ind w:right="160"/>
        <w:rPr>
          <w:rFonts w:ascii="Calibri" w:hAnsi="Calibri" w:cs="Calibri"/>
          <w:color w:val="212529"/>
          <w:sz w:val="23"/>
          <w:szCs w:val="23"/>
          <w:lang w:eastAsia="ru-RU"/>
        </w:rPr>
      </w:pPr>
      <w:r>
        <w:rPr>
          <w:bCs/>
          <w:color w:val="000000"/>
          <w:sz w:val="20"/>
          <w:szCs w:val="20"/>
          <w:lang w:eastAsia="ru-RU"/>
        </w:rPr>
        <w:t>Подраздел 1.1. Земельные участки</w:t>
      </w:r>
    </w:p>
    <w:tbl>
      <w:tblPr>
        <w:tblStyle w:val="4"/>
        <w:tblW w:w="4950" w:type="pct"/>
        <w:jc w:val="center"/>
        <w:tblLayout w:type="autofit"/>
        <w:tblCellMar>
          <w:top w:w="0" w:type="dxa"/>
          <w:left w:w="0" w:type="dxa"/>
          <w:bottom w:w="0" w:type="dxa"/>
          <w:right w:w="0" w:type="dxa"/>
        </w:tblCellMar>
      </w:tblPr>
      <w:tblGrid>
        <w:gridCol w:w="256"/>
        <w:gridCol w:w="541"/>
        <w:gridCol w:w="797"/>
        <w:gridCol w:w="862"/>
        <w:gridCol w:w="898"/>
        <w:gridCol w:w="633"/>
        <w:gridCol w:w="933"/>
        <w:gridCol w:w="790"/>
        <w:gridCol w:w="707"/>
        <w:gridCol w:w="1225"/>
        <w:gridCol w:w="1150"/>
        <w:gridCol w:w="1175"/>
      </w:tblGrid>
      <w:tr w14:paraId="28219111">
        <w:tblPrEx>
          <w:tblCellMar>
            <w:top w:w="0" w:type="dxa"/>
            <w:left w:w="0" w:type="dxa"/>
            <w:bottom w:w="0" w:type="dxa"/>
            <w:right w:w="0" w:type="dxa"/>
          </w:tblCellMar>
        </w:tblPrEx>
        <w:trPr>
          <w:jc w:val="center"/>
        </w:trPr>
        <w:tc>
          <w:tcPr>
            <w:tcW w:w="15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B969C98">
            <w:pPr>
              <w:ind w:left="-108" w:right="-108"/>
              <w:jc w:val="center"/>
              <w:rPr>
                <w:rFonts w:ascii="Calibri" w:hAnsi="Calibri" w:cs="Calibri"/>
                <w:sz w:val="23"/>
                <w:szCs w:val="23"/>
                <w:lang w:eastAsia="ru-RU"/>
              </w:rPr>
            </w:pPr>
            <w:r>
              <w:rPr>
                <w:bCs/>
                <w:color w:val="000000"/>
                <w:sz w:val="20"/>
                <w:szCs w:val="20"/>
                <w:lang w:eastAsia="ru-RU"/>
              </w:rPr>
              <w:t>№ п/п</w:t>
            </w:r>
          </w:p>
        </w:tc>
        <w:tc>
          <w:tcPr>
            <w:tcW w:w="450"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6250F8E1">
            <w:pPr>
              <w:ind w:left="-112" w:right="-108"/>
              <w:jc w:val="center"/>
              <w:rPr>
                <w:rFonts w:ascii="Calibri" w:hAnsi="Calibri" w:cs="Calibri"/>
                <w:sz w:val="23"/>
                <w:szCs w:val="23"/>
                <w:lang w:eastAsia="ru-RU"/>
              </w:rPr>
            </w:pPr>
            <w:r>
              <w:rPr>
                <w:bCs/>
                <w:color w:val="000000"/>
                <w:sz w:val="20"/>
                <w:szCs w:val="20"/>
                <w:lang w:eastAsia="ru-RU"/>
              </w:rPr>
              <w:t>Наименование земельного участка</w:t>
            </w:r>
          </w:p>
        </w:tc>
        <w:tc>
          <w:tcPr>
            <w:tcW w:w="350"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62F2F456">
            <w:pPr>
              <w:ind w:left="-109" w:right="-123"/>
              <w:jc w:val="center"/>
              <w:rPr>
                <w:rFonts w:ascii="Calibri" w:hAnsi="Calibri" w:cs="Calibri"/>
                <w:sz w:val="23"/>
                <w:szCs w:val="23"/>
                <w:lang w:eastAsia="ru-RU"/>
              </w:rPr>
            </w:pPr>
            <w:r>
              <w:rPr>
                <w:bCs/>
                <w:color w:val="000000"/>
                <w:sz w:val="20"/>
                <w:szCs w:val="20"/>
                <w:lang w:eastAsia="ru-RU"/>
              </w:rPr>
              <w:t>Адрес (место</w:t>
            </w:r>
          </w:p>
          <w:p w14:paraId="79CB5A5F">
            <w:pPr>
              <w:ind w:left="-109" w:right="-123"/>
              <w:jc w:val="center"/>
              <w:rPr>
                <w:rFonts w:ascii="Calibri" w:hAnsi="Calibri" w:cs="Calibri"/>
                <w:sz w:val="23"/>
                <w:szCs w:val="23"/>
                <w:lang w:eastAsia="ru-RU"/>
              </w:rPr>
            </w:pPr>
            <w:r>
              <w:rPr>
                <w:bCs/>
                <w:color w:val="000000"/>
                <w:sz w:val="20"/>
                <w:szCs w:val="20"/>
                <w:lang w:eastAsia="ru-RU"/>
              </w:rPr>
              <w:t>положение)</w:t>
            </w:r>
          </w:p>
          <w:p w14:paraId="1BE85A7E">
            <w:pPr>
              <w:ind w:left="-109" w:right="-123"/>
              <w:jc w:val="center"/>
              <w:rPr>
                <w:rFonts w:ascii="Calibri" w:hAnsi="Calibri" w:cs="Calibri"/>
                <w:sz w:val="23"/>
                <w:szCs w:val="23"/>
                <w:lang w:eastAsia="ru-RU"/>
              </w:rPr>
            </w:pPr>
            <w:r>
              <w:rPr>
                <w:bCs/>
                <w:color w:val="000000"/>
                <w:sz w:val="20"/>
                <w:szCs w:val="20"/>
                <w:lang w:eastAsia="ru-RU"/>
              </w:rPr>
              <w:t>земельного участка</w:t>
            </w:r>
          </w:p>
          <w:p w14:paraId="2D6528AF">
            <w:pPr>
              <w:ind w:left="-109" w:right="-123"/>
              <w:jc w:val="center"/>
              <w:rPr>
                <w:rFonts w:ascii="Calibri" w:hAnsi="Calibri" w:cs="Calibri"/>
                <w:sz w:val="23"/>
                <w:szCs w:val="23"/>
                <w:lang w:eastAsia="ru-RU"/>
              </w:rPr>
            </w:pPr>
            <w:r>
              <w:rPr>
                <w:bCs/>
                <w:color w:val="000000"/>
                <w:sz w:val="20"/>
                <w:szCs w:val="20"/>
                <w:lang w:eastAsia="ru-RU"/>
              </w:rPr>
              <w:t>(с указанием ОКТМО)</w:t>
            </w:r>
          </w:p>
        </w:tc>
        <w:tc>
          <w:tcPr>
            <w:tcW w:w="400"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12E7A30A">
            <w:pPr>
              <w:ind w:left="-93" w:right="-108"/>
              <w:jc w:val="center"/>
              <w:rPr>
                <w:rFonts w:ascii="Calibri" w:hAnsi="Calibri" w:cs="Calibri"/>
                <w:sz w:val="23"/>
                <w:szCs w:val="23"/>
                <w:lang w:eastAsia="ru-RU"/>
              </w:rPr>
            </w:pPr>
            <w:r>
              <w:rPr>
                <w:bCs/>
                <w:color w:val="000000"/>
                <w:sz w:val="20"/>
                <w:szCs w:val="20"/>
                <w:lang w:eastAsia="ru-RU"/>
              </w:rPr>
              <w:t>Кадастровый номер</w:t>
            </w:r>
          </w:p>
          <w:p w14:paraId="60C554C7">
            <w:pPr>
              <w:ind w:left="-93" w:right="-108"/>
              <w:jc w:val="center"/>
              <w:rPr>
                <w:rFonts w:ascii="Calibri" w:hAnsi="Calibri" w:cs="Calibri"/>
                <w:sz w:val="23"/>
                <w:szCs w:val="23"/>
                <w:lang w:eastAsia="ru-RU"/>
              </w:rPr>
            </w:pPr>
            <w:r>
              <w:rPr>
                <w:bCs/>
                <w:color w:val="000000"/>
                <w:sz w:val="20"/>
                <w:szCs w:val="20"/>
                <w:lang w:eastAsia="ru-RU"/>
              </w:rPr>
              <w:t>земельного участка</w:t>
            </w:r>
          </w:p>
          <w:p w14:paraId="5E770F60">
            <w:pPr>
              <w:ind w:left="-93" w:right="-108"/>
              <w:jc w:val="center"/>
              <w:rPr>
                <w:rFonts w:ascii="Calibri" w:hAnsi="Calibri" w:cs="Calibri"/>
                <w:sz w:val="23"/>
                <w:szCs w:val="23"/>
                <w:lang w:eastAsia="ru-RU"/>
              </w:rPr>
            </w:pPr>
            <w:r>
              <w:rPr>
                <w:bCs/>
                <w:color w:val="000000"/>
                <w:sz w:val="20"/>
                <w:szCs w:val="20"/>
                <w:lang w:eastAsia="ru-RU"/>
              </w:rPr>
              <w:t>(с датой присвоения)</w:t>
            </w:r>
          </w:p>
        </w:tc>
        <w:tc>
          <w:tcPr>
            <w:tcW w:w="450"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276B106D">
            <w:pPr>
              <w:jc w:val="center"/>
              <w:rPr>
                <w:rFonts w:ascii="Calibri" w:hAnsi="Calibri" w:cs="Calibri"/>
                <w:sz w:val="23"/>
                <w:szCs w:val="23"/>
                <w:lang w:eastAsia="ru-RU"/>
              </w:rPr>
            </w:pPr>
            <w:r>
              <w:rPr>
                <w:bCs/>
                <w:color w:val="000000"/>
                <w:sz w:val="20"/>
                <w:szCs w:val="20"/>
                <w:lang w:eastAsia="ru-RU"/>
              </w:rPr>
              <w:t>Сведения о право</w:t>
            </w:r>
          </w:p>
          <w:p w14:paraId="07BE0BF0">
            <w:pPr>
              <w:ind w:left="-112" w:right="-78"/>
              <w:jc w:val="center"/>
              <w:rPr>
                <w:rFonts w:ascii="Calibri" w:hAnsi="Calibri" w:cs="Calibri"/>
                <w:sz w:val="23"/>
                <w:szCs w:val="23"/>
                <w:lang w:eastAsia="ru-RU"/>
              </w:rPr>
            </w:pPr>
            <w:r>
              <w:rPr>
                <w:bCs/>
                <w:color w:val="000000"/>
                <w:sz w:val="20"/>
                <w:szCs w:val="20"/>
                <w:lang w:eastAsia="ru-RU"/>
              </w:rPr>
              <w:t>обладателе* </w:t>
            </w:r>
          </w:p>
        </w:tc>
        <w:tc>
          <w:tcPr>
            <w:tcW w:w="350"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2E96C6AC">
            <w:pPr>
              <w:ind w:left="-64" w:right="-62"/>
              <w:jc w:val="center"/>
              <w:rPr>
                <w:rFonts w:ascii="Calibri" w:hAnsi="Calibri" w:cs="Calibri"/>
                <w:sz w:val="23"/>
                <w:szCs w:val="23"/>
                <w:lang w:eastAsia="ru-RU"/>
              </w:rPr>
            </w:pPr>
            <w:r>
              <w:rPr>
                <w:bCs/>
                <w:color w:val="000000"/>
                <w:sz w:val="20"/>
                <w:szCs w:val="20"/>
                <w:lang w:eastAsia="ru-RU"/>
              </w:rPr>
              <w:t>Вид вещного права**</w:t>
            </w:r>
          </w:p>
        </w:tc>
        <w:tc>
          <w:tcPr>
            <w:tcW w:w="450"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6CACD47F">
            <w:pPr>
              <w:jc w:val="center"/>
              <w:rPr>
                <w:rFonts w:ascii="Calibri" w:hAnsi="Calibri" w:cs="Calibri"/>
                <w:sz w:val="23"/>
                <w:szCs w:val="23"/>
                <w:lang w:eastAsia="ru-RU"/>
              </w:rPr>
            </w:pPr>
            <w:r>
              <w:rPr>
                <w:bCs/>
                <w:color w:val="000000"/>
                <w:sz w:val="20"/>
                <w:szCs w:val="20"/>
                <w:lang w:eastAsia="ru-RU"/>
              </w:rPr>
              <w:t>Сведения об основных характеристиках земельного участка***</w:t>
            </w:r>
          </w:p>
        </w:tc>
        <w:tc>
          <w:tcPr>
            <w:tcW w:w="400"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7BAADC23">
            <w:pPr>
              <w:ind w:left="-132" w:right="-148"/>
              <w:jc w:val="center"/>
              <w:rPr>
                <w:rFonts w:ascii="Calibri" w:hAnsi="Calibri" w:cs="Calibri"/>
                <w:sz w:val="23"/>
                <w:szCs w:val="23"/>
                <w:lang w:eastAsia="ru-RU"/>
              </w:rPr>
            </w:pPr>
            <w:r>
              <w:rPr>
                <w:bCs/>
                <w:color w:val="000000"/>
                <w:sz w:val="20"/>
                <w:szCs w:val="20"/>
                <w:lang w:eastAsia="ru-RU"/>
              </w:rPr>
              <w:t>Сведения о стоимости земельного участка</w:t>
            </w:r>
          </w:p>
        </w:tc>
        <w:tc>
          <w:tcPr>
            <w:tcW w:w="400"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7EB94411">
            <w:pPr>
              <w:jc w:val="center"/>
              <w:rPr>
                <w:rFonts w:ascii="Calibri" w:hAnsi="Calibri" w:cs="Calibri"/>
                <w:sz w:val="23"/>
                <w:szCs w:val="23"/>
                <w:lang w:eastAsia="ru-RU"/>
              </w:rPr>
            </w:pPr>
            <w:r>
              <w:rPr>
                <w:bCs/>
                <w:color w:val="000000"/>
                <w:sz w:val="20"/>
                <w:szCs w:val="20"/>
                <w:lang w:eastAsia="ru-RU"/>
              </w:rPr>
              <w:t>Сведения о произведенном улучшении земельного участка</w:t>
            </w:r>
          </w:p>
        </w:tc>
        <w:tc>
          <w:tcPr>
            <w:tcW w:w="550"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5CE9FDF0">
            <w:pPr>
              <w:jc w:val="center"/>
              <w:rPr>
                <w:rFonts w:ascii="Calibri" w:hAnsi="Calibri" w:cs="Calibri"/>
                <w:sz w:val="23"/>
                <w:szCs w:val="23"/>
                <w:lang w:eastAsia="ru-RU"/>
              </w:rPr>
            </w:pPr>
            <w:r>
              <w:rPr>
                <w:bCs/>
                <w:color w:val="000000"/>
                <w:sz w:val="20"/>
                <w:szCs w:val="20"/>
                <w:lang w:eastAsia="ru-RU"/>
              </w:rPr>
              <w:t>Сведения об установленных в отношении земельного участка ограничениях (обременениях)</w:t>
            </w:r>
          </w:p>
          <w:p w14:paraId="32EA6623">
            <w:pPr>
              <w:jc w:val="center"/>
              <w:rPr>
                <w:rFonts w:ascii="Calibri" w:hAnsi="Calibri" w:cs="Calibri"/>
                <w:sz w:val="23"/>
                <w:szCs w:val="23"/>
                <w:lang w:eastAsia="ru-RU"/>
              </w:rPr>
            </w:pPr>
            <w:r>
              <w:rPr>
                <w:bCs/>
                <w:color w:val="000000"/>
                <w:sz w:val="20"/>
                <w:szCs w:val="20"/>
                <w:lang w:eastAsia="ru-RU"/>
              </w:rPr>
              <w:t>****</w:t>
            </w:r>
          </w:p>
        </w:tc>
        <w:tc>
          <w:tcPr>
            <w:tcW w:w="500"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4E8A9012">
            <w:pPr>
              <w:jc w:val="center"/>
              <w:rPr>
                <w:rFonts w:ascii="Calibri" w:hAnsi="Calibri" w:cs="Calibri"/>
                <w:sz w:val="23"/>
                <w:szCs w:val="23"/>
                <w:lang w:eastAsia="ru-RU"/>
              </w:rPr>
            </w:pPr>
            <w:r>
              <w:rPr>
                <w:bCs/>
                <w:color w:val="000000"/>
                <w:sz w:val="20"/>
                <w:szCs w:val="20"/>
                <w:lang w:eastAsia="ru-RU"/>
              </w:rPr>
              <w:t>Сведения о лице, в пользу которого установлены ограничения (обременения)</w:t>
            </w:r>
          </w:p>
          <w:p w14:paraId="5075B155">
            <w:pPr>
              <w:jc w:val="center"/>
              <w:rPr>
                <w:rFonts w:ascii="Calibri" w:hAnsi="Calibri" w:cs="Calibri"/>
                <w:sz w:val="23"/>
                <w:szCs w:val="23"/>
                <w:lang w:eastAsia="ru-RU"/>
              </w:rPr>
            </w:pPr>
            <w:r>
              <w:rPr>
                <w:bCs/>
                <w:color w:val="000000"/>
                <w:sz w:val="20"/>
                <w:szCs w:val="20"/>
                <w:lang w:eastAsia="ru-RU"/>
              </w:rPr>
              <w:t>*****</w:t>
            </w:r>
          </w:p>
        </w:tc>
        <w:tc>
          <w:tcPr>
            <w:tcW w:w="300"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247A9EFE">
            <w:pPr>
              <w:ind w:left="-109"/>
              <w:jc w:val="center"/>
              <w:rPr>
                <w:rFonts w:ascii="Calibri" w:hAnsi="Calibri" w:cs="Calibri"/>
                <w:sz w:val="23"/>
                <w:szCs w:val="23"/>
                <w:lang w:eastAsia="ru-RU"/>
              </w:rPr>
            </w:pPr>
            <w:r>
              <w:rPr>
                <w:bCs/>
                <w:color w:val="000000"/>
                <w:sz w:val="20"/>
                <w:szCs w:val="20"/>
                <w:lang w:eastAsia="ru-RU"/>
              </w:rPr>
              <w:t>Иные сведения (при необходимости)</w:t>
            </w:r>
          </w:p>
        </w:tc>
      </w:tr>
      <w:tr w14:paraId="3FB3DC7F">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108" w:type="dxa"/>
              <w:bottom w:w="0" w:type="dxa"/>
              <w:right w:w="108" w:type="dxa"/>
            </w:tcMar>
          </w:tcPr>
          <w:p w14:paraId="0E00AF90">
            <w:pPr>
              <w:ind w:left="-108" w:right="-108"/>
              <w:jc w:val="center"/>
              <w:rPr>
                <w:rFonts w:ascii="Calibri" w:hAnsi="Calibri" w:cs="Calibri"/>
                <w:sz w:val="23"/>
                <w:szCs w:val="23"/>
                <w:lang w:eastAsia="ru-RU"/>
              </w:rPr>
            </w:pPr>
            <w:r>
              <w:rPr>
                <w:bCs/>
                <w:color w:val="000000"/>
                <w:sz w:val="20"/>
                <w:szCs w:val="20"/>
                <w:lang w:eastAsia="ru-RU"/>
              </w:rPr>
              <w:t>1</w:t>
            </w:r>
          </w:p>
        </w:tc>
        <w:tc>
          <w:tcPr>
            <w:tcW w:w="450" w:type="pct"/>
            <w:tcBorders>
              <w:top w:val="nil"/>
              <w:left w:val="nil"/>
              <w:bottom w:val="single" w:color="auto" w:sz="8" w:space="0"/>
              <w:right w:val="single" w:color="auto" w:sz="8" w:space="0"/>
            </w:tcBorders>
            <w:tcMar>
              <w:top w:w="0" w:type="dxa"/>
              <w:left w:w="108" w:type="dxa"/>
              <w:bottom w:w="0" w:type="dxa"/>
              <w:right w:w="108" w:type="dxa"/>
            </w:tcMar>
          </w:tcPr>
          <w:p w14:paraId="66309EC9">
            <w:pPr>
              <w:ind w:left="-112" w:right="-108"/>
              <w:jc w:val="center"/>
              <w:rPr>
                <w:rFonts w:ascii="Calibri" w:hAnsi="Calibri" w:cs="Calibri"/>
                <w:sz w:val="23"/>
                <w:szCs w:val="23"/>
                <w:lang w:eastAsia="ru-RU"/>
              </w:rPr>
            </w:pPr>
            <w:r>
              <w:rPr>
                <w:bCs/>
                <w:color w:val="000000"/>
                <w:sz w:val="20"/>
                <w:szCs w:val="20"/>
                <w:lang w:eastAsia="ru-RU"/>
              </w:rPr>
              <w:t>2</w:t>
            </w:r>
          </w:p>
        </w:tc>
        <w:tc>
          <w:tcPr>
            <w:tcW w:w="350" w:type="pct"/>
            <w:tcBorders>
              <w:top w:val="nil"/>
              <w:left w:val="nil"/>
              <w:bottom w:val="single" w:color="auto" w:sz="8" w:space="0"/>
              <w:right w:val="single" w:color="auto" w:sz="8" w:space="0"/>
            </w:tcBorders>
            <w:tcMar>
              <w:top w:w="0" w:type="dxa"/>
              <w:left w:w="108" w:type="dxa"/>
              <w:bottom w:w="0" w:type="dxa"/>
              <w:right w:w="108" w:type="dxa"/>
            </w:tcMar>
          </w:tcPr>
          <w:p w14:paraId="5307C18B">
            <w:pPr>
              <w:jc w:val="center"/>
              <w:rPr>
                <w:rFonts w:ascii="Calibri" w:hAnsi="Calibri" w:cs="Calibri"/>
                <w:sz w:val="23"/>
                <w:szCs w:val="23"/>
                <w:lang w:eastAsia="ru-RU"/>
              </w:rPr>
            </w:pPr>
            <w:r>
              <w:rPr>
                <w:bCs/>
                <w:color w:val="000000"/>
                <w:sz w:val="20"/>
                <w:szCs w:val="20"/>
                <w:lang w:eastAsia="ru-RU"/>
              </w:rPr>
              <w:t>3</w:t>
            </w:r>
          </w:p>
        </w:tc>
        <w:tc>
          <w:tcPr>
            <w:tcW w:w="400" w:type="pct"/>
            <w:tcBorders>
              <w:top w:val="nil"/>
              <w:left w:val="nil"/>
              <w:bottom w:val="single" w:color="auto" w:sz="8" w:space="0"/>
              <w:right w:val="single" w:color="auto" w:sz="8" w:space="0"/>
            </w:tcBorders>
            <w:tcMar>
              <w:top w:w="0" w:type="dxa"/>
              <w:left w:w="108" w:type="dxa"/>
              <w:bottom w:w="0" w:type="dxa"/>
              <w:right w:w="108" w:type="dxa"/>
            </w:tcMar>
          </w:tcPr>
          <w:p w14:paraId="11A0A8EB">
            <w:pPr>
              <w:ind w:right="-108"/>
              <w:jc w:val="center"/>
              <w:rPr>
                <w:rFonts w:ascii="Calibri" w:hAnsi="Calibri" w:cs="Calibri"/>
                <w:sz w:val="23"/>
                <w:szCs w:val="23"/>
                <w:lang w:eastAsia="ru-RU"/>
              </w:rPr>
            </w:pPr>
            <w:r>
              <w:rPr>
                <w:bCs/>
                <w:color w:val="000000"/>
                <w:sz w:val="20"/>
                <w:szCs w:val="20"/>
                <w:lang w:eastAsia="ru-RU"/>
              </w:rPr>
              <w:t>4</w:t>
            </w:r>
          </w:p>
        </w:tc>
        <w:tc>
          <w:tcPr>
            <w:tcW w:w="450" w:type="pct"/>
            <w:tcBorders>
              <w:top w:val="nil"/>
              <w:left w:val="nil"/>
              <w:bottom w:val="single" w:color="auto" w:sz="8" w:space="0"/>
              <w:right w:val="single" w:color="auto" w:sz="8" w:space="0"/>
            </w:tcBorders>
            <w:tcMar>
              <w:top w:w="0" w:type="dxa"/>
              <w:left w:w="108" w:type="dxa"/>
              <w:bottom w:w="0" w:type="dxa"/>
              <w:right w:w="108" w:type="dxa"/>
            </w:tcMar>
          </w:tcPr>
          <w:p w14:paraId="070DE818">
            <w:pPr>
              <w:ind w:left="-112" w:right="-78"/>
              <w:jc w:val="center"/>
              <w:rPr>
                <w:rFonts w:ascii="Calibri" w:hAnsi="Calibri" w:cs="Calibri"/>
                <w:sz w:val="23"/>
                <w:szCs w:val="23"/>
                <w:lang w:eastAsia="ru-RU"/>
              </w:rPr>
            </w:pPr>
            <w:r>
              <w:rPr>
                <w:bCs/>
                <w:color w:val="000000"/>
                <w:sz w:val="20"/>
                <w:szCs w:val="20"/>
                <w:lang w:eastAsia="ru-RU"/>
              </w:rPr>
              <w:t>5</w:t>
            </w:r>
          </w:p>
        </w:tc>
        <w:tc>
          <w:tcPr>
            <w:tcW w:w="350" w:type="pct"/>
            <w:tcBorders>
              <w:top w:val="nil"/>
              <w:left w:val="nil"/>
              <w:bottom w:val="single" w:color="auto" w:sz="8" w:space="0"/>
              <w:right w:val="single" w:color="auto" w:sz="8" w:space="0"/>
            </w:tcBorders>
            <w:tcMar>
              <w:top w:w="0" w:type="dxa"/>
              <w:left w:w="108" w:type="dxa"/>
              <w:bottom w:w="0" w:type="dxa"/>
              <w:right w:w="108" w:type="dxa"/>
            </w:tcMar>
          </w:tcPr>
          <w:p w14:paraId="5F63C4E7">
            <w:pPr>
              <w:ind w:left="-64" w:right="-62"/>
              <w:jc w:val="center"/>
              <w:rPr>
                <w:rFonts w:ascii="Calibri" w:hAnsi="Calibri" w:cs="Calibri"/>
                <w:sz w:val="23"/>
                <w:szCs w:val="23"/>
                <w:lang w:eastAsia="ru-RU"/>
              </w:rPr>
            </w:pPr>
            <w:r>
              <w:rPr>
                <w:bCs/>
                <w:color w:val="000000"/>
                <w:sz w:val="20"/>
                <w:szCs w:val="20"/>
                <w:lang w:eastAsia="ru-RU"/>
              </w:rPr>
              <w:t>6</w:t>
            </w:r>
          </w:p>
        </w:tc>
        <w:tc>
          <w:tcPr>
            <w:tcW w:w="450" w:type="pct"/>
            <w:tcBorders>
              <w:top w:val="nil"/>
              <w:left w:val="nil"/>
              <w:bottom w:val="single" w:color="auto" w:sz="8" w:space="0"/>
              <w:right w:val="single" w:color="auto" w:sz="8" w:space="0"/>
            </w:tcBorders>
            <w:tcMar>
              <w:top w:w="0" w:type="dxa"/>
              <w:left w:w="108" w:type="dxa"/>
              <w:bottom w:w="0" w:type="dxa"/>
              <w:right w:w="108" w:type="dxa"/>
            </w:tcMar>
          </w:tcPr>
          <w:p w14:paraId="55EB0F84">
            <w:pPr>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108" w:type="dxa"/>
              <w:bottom w:w="0" w:type="dxa"/>
              <w:right w:w="108" w:type="dxa"/>
            </w:tcMar>
          </w:tcPr>
          <w:p w14:paraId="056207FD">
            <w:pPr>
              <w:ind w:left="-132" w:right="-148"/>
              <w:jc w:val="center"/>
              <w:rPr>
                <w:rFonts w:ascii="Calibri" w:hAnsi="Calibri" w:cs="Calibri"/>
                <w:sz w:val="23"/>
                <w:szCs w:val="23"/>
                <w:lang w:eastAsia="ru-RU"/>
              </w:rPr>
            </w:pPr>
            <w:r>
              <w:rPr>
                <w:bCs/>
                <w:color w:val="000000"/>
                <w:sz w:val="20"/>
                <w:szCs w:val="20"/>
                <w:lang w:eastAsia="ru-RU"/>
              </w:rPr>
              <w:t>7</w:t>
            </w:r>
          </w:p>
        </w:tc>
        <w:tc>
          <w:tcPr>
            <w:tcW w:w="400" w:type="pct"/>
            <w:tcBorders>
              <w:top w:val="nil"/>
              <w:left w:val="nil"/>
              <w:bottom w:val="single" w:color="auto" w:sz="8" w:space="0"/>
              <w:right w:val="single" w:color="auto" w:sz="8" w:space="0"/>
            </w:tcBorders>
            <w:tcMar>
              <w:top w:w="0" w:type="dxa"/>
              <w:left w:w="108" w:type="dxa"/>
              <w:bottom w:w="0" w:type="dxa"/>
              <w:right w:w="108" w:type="dxa"/>
            </w:tcMar>
          </w:tcPr>
          <w:p w14:paraId="77E36EC2">
            <w:pPr>
              <w:jc w:val="center"/>
              <w:rPr>
                <w:rFonts w:ascii="Calibri" w:hAnsi="Calibri" w:cs="Calibri"/>
                <w:sz w:val="23"/>
                <w:szCs w:val="23"/>
                <w:lang w:eastAsia="ru-RU"/>
              </w:rPr>
            </w:pPr>
            <w:r>
              <w:rPr>
                <w:bCs/>
                <w:color w:val="000000"/>
                <w:sz w:val="20"/>
                <w:szCs w:val="20"/>
                <w:lang w:eastAsia="ru-RU"/>
              </w:rPr>
              <w:t>8</w:t>
            </w:r>
          </w:p>
        </w:tc>
        <w:tc>
          <w:tcPr>
            <w:tcW w:w="550" w:type="pct"/>
            <w:tcBorders>
              <w:top w:val="nil"/>
              <w:left w:val="nil"/>
              <w:bottom w:val="single" w:color="auto" w:sz="8" w:space="0"/>
              <w:right w:val="single" w:color="auto" w:sz="8" w:space="0"/>
            </w:tcBorders>
            <w:tcMar>
              <w:top w:w="0" w:type="dxa"/>
              <w:left w:w="108" w:type="dxa"/>
              <w:bottom w:w="0" w:type="dxa"/>
              <w:right w:w="108" w:type="dxa"/>
            </w:tcMar>
          </w:tcPr>
          <w:p w14:paraId="0D005FC7">
            <w:pPr>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108" w:type="dxa"/>
              <w:bottom w:w="0" w:type="dxa"/>
              <w:right w:w="108" w:type="dxa"/>
            </w:tcMar>
          </w:tcPr>
          <w:p w14:paraId="31A2B9DA">
            <w:pPr>
              <w:jc w:val="center"/>
              <w:rPr>
                <w:rFonts w:ascii="Calibri" w:hAnsi="Calibri" w:cs="Calibri"/>
                <w:sz w:val="23"/>
                <w:szCs w:val="23"/>
                <w:lang w:eastAsia="ru-RU"/>
              </w:rPr>
            </w:pPr>
            <w:r>
              <w:rPr>
                <w:bCs/>
                <w:color w:val="000000"/>
                <w:sz w:val="20"/>
                <w:szCs w:val="20"/>
                <w:lang w:eastAsia="ru-RU"/>
              </w:rPr>
              <w:t>9</w:t>
            </w:r>
          </w:p>
        </w:tc>
        <w:tc>
          <w:tcPr>
            <w:tcW w:w="300" w:type="pct"/>
            <w:tcBorders>
              <w:top w:val="nil"/>
              <w:left w:val="nil"/>
              <w:bottom w:val="single" w:color="auto" w:sz="8" w:space="0"/>
              <w:right w:val="single" w:color="auto" w:sz="8" w:space="0"/>
            </w:tcBorders>
            <w:tcMar>
              <w:top w:w="0" w:type="dxa"/>
              <w:left w:w="108" w:type="dxa"/>
              <w:bottom w:w="0" w:type="dxa"/>
              <w:right w:w="108" w:type="dxa"/>
            </w:tcMar>
          </w:tcPr>
          <w:p w14:paraId="4C49B27C">
            <w:pPr>
              <w:jc w:val="center"/>
              <w:rPr>
                <w:rFonts w:ascii="Calibri" w:hAnsi="Calibri" w:cs="Calibri"/>
                <w:sz w:val="23"/>
                <w:szCs w:val="23"/>
                <w:lang w:eastAsia="ru-RU"/>
              </w:rPr>
            </w:pPr>
            <w:r>
              <w:rPr>
                <w:bCs/>
                <w:color w:val="000000"/>
                <w:sz w:val="20"/>
                <w:szCs w:val="20"/>
                <w:lang w:eastAsia="ru-RU"/>
              </w:rPr>
              <w:t>10</w:t>
            </w:r>
          </w:p>
        </w:tc>
      </w:tr>
      <w:tr w14:paraId="45A1407B">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31E51E">
            <w:pPr>
              <w:ind w:right="160"/>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108" w:type="dxa"/>
              <w:bottom w:w="0" w:type="dxa"/>
              <w:right w:w="108" w:type="dxa"/>
            </w:tcMar>
            <w:vAlign w:val="center"/>
          </w:tcPr>
          <w:p w14:paraId="72E31FC3">
            <w:pPr>
              <w:ind w:right="160"/>
              <w:rPr>
                <w:rFonts w:ascii="Calibri" w:hAnsi="Calibri" w:cs="Calibri"/>
                <w:sz w:val="23"/>
                <w:szCs w:val="23"/>
                <w:lang w:eastAsia="ru-RU"/>
              </w:rPr>
            </w:pPr>
          </w:p>
        </w:tc>
        <w:tc>
          <w:tcPr>
            <w:tcW w:w="350" w:type="pct"/>
            <w:tcBorders>
              <w:top w:val="nil"/>
              <w:left w:val="nil"/>
              <w:bottom w:val="single" w:color="auto" w:sz="8" w:space="0"/>
              <w:right w:val="single" w:color="auto" w:sz="8" w:space="0"/>
            </w:tcBorders>
            <w:tcMar>
              <w:top w:w="0" w:type="dxa"/>
              <w:left w:w="108" w:type="dxa"/>
              <w:bottom w:w="0" w:type="dxa"/>
              <w:right w:w="108" w:type="dxa"/>
            </w:tcMar>
            <w:vAlign w:val="center"/>
          </w:tcPr>
          <w:p w14:paraId="2F90C263">
            <w:pPr>
              <w:ind w:right="-38"/>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108" w:type="dxa"/>
              <w:bottom w:w="0" w:type="dxa"/>
              <w:right w:w="108" w:type="dxa"/>
            </w:tcMar>
            <w:vAlign w:val="center"/>
          </w:tcPr>
          <w:p w14:paraId="657A38FE">
            <w:pPr>
              <w:ind w:right="160"/>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108" w:type="dxa"/>
              <w:bottom w:w="0" w:type="dxa"/>
              <w:right w:w="108" w:type="dxa"/>
            </w:tcMar>
            <w:vAlign w:val="center"/>
          </w:tcPr>
          <w:p w14:paraId="554954E3">
            <w:pPr>
              <w:ind w:right="160"/>
              <w:rPr>
                <w:rFonts w:ascii="Calibri" w:hAnsi="Calibri" w:cs="Calibri"/>
                <w:sz w:val="23"/>
                <w:szCs w:val="23"/>
                <w:lang w:eastAsia="ru-RU"/>
              </w:rPr>
            </w:pPr>
          </w:p>
        </w:tc>
        <w:tc>
          <w:tcPr>
            <w:tcW w:w="350" w:type="pct"/>
            <w:tcBorders>
              <w:top w:val="nil"/>
              <w:left w:val="nil"/>
              <w:bottom w:val="single" w:color="auto" w:sz="8" w:space="0"/>
              <w:right w:val="single" w:color="auto" w:sz="8" w:space="0"/>
            </w:tcBorders>
            <w:tcMar>
              <w:top w:w="0" w:type="dxa"/>
              <w:left w:w="108" w:type="dxa"/>
              <w:bottom w:w="0" w:type="dxa"/>
              <w:right w:w="108" w:type="dxa"/>
            </w:tcMar>
            <w:vAlign w:val="center"/>
          </w:tcPr>
          <w:p w14:paraId="7B4D43C5">
            <w:pPr>
              <w:ind w:right="160"/>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108" w:type="dxa"/>
              <w:bottom w:w="0" w:type="dxa"/>
              <w:right w:w="108" w:type="dxa"/>
            </w:tcMar>
          </w:tcPr>
          <w:p w14:paraId="3A60D500">
            <w:pPr>
              <w:ind w:right="160"/>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108" w:type="dxa"/>
              <w:bottom w:w="0" w:type="dxa"/>
              <w:right w:w="108" w:type="dxa"/>
            </w:tcMar>
            <w:vAlign w:val="center"/>
          </w:tcPr>
          <w:p w14:paraId="491C7B83">
            <w:pPr>
              <w:ind w:right="160"/>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108" w:type="dxa"/>
              <w:bottom w:w="0" w:type="dxa"/>
              <w:right w:w="108" w:type="dxa"/>
            </w:tcMar>
            <w:vAlign w:val="center"/>
          </w:tcPr>
          <w:p w14:paraId="7CF80622">
            <w:pPr>
              <w:ind w:right="160"/>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108" w:type="dxa"/>
              <w:bottom w:w="0" w:type="dxa"/>
              <w:right w:w="108" w:type="dxa"/>
            </w:tcMar>
          </w:tcPr>
          <w:p w14:paraId="628EEE01">
            <w:pPr>
              <w:ind w:right="160"/>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108" w:type="dxa"/>
              <w:bottom w:w="0" w:type="dxa"/>
              <w:right w:w="108" w:type="dxa"/>
            </w:tcMar>
            <w:vAlign w:val="center"/>
          </w:tcPr>
          <w:p w14:paraId="5BCE7730">
            <w:pPr>
              <w:ind w:right="160"/>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108" w:type="dxa"/>
              <w:bottom w:w="0" w:type="dxa"/>
              <w:right w:w="108" w:type="dxa"/>
            </w:tcMar>
            <w:vAlign w:val="center"/>
          </w:tcPr>
          <w:p w14:paraId="66F0DB9E">
            <w:pPr>
              <w:ind w:right="160"/>
              <w:rPr>
                <w:rFonts w:ascii="Calibri" w:hAnsi="Calibri" w:cs="Calibri"/>
                <w:sz w:val="23"/>
                <w:szCs w:val="23"/>
                <w:lang w:eastAsia="ru-RU"/>
              </w:rPr>
            </w:pPr>
          </w:p>
        </w:tc>
      </w:tr>
      <w:tr w14:paraId="19CAC247">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32FAA5">
            <w:pPr>
              <w:ind w:right="160"/>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108" w:type="dxa"/>
              <w:bottom w:w="0" w:type="dxa"/>
              <w:right w:w="108" w:type="dxa"/>
            </w:tcMar>
            <w:vAlign w:val="center"/>
          </w:tcPr>
          <w:p w14:paraId="41FC14F8">
            <w:pPr>
              <w:ind w:right="160"/>
              <w:rPr>
                <w:rFonts w:ascii="Calibri" w:hAnsi="Calibri" w:cs="Calibri"/>
                <w:sz w:val="23"/>
                <w:szCs w:val="23"/>
                <w:lang w:eastAsia="ru-RU"/>
              </w:rPr>
            </w:pPr>
          </w:p>
        </w:tc>
        <w:tc>
          <w:tcPr>
            <w:tcW w:w="350" w:type="pct"/>
            <w:tcBorders>
              <w:top w:val="nil"/>
              <w:left w:val="nil"/>
              <w:bottom w:val="single" w:color="auto" w:sz="8" w:space="0"/>
              <w:right w:val="single" w:color="auto" w:sz="8" w:space="0"/>
            </w:tcBorders>
            <w:tcMar>
              <w:top w:w="0" w:type="dxa"/>
              <w:left w:w="108" w:type="dxa"/>
              <w:bottom w:w="0" w:type="dxa"/>
              <w:right w:w="108" w:type="dxa"/>
            </w:tcMar>
            <w:vAlign w:val="center"/>
          </w:tcPr>
          <w:p w14:paraId="69C9BE86">
            <w:pPr>
              <w:ind w:right="-38"/>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108" w:type="dxa"/>
              <w:bottom w:w="0" w:type="dxa"/>
              <w:right w:w="108" w:type="dxa"/>
            </w:tcMar>
            <w:vAlign w:val="center"/>
          </w:tcPr>
          <w:p w14:paraId="4F43B8CB">
            <w:pPr>
              <w:ind w:right="160"/>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108" w:type="dxa"/>
              <w:bottom w:w="0" w:type="dxa"/>
              <w:right w:w="108" w:type="dxa"/>
            </w:tcMar>
            <w:vAlign w:val="center"/>
          </w:tcPr>
          <w:p w14:paraId="6863C0D0">
            <w:pPr>
              <w:ind w:right="160"/>
              <w:rPr>
                <w:rFonts w:ascii="Calibri" w:hAnsi="Calibri" w:cs="Calibri"/>
                <w:sz w:val="23"/>
                <w:szCs w:val="23"/>
                <w:lang w:eastAsia="ru-RU"/>
              </w:rPr>
            </w:pPr>
          </w:p>
        </w:tc>
        <w:tc>
          <w:tcPr>
            <w:tcW w:w="350" w:type="pct"/>
            <w:tcBorders>
              <w:top w:val="nil"/>
              <w:left w:val="nil"/>
              <w:bottom w:val="single" w:color="auto" w:sz="8" w:space="0"/>
              <w:right w:val="single" w:color="auto" w:sz="8" w:space="0"/>
            </w:tcBorders>
            <w:tcMar>
              <w:top w:w="0" w:type="dxa"/>
              <w:left w:w="108" w:type="dxa"/>
              <w:bottom w:w="0" w:type="dxa"/>
              <w:right w:w="108" w:type="dxa"/>
            </w:tcMar>
            <w:vAlign w:val="center"/>
          </w:tcPr>
          <w:p w14:paraId="6311C3BA">
            <w:pPr>
              <w:ind w:right="160"/>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108" w:type="dxa"/>
              <w:bottom w:w="0" w:type="dxa"/>
              <w:right w:w="108" w:type="dxa"/>
            </w:tcMar>
          </w:tcPr>
          <w:p w14:paraId="74E766C5">
            <w:pPr>
              <w:ind w:right="160"/>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108" w:type="dxa"/>
              <w:bottom w:w="0" w:type="dxa"/>
              <w:right w:w="108" w:type="dxa"/>
            </w:tcMar>
            <w:vAlign w:val="center"/>
          </w:tcPr>
          <w:p w14:paraId="359AD342">
            <w:pPr>
              <w:ind w:right="160"/>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108" w:type="dxa"/>
              <w:bottom w:w="0" w:type="dxa"/>
              <w:right w:w="108" w:type="dxa"/>
            </w:tcMar>
            <w:vAlign w:val="center"/>
          </w:tcPr>
          <w:p w14:paraId="257C7637">
            <w:pPr>
              <w:ind w:right="160"/>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108" w:type="dxa"/>
              <w:bottom w:w="0" w:type="dxa"/>
              <w:right w:w="108" w:type="dxa"/>
            </w:tcMar>
          </w:tcPr>
          <w:p w14:paraId="5AD931AD">
            <w:pPr>
              <w:ind w:right="160"/>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108" w:type="dxa"/>
              <w:bottom w:w="0" w:type="dxa"/>
              <w:right w:w="108" w:type="dxa"/>
            </w:tcMar>
            <w:vAlign w:val="center"/>
          </w:tcPr>
          <w:p w14:paraId="4CA10BE6">
            <w:pPr>
              <w:ind w:right="160"/>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108" w:type="dxa"/>
              <w:bottom w:w="0" w:type="dxa"/>
              <w:right w:w="108" w:type="dxa"/>
            </w:tcMar>
            <w:vAlign w:val="center"/>
          </w:tcPr>
          <w:p w14:paraId="43B18A8C">
            <w:pPr>
              <w:ind w:right="160"/>
              <w:rPr>
                <w:rFonts w:ascii="Calibri" w:hAnsi="Calibri" w:cs="Calibri"/>
                <w:sz w:val="23"/>
                <w:szCs w:val="23"/>
                <w:lang w:eastAsia="ru-RU"/>
              </w:rPr>
            </w:pPr>
          </w:p>
        </w:tc>
      </w:tr>
      <w:tr w14:paraId="61792687">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7D5156">
            <w:pPr>
              <w:ind w:right="160"/>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108" w:type="dxa"/>
              <w:bottom w:w="0" w:type="dxa"/>
              <w:right w:w="108" w:type="dxa"/>
            </w:tcMar>
            <w:vAlign w:val="center"/>
          </w:tcPr>
          <w:p w14:paraId="4BF5FEE9">
            <w:pPr>
              <w:ind w:right="160"/>
              <w:rPr>
                <w:rFonts w:ascii="Calibri" w:hAnsi="Calibri" w:cs="Calibri"/>
                <w:sz w:val="23"/>
                <w:szCs w:val="23"/>
                <w:lang w:eastAsia="ru-RU"/>
              </w:rPr>
            </w:pPr>
          </w:p>
        </w:tc>
        <w:tc>
          <w:tcPr>
            <w:tcW w:w="350" w:type="pct"/>
            <w:tcBorders>
              <w:top w:val="nil"/>
              <w:left w:val="nil"/>
              <w:bottom w:val="single" w:color="auto" w:sz="8" w:space="0"/>
              <w:right w:val="single" w:color="auto" w:sz="8" w:space="0"/>
            </w:tcBorders>
            <w:tcMar>
              <w:top w:w="0" w:type="dxa"/>
              <w:left w:w="108" w:type="dxa"/>
              <w:bottom w:w="0" w:type="dxa"/>
              <w:right w:w="108" w:type="dxa"/>
            </w:tcMar>
            <w:vAlign w:val="center"/>
          </w:tcPr>
          <w:p w14:paraId="742DCC4A">
            <w:pPr>
              <w:ind w:right="-38"/>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108" w:type="dxa"/>
              <w:bottom w:w="0" w:type="dxa"/>
              <w:right w:w="108" w:type="dxa"/>
            </w:tcMar>
            <w:vAlign w:val="center"/>
          </w:tcPr>
          <w:p w14:paraId="71F6D5E1">
            <w:pPr>
              <w:ind w:right="160"/>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108" w:type="dxa"/>
              <w:bottom w:w="0" w:type="dxa"/>
              <w:right w:w="108" w:type="dxa"/>
            </w:tcMar>
            <w:vAlign w:val="center"/>
          </w:tcPr>
          <w:p w14:paraId="66072755">
            <w:pPr>
              <w:ind w:right="160"/>
              <w:rPr>
                <w:rFonts w:ascii="Calibri" w:hAnsi="Calibri" w:cs="Calibri"/>
                <w:sz w:val="23"/>
                <w:szCs w:val="23"/>
                <w:lang w:eastAsia="ru-RU"/>
              </w:rPr>
            </w:pPr>
          </w:p>
        </w:tc>
        <w:tc>
          <w:tcPr>
            <w:tcW w:w="350" w:type="pct"/>
            <w:tcBorders>
              <w:top w:val="nil"/>
              <w:left w:val="nil"/>
              <w:bottom w:val="single" w:color="auto" w:sz="8" w:space="0"/>
              <w:right w:val="single" w:color="auto" w:sz="8" w:space="0"/>
            </w:tcBorders>
            <w:tcMar>
              <w:top w:w="0" w:type="dxa"/>
              <w:left w:w="108" w:type="dxa"/>
              <w:bottom w:w="0" w:type="dxa"/>
              <w:right w:w="108" w:type="dxa"/>
            </w:tcMar>
            <w:vAlign w:val="center"/>
          </w:tcPr>
          <w:p w14:paraId="5662EA67">
            <w:pPr>
              <w:ind w:right="160"/>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108" w:type="dxa"/>
              <w:bottom w:w="0" w:type="dxa"/>
              <w:right w:w="108" w:type="dxa"/>
            </w:tcMar>
          </w:tcPr>
          <w:p w14:paraId="3912F0ED">
            <w:pPr>
              <w:ind w:right="160"/>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108" w:type="dxa"/>
              <w:bottom w:w="0" w:type="dxa"/>
              <w:right w:w="108" w:type="dxa"/>
            </w:tcMar>
            <w:vAlign w:val="center"/>
          </w:tcPr>
          <w:p w14:paraId="5325FAB9">
            <w:pPr>
              <w:ind w:right="160"/>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108" w:type="dxa"/>
              <w:bottom w:w="0" w:type="dxa"/>
              <w:right w:w="108" w:type="dxa"/>
            </w:tcMar>
            <w:vAlign w:val="center"/>
          </w:tcPr>
          <w:p w14:paraId="0CDFDA20">
            <w:pPr>
              <w:ind w:right="160"/>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108" w:type="dxa"/>
              <w:bottom w:w="0" w:type="dxa"/>
              <w:right w:w="108" w:type="dxa"/>
            </w:tcMar>
          </w:tcPr>
          <w:p w14:paraId="075E22DE">
            <w:pPr>
              <w:ind w:right="160"/>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108" w:type="dxa"/>
              <w:bottom w:w="0" w:type="dxa"/>
              <w:right w:w="108" w:type="dxa"/>
            </w:tcMar>
            <w:vAlign w:val="center"/>
          </w:tcPr>
          <w:p w14:paraId="4256F1E0">
            <w:pPr>
              <w:ind w:right="160"/>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108" w:type="dxa"/>
              <w:bottom w:w="0" w:type="dxa"/>
              <w:right w:w="108" w:type="dxa"/>
            </w:tcMar>
            <w:vAlign w:val="center"/>
          </w:tcPr>
          <w:p w14:paraId="2E6473B5">
            <w:pPr>
              <w:ind w:right="160"/>
              <w:rPr>
                <w:rFonts w:ascii="Calibri" w:hAnsi="Calibri" w:cs="Calibri"/>
                <w:sz w:val="23"/>
                <w:szCs w:val="23"/>
                <w:lang w:eastAsia="ru-RU"/>
              </w:rPr>
            </w:pPr>
          </w:p>
        </w:tc>
      </w:tr>
    </w:tbl>
    <w:p w14:paraId="74B49C98">
      <w:pPr>
        <w:shd w:val="clear" w:color="auto" w:fill="FFFFFF"/>
        <w:jc w:val="both"/>
        <w:rPr>
          <w:rFonts w:ascii="Calibri" w:hAnsi="Calibri" w:cs="Calibri"/>
          <w:sz w:val="23"/>
          <w:szCs w:val="23"/>
          <w:lang w:eastAsia="ru-RU"/>
        </w:rPr>
      </w:pPr>
      <w:r>
        <w:rPr>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22B92CB0">
      <w:pPr>
        <w:shd w:val="clear" w:color="auto" w:fill="FFFFFF"/>
        <w:jc w:val="both"/>
        <w:rPr>
          <w:rFonts w:ascii="Calibri" w:hAnsi="Calibri" w:cs="Calibri"/>
          <w:sz w:val="23"/>
          <w:szCs w:val="23"/>
          <w:lang w:eastAsia="ru-RU"/>
        </w:rPr>
      </w:pPr>
      <w:r>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1D0B973">
      <w:pPr>
        <w:shd w:val="clear" w:color="auto" w:fill="FFFFFF"/>
        <w:jc w:val="both"/>
        <w:rPr>
          <w:rFonts w:ascii="Calibri" w:hAnsi="Calibri" w:cs="Calibri"/>
          <w:sz w:val="23"/>
          <w:szCs w:val="23"/>
          <w:lang w:eastAsia="ru-RU"/>
        </w:rPr>
      </w:pPr>
      <w:r>
        <w:rPr>
          <w:sz w:val="23"/>
          <w:szCs w:val="23"/>
          <w:lang w:eastAsia="ru-RU"/>
        </w:rPr>
        <w:t>*** - площадь, категория земель, вид разрешенного использования; </w:t>
      </w:r>
    </w:p>
    <w:p w14:paraId="65EC1292">
      <w:pPr>
        <w:shd w:val="clear" w:color="auto" w:fill="FFFFFF"/>
        <w:jc w:val="both"/>
        <w:rPr>
          <w:rFonts w:ascii="Calibri" w:hAnsi="Calibri" w:cs="Calibri"/>
          <w:sz w:val="23"/>
          <w:szCs w:val="23"/>
          <w:lang w:eastAsia="ru-RU"/>
        </w:rPr>
      </w:pPr>
      <w:r>
        <w:rPr>
          <w:sz w:val="23"/>
          <w:szCs w:val="23"/>
          <w:lang w:eastAsia="ru-RU"/>
        </w:rPr>
        <w:t>**** - с указанием наименования вида ограничений (обременений), основания и даты их возникновения и прекращения;</w:t>
      </w:r>
    </w:p>
    <w:p w14:paraId="18A3DC5B">
      <w:pPr>
        <w:shd w:val="clear" w:color="auto" w:fill="FFFFFF"/>
        <w:jc w:val="both"/>
        <w:rPr>
          <w:rFonts w:ascii="Calibri" w:hAnsi="Calibri" w:cs="Calibri"/>
          <w:sz w:val="23"/>
          <w:szCs w:val="23"/>
          <w:lang w:eastAsia="ru-RU"/>
        </w:rPr>
      </w:pPr>
      <w:r>
        <w:rPr>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2AE681CC">
      <w:pPr>
        <w:spacing w:after="160" w:line="259" w:lineRule="auto"/>
        <w:rPr>
          <w:b/>
          <w:bCs/>
          <w:color w:val="212529"/>
          <w:sz w:val="23"/>
          <w:szCs w:val="23"/>
          <w:lang w:eastAsia="ru-RU"/>
        </w:rPr>
      </w:pPr>
      <w:r>
        <w:rPr>
          <w:b/>
          <w:bCs/>
          <w:color w:val="212529"/>
          <w:sz w:val="23"/>
          <w:szCs w:val="23"/>
          <w:lang w:eastAsia="ru-RU"/>
        </w:rPr>
        <w:br w:type="page"/>
      </w:r>
    </w:p>
    <w:p w14:paraId="53CD034D">
      <w:pPr>
        <w:shd w:val="clear" w:color="auto" w:fill="FFFFFF"/>
        <w:spacing w:after="200"/>
        <w:jc w:val="both"/>
        <w:rPr>
          <w:rFonts w:ascii="Calibri" w:hAnsi="Calibri" w:cs="Calibri"/>
          <w:sz w:val="23"/>
          <w:szCs w:val="23"/>
          <w:lang w:eastAsia="ru-RU"/>
        </w:rPr>
      </w:pPr>
      <w:r>
        <w:rPr>
          <w:bCs/>
          <w:sz w:val="23"/>
          <w:szCs w:val="23"/>
          <w:lang w:eastAsia="ru-RU"/>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Style w:val="4"/>
        <w:tblW w:w="5000" w:type="pct"/>
        <w:jc w:val="center"/>
        <w:tblLayout w:type="fixed"/>
        <w:tblCellMar>
          <w:top w:w="0" w:type="dxa"/>
          <w:left w:w="0" w:type="dxa"/>
          <w:bottom w:w="0" w:type="dxa"/>
          <w:right w:w="0" w:type="dxa"/>
        </w:tblCellMar>
      </w:tblPr>
      <w:tblGrid>
        <w:gridCol w:w="276"/>
        <w:gridCol w:w="257"/>
        <w:gridCol w:w="742"/>
        <w:gridCol w:w="429"/>
        <w:gridCol w:w="714"/>
        <w:gridCol w:w="347"/>
        <w:gridCol w:w="663"/>
        <w:gridCol w:w="447"/>
        <w:gridCol w:w="445"/>
        <w:gridCol w:w="818"/>
        <w:gridCol w:w="678"/>
        <w:gridCol w:w="439"/>
        <w:gridCol w:w="593"/>
        <w:gridCol w:w="773"/>
        <w:gridCol w:w="718"/>
        <w:gridCol w:w="673"/>
        <w:gridCol w:w="794"/>
      </w:tblGrid>
      <w:tr w14:paraId="740F93EE">
        <w:tblPrEx>
          <w:tblCellMar>
            <w:top w:w="0" w:type="dxa"/>
            <w:left w:w="0" w:type="dxa"/>
            <w:bottom w:w="0" w:type="dxa"/>
            <w:right w:w="0" w:type="dxa"/>
          </w:tblCellMar>
        </w:tblPrEx>
        <w:trPr>
          <w:trHeight w:val="1907" w:hRule="atLeast"/>
          <w:jc w:val="center"/>
        </w:trPr>
        <w:tc>
          <w:tcPr>
            <w:tcW w:w="141"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3C6B5F55">
            <w:pPr>
              <w:ind w:left="-108" w:right="-108"/>
              <w:jc w:val="center"/>
              <w:rPr>
                <w:rFonts w:ascii="Calibri" w:hAnsi="Calibri" w:cs="Calibri"/>
                <w:sz w:val="23"/>
                <w:szCs w:val="23"/>
                <w:lang w:eastAsia="ru-RU"/>
              </w:rPr>
            </w:pPr>
            <w:r>
              <w:rPr>
                <w:bCs/>
                <w:sz w:val="20"/>
                <w:szCs w:val="20"/>
                <w:lang w:eastAsia="ru-RU"/>
              </w:rPr>
              <w:t>№ п/п</w:t>
            </w:r>
          </w:p>
        </w:tc>
        <w:tc>
          <w:tcPr>
            <w:tcW w:w="131"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9961E39">
            <w:pPr>
              <w:ind w:left="-42" w:right="-36"/>
              <w:jc w:val="center"/>
              <w:rPr>
                <w:rFonts w:ascii="Calibri" w:hAnsi="Calibri" w:cs="Calibri"/>
                <w:sz w:val="23"/>
                <w:szCs w:val="23"/>
                <w:lang w:eastAsia="ru-RU"/>
              </w:rPr>
            </w:pPr>
            <w:r>
              <w:rPr>
                <w:bCs/>
                <w:sz w:val="20"/>
                <w:szCs w:val="20"/>
                <w:lang w:eastAsia="ru-RU"/>
              </w:rPr>
              <w:t>Вид </w:t>
            </w:r>
          </w:p>
          <w:p w14:paraId="2BF1AB36">
            <w:pPr>
              <w:ind w:left="-42" w:right="-36"/>
              <w:jc w:val="center"/>
              <w:rPr>
                <w:rFonts w:ascii="Calibri" w:hAnsi="Calibri" w:cs="Calibri"/>
                <w:sz w:val="23"/>
                <w:szCs w:val="23"/>
                <w:lang w:eastAsia="ru-RU"/>
              </w:rPr>
            </w:pPr>
            <w:r>
              <w:rPr>
                <w:bCs/>
                <w:sz w:val="20"/>
                <w:szCs w:val="20"/>
                <w:lang w:eastAsia="ru-RU"/>
              </w:rPr>
              <w:t>объекта учета</w:t>
            </w:r>
          </w:p>
        </w:tc>
        <w:tc>
          <w:tcPr>
            <w:tcW w:w="378"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3FAB2C1">
            <w:pPr>
              <w:ind w:left="33"/>
              <w:jc w:val="center"/>
              <w:rPr>
                <w:rFonts w:ascii="Calibri" w:hAnsi="Calibri" w:cs="Calibri"/>
                <w:sz w:val="23"/>
                <w:szCs w:val="23"/>
                <w:lang w:eastAsia="ru-RU"/>
              </w:rPr>
            </w:pPr>
            <w:r>
              <w:rPr>
                <w:bCs/>
                <w:sz w:val="20"/>
                <w:szCs w:val="20"/>
                <w:lang w:eastAsia="ru-RU"/>
              </w:rPr>
              <w:t>Наименование объекта учета</w:t>
            </w:r>
          </w:p>
        </w:tc>
        <w:tc>
          <w:tcPr>
            <w:tcW w:w="219"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30AD662">
            <w:pPr>
              <w:ind w:right="-108"/>
              <w:jc w:val="center"/>
              <w:rPr>
                <w:rFonts w:ascii="Calibri" w:hAnsi="Calibri" w:cs="Calibri"/>
                <w:sz w:val="23"/>
                <w:szCs w:val="23"/>
                <w:lang w:eastAsia="ru-RU"/>
              </w:rPr>
            </w:pPr>
            <w:r>
              <w:rPr>
                <w:bCs/>
                <w:sz w:val="20"/>
                <w:szCs w:val="20"/>
                <w:lang w:eastAsia="ru-RU"/>
              </w:rPr>
              <w:t>Назначе</w:t>
            </w:r>
          </w:p>
          <w:p w14:paraId="7B5A259E">
            <w:pPr>
              <w:ind w:right="-108"/>
              <w:jc w:val="center"/>
              <w:rPr>
                <w:rFonts w:ascii="Calibri" w:hAnsi="Calibri" w:cs="Calibri"/>
                <w:sz w:val="23"/>
                <w:szCs w:val="23"/>
                <w:lang w:eastAsia="ru-RU"/>
              </w:rPr>
            </w:pPr>
            <w:r>
              <w:rPr>
                <w:bCs/>
                <w:sz w:val="20"/>
                <w:szCs w:val="20"/>
                <w:lang w:eastAsia="ru-RU"/>
              </w:rPr>
              <w:t>ние объекта учета</w:t>
            </w:r>
          </w:p>
        </w:tc>
        <w:tc>
          <w:tcPr>
            <w:tcW w:w="36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7489C52">
            <w:pPr>
              <w:ind w:left="7"/>
              <w:jc w:val="center"/>
              <w:rPr>
                <w:rFonts w:ascii="Calibri" w:hAnsi="Calibri" w:cs="Calibri"/>
                <w:sz w:val="23"/>
                <w:szCs w:val="23"/>
                <w:lang w:eastAsia="ru-RU"/>
              </w:rPr>
            </w:pPr>
            <w:r>
              <w:rPr>
                <w:bCs/>
                <w:sz w:val="20"/>
                <w:szCs w:val="20"/>
                <w:lang w:eastAsia="ru-RU"/>
              </w:rPr>
              <w:t>Адрес (место</w:t>
            </w:r>
          </w:p>
          <w:p w14:paraId="50F94A8B">
            <w:pPr>
              <w:ind w:left="7"/>
              <w:jc w:val="center"/>
              <w:rPr>
                <w:rFonts w:ascii="Calibri" w:hAnsi="Calibri" w:cs="Calibri"/>
                <w:sz w:val="23"/>
                <w:szCs w:val="23"/>
                <w:lang w:eastAsia="ru-RU"/>
              </w:rPr>
            </w:pPr>
            <w:r>
              <w:rPr>
                <w:bCs/>
                <w:sz w:val="20"/>
                <w:szCs w:val="20"/>
                <w:lang w:eastAsia="ru-RU"/>
              </w:rPr>
              <w:t>поло</w:t>
            </w:r>
          </w:p>
          <w:p w14:paraId="18A1CF51">
            <w:pPr>
              <w:ind w:left="-80"/>
              <w:jc w:val="center"/>
              <w:rPr>
                <w:rFonts w:ascii="Calibri" w:hAnsi="Calibri" w:cs="Calibri"/>
                <w:sz w:val="23"/>
                <w:szCs w:val="23"/>
                <w:lang w:eastAsia="ru-RU"/>
              </w:rPr>
            </w:pPr>
            <w:r>
              <w:rPr>
                <w:bCs/>
                <w:sz w:val="20"/>
                <w:szCs w:val="20"/>
                <w:lang w:eastAsia="ru-RU"/>
              </w:rPr>
              <w:t>жение) объекта учета (с указанием кода ОКТМО)</w:t>
            </w:r>
          </w:p>
        </w:tc>
        <w:tc>
          <w:tcPr>
            <w:tcW w:w="177"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60560E8">
            <w:pPr>
              <w:ind w:left="-18" w:right="-62"/>
              <w:jc w:val="center"/>
              <w:rPr>
                <w:rFonts w:ascii="Calibri" w:hAnsi="Calibri" w:cs="Calibri"/>
                <w:sz w:val="23"/>
                <w:szCs w:val="23"/>
                <w:lang w:eastAsia="ru-RU"/>
              </w:rPr>
            </w:pPr>
            <w:r>
              <w:rPr>
                <w:bCs/>
                <w:sz w:val="20"/>
                <w:szCs w:val="20"/>
                <w:lang w:eastAsia="ru-RU"/>
              </w:rPr>
              <w:t>Кадастро</w:t>
            </w:r>
          </w:p>
          <w:p w14:paraId="5D08C0F7">
            <w:pPr>
              <w:ind w:left="-18" w:right="9"/>
              <w:jc w:val="center"/>
              <w:rPr>
                <w:rFonts w:ascii="Calibri" w:hAnsi="Calibri" w:cs="Calibri"/>
                <w:sz w:val="23"/>
                <w:szCs w:val="23"/>
                <w:lang w:eastAsia="ru-RU"/>
              </w:rPr>
            </w:pPr>
            <w:r>
              <w:rPr>
                <w:bCs/>
                <w:sz w:val="20"/>
                <w:szCs w:val="20"/>
                <w:lang w:eastAsia="ru-RU"/>
              </w:rPr>
              <w:t>вый номер объекта учета (с датой присвое</w:t>
            </w:r>
          </w:p>
          <w:p w14:paraId="3A548B23">
            <w:pPr>
              <w:ind w:left="-18" w:right="9"/>
              <w:jc w:val="center"/>
              <w:rPr>
                <w:rFonts w:ascii="Calibri" w:hAnsi="Calibri" w:cs="Calibri"/>
                <w:sz w:val="23"/>
                <w:szCs w:val="23"/>
                <w:lang w:eastAsia="ru-RU"/>
              </w:rPr>
            </w:pPr>
            <w:r>
              <w:rPr>
                <w:bCs/>
                <w:sz w:val="20"/>
                <w:szCs w:val="20"/>
                <w:lang w:eastAsia="ru-RU"/>
              </w:rPr>
              <w:t>ния)</w:t>
            </w:r>
          </w:p>
        </w:tc>
        <w:tc>
          <w:tcPr>
            <w:tcW w:w="338"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0DF5A32">
            <w:pPr>
              <w:ind w:left="-19"/>
              <w:jc w:val="center"/>
              <w:rPr>
                <w:rFonts w:ascii="Calibri" w:hAnsi="Calibri" w:cs="Calibri"/>
                <w:sz w:val="23"/>
                <w:szCs w:val="23"/>
                <w:lang w:eastAsia="ru-RU"/>
              </w:rPr>
            </w:pPr>
            <w:r>
              <w:rPr>
                <w:bCs/>
                <w:sz w:val="20"/>
                <w:szCs w:val="20"/>
                <w:lang w:eastAsia="ru-RU"/>
              </w:rPr>
              <w:t>Сведения о земельном участке, на котором расположен объект учета (кадастровый номер, форма собствен</w:t>
            </w:r>
          </w:p>
          <w:p w14:paraId="5513B0EB">
            <w:pPr>
              <w:ind w:left="-19"/>
              <w:jc w:val="center"/>
              <w:rPr>
                <w:rFonts w:ascii="Calibri" w:hAnsi="Calibri" w:cs="Calibri"/>
                <w:sz w:val="23"/>
                <w:szCs w:val="23"/>
                <w:lang w:eastAsia="ru-RU"/>
              </w:rPr>
            </w:pPr>
            <w:r>
              <w:rPr>
                <w:bCs/>
                <w:sz w:val="20"/>
                <w:szCs w:val="20"/>
                <w:lang w:eastAsia="ru-RU"/>
              </w:rPr>
              <w:t>ности, площадь)</w:t>
            </w:r>
          </w:p>
        </w:tc>
        <w:tc>
          <w:tcPr>
            <w:tcW w:w="228"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A8AFF75">
            <w:pPr>
              <w:ind w:left="-84" w:right="-4"/>
              <w:jc w:val="center"/>
              <w:rPr>
                <w:rFonts w:ascii="Calibri" w:hAnsi="Calibri" w:cs="Calibri"/>
                <w:sz w:val="23"/>
                <w:szCs w:val="23"/>
                <w:lang w:eastAsia="ru-RU"/>
              </w:rPr>
            </w:pPr>
            <w:r>
              <w:rPr>
                <w:bCs/>
                <w:sz w:val="20"/>
                <w:szCs w:val="20"/>
                <w:lang w:eastAsia="ru-RU"/>
              </w:rPr>
              <w:t>Сведения о право</w:t>
            </w:r>
          </w:p>
          <w:p w14:paraId="656FED9B">
            <w:pPr>
              <w:ind w:left="-84" w:right="-4"/>
              <w:jc w:val="center"/>
              <w:rPr>
                <w:rFonts w:ascii="Calibri" w:hAnsi="Calibri" w:cs="Calibri"/>
                <w:sz w:val="23"/>
                <w:szCs w:val="23"/>
                <w:lang w:eastAsia="ru-RU"/>
              </w:rPr>
            </w:pPr>
            <w:r>
              <w:rPr>
                <w:bCs/>
                <w:sz w:val="20"/>
                <w:szCs w:val="20"/>
                <w:lang w:eastAsia="ru-RU"/>
              </w:rPr>
              <w:t>обла</w:t>
            </w:r>
          </w:p>
          <w:p w14:paraId="4AF0218F">
            <w:pPr>
              <w:ind w:left="-84" w:right="-4"/>
              <w:jc w:val="center"/>
              <w:rPr>
                <w:rFonts w:ascii="Calibri" w:hAnsi="Calibri" w:cs="Calibri"/>
                <w:sz w:val="23"/>
                <w:szCs w:val="23"/>
                <w:lang w:eastAsia="ru-RU"/>
              </w:rPr>
            </w:pPr>
            <w:r>
              <w:rPr>
                <w:bCs/>
                <w:sz w:val="20"/>
                <w:szCs w:val="20"/>
                <w:lang w:eastAsia="ru-RU"/>
              </w:rPr>
              <w:t>дателе</w:t>
            </w:r>
          </w:p>
        </w:tc>
        <w:tc>
          <w:tcPr>
            <w:tcW w:w="227"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7ED53E4">
            <w:pPr>
              <w:jc w:val="center"/>
              <w:rPr>
                <w:rFonts w:ascii="Calibri" w:hAnsi="Calibri" w:cs="Calibri"/>
                <w:sz w:val="23"/>
                <w:szCs w:val="23"/>
                <w:lang w:eastAsia="ru-RU"/>
              </w:rPr>
            </w:pPr>
            <w:r>
              <w:rPr>
                <w:bCs/>
                <w:sz w:val="20"/>
                <w:szCs w:val="20"/>
                <w:lang w:eastAsia="ru-RU"/>
              </w:rPr>
              <w:t>Вид вещного права*</w:t>
            </w:r>
          </w:p>
        </w:tc>
        <w:tc>
          <w:tcPr>
            <w:tcW w:w="417"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07DDDEE">
            <w:pPr>
              <w:jc w:val="center"/>
              <w:rPr>
                <w:rFonts w:ascii="Calibri" w:hAnsi="Calibri" w:cs="Calibri"/>
                <w:sz w:val="23"/>
                <w:szCs w:val="23"/>
                <w:lang w:eastAsia="ru-RU"/>
              </w:rPr>
            </w:pPr>
            <w:r>
              <w:rPr>
                <w:bCs/>
                <w:sz w:val="20"/>
                <w:szCs w:val="20"/>
                <w:lang w:eastAsia="ru-RU"/>
              </w:rPr>
              <w:t>Сведения об основных характеристиках объекта учета</w:t>
            </w:r>
          </w:p>
          <w:p w14:paraId="026C8229">
            <w:pPr>
              <w:jc w:val="center"/>
              <w:rPr>
                <w:rFonts w:ascii="Calibri" w:hAnsi="Calibri" w:cs="Calibri"/>
                <w:sz w:val="23"/>
                <w:szCs w:val="23"/>
                <w:lang w:eastAsia="ru-RU"/>
              </w:rPr>
            </w:pPr>
            <w:r>
              <w:rPr>
                <w:bCs/>
                <w:sz w:val="20"/>
                <w:szCs w:val="20"/>
                <w:lang w:eastAsia="ru-RU"/>
              </w:rPr>
              <w:t>**</w:t>
            </w:r>
          </w:p>
        </w:tc>
        <w:tc>
          <w:tcPr>
            <w:tcW w:w="346"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CB5CAA5">
            <w:pPr>
              <w:ind w:right="-43"/>
              <w:jc w:val="center"/>
              <w:rPr>
                <w:rFonts w:ascii="Calibri" w:hAnsi="Calibri" w:cs="Calibri"/>
                <w:sz w:val="23"/>
                <w:szCs w:val="23"/>
                <w:lang w:eastAsia="ru-RU"/>
              </w:rPr>
            </w:pPr>
            <w:r>
              <w:rPr>
                <w:bCs/>
                <w:sz w:val="20"/>
                <w:szCs w:val="20"/>
                <w:lang w:eastAsia="ru-RU"/>
              </w:rPr>
              <w:t>Инвентарный номер объекта учета</w:t>
            </w:r>
          </w:p>
          <w:p w14:paraId="11E83800">
            <w:pPr>
              <w:ind w:right="-43"/>
              <w:jc w:val="center"/>
              <w:rPr>
                <w:rFonts w:ascii="Calibri" w:hAnsi="Calibri" w:cs="Calibri"/>
                <w:sz w:val="23"/>
                <w:szCs w:val="23"/>
                <w:lang w:eastAsia="ru-RU"/>
              </w:rPr>
            </w:pPr>
          </w:p>
        </w:tc>
        <w:tc>
          <w:tcPr>
            <w:tcW w:w="22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F88C9F9">
            <w:pPr>
              <w:ind w:right="47"/>
              <w:jc w:val="center"/>
              <w:rPr>
                <w:rFonts w:ascii="Calibri" w:hAnsi="Calibri" w:cs="Calibri"/>
                <w:sz w:val="23"/>
                <w:szCs w:val="23"/>
                <w:lang w:eastAsia="ru-RU"/>
              </w:rPr>
            </w:pPr>
            <w:r>
              <w:rPr>
                <w:bCs/>
                <w:sz w:val="20"/>
                <w:szCs w:val="20"/>
                <w:lang w:eastAsia="ru-RU"/>
              </w:rPr>
              <w:t>Сведе</w:t>
            </w:r>
          </w:p>
          <w:p w14:paraId="45DDB13A">
            <w:pPr>
              <w:ind w:right="47"/>
              <w:jc w:val="center"/>
              <w:rPr>
                <w:rFonts w:ascii="Calibri" w:hAnsi="Calibri" w:cs="Calibri"/>
                <w:sz w:val="23"/>
                <w:szCs w:val="23"/>
                <w:lang w:eastAsia="ru-RU"/>
              </w:rPr>
            </w:pPr>
            <w:r>
              <w:rPr>
                <w:bCs/>
                <w:sz w:val="20"/>
                <w:szCs w:val="20"/>
                <w:lang w:eastAsia="ru-RU"/>
              </w:rPr>
              <w:t>ния о стои</w:t>
            </w:r>
          </w:p>
          <w:p w14:paraId="7A0DA0FE">
            <w:pPr>
              <w:ind w:right="47"/>
              <w:jc w:val="center"/>
              <w:rPr>
                <w:rFonts w:ascii="Calibri" w:hAnsi="Calibri" w:cs="Calibri"/>
                <w:sz w:val="23"/>
                <w:szCs w:val="23"/>
                <w:lang w:eastAsia="ru-RU"/>
              </w:rPr>
            </w:pPr>
            <w:r>
              <w:rPr>
                <w:bCs/>
                <w:sz w:val="20"/>
                <w:szCs w:val="20"/>
                <w:lang w:eastAsia="ru-RU"/>
              </w:rPr>
              <w:t>мости объекта учета</w:t>
            </w:r>
          </w:p>
        </w:tc>
        <w:tc>
          <w:tcPr>
            <w:tcW w:w="302"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4F23583">
            <w:pPr>
              <w:ind w:right="47"/>
              <w:jc w:val="center"/>
              <w:rPr>
                <w:rFonts w:ascii="Calibri" w:hAnsi="Calibri" w:cs="Calibri"/>
                <w:sz w:val="23"/>
                <w:szCs w:val="23"/>
                <w:lang w:eastAsia="ru-RU"/>
              </w:rPr>
            </w:pPr>
            <w:r>
              <w:rPr>
                <w:bCs/>
                <w:sz w:val="20"/>
                <w:szCs w:val="20"/>
                <w:lang w:eastAsia="ru-RU"/>
              </w:rPr>
              <w:t>Сведе</w:t>
            </w:r>
          </w:p>
          <w:p w14:paraId="17FB8B53">
            <w:pPr>
              <w:jc w:val="center"/>
              <w:rPr>
                <w:rFonts w:ascii="Calibri" w:hAnsi="Calibri" w:cs="Calibri"/>
                <w:sz w:val="23"/>
                <w:szCs w:val="23"/>
                <w:lang w:eastAsia="ru-RU"/>
              </w:rPr>
            </w:pPr>
            <w:r>
              <w:rPr>
                <w:bCs/>
                <w:sz w:val="20"/>
                <w:szCs w:val="20"/>
                <w:lang w:eastAsia="ru-RU"/>
              </w:rPr>
              <w:t>ния об изменениях объекта учета</w:t>
            </w:r>
          </w:p>
          <w:p w14:paraId="7BB3CBAB">
            <w:pPr>
              <w:jc w:val="center"/>
              <w:rPr>
                <w:rFonts w:ascii="Calibri" w:hAnsi="Calibri" w:cs="Calibri"/>
                <w:sz w:val="23"/>
                <w:szCs w:val="23"/>
                <w:lang w:eastAsia="ru-RU"/>
              </w:rPr>
            </w:pPr>
            <w:r>
              <w:rPr>
                <w:bCs/>
                <w:sz w:val="20"/>
                <w:szCs w:val="20"/>
                <w:lang w:eastAsia="ru-RU"/>
              </w:rPr>
              <w:t>***</w:t>
            </w:r>
          </w:p>
        </w:tc>
        <w:tc>
          <w:tcPr>
            <w:tcW w:w="39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FFFEC72">
            <w:pPr>
              <w:ind w:right="47"/>
              <w:jc w:val="center"/>
              <w:rPr>
                <w:rFonts w:ascii="Calibri" w:hAnsi="Calibri" w:cs="Calibri"/>
                <w:sz w:val="23"/>
                <w:szCs w:val="23"/>
                <w:lang w:eastAsia="ru-RU"/>
              </w:rPr>
            </w:pPr>
            <w:r>
              <w:rPr>
                <w:bCs/>
                <w:sz w:val="20"/>
                <w:szCs w:val="20"/>
                <w:lang w:eastAsia="ru-RU"/>
              </w:rPr>
              <w:t>Сведе</w:t>
            </w:r>
          </w:p>
          <w:p w14:paraId="665942CA">
            <w:pPr>
              <w:jc w:val="center"/>
              <w:rPr>
                <w:rFonts w:ascii="Calibri" w:hAnsi="Calibri" w:cs="Calibri"/>
                <w:sz w:val="23"/>
                <w:szCs w:val="23"/>
                <w:lang w:eastAsia="ru-RU"/>
              </w:rPr>
            </w:pPr>
            <w:r>
              <w:rPr>
                <w:bCs/>
                <w:sz w:val="20"/>
                <w:szCs w:val="20"/>
                <w:lang w:eastAsia="ru-RU"/>
              </w:rPr>
              <w:t>ния об установ</w:t>
            </w:r>
          </w:p>
          <w:p w14:paraId="51D600C2">
            <w:pPr>
              <w:jc w:val="center"/>
              <w:rPr>
                <w:rFonts w:ascii="Calibri" w:hAnsi="Calibri" w:cs="Calibri"/>
                <w:sz w:val="23"/>
                <w:szCs w:val="23"/>
                <w:lang w:eastAsia="ru-RU"/>
              </w:rPr>
            </w:pPr>
            <w:r>
              <w:rPr>
                <w:bCs/>
                <w:sz w:val="20"/>
                <w:szCs w:val="20"/>
                <w:lang w:eastAsia="ru-RU"/>
              </w:rPr>
              <w:t>ленных ограничениях (обременениях)</w:t>
            </w:r>
          </w:p>
          <w:p w14:paraId="541A5DF9">
            <w:pPr>
              <w:jc w:val="center"/>
              <w:rPr>
                <w:rFonts w:ascii="Calibri" w:hAnsi="Calibri" w:cs="Calibri"/>
                <w:sz w:val="23"/>
                <w:szCs w:val="23"/>
                <w:lang w:eastAsia="ru-RU"/>
              </w:rPr>
            </w:pPr>
            <w:r>
              <w:rPr>
                <w:bCs/>
                <w:sz w:val="20"/>
                <w:szCs w:val="20"/>
                <w:lang w:eastAsia="ru-RU"/>
              </w:rPr>
              <w:t>****</w:t>
            </w:r>
          </w:p>
        </w:tc>
        <w:tc>
          <w:tcPr>
            <w:tcW w:w="366"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7FB4967">
            <w:pPr>
              <w:ind w:right="47"/>
              <w:jc w:val="center"/>
              <w:rPr>
                <w:rFonts w:ascii="Calibri" w:hAnsi="Calibri" w:cs="Calibri"/>
                <w:sz w:val="23"/>
                <w:szCs w:val="23"/>
                <w:lang w:eastAsia="ru-RU"/>
              </w:rPr>
            </w:pPr>
            <w:r>
              <w:rPr>
                <w:bCs/>
                <w:sz w:val="20"/>
                <w:szCs w:val="20"/>
                <w:lang w:eastAsia="ru-RU"/>
              </w:rPr>
              <w:t>Сведе</w:t>
            </w:r>
          </w:p>
          <w:p w14:paraId="593B2CF9">
            <w:pPr>
              <w:jc w:val="center"/>
              <w:rPr>
                <w:rFonts w:ascii="Calibri" w:hAnsi="Calibri" w:cs="Calibri"/>
                <w:sz w:val="23"/>
                <w:szCs w:val="23"/>
                <w:lang w:eastAsia="ru-RU"/>
              </w:rPr>
            </w:pPr>
            <w:r>
              <w:rPr>
                <w:bCs/>
                <w:sz w:val="20"/>
                <w:szCs w:val="20"/>
                <w:lang w:eastAsia="ru-RU"/>
              </w:rPr>
              <w:t>ния о лице, в пользу которого установлены ограниче</w:t>
            </w:r>
          </w:p>
          <w:p w14:paraId="21ED11E3">
            <w:pPr>
              <w:jc w:val="center"/>
              <w:rPr>
                <w:rFonts w:ascii="Calibri" w:hAnsi="Calibri" w:cs="Calibri"/>
                <w:sz w:val="23"/>
                <w:szCs w:val="23"/>
                <w:lang w:eastAsia="ru-RU"/>
              </w:rPr>
            </w:pPr>
            <w:r>
              <w:rPr>
                <w:bCs/>
                <w:sz w:val="20"/>
                <w:szCs w:val="20"/>
                <w:lang w:eastAsia="ru-RU"/>
              </w:rPr>
              <w:t>ния (обременения)</w:t>
            </w:r>
          </w:p>
          <w:p w14:paraId="224A0D15">
            <w:pPr>
              <w:jc w:val="center"/>
              <w:rPr>
                <w:rFonts w:ascii="Calibri" w:hAnsi="Calibri" w:cs="Calibri"/>
                <w:sz w:val="23"/>
                <w:szCs w:val="23"/>
                <w:lang w:eastAsia="ru-RU"/>
              </w:rPr>
            </w:pPr>
          </w:p>
        </w:tc>
        <w:tc>
          <w:tcPr>
            <w:tcW w:w="343"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D7B08E0">
            <w:pPr>
              <w:ind w:right="47"/>
              <w:jc w:val="center"/>
              <w:rPr>
                <w:rFonts w:ascii="Calibri" w:hAnsi="Calibri" w:cs="Calibri"/>
                <w:sz w:val="23"/>
                <w:szCs w:val="23"/>
                <w:lang w:eastAsia="ru-RU"/>
              </w:rPr>
            </w:pPr>
            <w:r>
              <w:rPr>
                <w:bCs/>
                <w:sz w:val="20"/>
                <w:szCs w:val="20"/>
                <w:lang w:eastAsia="ru-RU"/>
              </w:rPr>
              <w:t>Сведе</w:t>
            </w:r>
          </w:p>
          <w:p w14:paraId="4BC1EE00">
            <w:pPr>
              <w:jc w:val="center"/>
              <w:rPr>
                <w:rFonts w:ascii="Calibri" w:hAnsi="Calibri" w:cs="Calibri"/>
                <w:sz w:val="23"/>
                <w:szCs w:val="23"/>
                <w:lang w:eastAsia="ru-RU"/>
              </w:rPr>
            </w:pPr>
            <w:r>
              <w:rPr>
                <w:bCs/>
                <w:sz w:val="20"/>
                <w:szCs w:val="20"/>
                <w:lang w:eastAsia="ru-RU"/>
              </w:rPr>
              <w:t>ния об объекте единого недвижимого комп</w:t>
            </w:r>
          </w:p>
          <w:p w14:paraId="647EFD92">
            <w:pPr>
              <w:jc w:val="center"/>
              <w:rPr>
                <w:rFonts w:ascii="Calibri" w:hAnsi="Calibri" w:cs="Calibri"/>
                <w:sz w:val="23"/>
                <w:szCs w:val="23"/>
                <w:lang w:eastAsia="ru-RU"/>
              </w:rPr>
            </w:pPr>
            <w:r>
              <w:rPr>
                <w:bCs/>
                <w:sz w:val="20"/>
                <w:szCs w:val="20"/>
                <w:lang w:eastAsia="ru-RU"/>
              </w:rPr>
              <w:t>лекса</w:t>
            </w:r>
          </w:p>
          <w:p w14:paraId="6ACBCAA5">
            <w:pPr>
              <w:jc w:val="center"/>
              <w:rPr>
                <w:rFonts w:ascii="Calibri" w:hAnsi="Calibri" w:cs="Calibri"/>
                <w:sz w:val="23"/>
                <w:szCs w:val="23"/>
                <w:lang w:eastAsia="ru-RU"/>
              </w:rPr>
            </w:pPr>
            <w:r>
              <w:rPr>
                <w:bCs/>
                <w:sz w:val="20"/>
                <w:szCs w:val="20"/>
                <w:lang w:eastAsia="ru-RU"/>
              </w:rPr>
              <w:t>*****</w:t>
            </w:r>
          </w:p>
        </w:tc>
        <w:tc>
          <w:tcPr>
            <w:tcW w:w="405"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25F33D3">
            <w:pPr>
              <w:jc w:val="center"/>
              <w:rPr>
                <w:rFonts w:ascii="Calibri" w:hAnsi="Calibri" w:cs="Calibri"/>
                <w:sz w:val="23"/>
                <w:szCs w:val="23"/>
                <w:lang w:eastAsia="ru-RU"/>
              </w:rPr>
            </w:pPr>
            <w:r>
              <w:rPr>
                <w:bCs/>
                <w:sz w:val="20"/>
                <w:szCs w:val="20"/>
                <w:lang w:eastAsia="ru-RU"/>
              </w:rPr>
              <w:t>Иные сведения </w:t>
            </w:r>
          </w:p>
          <w:p w14:paraId="6720473D">
            <w:pPr>
              <w:jc w:val="center"/>
              <w:rPr>
                <w:rFonts w:ascii="Calibri" w:hAnsi="Calibri" w:cs="Calibri"/>
                <w:sz w:val="23"/>
                <w:szCs w:val="23"/>
                <w:lang w:eastAsia="ru-RU"/>
              </w:rPr>
            </w:pPr>
            <w:r>
              <w:rPr>
                <w:bCs/>
                <w:sz w:val="20"/>
                <w:szCs w:val="20"/>
                <w:lang w:eastAsia="ru-RU"/>
              </w:rPr>
              <w:t>(при необходимости)</w:t>
            </w:r>
          </w:p>
        </w:tc>
      </w:tr>
      <w:tr w14:paraId="7D9BFEDC">
        <w:tblPrEx>
          <w:tblCellMar>
            <w:top w:w="0" w:type="dxa"/>
            <w:left w:w="0" w:type="dxa"/>
            <w:bottom w:w="0" w:type="dxa"/>
            <w:right w:w="0" w:type="dxa"/>
          </w:tblCellMar>
        </w:tblPrEx>
        <w:trPr>
          <w:jc w:val="center"/>
        </w:trPr>
        <w:tc>
          <w:tcPr>
            <w:tcW w:w="14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5420155">
            <w:pPr>
              <w:ind w:left="-108" w:right="-108"/>
              <w:jc w:val="center"/>
              <w:rPr>
                <w:rFonts w:ascii="Calibri" w:hAnsi="Calibri" w:cs="Calibri"/>
                <w:sz w:val="23"/>
                <w:szCs w:val="23"/>
                <w:lang w:eastAsia="ru-RU"/>
              </w:rPr>
            </w:pPr>
            <w:r>
              <w:rPr>
                <w:bCs/>
                <w:color w:val="000000"/>
                <w:sz w:val="20"/>
                <w:szCs w:val="20"/>
                <w:lang w:eastAsia="ru-RU"/>
              </w:rPr>
              <w:t>1</w:t>
            </w:r>
          </w:p>
        </w:tc>
        <w:tc>
          <w:tcPr>
            <w:tcW w:w="131" w:type="pct"/>
            <w:tcBorders>
              <w:top w:val="nil"/>
              <w:left w:val="nil"/>
              <w:bottom w:val="single" w:color="auto" w:sz="8" w:space="0"/>
              <w:right w:val="single" w:color="auto" w:sz="8" w:space="0"/>
            </w:tcBorders>
            <w:tcMar>
              <w:top w:w="0" w:type="dxa"/>
              <w:left w:w="28" w:type="dxa"/>
              <w:bottom w:w="0" w:type="dxa"/>
              <w:right w:w="28" w:type="dxa"/>
            </w:tcMar>
          </w:tcPr>
          <w:p w14:paraId="1EBC0579">
            <w:pPr>
              <w:ind w:left="-112" w:right="-108"/>
              <w:jc w:val="center"/>
              <w:rPr>
                <w:rFonts w:ascii="Calibri" w:hAnsi="Calibri" w:cs="Calibri"/>
                <w:sz w:val="23"/>
                <w:szCs w:val="23"/>
                <w:lang w:eastAsia="ru-RU"/>
              </w:rPr>
            </w:pPr>
            <w:r>
              <w:rPr>
                <w:bCs/>
                <w:color w:val="000000"/>
                <w:sz w:val="20"/>
                <w:szCs w:val="20"/>
                <w:lang w:eastAsia="ru-RU"/>
              </w:rPr>
              <w:t>2</w:t>
            </w: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79F0DB0A">
            <w:pPr>
              <w:jc w:val="center"/>
              <w:rPr>
                <w:rFonts w:ascii="Calibri" w:hAnsi="Calibri" w:cs="Calibri"/>
                <w:sz w:val="23"/>
                <w:szCs w:val="23"/>
                <w:lang w:eastAsia="ru-RU"/>
              </w:rPr>
            </w:pPr>
            <w:r>
              <w:rPr>
                <w:bCs/>
                <w:color w:val="000000"/>
                <w:sz w:val="20"/>
                <w:szCs w:val="20"/>
                <w:lang w:eastAsia="ru-RU"/>
              </w:rPr>
              <w:t>3</w:t>
            </w: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238C5F54">
            <w:pPr>
              <w:ind w:right="-108"/>
              <w:jc w:val="center"/>
              <w:rPr>
                <w:rFonts w:ascii="Calibri" w:hAnsi="Calibri" w:cs="Calibri"/>
                <w:sz w:val="23"/>
                <w:szCs w:val="23"/>
                <w:lang w:eastAsia="ru-RU"/>
              </w:rPr>
            </w:pPr>
            <w:r>
              <w:rPr>
                <w:bCs/>
                <w:color w:val="000000"/>
                <w:sz w:val="20"/>
                <w:szCs w:val="20"/>
                <w:lang w:eastAsia="ru-RU"/>
              </w:rPr>
              <w:t>4</w:t>
            </w: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6C7AE5A9">
            <w:pPr>
              <w:ind w:left="-112" w:right="-78"/>
              <w:jc w:val="center"/>
              <w:rPr>
                <w:rFonts w:ascii="Calibri" w:hAnsi="Calibri" w:cs="Calibri"/>
                <w:sz w:val="23"/>
                <w:szCs w:val="23"/>
                <w:lang w:eastAsia="ru-RU"/>
              </w:rPr>
            </w:pPr>
            <w:r>
              <w:rPr>
                <w:bCs/>
                <w:color w:val="000000"/>
                <w:sz w:val="20"/>
                <w:szCs w:val="20"/>
                <w:lang w:eastAsia="ru-RU"/>
              </w:rPr>
              <w:t>5</w:t>
            </w: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4059CB16">
            <w:pPr>
              <w:ind w:left="-64" w:right="-62"/>
              <w:jc w:val="center"/>
              <w:rPr>
                <w:rFonts w:ascii="Calibri" w:hAnsi="Calibri" w:cs="Calibri"/>
                <w:sz w:val="23"/>
                <w:szCs w:val="23"/>
                <w:lang w:eastAsia="ru-RU"/>
              </w:rPr>
            </w:pPr>
            <w:r>
              <w:rPr>
                <w:bCs/>
                <w:color w:val="000000"/>
                <w:sz w:val="20"/>
                <w:szCs w:val="20"/>
                <w:lang w:eastAsia="ru-RU"/>
              </w:rPr>
              <w:t>6</w:t>
            </w: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218D626C">
            <w:pPr>
              <w:ind w:left="-132" w:right="-148"/>
              <w:jc w:val="center"/>
              <w:rPr>
                <w:rFonts w:ascii="Calibri" w:hAnsi="Calibri" w:cs="Calibri"/>
                <w:sz w:val="23"/>
                <w:szCs w:val="23"/>
                <w:lang w:eastAsia="ru-RU"/>
              </w:rPr>
            </w:pPr>
            <w:r>
              <w:rPr>
                <w:bCs/>
                <w:color w:val="000000"/>
                <w:sz w:val="20"/>
                <w:szCs w:val="20"/>
                <w:lang w:eastAsia="ru-RU"/>
              </w:rPr>
              <w:t>7</w:t>
            </w: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1C886C73">
            <w:pPr>
              <w:jc w:val="center"/>
              <w:rPr>
                <w:rFonts w:ascii="Calibri" w:hAnsi="Calibri" w:cs="Calibri"/>
                <w:sz w:val="23"/>
                <w:szCs w:val="23"/>
                <w:lang w:eastAsia="ru-RU"/>
              </w:rPr>
            </w:pPr>
            <w:r>
              <w:rPr>
                <w:bCs/>
                <w:color w:val="000000"/>
                <w:sz w:val="20"/>
                <w:szCs w:val="20"/>
                <w:lang w:eastAsia="ru-RU"/>
              </w:rPr>
              <w:t>8</w:t>
            </w: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48C57865">
            <w:pPr>
              <w:jc w:val="center"/>
              <w:rPr>
                <w:rFonts w:ascii="Calibri" w:hAnsi="Calibri" w:cs="Calibri"/>
                <w:sz w:val="23"/>
                <w:szCs w:val="23"/>
                <w:lang w:eastAsia="ru-RU"/>
              </w:rPr>
            </w:pPr>
            <w:r>
              <w:rPr>
                <w:bCs/>
                <w:color w:val="000000"/>
                <w:sz w:val="20"/>
                <w:szCs w:val="20"/>
                <w:lang w:eastAsia="ru-RU"/>
              </w:rPr>
              <w:t>9</w:t>
            </w: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0F265211">
            <w:pPr>
              <w:jc w:val="center"/>
              <w:rPr>
                <w:rFonts w:ascii="Calibri" w:hAnsi="Calibri" w:cs="Calibri"/>
                <w:sz w:val="23"/>
                <w:szCs w:val="23"/>
                <w:lang w:eastAsia="ru-RU"/>
              </w:rPr>
            </w:pPr>
            <w:r>
              <w:rPr>
                <w:bCs/>
                <w:color w:val="000000"/>
                <w:sz w:val="20"/>
                <w:szCs w:val="20"/>
                <w:lang w:eastAsia="ru-RU"/>
              </w:rPr>
              <w:t>10</w:t>
            </w: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7D2CD4D8">
            <w:pPr>
              <w:jc w:val="center"/>
              <w:rPr>
                <w:rFonts w:ascii="Calibri" w:hAnsi="Calibri" w:cs="Calibri"/>
                <w:sz w:val="23"/>
                <w:szCs w:val="23"/>
                <w:lang w:eastAsia="ru-RU"/>
              </w:rPr>
            </w:pPr>
            <w:r>
              <w:rPr>
                <w:bCs/>
                <w:color w:val="000000"/>
                <w:sz w:val="20"/>
                <w:szCs w:val="20"/>
                <w:lang w:eastAsia="ru-RU"/>
              </w:rPr>
              <w:t>11</w:t>
            </w: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5DA753B2">
            <w:pPr>
              <w:jc w:val="center"/>
              <w:rPr>
                <w:rFonts w:ascii="Calibri" w:hAnsi="Calibri" w:cs="Calibri"/>
                <w:sz w:val="23"/>
                <w:szCs w:val="23"/>
                <w:lang w:eastAsia="ru-RU"/>
              </w:rPr>
            </w:pPr>
            <w:r>
              <w:rPr>
                <w:bCs/>
                <w:color w:val="000000"/>
                <w:sz w:val="20"/>
                <w:szCs w:val="20"/>
                <w:lang w:eastAsia="ru-RU"/>
              </w:rPr>
              <w:t>12</w:t>
            </w: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76BA28E1">
            <w:pPr>
              <w:jc w:val="center"/>
              <w:rPr>
                <w:rFonts w:ascii="Calibri" w:hAnsi="Calibri" w:cs="Calibri"/>
                <w:sz w:val="23"/>
                <w:szCs w:val="23"/>
                <w:lang w:eastAsia="ru-RU"/>
              </w:rPr>
            </w:pPr>
            <w:r>
              <w:rPr>
                <w:bCs/>
                <w:color w:val="000000"/>
                <w:sz w:val="20"/>
                <w:szCs w:val="20"/>
                <w:lang w:eastAsia="ru-RU"/>
              </w:rPr>
              <w:t>13</w:t>
            </w: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6D734DEF">
            <w:pPr>
              <w:jc w:val="center"/>
              <w:rPr>
                <w:rFonts w:ascii="Calibri" w:hAnsi="Calibri" w:cs="Calibri"/>
                <w:sz w:val="23"/>
                <w:szCs w:val="23"/>
                <w:lang w:eastAsia="ru-RU"/>
              </w:rPr>
            </w:pPr>
            <w:r>
              <w:rPr>
                <w:bCs/>
                <w:color w:val="000000"/>
                <w:sz w:val="20"/>
                <w:szCs w:val="20"/>
                <w:lang w:eastAsia="ru-RU"/>
              </w:rPr>
              <w:t>14</w:t>
            </w: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326CEFD3">
            <w:pPr>
              <w:jc w:val="center"/>
              <w:rPr>
                <w:rFonts w:ascii="Calibri" w:hAnsi="Calibri" w:cs="Calibri"/>
                <w:sz w:val="23"/>
                <w:szCs w:val="23"/>
                <w:lang w:eastAsia="ru-RU"/>
              </w:rPr>
            </w:pPr>
            <w:r>
              <w:rPr>
                <w:bCs/>
                <w:color w:val="000000"/>
                <w:sz w:val="20"/>
                <w:szCs w:val="20"/>
                <w:lang w:eastAsia="ru-RU"/>
              </w:rPr>
              <w:t>15</w:t>
            </w: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74689DF6">
            <w:pPr>
              <w:jc w:val="center"/>
              <w:rPr>
                <w:rFonts w:ascii="Calibri" w:hAnsi="Calibri" w:cs="Calibri"/>
                <w:sz w:val="23"/>
                <w:szCs w:val="23"/>
                <w:lang w:eastAsia="ru-RU"/>
              </w:rPr>
            </w:pPr>
            <w:r>
              <w:rPr>
                <w:bCs/>
                <w:color w:val="000000"/>
                <w:sz w:val="20"/>
                <w:szCs w:val="20"/>
                <w:lang w:eastAsia="ru-RU"/>
              </w:rPr>
              <w:t>16</w:t>
            </w: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0EE47D01">
            <w:pPr>
              <w:jc w:val="center"/>
              <w:rPr>
                <w:rFonts w:ascii="Calibri" w:hAnsi="Calibri" w:cs="Calibri"/>
                <w:sz w:val="23"/>
                <w:szCs w:val="23"/>
                <w:lang w:eastAsia="ru-RU"/>
              </w:rPr>
            </w:pPr>
            <w:r>
              <w:rPr>
                <w:bCs/>
                <w:color w:val="000000"/>
                <w:sz w:val="20"/>
                <w:szCs w:val="20"/>
                <w:lang w:eastAsia="ru-RU"/>
              </w:rPr>
              <w:t>17</w:t>
            </w:r>
          </w:p>
        </w:tc>
      </w:tr>
      <w:tr w14:paraId="23E38C63">
        <w:tblPrEx>
          <w:tblCellMar>
            <w:top w:w="0" w:type="dxa"/>
            <w:left w:w="0" w:type="dxa"/>
            <w:bottom w:w="0" w:type="dxa"/>
            <w:right w:w="0" w:type="dxa"/>
          </w:tblCellMar>
        </w:tblPrEx>
        <w:trPr>
          <w:jc w:val="center"/>
        </w:trPr>
        <w:tc>
          <w:tcPr>
            <w:tcW w:w="14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7CB3D70">
            <w:pPr>
              <w:ind w:left="-108" w:right="-108"/>
              <w:jc w:val="center"/>
              <w:rPr>
                <w:rFonts w:ascii="Calibri" w:hAnsi="Calibri" w:cs="Calibri"/>
                <w:sz w:val="23"/>
                <w:szCs w:val="23"/>
                <w:lang w:eastAsia="ru-RU"/>
              </w:rPr>
            </w:pPr>
          </w:p>
        </w:tc>
        <w:tc>
          <w:tcPr>
            <w:tcW w:w="131" w:type="pct"/>
            <w:tcBorders>
              <w:top w:val="nil"/>
              <w:left w:val="nil"/>
              <w:bottom w:val="single" w:color="auto" w:sz="8" w:space="0"/>
              <w:right w:val="single" w:color="auto" w:sz="8" w:space="0"/>
            </w:tcBorders>
            <w:tcMar>
              <w:top w:w="0" w:type="dxa"/>
              <w:left w:w="28" w:type="dxa"/>
              <w:bottom w:w="0" w:type="dxa"/>
              <w:right w:w="28" w:type="dxa"/>
            </w:tcMar>
          </w:tcPr>
          <w:p w14:paraId="457EC70D">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4A484954">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1F69ABD8">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0F9401A0">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7B6829B5">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435A29E4">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70B73DBC">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22F45EF5">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79C956EE">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4FC0B494">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48C5D0CA">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2F23D7BB">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1F65A0A5">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67121609">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421457F9">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01205264">
            <w:pPr>
              <w:jc w:val="center"/>
              <w:rPr>
                <w:rFonts w:ascii="Calibri" w:hAnsi="Calibri" w:cs="Calibri"/>
                <w:sz w:val="23"/>
                <w:szCs w:val="23"/>
                <w:lang w:eastAsia="ru-RU"/>
              </w:rPr>
            </w:pPr>
          </w:p>
        </w:tc>
      </w:tr>
      <w:tr w14:paraId="1DEF2F6C">
        <w:tblPrEx>
          <w:tblCellMar>
            <w:top w:w="0" w:type="dxa"/>
            <w:left w:w="0" w:type="dxa"/>
            <w:bottom w:w="0" w:type="dxa"/>
            <w:right w:w="0" w:type="dxa"/>
          </w:tblCellMar>
        </w:tblPrEx>
        <w:trPr>
          <w:jc w:val="center"/>
        </w:trPr>
        <w:tc>
          <w:tcPr>
            <w:tcW w:w="14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AEEDC17">
            <w:pPr>
              <w:ind w:left="-108" w:right="-108"/>
              <w:jc w:val="center"/>
              <w:rPr>
                <w:rFonts w:ascii="Calibri" w:hAnsi="Calibri" w:cs="Calibri"/>
                <w:sz w:val="23"/>
                <w:szCs w:val="23"/>
                <w:lang w:eastAsia="ru-RU"/>
              </w:rPr>
            </w:pPr>
          </w:p>
        </w:tc>
        <w:tc>
          <w:tcPr>
            <w:tcW w:w="131" w:type="pct"/>
            <w:tcBorders>
              <w:top w:val="nil"/>
              <w:left w:val="nil"/>
              <w:bottom w:val="single" w:color="auto" w:sz="8" w:space="0"/>
              <w:right w:val="single" w:color="auto" w:sz="8" w:space="0"/>
            </w:tcBorders>
            <w:tcMar>
              <w:top w:w="0" w:type="dxa"/>
              <w:left w:w="28" w:type="dxa"/>
              <w:bottom w:w="0" w:type="dxa"/>
              <w:right w:w="28" w:type="dxa"/>
            </w:tcMar>
          </w:tcPr>
          <w:p w14:paraId="05BF4A45">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3C6017F4">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1EFEDF73">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11CCA8A1">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1FB02C4F">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3A377ED2">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5B33F1FB">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402E56B3">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55F965B0">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7CD3B1DC">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1124AF83">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4BC80D47">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787A1748">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57AA7C7A">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5534D3E0">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09A32E2E">
            <w:pPr>
              <w:jc w:val="center"/>
              <w:rPr>
                <w:rFonts w:ascii="Calibri" w:hAnsi="Calibri" w:cs="Calibri"/>
                <w:sz w:val="23"/>
                <w:szCs w:val="23"/>
                <w:lang w:eastAsia="ru-RU"/>
              </w:rPr>
            </w:pPr>
          </w:p>
        </w:tc>
      </w:tr>
      <w:tr w14:paraId="37A4F507">
        <w:tblPrEx>
          <w:tblCellMar>
            <w:top w:w="0" w:type="dxa"/>
            <w:left w:w="0" w:type="dxa"/>
            <w:bottom w:w="0" w:type="dxa"/>
            <w:right w:w="0" w:type="dxa"/>
          </w:tblCellMar>
        </w:tblPrEx>
        <w:trPr>
          <w:jc w:val="center"/>
        </w:trPr>
        <w:tc>
          <w:tcPr>
            <w:tcW w:w="14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26AC95B">
            <w:pPr>
              <w:ind w:left="-108" w:right="-108"/>
              <w:jc w:val="center"/>
              <w:rPr>
                <w:rFonts w:ascii="Calibri" w:hAnsi="Calibri" w:cs="Calibri"/>
                <w:sz w:val="23"/>
                <w:szCs w:val="23"/>
                <w:lang w:eastAsia="ru-RU"/>
              </w:rPr>
            </w:pPr>
          </w:p>
        </w:tc>
        <w:tc>
          <w:tcPr>
            <w:tcW w:w="131" w:type="pct"/>
            <w:tcBorders>
              <w:top w:val="nil"/>
              <w:left w:val="nil"/>
              <w:bottom w:val="single" w:color="auto" w:sz="8" w:space="0"/>
              <w:right w:val="single" w:color="auto" w:sz="8" w:space="0"/>
            </w:tcBorders>
            <w:tcMar>
              <w:top w:w="0" w:type="dxa"/>
              <w:left w:w="28" w:type="dxa"/>
              <w:bottom w:w="0" w:type="dxa"/>
              <w:right w:w="28" w:type="dxa"/>
            </w:tcMar>
          </w:tcPr>
          <w:p w14:paraId="4F30E2EF">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76B76807">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66B5DAC8">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4804C414">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54D47A1C">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5A7D6B7C">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48D8A457">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070771E8">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2CD87D9C">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7D8888E0">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7798B157">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53661656">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3E979F2D">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03FDD65D">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16DD40BC">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6EBDA1CD">
            <w:pPr>
              <w:jc w:val="center"/>
              <w:rPr>
                <w:rFonts w:ascii="Calibri" w:hAnsi="Calibri" w:cs="Calibri"/>
                <w:sz w:val="23"/>
                <w:szCs w:val="23"/>
                <w:lang w:eastAsia="ru-RU"/>
              </w:rPr>
            </w:pPr>
          </w:p>
        </w:tc>
      </w:tr>
      <w:tr w14:paraId="6902494E">
        <w:tblPrEx>
          <w:tblCellMar>
            <w:top w:w="0" w:type="dxa"/>
            <w:left w:w="0" w:type="dxa"/>
            <w:bottom w:w="0" w:type="dxa"/>
            <w:right w:w="0" w:type="dxa"/>
          </w:tblCellMar>
        </w:tblPrEx>
        <w:trPr>
          <w:jc w:val="center"/>
        </w:trPr>
        <w:tc>
          <w:tcPr>
            <w:tcW w:w="14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DCC5C38">
            <w:pPr>
              <w:ind w:left="-108" w:right="-108"/>
              <w:jc w:val="center"/>
              <w:rPr>
                <w:rFonts w:ascii="Calibri" w:hAnsi="Calibri" w:cs="Calibri"/>
                <w:sz w:val="23"/>
                <w:szCs w:val="23"/>
                <w:lang w:eastAsia="ru-RU"/>
              </w:rPr>
            </w:pPr>
          </w:p>
        </w:tc>
        <w:tc>
          <w:tcPr>
            <w:tcW w:w="131" w:type="pct"/>
            <w:tcBorders>
              <w:top w:val="nil"/>
              <w:left w:val="nil"/>
              <w:bottom w:val="single" w:color="auto" w:sz="8" w:space="0"/>
              <w:right w:val="single" w:color="auto" w:sz="8" w:space="0"/>
            </w:tcBorders>
            <w:tcMar>
              <w:top w:w="0" w:type="dxa"/>
              <w:left w:w="28" w:type="dxa"/>
              <w:bottom w:w="0" w:type="dxa"/>
              <w:right w:w="28" w:type="dxa"/>
            </w:tcMar>
          </w:tcPr>
          <w:p w14:paraId="0C22C5DF">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127E01C5">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0A2DC82E">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7EDD5693">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5FE733A9">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43AD517E">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141D1673">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0678A0FE">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448F7278">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0A5CF67C">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358AB7CF">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43C86A23">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7C8FD76D">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1FEFBBAF">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14B51C1C">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2585D468">
            <w:pPr>
              <w:jc w:val="center"/>
              <w:rPr>
                <w:rFonts w:ascii="Calibri" w:hAnsi="Calibri" w:cs="Calibri"/>
                <w:sz w:val="23"/>
                <w:szCs w:val="23"/>
                <w:lang w:eastAsia="ru-RU"/>
              </w:rPr>
            </w:pPr>
          </w:p>
        </w:tc>
      </w:tr>
    </w:tbl>
    <w:p w14:paraId="0ABC79C7">
      <w:pPr>
        <w:shd w:val="clear" w:color="auto" w:fill="FFFFFF"/>
        <w:jc w:val="both"/>
        <w:rPr>
          <w:rFonts w:ascii="Calibri" w:hAnsi="Calibri" w:cs="Calibri"/>
          <w:sz w:val="23"/>
          <w:szCs w:val="23"/>
          <w:lang w:eastAsia="ru-RU"/>
        </w:rPr>
      </w:pPr>
      <w:r>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3BA4E4">
      <w:pPr>
        <w:shd w:val="clear" w:color="auto" w:fill="FFFFFF"/>
        <w:jc w:val="both"/>
        <w:rPr>
          <w:rFonts w:ascii="Calibri" w:hAnsi="Calibri" w:cs="Calibri"/>
          <w:sz w:val="23"/>
          <w:szCs w:val="23"/>
          <w:lang w:eastAsia="ru-RU"/>
        </w:rPr>
      </w:pPr>
      <w:r>
        <w:rPr>
          <w:sz w:val="23"/>
          <w:szCs w:val="23"/>
          <w:lang w:eastAsia="ru-RU"/>
        </w:rPr>
        <w:t>** - тип объекта (жилое либо нежилое), площадь, протяженность, этажность (подземная этажность);</w:t>
      </w:r>
    </w:p>
    <w:p w14:paraId="11C42C7E">
      <w:pPr>
        <w:shd w:val="clear" w:color="auto" w:fill="FFFFFF"/>
        <w:jc w:val="both"/>
        <w:rPr>
          <w:rFonts w:ascii="Calibri" w:hAnsi="Calibri" w:cs="Calibri"/>
          <w:sz w:val="23"/>
          <w:szCs w:val="23"/>
          <w:lang w:eastAsia="ru-RU"/>
        </w:rPr>
      </w:pPr>
      <w:r>
        <w:rPr>
          <w:sz w:val="23"/>
          <w:szCs w:val="23"/>
          <w:lang w:eastAsia="ru-RU"/>
        </w:rPr>
        <w:t>*** - произведенных достройках, капитальном ремонте, реконструкции, модернизации, сносе;</w:t>
      </w:r>
    </w:p>
    <w:p w14:paraId="30CA67F3">
      <w:pPr>
        <w:shd w:val="clear" w:color="auto" w:fill="FFFFFF"/>
        <w:rPr>
          <w:rFonts w:ascii="Calibri" w:hAnsi="Calibri" w:cs="Calibri"/>
          <w:sz w:val="23"/>
          <w:szCs w:val="23"/>
          <w:lang w:eastAsia="ru-RU"/>
        </w:rPr>
      </w:pPr>
      <w:r>
        <w:rPr>
          <w:sz w:val="23"/>
          <w:szCs w:val="23"/>
          <w:lang w:eastAsia="ru-RU"/>
        </w:rPr>
        <w:t>**** - с указанием наименования вида ограничений (обременений), основания и даты их возникновения и прекращения;</w:t>
      </w:r>
    </w:p>
    <w:p w14:paraId="4DDA975A">
      <w:pPr>
        <w:shd w:val="clear" w:color="auto" w:fill="FFFFFF"/>
        <w:rPr>
          <w:rFonts w:ascii="Calibri" w:hAnsi="Calibri" w:cs="Calibri"/>
          <w:sz w:val="23"/>
          <w:szCs w:val="23"/>
          <w:lang w:eastAsia="ru-RU"/>
        </w:rPr>
      </w:pPr>
      <w:r>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E8748F0">
      <w:pPr>
        <w:shd w:val="clear" w:color="auto" w:fill="FFFFFF"/>
        <w:spacing w:after="200"/>
        <w:rPr>
          <w:bCs/>
          <w:sz w:val="23"/>
          <w:szCs w:val="23"/>
          <w:lang w:eastAsia="ru-RU"/>
        </w:rPr>
      </w:pPr>
    </w:p>
    <w:p w14:paraId="473678C5">
      <w:pPr>
        <w:shd w:val="clear" w:color="auto" w:fill="FFFFFF"/>
        <w:ind w:left="360" w:right="160"/>
        <w:jc w:val="center"/>
        <w:rPr>
          <w:rFonts w:ascii="Calibri" w:hAnsi="Calibri" w:cs="Calibri"/>
          <w:color w:val="212529"/>
          <w:sz w:val="23"/>
          <w:szCs w:val="23"/>
          <w:lang w:eastAsia="ru-RU"/>
        </w:rPr>
      </w:pPr>
      <w:r>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1ADDA2F6">
      <w:pPr>
        <w:shd w:val="clear" w:color="auto" w:fill="FFFFFF"/>
        <w:spacing w:after="200"/>
        <w:rPr>
          <w:rFonts w:ascii="Calibri" w:hAnsi="Calibri" w:cs="Calibri"/>
          <w:color w:val="212529"/>
          <w:sz w:val="23"/>
          <w:szCs w:val="23"/>
          <w:lang w:eastAsia="ru-RU"/>
        </w:rPr>
      </w:pPr>
      <w:r>
        <w:rPr>
          <w:bCs/>
          <w:color w:val="212529"/>
          <w:sz w:val="23"/>
          <w:szCs w:val="23"/>
          <w:lang w:eastAsia="ru-RU"/>
        </w:rPr>
        <w:t>Подраздел 2.1. Сведения об акциях</w:t>
      </w:r>
    </w:p>
    <w:tbl>
      <w:tblPr>
        <w:tblStyle w:val="4"/>
        <w:tblW w:w="5000" w:type="pct"/>
        <w:jc w:val="center"/>
        <w:tblLayout w:type="autofit"/>
        <w:tblCellMar>
          <w:top w:w="0" w:type="dxa"/>
          <w:left w:w="0" w:type="dxa"/>
          <w:bottom w:w="0" w:type="dxa"/>
          <w:right w:w="0" w:type="dxa"/>
        </w:tblCellMar>
      </w:tblPr>
      <w:tblGrid>
        <w:gridCol w:w="220"/>
        <w:gridCol w:w="1406"/>
        <w:gridCol w:w="940"/>
        <w:gridCol w:w="1289"/>
        <w:gridCol w:w="1573"/>
        <w:gridCol w:w="1616"/>
        <w:gridCol w:w="1314"/>
        <w:gridCol w:w="1449"/>
      </w:tblGrid>
      <w:tr w14:paraId="123F983B">
        <w:tblPrEx>
          <w:tblCellMar>
            <w:top w:w="0" w:type="dxa"/>
            <w:left w:w="0" w:type="dxa"/>
            <w:bottom w:w="0" w:type="dxa"/>
            <w:right w:w="0" w:type="dxa"/>
          </w:tblCellMar>
        </w:tblPrEx>
        <w:trPr>
          <w:trHeight w:val="1907" w:hRule="atLeast"/>
          <w:jc w:val="center"/>
        </w:trPr>
        <w:tc>
          <w:tcPr>
            <w:tcW w:w="112"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41391CE0">
            <w:pPr>
              <w:ind w:left="-108" w:right="-108"/>
              <w:jc w:val="center"/>
              <w:rPr>
                <w:rFonts w:ascii="Calibri" w:hAnsi="Calibri" w:cs="Calibri"/>
                <w:sz w:val="23"/>
                <w:szCs w:val="23"/>
                <w:lang w:eastAsia="ru-RU"/>
              </w:rPr>
            </w:pPr>
            <w:r>
              <w:rPr>
                <w:bCs/>
                <w:color w:val="000000"/>
                <w:sz w:val="20"/>
                <w:szCs w:val="20"/>
                <w:lang w:eastAsia="ru-RU"/>
              </w:rPr>
              <w:t>№ п/п</w:t>
            </w:r>
          </w:p>
        </w:tc>
        <w:tc>
          <w:tcPr>
            <w:tcW w:w="717"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BEF3790">
            <w:pPr>
              <w:ind w:left="-42" w:right="-36"/>
              <w:jc w:val="center"/>
              <w:rPr>
                <w:rFonts w:ascii="Calibri" w:hAnsi="Calibri" w:cs="Calibri"/>
                <w:sz w:val="23"/>
                <w:szCs w:val="23"/>
                <w:lang w:eastAsia="ru-RU"/>
              </w:rPr>
            </w:pPr>
            <w:r>
              <w:rPr>
                <w:bCs/>
                <w:color w:val="000000"/>
                <w:sz w:val="20"/>
                <w:szCs w:val="20"/>
                <w:lang w:eastAsia="ru-RU"/>
              </w:rPr>
              <w:t>Сведения об акционерном обществе (эмитенте)*</w:t>
            </w:r>
          </w:p>
        </w:tc>
        <w:tc>
          <w:tcPr>
            <w:tcW w:w="479"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0AC0BB5">
            <w:pPr>
              <w:ind w:left="33"/>
              <w:jc w:val="center"/>
              <w:rPr>
                <w:rFonts w:ascii="Calibri" w:hAnsi="Calibri" w:cs="Calibri"/>
                <w:sz w:val="23"/>
                <w:szCs w:val="23"/>
                <w:lang w:eastAsia="ru-RU"/>
              </w:rPr>
            </w:pPr>
            <w:r>
              <w:rPr>
                <w:bCs/>
                <w:color w:val="000000"/>
                <w:sz w:val="20"/>
                <w:szCs w:val="20"/>
                <w:lang w:eastAsia="ru-RU"/>
              </w:rPr>
              <w:t>Сведения об акциях **</w:t>
            </w:r>
          </w:p>
        </w:tc>
        <w:tc>
          <w:tcPr>
            <w:tcW w:w="657"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0367E4B">
            <w:pPr>
              <w:ind w:right="-108"/>
              <w:jc w:val="center"/>
              <w:rPr>
                <w:rFonts w:ascii="Calibri" w:hAnsi="Calibri" w:cs="Calibri"/>
                <w:sz w:val="23"/>
                <w:szCs w:val="23"/>
                <w:lang w:eastAsia="ru-RU"/>
              </w:rPr>
            </w:pPr>
            <w:r>
              <w:rPr>
                <w:bCs/>
                <w:color w:val="000000"/>
                <w:sz w:val="20"/>
                <w:szCs w:val="20"/>
                <w:lang w:eastAsia="ru-RU"/>
              </w:rPr>
              <w:t>Сведения о правооблада</w:t>
            </w:r>
          </w:p>
          <w:p w14:paraId="3CE7DB15">
            <w:pPr>
              <w:ind w:right="-108"/>
              <w:jc w:val="center"/>
              <w:rPr>
                <w:rFonts w:ascii="Calibri" w:hAnsi="Calibri" w:cs="Calibri"/>
                <w:sz w:val="23"/>
                <w:szCs w:val="23"/>
                <w:lang w:eastAsia="ru-RU"/>
              </w:rPr>
            </w:pPr>
            <w:r>
              <w:rPr>
                <w:bCs/>
                <w:color w:val="000000"/>
                <w:sz w:val="20"/>
                <w:szCs w:val="20"/>
                <w:lang w:eastAsia="ru-RU"/>
              </w:rPr>
              <w:t>теле</w:t>
            </w:r>
          </w:p>
        </w:tc>
        <w:tc>
          <w:tcPr>
            <w:tcW w:w="802"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CE1D99E">
            <w:pPr>
              <w:ind w:left="7"/>
              <w:jc w:val="center"/>
              <w:rPr>
                <w:rFonts w:ascii="Calibri" w:hAnsi="Calibri" w:cs="Calibri"/>
                <w:sz w:val="23"/>
                <w:szCs w:val="23"/>
                <w:lang w:eastAsia="ru-RU"/>
              </w:rPr>
            </w:pPr>
            <w:r>
              <w:rPr>
                <w:bCs/>
                <w:color w:val="000000"/>
                <w:sz w:val="20"/>
                <w:szCs w:val="20"/>
                <w:lang w:eastAsia="ru-RU"/>
              </w:rPr>
              <w:t>Вид вещного права, на основании которого правообладателю принадлежит объект учета***</w:t>
            </w:r>
          </w:p>
        </w:tc>
        <w:tc>
          <w:tcPr>
            <w:tcW w:w="82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BC59868">
            <w:pPr>
              <w:ind w:left="-18" w:right="9"/>
              <w:jc w:val="center"/>
              <w:rPr>
                <w:rFonts w:ascii="Calibri" w:hAnsi="Calibri" w:cs="Calibri"/>
                <w:sz w:val="23"/>
                <w:szCs w:val="23"/>
                <w:lang w:eastAsia="ru-RU"/>
              </w:rPr>
            </w:pPr>
            <w:r>
              <w:rPr>
                <w:bCs/>
                <w:color w:val="000000"/>
                <w:sz w:val="20"/>
                <w:szCs w:val="20"/>
                <w:lang w:eastAsia="ru-RU"/>
              </w:rPr>
              <w:t>Сведения об установленных ограничениях (обременениях)</w:t>
            </w:r>
          </w:p>
          <w:p w14:paraId="02B62307">
            <w:pPr>
              <w:ind w:left="-18" w:right="9"/>
              <w:jc w:val="center"/>
              <w:rPr>
                <w:rFonts w:ascii="Calibri" w:hAnsi="Calibri" w:cs="Calibri"/>
                <w:sz w:val="23"/>
                <w:szCs w:val="23"/>
                <w:lang w:eastAsia="ru-RU"/>
              </w:rPr>
            </w:pPr>
            <w:r>
              <w:rPr>
                <w:bCs/>
                <w:color w:val="000000"/>
                <w:sz w:val="20"/>
                <w:szCs w:val="20"/>
                <w:lang w:eastAsia="ru-RU"/>
              </w:rPr>
              <w:t>****</w:t>
            </w:r>
          </w:p>
        </w:tc>
        <w:tc>
          <w:tcPr>
            <w:tcW w:w="67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BF4E799">
            <w:pPr>
              <w:ind w:left="-19"/>
              <w:jc w:val="center"/>
              <w:rPr>
                <w:rFonts w:ascii="Calibri" w:hAnsi="Calibri" w:cs="Calibri"/>
                <w:sz w:val="23"/>
                <w:szCs w:val="23"/>
                <w:lang w:eastAsia="ru-RU"/>
              </w:rPr>
            </w:pPr>
            <w:r>
              <w:rPr>
                <w:bCs/>
                <w:color w:val="000000"/>
                <w:sz w:val="20"/>
                <w:szCs w:val="20"/>
                <w:lang w:eastAsia="ru-RU"/>
              </w:rPr>
              <w:t>Сведения о лице, в пользу которого установлены ограничения (обременения)</w:t>
            </w:r>
          </w:p>
        </w:tc>
        <w:tc>
          <w:tcPr>
            <w:tcW w:w="739"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27CC203">
            <w:pPr>
              <w:jc w:val="center"/>
              <w:rPr>
                <w:rFonts w:ascii="Calibri" w:hAnsi="Calibri" w:cs="Calibri"/>
                <w:sz w:val="23"/>
                <w:szCs w:val="23"/>
                <w:lang w:eastAsia="ru-RU"/>
              </w:rPr>
            </w:pPr>
            <w:r>
              <w:rPr>
                <w:bCs/>
                <w:color w:val="000000"/>
                <w:sz w:val="20"/>
                <w:szCs w:val="20"/>
                <w:lang w:eastAsia="ru-RU"/>
              </w:rPr>
              <w:t>Иные сведения </w:t>
            </w:r>
          </w:p>
          <w:p w14:paraId="1761C9BF">
            <w:pPr>
              <w:jc w:val="center"/>
              <w:rPr>
                <w:rFonts w:ascii="Calibri" w:hAnsi="Calibri" w:cs="Calibri"/>
                <w:sz w:val="23"/>
                <w:szCs w:val="23"/>
                <w:lang w:eastAsia="ru-RU"/>
              </w:rPr>
            </w:pPr>
            <w:r>
              <w:rPr>
                <w:bCs/>
                <w:color w:val="000000"/>
                <w:sz w:val="20"/>
                <w:szCs w:val="20"/>
                <w:lang w:eastAsia="ru-RU"/>
              </w:rPr>
              <w:t>(при необходимости)</w:t>
            </w:r>
          </w:p>
        </w:tc>
      </w:tr>
      <w:tr w14:paraId="11C0F6CF">
        <w:tblPrEx>
          <w:tblCellMar>
            <w:top w:w="0" w:type="dxa"/>
            <w:left w:w="0" w:type="dxa"/>
            <w:bottom w:w="0" w:type="dxa"/>
            <w:right w:w="0" w:type="dxa"/>
          </w:tblCellMar>
        </w:tblPrEx>
        <w:trPr>
          <w:jc w:val="center"/>
        </w:trPr>
        <w:tc>
          <w:tcPr>
            <w:tcW w:w="112"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87576AF">
            <w:pPr>
              <w:ind w:left="-108" w:right="-108"/>
              <w:jc w:val="center"/>
              <w:rPr>
                <w:rFonts w:ascii="Calibri" w:hAnsi="Calibri" w:cs="Calibri"/>
                <w:sz w:val="23"/>
                <w:szCs w:val="23"/>
                <w:lang w:eastAsia="ru-RU"/>
              </w:rPr>
            </w:pPr>
            <w:r>
              <w:rPr>
                <w:bCs/>
                <w:color w:val="000000"/>
                <w:sz w:val="20"/>
                <w:szCs w:val="20"/>
                <w:lang w:eastAsia="ru-RU"/>
              </w:rPr>
              <w:t>1</w:t>
            </w:r>
          </w:p>
        </w:tc>
        <w:tc>
          <w:tcPr>
            <w:tcW w:w="717" w:type="pct"/>
            <w:tcBorders>
              <w:top w:val="nil"/>
              <w:left w:val="nil"/>
              <w:bottom w:val="single" w:color="auto" w:sz="8" w:space="0"/>
              <w:right w:val="single" w:color="auto" w:sz="8" w:space="0"/>
            </w:tcBorders>
            <w:tcMar>
              <w:top w:w="0" w:type="dxa"/>
              <w:left w:w="28" w:type="dxa"/>
              <w:bottom w:w="0" w:type="dxa"/>
              <w:right w:w="28" w:type="dxa"/>
            </w:tcMar>
          </w:tcPr>
          <w:p w14:paraId="2CE01B91">
            <w:pPr>
              <w:ind w:left="-112" w:right="-108"/>
              <w:jc w:val="center"/>
              <w:rPr>
                <w:rFonts w:ascii="Calibri" w:hAnsi="Calibri" w:cs="Calibri"/>
                <w:sz w:val="23"/>
                <w:szCs w:val="23"/>
                <w:lang w:eastAsia="ru-RU"/>
              </w:rPr>
            </w:pPr>
            <w:r>
              <w:rPr>
                <w:bCs/>
                <w:color w:val="000000"/>
                <w:sz w:val="20"/>
                <w:szCs w:val="20"/>
                <w:lang w:eastAsia="ru-RU"/>
              </w:rPr>
              <w:t>2</w:t>
            </w:r>
          </w:p>
        </w:tc>
        <w:tc>
          <w:tcPr>
            <w:tcW w:w="479" w:type="pct"/>
            <w:tcBorders>
              <w:top w:val="nil"/>
              <w:left w:val="nil"/>
              <w:bottom w:val="single" w:color="auto" w:sz="8" w:space="0"/>
              <w:right w:val="single" w:color="auto" w:sz="8" w:space="0"/>
            </w:tcBorders>
            <w:tcMar>
              <w:top w:w="0" w:type="dxa"/>
              <w:left w:w="28" w:type="dxa"/>
              <w:bottom w:w="0" w:type="dxa"/>
              <w:right w:w="28" w:type="dxa"/>
            </w:tcMar>
          </w:tcPr>
          <w:p w14:paraId="20504404">
            <w:pPr>
              <w:jc w:val="center"/>
              <w:rPr>
                <w:rFonts w:ascii="Calibri" w:hAnsi="Calibri" w:cs="Calibri"/>
                <w:sz w:val="23"/>
                <w:szCs w:val="23"/>
                <w:lang w:eastAsia="ru-RU"/>
              </w:rPr>
            </w:pPr>
            <w:r>
              <w:rPr>
                <w:bCs/>
                <w:color w:val="000000"/>
                <w:sz w:val="20"/>
                <w:szCs w:val="20"/>
                <w:lang w:eastAsia="ru-RU"/>
              </w:rPr>
              <w:t>3</w:t>
            </w:r>
          </w:p>
        </w:tc>
        <w:tc>
          <w:tcPr>
            <w:tcW w:w="657" w:type="pct"/>
            <w:tcBorders>
              <w:top w:val="nil"/>
              <w:left w:val="nil"/>
              <w:bottom w:val="single" w:color="auto" w:sz="8" w:space="0"/>
              <w:right w:val="single" w:color="auto" w:sz="8" w:space="0"/>
            </w:tcBorders>
            <w:tcMar>
              <w:top w:w="0" w:type="dxa"/>
              <w:left w:w="28" w:type="dxa"/>
              <w:bottom w:w="0" w:type="dxa"/>
              <w:right w:w="28" w:type="dxa"/>
            </w:tcMar>
          </w:tcPr>
          <w:p w14:paraId="717D7A94">
            <w:pPr>
              <w:ind w:right="-108"/>
              <w:jc w:val="center"/>
              <w:rPr>
                <w:rFonts w:ascii="Calibri" w:hAnsi="Calibri" w:cs="Calibri"/>
                <w:sz w:val="23"/>
                <w:szCs w:val="23"/>
                <w:lang w:eastAsia="ru-RU"/>
              </w:rPr>
            </w:pPr>
            <w:r>
              <w:rPr>
                <w:bCs/>
                <w:color w:val="000000"/>
                <w:sz w:val="20"/>
                <w:szCs w:val="20"/>
                <w:lang w:eastAsia="ru-RU"/>
              </w:rPr>
              <w:t>4</w:t>
            </w:r>
          </w:p>
        </w:tc>
        <w:tc>
          <w:tcPr>
            <w:tcW w:w="802" w:type="pct"/>
            <w:tcBorders>
              <w:top w:val="nil"/>
              <w:left w:val="nil"/>
              <w:bottom w:val="single" w:color="auto" w:sz="8" w:space="0"/>
              <w:right w:val="single" w:color="auto" w:sz="8" w:space="0"/>
            </w:tcBorders>
            <w:tcMar>
              <w:top w:w="0" w:type="dxa"/>
              <w:left w:w="28" w:type="dxa"/>
              <w:bottom w:w="0" w:type="dxa"/>
              <w:right w:w="28" w:type="dxa"/>
            </w:tcMar>
          </w:tcPr>
          <w:p w14:paraId="3890EC84">
            <w:pPr>
              <w:ind w:left="-112" w:right="-78"/>
              <w:jc w:val="center"/>
              <w:rPr>
                <w:rFonts w:ascii="Calibri" w:hAnsi="Calibri" w:cs="Calibri"/>
                <w:sz w:val="23"/>
                <w:szCs w:val="23"/>
                <w:lang w:eastAsia="ru-RU"/>
              </w:rPr>
            </w:pPr>
            <w:r>
              <w:rPr>
                <w:bCs/>
                <w:color w:val="000000"/>
                <w:sz w:val="20"/>
                <w:szCs w:val="20"/>
                <w:lang w:eastAsia="ru-RU"/>
              </w:rPr>
              <w:t>5</w:t>
            </w:r>
          </w:p>
        </w:tc>
        <w:tc>
          <w:tcPr>
            <w:tcW w:w="824" w:type="pct"/>
            <w:tcBorders>
              <w:top w:val="nil"/>
              <w:left w:val="nil"/>
              <w:bottom w:val="single" w:color="auto" w:sz="8" w:space="0"/>
              <w:right w:val="single" w:color="auto" w:sz="8" w:space="0"/>
            </w:tcBorders>
            <w:tcMar>
              <w:top w:w="0" w:type="dxa"/>
              <w:left w:w="28" w:type="dxa"/>
              <w:bottom w:w="0" w:type="dxa"/>
              <w:right w:w="28" w:type="dxa"/>
            </w:tcMar>
          </w:tcPr>
          <w:p w14:paraId="4176BC23">
            <w:pPr>
              <w:ind w:left="-64" w:right="-62"/>
              <w:jc w:val="center"/>
              <w:rPr>
                <w:rFonts w:ascii="Calibri" w:hAnsi="Calibri" w:cs="Calibri"/>
                <w:sz w:val="23"/>
                <w:szCs w:val="23"/>
                <w:lang w:eastAsia="ru-RU"/>
              </w:rPr>
            </w:pPr>
            <w:r>
              <w:rPr>
                <w:bCs/>
                <w:color w:val="000000"/>
                <w:sz w:val="20"/>
                <w:szCs w:val="20"/>
                <w:lang w:eastAsia="ru-RU"/>
              </w:rPr>
              <w:t>6</w:t>
            </w:r>
          </w:p>
        </w:tc>
        <w:tc>
          <w:tcPr>
            <w:tcW w:w="670" w:type="pct"/>
            <w:tcBorders>
              <w:top w:val="nil"/>
              <w:left w:val="nil"/>
              <w:bottom w:val="single" w:color="auto" w:sz="8" w:space="0"/>
              <w:right w:val="single" w:color="auto" w:sz="8" w:space="0"/>
            </w:tcBorders>
            <w:tcMar>
              <w:top w:w="0" w:type="dxa"/>
              <w:left w:w="28" w:type="dxa"/>
              <w:bottom w:w="0" w:type="dxa"/>
              <w:right w:w="28" w:type="dxa"/>
            </w:tcMar>
          </w:tcPr>
          <w:p w14:paraId="54C66FFF">
            <w:pPr>
              <w:ind w:left="-132" w:right="-148"/>
              <w:jc w:val="center"/>
              <w:rPr>
                <w:rFonts w:ascii="Calibri" w:hAnsi="Calibri" w:cs="Calibri"/>
                <w:sz w:val="23"/>
                <w:szCs w:val="23"/>
                <w:lang w:eastAsia="ru-RU"/>
              </w:rPr>
            </w:pPr>
            <w:r>
              <w:rPr>
                <w:bCs/>
                <w:color w:val="000000"/>
                <w:sz w:val="20"/>
                <w:szCs w:val="20"/>
                <w:lang w:eastAsia="ru-RU"/>
              </w:rPr>
              <w:t>7</w:t>
            </w:r>
          </w:p>
        </w:tc>
        <w:tc>
          <w:tcPr>
            <w:tcW w:w="739" w:type="pct"/>
            <w:tcBorders>
              <w:top w:val="nil"/>
              <w:left w:val="nil"/>
              <w:bottom w:val="single" w:color="auto" w:sz="8" w:space="0"/>
              <w:right w:val="single" w:color="auto" w:sz="8" w:space="0"/>
            </w:tcBorders>
            <w:tcMar>
              <w:top w:w="0" w:type="dxa"/>
              <w:left w:w="28" w:type="dxa"/>
              <w:bottom w:w="0" w:type="dxa"/>
              <w:right w:w="28" w:type="dxa"/>
            </w:tcMar>
          </w:tcPr>
          <w:p w14:paraId="579F8128">
            <w:pPr>
              <w:jc w:val="center"/>
              <w:rPr>
                <w:rFonts w:ascii="Calibri" w:hAnsi="Calibri" w:cs="Calibri"/>
                <w:sz w:val="23"/>
                <w:szCs w:val="23"/>
                <w:lang w:eastAsia="ru-RU"/>
              </w:rPr>
            </w:pPr>
            <w:r>
              <w:rPr>
                <w:bCs/>
                <w:color w:val="000000"/>
                <w:sz w:val="20"/>
                <w:szCs w:val="20"/>
                <w:lang w:eastAsia="ru-RU"/>
              </w:rPr>
              <w:t>8</w:t>
            </w:r>
          </w:p>
        </w:tc>
      </w:tr>
      <w:tr w14:paraId="246BACA8">
        <w:tblPrEx>
          <w:tblCellMar>
            <w:top w:w="0" w:type="dxa"/>
            <w:left w:w="0" w:type="dxa"/>
            <w:bottom w:w="0" w:type="dxa"/>
            <w:right w:w="0" w:type="dxa"/>
          </w:tblCellMar>
        </w:tblPrEx>
        <w:trPr>
          <w:jc w:val="center"/>
        </w:trPr>
        <w:tc>
          <w:tcPr>
            <w:tcW w:w="112"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E75DCAE">
            <w:pPr>
              <w:ind w:left="-108" w:right="-108"/>
              <w:jc w:val="center"/>
              <w:rPr>
                <w:rFonts w:ascii="Calibri" w:hAnsi="Calibri" w:cs="Calibri"/>
                <w:sz w:val="23"/>
                <w:szCs w:val="23"/>
                <w:lang w:eastAsia="ru-RU"/>
              </w:rPr>
            </w:pPr>
          </w:p>
        </w:tc>
        <w:tc>
          <w:tcPr>
            <w:tcW w:w="717" w:type="pct"/>
            <w:tcBorders>
              <w:top w:val="nil"/>
              <w:left w:val="nil"/>
              <w:bottom w:val="single" w:color="auto" w:sz="8" w:space="0"/>
              <w:right w:val="single" w:color="auto" w:sz="8" w:space="0"/>
            </w:tcBorders>
            <w:tcMar>
              <w:top w:w="0" w:type="dxa"/>
              <w:left w:w="28" w:type="dxa"/>
              <w:bottom w:w="0" w:type="dxa"/>
              <w:right w:w="28" w:type="dxa"/>
            </w:tcMar>
          </w:tcPr>
          <w:p w14:paraId="5D761224">
            <w:pPr>
              <w:ind w:left="-112" w:right="-108"/>
              <w:jc w:val="center"/>
              <w:rPr>
                <w:rFonts w:ascii="Calibri" w:hAnsi="Calibri" w:cs="Calibri"/>
                <w:sz w:val="23"/>
                <w:szCs w:val="23"/>
                <w:lang w:eastAsia="ru-RU"/>
              </w:rPr>
            </w:pPr>
          </w:p>
        </w:tc>
        <w:tc>
          <w:tcPr>
            <w:tcW w:w="479" w:type="pct"/>
            <w:tcBorders>
              <w:top w:val="nil"/>
              <w:left w:val="nil"/>
              <w:bottom w:val="single" w:color="auto" w:sz="8" w:space="0"/>
              <w:right w:val="single" w:color="auto" w:sz="8" w:space="0"/>
            </w:tcBorders>
            <w:tcMar>
              <w:top w:w="0" w:type="dxa"/>
              <w:left w:w="28" w:type="dxa"/>
              <w:bottom w:w="0" w:type="dxa"/>
              <w:right w:w="28" w:type="dxa"/>
            </w:tcMar>
          </w:tcPr>
          <w:p w14:paraId="56ABDD3A">
            <w:pPr>
              <w:jc w:val="center"/>
              <w:rPr>
                <w:rFonts w:ascii="Calibri" w:hAnsi="Calibri" w:cs="Calibri"/>
                <w:sz w:val="23"/>
                <w:szCs w:val="23"/>
                <w:lang w:eastAsia="ru-RU"/>
              </w:rPr>
            </w:pPr>
          </w:p>
        </w:tc>
        <w:tc>
          <w:tcPr>
            <w:tcW w:w="657" w:type="pct"/>
            <w:tcBorders>
              <w:top w:val="nil"/>
              <w:left w:val="nil"/>
              <w:bottom w:val="single" w:color="auto" w:sz="8" w:space="0"/>
              <w:right w:val="single" w:color="auto" w:sz="8" w:space="0"/>
            </w:tcBorders>
            <w:tcMar>
              <w:top w:w="0" w:type="dxa"/>
              <w:left w:w="28" w:type="dxa"/>
              <w:bottom w:w="0" w:type="dxa"/>
              <w:right w:w="28" w:type="dxa"/>
            </w:tcMar>
          </w:tcPr>
          <w:p w14:paraId="61C645BD">
            <w:pPr>
              <w:ind w:right="-108"/>
              <w:jc w:val="center"/>
              <w:rPr>
                <w:rFonts w:ascii="Calibri" w:hAnsi="Calibri" w:cs="Calibri"/>
                <w:sz w:val="23"/>
                <w:szCs w:val="23"/>
                <w:lang w:eastAsia="ru-RU"/>
              </w:rPr>
            </w:pPr>
          </w:p>
        </w:tc>
        <w:tc>
          <w:tcPr>
            <w:tcW w:w="802" w:type="pct"/>
            <w:tcBorders>
              <w:top w:val="nil"/>
              <w:left w:val="nil"/>
              <w:bottom w:val="single" w:color="auto" w:sz="8" w:space="0"/>
              <w:right w:val="single" w:color="auto" w:sz="8" w:space="0"/>
            </w:tcBorders>
            <w:tcMar>
              <w:top w:w="0" w:type="dxa"/>
              <w:left w:w="28" w:type="dxa"/>
              <w:bottom w:w="0" w:type="dxa"/>
              <w:right w:w="28" w:type="dxa"/>
            </w:tcMar>
          </w:tcPr>
          <w:p w14:paraId="2E8221DB">
            <w:pPr>
              <w:ind w:left="-112" w:right="-78"/>
              <w:jc w:val="center"/>
              <w:rPr>
                <w:rFonts w:ascii="Calibri" w:hAnsi="Calibri" w:cs="Calibri"/>
                <w:sz w:val="23"/>
                <w:szCs w:val="23"/>
                <w:lang w:eastAsia="ru-RU"/>
              </w:rPr>
            </w:pPr>
          </w:p>
        </w:tc>
        <w:tc>
          <w:tcPr>
            <w:tcW w:w="824" w:type="pct"/>
            <w:tcBorders>
              <w:top w:val="nil"/>
              <w:left w:val="nil"/>
              <w:bottom w:val="single" w:color="auto" w:sz="8" w:space="0"/>
              <w:right w:val="single" w:color="auto" w:sz="8" w:space="0"/>
            </w:tcBorders>
            <w:tcMar>
              <w:top w:w="0" w:type="dxa"/>
              <w:left w:w="28" w:type="dxa"/>
              <w:bottom w:w="0" w:type="dxa"/>
              <w:right w:w="28" w:type="dxa"/>
            </w:tcMar>
          </w:tcPr>
          <w:p w14:paraId="0839A2F9">
            <w:pPr>
              <w:ind w:left="-64" w:right="-62"/>
              <w:jc w:val="center"/>
              <w:rPr>
                <w:rFonts w:ascii="Calibri" w:hAnsi="Calibri" w:cs="Calibri"/>
                <w:sz w:val="23"/>
                <w:szCs w:val="23"/>
                <w:lang w:eastAsia="ru-RU"/>
              </w:rPr>
            </w:pPr>
          </w:p>
        </w:tc>
        <w:tc>
          <w:tcPr>
            <w:tcW w:w="670" w:type="pct"/>
            <w:tcBorders>
              <w:top w:val="nil"/>
              <w:left w:val="nil"/>
              <w:bottom w:val="single" w:color="auto" w:sz="8" w:space="0"/>
              <w:right w:val="single" w:color="auto" w:sz="8" w:space="0"/>
            </w:tcBorders>
            <w:tcMar>
              <w:top w:w="0" w:type="dxa"/>
              <w:left w:w="28" w:type="dxa"/>
              <w:bottom w:w="0" w:type="dxa"/>
              <w:right w:w="28" w:type="dxa"/>
            </w:tcMar>
          </w:tcPr>
          <w:p w14:paraId="669178A1">
            <w:pPr>
              <w:jc w:val="center"/>
              <w:rPr>
                <w:rFonts w:ascii="Calibri" w:hAnsi="Calibri" w:cs="Calibri"/>
                <w:sz w:val="23"/>
                <w:szCs w:val="23"/>
                <w:lang w:eastAsia="ru-RU"/>
              </w:rPr>
            </w:pPr>
          </w:p>
        </w:tc>
        <w:tc>
          <w:tcPr>
            <w:tcW w:w="739" w:type="pct"/>
            <w:tcBorders>
              <w:top w:val="nil"/>
              <w:left w:val="nil"/>
              <w:bottom w:val="single" w:color="auto" w:sz="8" w:space="0"/>
              <w:right w:val="single" w:color="auto" w:sz="8" w:space="0"/>
            </w:tcBorders>
            <w:tcMar>
              <w:top w:w="0" w:type="dxa"/>
              <w:left w:w="28" w:type="dxa"/>
              <w:bottom w:w="0" w:type="dxa"/>
              <w:right w:w="28" w:type="dxa"/>
            </w:tcMar>
          </w:tcPr>
          <w:p w14:paraId="67A2A90F">
            <w:pPr>
              <w:jc w:val="center"/>
              <w:rPr>
                <w:rFonts w:ascii="Calibri" w:hAnsi="Calibri" w:cs="Calibri"/>
                <w:sz w:val="23"/>
                <w:szCs w:val="23"/>
                <w:lang w:eastAsia="ru-RU"/>
              </w:rPr>
            </w:pPr>
          </w:p>
        </w:tc>
      </w:tr>
      <w:tr w14:paraId="1FA49A27">
        <w:tblPrEx>
          <w:tblCellMar>
            <w:top w:w="0" w:type="dxa"/>
            <w:left w:w="0" w:type="dxa"/>
            <w:bottom w:w="0" w:type="dxa"/>
            <w:right w:w="0" w:type="dxa"/>
          </w:tblCellMar>
        </w:tblPrEx>
        <w:trPr>
          <w:jc w:val="center"/>
        </w:trPr>
        <w:tc>
          <w:tcPr>
            <w:tcW w:w="112"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4BEA6E5F">
            <w:pPr>
              <w:ind w:left="-108" w:right="-108"/>
              <w:jc w:val="center"/>
              <w:rPr>
                <w:rFonts w:ascii="Calibri" w:hAnsi="Calibri" w:cs="Calibri"/>
                <w:sz w:val="23"/>
                <w:szCs w:val="23"/>
                <w:lang w:eastAsia="ru-RU"/>
              </w:rPr>
            </w:pPr>
          </w:p>
        </w:tc>
        <w:tc>
          <w:tcPr>
            <w:tcW w:w="717" w:type="pct"/>
            <w:tcBorders>
              <w:top w:val="nil"/>
              <w:left w:val="nil"/>
              <w:bottom w:val="single" w:color="auto" w:sz="8" w:space="0"/>
              <w:right w:val="single" w:color="auto" w:sz="8" w:space="0"/>
            </w:tcBorders>
            <w:tcMar>
              <w:top w:w="0" w:type="dxa"/>
              <w:left w:w="28" w:type="dxa"/>
              <w:bottom w:w="0" w:type="dxa"/>
              <w:right w:w="28" w:type="dxa"/>
            </w:tcMar>
          </w:tcPr>
          <w:p w14:paraId="6156D806">
            <w:pPr>
              <w:ind w:left="-112" w:right="-108"/>
              <w:jc w:val="center"/>
              <w:rPr>
                <w:rFonts w:ascii="Calibri" w:hAnsi="Calibri" w:cs="Calibri"/>
                <w:sz w:val="23"/>
                <w:szCs w:val="23"/>
                <w:lang w:eastAsia="ru-RU"/>
              </w:rPr>
            </w:pPr>
          </w:p>
        </w:tc>
        <w:tc>
          <w:tcPr>
            <w:tcW w:w="479" w:type="pct"/>
            <w:tcBorders>
              <w:top w:val="nil"/>
              <w:left w:val="nil"/>
              <w:bottom w:val="single" w:color="auto" w:sz="8" w:space="0"/>
              <w:right w:val="single" w:color="auto" w:sz="8" w:space="0"/>
            </w:tcBorders>
            <w:tcMar>
              <w:top w:w="0" w:type="dxa"/>
              <w:left w:w="28" w:type="dxa"/>
              <w:bottom w:w="0" w:type="dxa"/>
              <w:right w:w="28" w:type="dxa"/>
            </w:tcMar>
          </w:tcPr>
          <w:p w14:paraId="2413E4E5">
            <w:pPr>
              <w:jc w:val="center"/>
              <w:rPr>
                <w:rFonts w:ascii="Calibri" w:hAnsi="Calibri" w:cs="Calibri"/>
                <w:sz w:val="23"/>
                <w:szCs w:val="23"/>
                <w:lang w:eastAsia="ru-RU"/>
              </w:rPr>
            </w:pPr>
          </w:p>
        </w:tc>
        <w:tc>
          <w:tcPr>
            <w:tcW w:w="657" w:type="pct"/>
            <w:tcBorders>
              <w:top w:val="nil"/>
              <w:left w:val="nil"/>
              <w:bottom w:val="single" w:color="auto" w:sz="8" w:space="0"/>
              <w:right w:val="single" w:color="auto" w:sz="8" w:space="0"/>
            </w:tcBorders>
            <w:tcMar>
              <w:top w:w="0" w:type="dxa"/>
              <w:left w:w="28" w:type="dxa"/>
              <w:bottom w:w="0" w:type="dxa"/>
              <w:right w:w="28" w:type="dxa"/>
            </w:tcMar>
          </w:tcPr>
          <w:p w14:paraId="6B574A5A">
            <w:pPr>
              <w:ind w:right="-108"/>
              <w:jc w:val="center"/>
              <w:rPr>
                <w:rFonts w:ascii="Calibri" w:hAnsi="Calibri" w:cs="Calibri"/>
                <w:sz w:val="23"/>
                <w:szCs w:val="23"/>
                <w:lang w:eastAsia="ru-RU"/>
              </w:rPr>
            </w:pPr>
          </w:p>
        </w:tc>
        <w:tc>
          <w:tcPr>
            <w:tcW w:w="802" w:type="pct"/>
            <w:tcBorders>
              <w:top w:val="nil"/>
              <w:left w:val="nil"/>
              <w:bottom w:val="single" w:color="auto" w:sz="8" w:space="0"/>
              <w:right w:val="single" w:color="auto" w:sz="8" w:space="0"/>
            </w:tcBorders>
            <w:tcMar>
              <w:top w:w="0" w:type="dxa"/>
              <w:left w:w="28" w:type="dxa"/>
              <w:bottom w:w="0" w:type="dxa"/>
              <w:right w:w="28" w:type="dxa"/>
            </w:tcMar>
          </w:tcPr>
          <w:p w14:paraId="2299647D">
            <w:pPr>
              <w:ind w:left="-112" w:right="-78"/>
              <w:jc w:val="center"/>
              <w:rPr>
                <w:rFonts w:ascii="Calibri" w:hAnsi="Calibri" w:cs="Calibri"/>
                <w:sz w:val="23"/>
                <w:szCs w:val="23"/>
                <w:lang w:eastAsia="ru-RU"/>
              </w:rPr>
            </w:pPr>
          </w:p>
        </w:tc>
        <w:tc>
          <w:tcPr>
            <w:tcW w:w="824" w:type="pct"/>
            <w:tcBorders>
              <w:top w:val="nil"/>
              <w:left w:val="nil"/>
              <w:bottom w:val="single" w:color="auto" w:sz="8" w:space="0"/>
              <w:right w:val="single" w:color="auto" w:sz="8" w:space="0"/>
            </w:tcBorders>
            <w:tcMar>
              <w:top w:w="0" w:type="dxa"/>
              <w:left w:w="28" w:type="dxa"/>
              <w:bottom w:w="0" w:type="dxa"/>
              <w:right w:w="28" w:type="dxa"/>
            </w:tcMar>
          </w:tcPr>
          <w:p w14:paraId="0B689436">
            <w:pPr>
              <w:ind w:left="-64" w:right="-62"/>
              <w:jc w:val="center"/>
              <w:rPr>
                <w:rFonts w:ascii="Calibri" w:hAnsi="Calibri" w:cs="Calibri"/>
                <w:sz w:val="23"/>
                <w:szCs w:val="23"/>
                <w:lang w:eastAsia="ru-RU"/>
              </w:rPr>
            </w:pPr>
          </w:p>
        </w:tc>
        <w:tc>
          <w:tcPr>
            <w:tcW w:w="670" w:type="pct"/>
            <w:tcBorders>
              <w:top w:val="nil"/>
              <w:left w:val="nil"/>
              <w:bottom w:val="single" w:color="auto" w:sz="8" w:space="0"/>
              <w:right w:val="single" w:color="auto" w:sz="8" w:space="0"/>
            </w:tcBorders>
            <w:tcMar>
              <w:top w:w="0" w:type="dxa"/>
              <w:left w:w="28" w:type="dxa"/>
              <w:bottom w:w="0" w:type="dxa"/>
              <w:right w:w="28" w:type="dxa"/>
            </w:tcMar>
          </w:tcPr>
          <w:p w14:paraId="227ADB9A">
            <w:pPr>
              <w:jc w:val="center"/>
              <w:rPr>
                <w:rFonts w:ascii="Calibri" w:hAnsi="Calibri" w:cs="Calibri"/>
                <w:sz w:val="23"/>
                <w:szCs w:val="23"/>
                <w:lang w:eastAsia="ru-RU"/>
              </w:rPr>
            </w:pPr>
          </w:p>
        </w:tc>
        <w:tc>
          <w:tcPr>
            <w:tcW w:w="739" w:type="pct"/>
            <w:tcBorders>
              <w:top w:val="nil"/>
              <w:left w:val="nil"/>
              <w:bottom w:val="single" w:color="auto" w:sz="8" w:space="0"/>
              <w:right w:val="single" w:color="auto" w:sz="8" w:space="0"/>
            </w:tcBorders>
            <w:tcMar>
              <w:top w:w="0" w:type="dxa"/>
              <w:left w:w="28" w:type="dxa"/>
              <w:bottom w:w="0" w:type="dxa"/>
              <w:right w:w="28" w:type="dxa"/>
            </w:tcMar>
          </w:tcPr>
          <w:p w14:paraId="7D362BD9">
            <w:pPr>
              <w:jc w:val="center"/>
              <w:rPr>
                <w:rFonts w:ascii="Calibri" w:hAnsi="Calibri" w:cs="Calibri"/>
                <w:sz w:val="23"/>
                <w:szCs w:val="23"/>
                <w:lang w:eastAsia="ru-RU"/>
              </w:rPr>
            </w:pPr>
          </w:p>
        </w:tc>
      </w:tr>
      <w:tr w14:paraId="2FCC358F">
        <w:tblPrEx>
          <w:tblCellMar>
            <w:top w:w="0" w:type="dxa"/>
            <w:left w:w="0" w:type="dxa"/>
            <w:bottom w:w="0" w:type="dxa"/>
            <w:right w:w="0" w:type="dxa"/>
          </w:tblCellMar>
        </w:tblPrEx>
        <w:trPr>
          <w:jc w:val="center"/>
        </w:trPr>
        <w:tc>
          <w:tcPr>
            <w:tcW w:w="112"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13AE3265">
            <w:pPr>
              <w:ind w:left="-108" w:right="-108"/>
              <w:jc w:val="center"/>
              <w:rPr>
                <w:rFonts w:ascii="Calibri" w:hAnsi="Calibri" w:cs="Calibri"/>
                <w:sz w:val="23"/>
                <w:szCs w:val="23"/>
                <w:lang w:eastAsia="ru-RU"/>
              </w:rPr>
            </w:pPr>
          </w:p>
        </w:tc>
        <w:tc>
          <w:tcPr>
            <w:tcW w:w="717" w:type="pct"/>
            <w:tcBorders>
              <w:top w:val="nil"/>
              <w:left w:val="nil"/>
              <w:bottom w:val="single" w:color="auto" w:sz="8" w:space="0"/>
              <w:right w:val="single" w:color="auto" w:sz="8" w:space="0"/>
            </w:tcBorders>
            <w:tcMar>
              <w:top w:w="0" w:type="dxa"/>
              <w:left w:w="28" w:type="dxa"/>
              <w:bottom w:w="0" w:type="dxa"/>
              <w:right w:w="28" w:type="dxa"/>
            </w:tcMar>
          </w:tcPr>
          <w:p w14:paraId="45B65DE7">
            <w:pPr>
              <w:ind w:left="-112" w:right="-108"/>
              <w:jc w:val="center"/>
              <w:rPr>
                <w:rFonts w:ascii="Calibri" w:hAnsi="Calibri" w:cs="Calibri"/>
                <w:sz w:val="23"/>
                <w:szCs w:val="23"/>
                <w:lang w:eastAsia="ru-RU"/>
              </w:rPr>
            </w:pPr>
          </w:p>
        </w:tc>
        <w:tc>
          <w:tcPr>
            <w:tcW w:w="479" w:type="pct"/>
            <w:tcBorders>
              <w:top w:val="nil"/>
              <w:left w:val="nil"/>
              <w:bottom w:val="single" w:color="auto" w:sz="8" w:space="0"/>
              <w:right w:val="single" w:color="auto" w:sz="8" w:space="0"/>
            </w:tcBorders>
            <w:tcMar>
              <w:top w:w="0" w:type="dxa"/>
              <w:left w:w="28" w:type="dxa"/>
              <w:bottom w:w="0" w:type="dxa"/>
              <w:right w:w="28" w:type="dxa"/>
            </w:tcMar>
          </w:tcPr>
          <w:p w14:paraId="0DD0B014">
            <w:pPr>
              <w:jc w:val="center"/>
              <w:rPr>
                <w:rFonts w:ascii="Calibri" w:hAnsi="Calibri" w:cs="Calibri"/>
                <w:sz w:val="23"/>
                <w:szCs w:val="23"/>
                <w:lang w:eastAsia="ru-RU"/>
              </w:rPr>
            </w:pPr>
          </w:p>
        </w:tc>
        <w:tc>
          <w:tcPr>
            <w:tcW w:w="657" w:type="pct"/>
            <w:tcBorders>
              <w:top w:val="nil"/>
              <w:left w:val="nil"/>
              <w:bottom w:val="single" w:color="auto" w:sz="8" w:space="0"/>
              <w:right w:val="single" w:color="auto" w:sz="8" w:space="0"/>
            </w:tcBorders>
            <w:tcMar>
              <w:top w:w="0" w:type="dxa"/>
              <w:left w:w="28" w:type="dxa"/>
              <w:bottom w:w="0" w:type="dxa"/>
              <w:right w:w="28" w:type="dxa"/>
            </w:tcMar>
          </w:tcPr>
          <w:p w14:paraId="693FF8B6">
            <w:pPr>
              <w:ind w:right="-108"/>
              <w:jc w:val="center"/>
              <w:rPr>
                <w:rFonts w:ascii="Calibri" w:hAnsi="Calibri" w:cs="Calibri"/>
                <w:sz w:val="23"/>
                <w:szCs w:val="23"/>
                <w:lang w:eastAsia="ru-RU"/>
              </w:rPr>
            </w:pPr>
          </w:p>
        </w:tc>
        <w:tc>
          <w:tcPr>
            <w:tcW w:w="802" w:type="pct"/>
            <w:tcBorders>
              <w:top w:val="nil"/>
              <w:left w:val="nil"/>
              <w:bottom w:val="single" w:color="auto" w:sz="8" w:space="0"/>
              <w:right w:val="single" w:color="auto" w:sz="8" w:space="0"/>
            </w:tcBorders>
            <w:tcMar>
              <w:top w:w="0" w:type="dxa"/>
              <w:left w:w="28" w:type="dxa"/>
              <w:bottom w:w="0" w:type="dxa"/>
              <w:right w:w="28" w:type="dxa"/>
            </w:tcMar>
          </w:tcPr>
          <w:p w14:paraId="298C0EE0">
            <w:pPr>
              <w:ind w:left="-112" w:right="-78"/>
              <w:jc w:val="center"/>
              <w:rPr>
                <w:rFonts w:ascii="Calibri" w:hAnsi="Calibri" w:cs="Calibri"/>
                <w:sz w:val="23"/>
                <w:szCs w:val="23"/>
                <w:lang w:eastAsia="ru-RU"/>
              </w:rPr>
            </w:pPr>
          </w:p>
        </w:tc>
        <w:tc>
          <w:tcPr>
            <w:tcW w:w="824" w:type="pct"/>
            <w:tcBorders>
              <w:top w:val="nil"/>
              <w:left w:val="nil"/>
              <w:bottom w:val="single" w:color="auto" w:sz="8" w:space="0"/>
              <w:right w:val="single" w:color="auto" w:sz="8" w:space="0"/>
            </w:tcBorders>
            <w:tcMar>
              <w:top w:w="0" w:type="dxa"/>
              <w:left w:w="28" w:type="dxa"/>
              <w:bottom w:w="0" w:type="dxa"/>
              <w:right w:w="28" w:type="dxa"/>
            </w:tcMar>
          </w:tcPr>
          <w:p w14:paraId="23569DA7">
            <w:pPr>
              <w:ind w:left="-64" w:right="-62"/>
              <w:jc w:val="center"/>
              <w:rPr>
                <w:rFonts w:ascii="Calibri" w:hAnsi="Calibri" w:cs="Calibri"/>
                <w:sz w:val="23"/>
                <w:szCs w:val="23"/>
                <w:lang w:eastAsia="ru-RU"/>
              </w:rPr>
            </w:pPr>
          </w:p>
        </w:tc>
        <w:tc>
          <w:tcPr>
            <w:tcW w:w="670" w:type="pct"/>
            <w:tcBorders>
              <w:top w:val="nil"/>
              <w:left w:val="nil"/>
              <w:bottom w:val="single" w:color="auto" w:sz="8" w:space="0"/>
              <w:right w:val="single" w:color="auto" w:sz="8" w:space="0"/>
            </w:tcBorders>
            <w:tcMar>
              <w:top w:w="0" w:type="dxa"/>
              <w:left w:w="28" w:type="dxa"/>
              <w:bottom w:w="0" w:type="dxa"/>
              <w:right w:w="28" w:type="dxa"/>
            </w:tcMar>
          </w:tcPr>
          <w:p w14:paraId="31F09664">
            <w:pPr>
              <w:jc w:val="center"/>
              <w:rPr>
                <w:rFonts w:ascii="Calibri" w:hAnsi="Calibri" w:cs="Calibri"/>
                <w:sz w:val="23"/>
                <w:szCs w:val="23"/>
                <w:lang w:eastAsia="ru-RU"/>
              </w:rPr>
            </w:pPr>
          </w:p>
        </w:tc>
        <w:tc>
          <w:tcPr>
            <w:tcW w:w="739" w:type="pct"/>
            <w:tcBorders>
              <w:top w:val="nil"/>
              <w:left w:val="nil"/>
              <w:bottom w:val="single" w:color="auto" w:sz="8" w:space="0"/>
              <w:right w:val="single" w:color="auto" w:sz="8" w:space="0"/>
            </w:tcBorders>
            <w:tcMar>
              <w:top w:w="0" w:type="dxa"/>
              <w:left w:w="28" w:type="dxa"/>
              <w:bottom w:w="0" w:type="dxa"/>
              <w:right w:w="28" w:type="dxa"/>
            </w:tcMar>
          </w:tcPr>
          <w:p w14:paraId="7C334D8A">
            <w:pPr>
              <w:jc w:val="center"/>
              <w:rPr>
                <w:rFonts w:ascii="Calibri" w:hAnsi="Calibri" w:cs="Calibri"/>
                <w:sz w:val="23"/>
                <w:szCs w:val="23"/>
                <w:lang w:eastAsia="ru-RU"/>
              </w:rPr>
            </w:pPr>
          </w:p>
        </w:tc>
      </w:tr>
    </w:tbl>
    <w:p w14:paraId="590B9A66">
      <w:pPr>
        <w:shd w:val="clear" w:color="auto" w:fill="FFFFFF"/>
        <w:jc w:val="both"/>
        <w:rPr>
          <w:rFonts w:ascii="Calibri" w:hAnsi="Calibri" w:cs="Calibri"/>
          <w:sz w:val="23"/>
          <w:szCs w:val="23"/>
          <w:lang w:eastAsia="ru-RU"/>
        </w:rPr>
      </w:pPr>
      <w:r>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32D43C4D">
      <w:pPr>
        <w:shd w:val="clear" w:color="auto" w:fill="FFFFFF"/>
        <w:jc w:val="both"/>
        <w:rPr>
          <w:rFonts w:ascii="Calibri" w:hAnsi="Calibri" w:cs="Calibri"/>
          <w:sz w:val="23"/>
          <w:szCs w:val="23"/>
          <w:lang w:eastAsia="ru-RU"/>
        </w:rPr>
      </w:pPr>
      <w:r>
        <w:rPr>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40F3CD1D">
      <w:pPr>
        <w:shd w:val="clear" w:color="auto" w:fill="FFFFFF"/>
        <w:jc w:val="both"/>
        <w:rPr>
          <w:rFonts w:ascii="Calibri" w:hAnsi="Calibri" w:cs="Calibri"/>
          <w:sz w:val="23"/>
          <w:szCs w:val="23"/>
          <w:lang w:eastAsia="ru-RU"/>
        </w:rPr>
      </w:pPr>
      <w:r>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32F347D">
      <w:pPr>
        <w:shd w:val="clear" w:color="auto" w:fill="FFFFFF"/>
        <w:rPr>
          <w:rFonts w:ascii="Calibri" w:hAnsi="Calibri" w:cs="Calibri"/>
          <w:sz w:val="23"/>
          <w:szCs w:val="23"/>
          <w:lang w:eastAsia="ru-RU"/>
        </w:rPr>
      </w:pPr>
      <w:r>
        <w:rPr>
          <w:sz w:val="23"/>
          <w:szCs w:val="23"/>
          <w:lang w:eastAsia="ru-RU"/>
        </w:rPr>
        <w:t>**** - с указанием наименования вида ограничений (обременений), основания и даты их возникновения и прекращения.</w:t>
      </w:r>
    </w:p>
    <w:p w14:paraId="67AE78E6">
      <w:pPr>
        <w:rPr>
          <w:lang w:eastAsia="ru-RU"/>
        </w:rPr>
      </w:pPr>
    </w:p>
    <w:p w14:paraId="6950D033">
      <w:pPr>
        <w:shd w:val="clear" w:color="auto" w:fill="FFFFFF"/>
        <w:spacing w:after="200"/>
        <w:rPr>
          <w:rFonts w:ascii="Calibri" w:hAnsi="Calibri" w:cs="Calibri"/>
          <w:sz w:val="23"/>
          <w:szCs w:val="23"/>
          <w:lang w:eastAsia="ru-RU"/>
        </w:rPr>
      </w:pPr>
      <w:r>
        <w:rPr>
          <w:bCs/>
          <w:sz w:val="23"/>
          <w:szCs w:val="23"/>
          <w:lang w:eastAsia="ru-RU"/>
        </w:rPr>
        <w:t>Подраздел 2.2. Сведения о долях (вкладах) в уставных (складочных) капиталах хозяйственных обществ и товариществ</w:t>
      </w:r>
    </w:p>
    <w:tbl>
      <w:tblPr>
        <w:tblStyle w:val="4"/>
        <w:tblW w:w="5000" w:type="pct"/>
        <w:jc w:val="center"/>
        <w:tblLayout w:type="autofit"/>
        <w:tblCellMar>
          <w:top w:w="0" w:type="dxa"/>
          <w:left w:w="0" w:type="dxa"/>
          <w:bottom w:w="0" w:type="dxa"/>
          <w:right w:w="0" w:type="dxa"/>
        </w:tblCellMar>
      </w:tblPr>
      <w:tblGrid>
        <w:gridCol w:w="157"/>
        <w:gridCol w:w="1407"/>
        <w:gridCol w:w="1310"/>
        <w:gridCol w:w="1171"/>
        <w:gridCol w:w="1440"/>
        <w:gridCol w:w="1603"/>
        <w:gridCol w:w="1279"/>
        <w:gridCol w:w="1440"/>
      </w:tblGrid>
      <w:tr w14:paraId="32B4C6F1">
        <w:tblPrEx>
          <w:tblCellMar>
            <w:top w:w="0" w:type="dxa"/>
            <w:left w:w="0" w:type="dxa"/>
            <w:bottom w:w="0" w:type="dxa"/>
            <w:right w:w="0" w:type="dxa"/>
          </w:tblCellMar>
        </w:tblPrEx>
        <w:trPr>
          <w:trHeight w:val="1907" w:hRule="atLeast"/>
          <w:jc w:val="center"/>
        </w:trPr>
        <w:tc>
          <w:tcPr>
            <w:tcW w:w="107"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597C5212">
            <w:pPr>
              <w:ind w:left="-108" w:right="-108"/>
              <w:jc w:val="center"/>
              <w:rPr>
                <w:rFonts w:ascii="Calibri" w:hAnsi="Calibri" w:cs="Calibri"/>
                <w:sz w:val="23"/>
                <w:szCs w:val="23"/>
                <w:lang w:eastAsia="ru-RU"/>
              </w:rPr>
            </w:pPr>
            <w:r>
              <w:rPr>
                <w:bCs/>
                <w:sz w:val="20"/>
                <w:szCs w:val="20"/>
                <w:lang w:eastAsia="ru-RU"/>
              </w:rPr>
              <w:t>№ п/п</w:t>
            </w:r>
          </w:p>
        </w:tc>
        <w:tc>
          <w:tcPr>
            <w:tcW w:w="70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56AA220">
            <w:pPr>
              <w:ind w:left="-42" w:right="-36"/>
              <w:jc w:val="center"/>
              <w:rPr>
                <w:rFonts w:ascii="Calibri" w:hAnsi="Calibri" w:cs="Calibri"/>
                <w:sz w:val="23"/>
                <w:szCs w:val="23"/>
                <w:lang w:eastAsia="ru-RU"/>
              </w:rPr>
            </w:pPr>
            <w:r>
              <w:rPr>
                <w:bCs/>
                <w:sz w:val="20"/>
                <w:szCs w:val="20"/>
                <w:lang w:eastAsia="ru-RU"/>
              </w:rPr>
              <w:t>Сведения о хозяйственном обществе (товариществе)*</w:t>
            </w:r>
          </w:p>
        </w:tc>
        <w:tc>
          <w:tcPr>
            <w:tcW w:w="695"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987E968">
            <w:pPr>
              <w:ind w:left="33"/>
              <w:jc w:val="center"/>
              <w:rPr>
                <w:rFonts w:ascii="Calibri" w:hAnsi="Calibri" w:cs="Calibri"/>
                <w:sz w:val="23"/>
                <w:szCs w:val="23"/>
                <w:lang w:eastAsia="ru-RU"/>
              </w:rPr>
            </w:pPr>
            <w:r>
              <w:rPr>
                <w:bCs/>
                <w:sz w:val="20"/>
                <w:szCs w:val="20"/>
                <w:lang w:eastAsia="ru-RU"/>
              </w:rPr>
              <w:t>Доля (вклад) в уставном (складочном) капитале хозяйственного общества, товарищества в процентах</w:t>
            </w:r>
          </w:p>
        </w:tc>
        <w:tc>
          <w:tcPr>
            <w:tcW w:w="62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893FFEE">
            <w:pPr>
              <w:ind w:right="-108"/>
              <w:jc w:val="center"/>
              <w:rPr>
                <w:rFonts w:ascii="Calibri" w:hAnsi="Calibri" w:cs="Calibri"/>
                <w:sz w:val="23"/>
                <w:szCs w:val="23"/>
                <w:lang w:eastAsia="ru-RU"/>
              </w:rPr>
            </w:pPr>
            <w:r>
              <w:rPr>
                <w:bCs/>
                <w:sz w:val="20"/>
                <w:szCs w:val="20"/>
                <w:lang w:eastAsia="ru-RU"/>
              </w:rPr>
              <w:t>Сведения о правооблада</w:t>
            </w:r>
          </w:p>
          <w:p w14:paraId="65EBE2FD">
            <w:pPr>
              <w:ind w:right="-108"/>
              <w:jc w:val="center"/>
              <w:rPr>
                <w:rFonts w:ascii="Calibri" w:hAnsi="Calibri" w:cs="Calibri"/>
                <w:sz w:val="23"/>
                <w:szCs w:val="23"/>
                <w:lang w:eastAsia="ru-RU"/>
              </w:rPr>
            </w:pPr>
            <w:r>
              <w:rPr>
                <w:bCs/>
                <w:sz w:val="20"/>
                <w:szCs w:val="20"/>
                <w:lang w:eastAsia="ru-RU"/>
              </w:rPr>
              <w:t>теле</w:t>
            </w:r>
          </w:p>
        </w:tc>
        <w:tc>
          <w:tcPr>
            <w:tcW w:w="761"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5897368">
            <w:pPr>
              <w:ind w:left="7"/>
              <w:jc w:val="center"/>
              <w:rPr>
                <w:rFonts w:ascii="Calibri" w:hAnsi="Calibri" w:cs="Calibri"/>
                <w:sz w:val="23"/>
                <w:szCs w:val="23"/>
                <w:lang w:eastAsia="ru-RU"/>
              </w:rPr>
            </w:pPr>
            <w:r>
              <w:rPr>
                <w:bCs/>
                <w:sz w:val="20"/>
                <w:szCs w:val="20"/>
                <w:lang w:eastAsia="ru-RU"/>
              </w:rPr>
              <w:t>Вид вещного права, на основании которого правообладателю принадлежит объект учета**</w:t>
            </w:r>
          </w:p>
        </w:tc>
        <w:tc>
          <w:tcPr>
            <w:tcW w:w="782"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6BBB66D">
            <w:pPr>
              <w:ind w:left="-18" w:right="9"/>
              <w:jc w:val="center"/>
              <w:rPr>
                <w:rFonts w:ascii="Calibri" w:hAnsi="Calibri" w:cs="Calibri"/>
                <w:sz w:val="23"/>
                <w:szCs w:val="23"/>
                <w:lang w:eastAsia="ru-RU"/>
              </w:rPr>
            </w:pPr>
            <w:r>
              <w:rPr>
                <w:bCs/>
                <w:sz w:val="20"/>
                <w:szCs w:val="20"/>
                <w:lang w:eastAsia="ru-RU"/>
              </w:rPr>
              <w:t>Сведения об установленных ограничениях (обременениях)</w:t>
            </w:r>
          </w:p>
          <w:p w14:paraId="3CC19BF5">
            <w:pPr>
              <w:ind w:left="-18" w:right="9"/>
              <w:jc w:val="center"/>
              <w:rPr>
                <w:rFonts w:ascii="Calibri" w:hAnsi="Calibri" w:cs="Calibri"/>
                <w:sz w:val="23"/>
                <w:szCs w:val="23"/>
                <w:lang w:eastAsia="ru-RU"/>
              </w:rPr>
            </w:pPr>
            <w:r>
              <w:rPr>
                <w:bCs/>
                <w:sz w:val="20"/>
                <w:szCs w:val="20"/>
                <w:lang w:eastAsia="ru-RU"/>
              </w:rPr>
              <w:t>***</w:t>
            </w:r>
          </w:p>
        </w:tc>
        <w:tc>
          <w:tcPr>
            <w:tcW w:w="62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BAD719C">
            <w:pPr>
              <w:ind w:left="-19"/>
              <w:jc w:val="center"/>
              <w:rPr>
                <w:rFonts w:ascii="Calibri" w:hAnsi="Calibri" w:cs="Calibri"/>
                <w:sz w:val="23"/>
                <w:szCs w:val="23"/>
                <w:lang w:eastAsia="ru-RU"/>
              </w:rPr>
            </w:pPr>
            <w:r>
              <w:rPr>
                <w:bCs/>
                <w:sz w:val="20"/>
                <w:szCs w:val="20"/>
                <w:lang w:eastAsia="ru-RU"/>
              </w:rPr>
              <w:t>Сведения о лице, в пользу которого установлены ограничения (обременения)</w:t>
            </w:r>
          </w:p>
        </w:tc>
        <w:tc>
          <w:tcPr>
            <w:tcW w:w="702"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8F31DE2">
            <w:pPr>
              <w:jc w:val="center"/>
              <w:rPr>
                <w:rFonts w:ascii="Calibri" w:hAnsi="Calibri" w:cs="Calibri"/>
                <w:sz w:val="23"/>
                <w:szCs w:val="23"/>
                <w:lang w:eastAsia="ru-RU"/>
              </w:rPr>
            </w:pPr>
            <w:r>
              <w:rPr>
                <w:bCs/>
                <w:sz w:val="20"/>
                <w:szCs w:val="20"/>
                <w:lang w:eastAsia="ru-RU"/>
              </w:rPr>
              <w:t>Иные сведения </w:t>
            </w:r>
          </w:p>
          <w:p w14:paraId="47A203A0">
            <w:pPr>
              <w:jc w:val="center"/>
              <w:rPr>
                <w:rFonts w:ascii="Calibri" w:hAnsi="Calibri" w:cs="Calibri"/>
                <w:sz w:val="23"/>
                <w:szCs w:val="23"/>
                <w:lang w:eastAsia="ru-RU"/>
              </w:rPr>
            </w:pPr>
            <w:r>
              <w:rPr>
                <w:bCs/>
                <w:sz w:val="20"/>
                <w:szCs w:val="20"/>
                <w:lang w:eastAsia="ru-RU"/>
              </w:rPr>
              <w:t>(при необходимости)</w:t>
            </w:r>
          </w:p>
        </w:tc>
      </w:tr>
      <w:tr w14:paraId="480B30FD">
        <w:tblPrEx>
          <w:tblCellMar>
            <w:top w:w="0" w:type="dxa"/>
            <w:left w:w="0" w:type="dxa"/>
            <w:bottom w:w="0" w:type="dxa"/>
            <w:right w:w="0" w:type="dxa"/>
          </w:tblCellMar>
        </w:tblPrEx>
        <w:trPr>
          <w:jc w:val="center"/>
        </w:trPr>
        <w:tc>
          <w:tcPr>
            <w:tcW w:w="107"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2116FA1">
            <w:pPr>
              <w:ind w:left="-108" w:right="-108"/>
              <w:jc w:val="center"/>
              <w:rPr>
                <w:rFonts w:ascii="Calibri" w:hAnsi="Calibri" w:cs="Calibri"/>
                <w:sz w:val="23"/>
                <w:szCs w:val="23"/>
                <w:lang w:eastAsia="ru-RU"/>
              </w:rPr>
            </w:pPr>
            <w:r>
              <w:rPr>
                <w:bCs/>
                <w:sz w:val="20"/>
                <w:szCs w:val="20"/>
                <w:lang w:eastAsia="ru-RU"/>
              </w:rPr>
              <w:t>1</w:t>
            </w:r>
          </w:p>
        </w:tc>
        <w:tc>
          <w:tcPr>
            <w:tcW w:w="704" w:type="pct"/>
            <w:tcBorders>
              <w:top w:val="nil"/>
              <w:left w:val="nil"/>
              <w:bottom w:val="single" w:color="auto" w:sz="8" w:space="0"/>
              <w:right w:val="single" w:color="auto" w:sz="8" w:space="0"/>
            </w:tcBorders>
            <w:tcMar>
              <w:top w:w="0" w:type="dxa"/>
              <w:left w:w="28" w:type="dxa"/>
              <w:bottom w:w="0" w:type="dxa"/>
              <w:right w:w="28" w:type="dxa"/>
            </w:tcMar>
          </w:tcPr>
          <w:p w14:paraId="5111D10A">
            <w:pPr>
              <w:ind w:left="-112" w:right="-108"/>
              <w:jc w:val="center"/>
              <w:rPr>
                <w:rFonts w:ascii="Calibri" w:hAnsi="Calibri" w:cs="Calibri"/>
                <w:sz w:val="23"/>
                <w:szCs w:val="23"/>
                <w:lang w:eastAsia="ru-RU"/>
              </w:rPr>
            </w:pPr>
            <w:r>
              <w:rPr>
                <w:bCs/>
                <w:sz w:val="20"/>
                <w:szCs w:val="20"/>
                <w:lang w:eastAsia="ru-RU"/>
              </w:rPr>
              <w:t>2</w:t>
            </w:r>
          </w:p>
        </w:tc>
        <w:tc>
          <w:tcPr>
            <w:tcW w:w="695" w:type="pct"/>
            <w:tcBorders>
              <w:top w:val="nil"/>
              <w:left w:val="nil"/>
              <w:bottom w:val="single" w:color="auto" w:sz="8" w:space="0"/>
              <w:right w:val="single" w:color="auto" w:sz="8" w:space="0"/>
            </w:tcBorders>
            <w:tcMar>
              <w:top w:w="0" w:type="dxa"/>
              <w:left w:w="28" w:type="dxa"/>
              <w:bottom w:w="0" w:type="dxa"/>
              <w:right w:w="28" w:type="dxa"/>
            </w:tcMar>
          </w:tcPr>
          <w:p w14:paraId="34D94B6B">
            <w:pPr>
              <w:jc w:val="center"/>
              <w:rPr>
                <w:rFonts w:ascii="Calibri" w:hAnsi="Calibri" w:cs="Calibri"/>
                <w:sz w:val="23"/>
                <w:szCs w:val="23"/>
                <w:lang w:eastAsia="ru-RU"/>
              </w:rPr>
            </w:pPr>
            <w:r>
              <w:rPr>
                <w:bCs/>
                <w:sz w:val="20"/>
                <w:szCs w:val="20"/>
                <w:lang w:eastAsia="ru-RU"/>
              </w:rPr>
              <w:t>3</w:t>
            </w:r>
          </w:p>
        </w:tc>
        <w:tc>
          <w:tcPr>
            <w:tcW w:w="624" w:type="pct"/>
            <w:tcBorders>
              <w:top w:val="nil"/>
              <w:left w:val="nil"/>
              <w:bottom w:val="single" w:color="auto" w:sz="8" w:space="0"/>
              <w:right w:val="single" w:color="auto" w:sz="8" w:space="0"/>
            </w:tcBorders>
            <w:tcMar>
              <w:top w:w="0" w:type="dxa"/>
              <w:left w:w="28" w:type="dxa"/>
              <w:bottom w:w="0" w:type="dxa"/>
              <w:right w:w="28" w:type="dxa"/>
            </w:tcMar>
          </w:tcPr>
          <w:p w14:paraId="0DA72301">
            <w:pPr>
              <w:ind w:right="-108"/>
              <w:jc w:val="center"/>
              <w:rPr>
                <w:rFonts w:ascii="Calibri" w:hAnsi="Calibri" w:cs="Calibri"/>
                <w:sz w:val="23"/>
                <w:szCs w:val="23"/>
                <w:lang w:eastAsia="ru-RU"/>
              </w:rPr>
            </w:pPr>
            <w:r>
              <w:rPr>
                <w:bCs/>
                <w:sz w:val="20"/>
                <w:szCs w:val="20"/>
                <w:lang w:eastAsia="ru-RU"/>
              </w:rPr>
              <w:t>4</w:t>
            </w:r>
          </w:p>
        </w:tc>
        <w:tc>
          <w:tcPr>
            <w:tcW w:w="761" w:type="pct"/>
            <w:tcBorders>
              <w:top w:val="nil"/>
              <w:left w:val="nil"/>
              <w:bottom w:val="single" w:color="auto" w:sz="8" w:space="0"/>
              <w:right w:val="single" w:color="auto" w:sz="8" w:space="0"/>
            </w:tcBorders>
            <w:tcMar>
              <w:top w:w="0" w:type="dxa"/>
              <w:left w:w="28" w:type="dxa"/>
              <w:bottom w:w="0" w:type="dxa"/>
              <w:right w:w="28" w:type="dxa"/>
            </w:tcMar>
          </w:tcPr>
          <w:p w14:paraId="1B4C3359">
            <w:pPr>
              <w:ind w:left="-112" w:right="-78"/>
              <w:jc w:val="center"/>
              <w:rPr>
                <w:rFonts w:ascii="Calibri" w:hAnsi="Calibri" w:cs="Calibri"/>
                <w:sz w:val="23"/>
                <w:szCs w:val="23"/>
                <w:lang w:eastAsia="ru-RU"/>
              </w:rPr>
            </w:pPr>
            <w:r>
              <w:rPr>
                <w:bCs/>
                <w:sz w:val="20"/>
                <w:szCs w:val="20"/>
                <w:lang w:eastAsia="ru-RU"/>
              </w:rPr>
              <w:t>5</w:t>
            </w:r>
          </w:p>
        </w:tc>
        <w:tc>
          <w:tcPr>
            <w:tcW w:w="782" w:type="pct"/>
            <w:tcBorders>
              <w:top w:val="nil"/>
              <w:left w:val="nil"/>
              <w:bottom w:val="single" w:color="auto" w:sz="8" w:space="0"/>
              <w:right w:val="single" w:color="auto" w:sz="8" w:space="0"/>
            </w:tcBorders>
            <w:tcMar>
              <w:top w:w="0" w:type="dxa"/>
              <w:left w:w="28" w:type="dxa"/>
              <w:bottom w:w="0" w:type="dxa"/>
              <w:right w:w="28" w:type="dxa"/>
            </w:tcMar>
          </w:tcPr>
          <w:p w14:paraId="03D019BB">
            <w:pPr>
              <w:ind w:left="-64" w:right="-62"/>
              <w:jc w:val="center"/>
              <w:rPr>
                <w:rFonts w:ascii="Calibri" w:hAnsi="Calibri" w:cs="Calibri"/>
                <w:sz w:val="23"/>
                <w:szCs w:val="23"/>
                <w:lang w:eastAsia="ru-RU"/>
              </w:rPr>
            </w:pPr>
            <w:r>
              <w:rPr>
                <w:bCs/>
                <w:sz w:val="20"/>
                <w:szCs w:val="20"/>
                <w:lang w:eastAsia="ru-RU"/>
              </w:rPr>
              <w:t>6</w:t>
            </w:r>
          </w:p>
        </w:tc>
        <w:tc>
          <w:tcPr>
            <w:tcW w:w="624" w:type="pct"/>
            <w:tcBorders>
              <w:top w:val="nil"/>
              <w:left w:val="nil"/>
              <w:bottom w:val="single" w:color="auto" w:sz="8" w:space="0"/>
              <w:right w:val="single" w:color="auto" w:sz="8" w:space="0"/>
            </w:tcBorders>
            <w:tcMar>
              <w:top w:w="0" w:type="dxa"/>
              <w:left w:w="28" w:type="dxa"/>
              <w:bottom w:w="0" w:type="dxa"/>
              <w:right w:w="28" w:type="dxa"/>
            </w:tcMar>
          </w:tcPr>
          <w:p w14:paraId="146FA793">
            <w:pPr>
              <w:ind w:left="-132" w:right="-148"/>
              <w:jc w:val="center"/>
              <w:rPr>
                <w:rFonts w:ascii="Calibri" w:hAnsi="Calibri" w:cs="Calibri"/>
                <w:sz w:val="23"/>
                <w:szCs w:val="23"/>
                <w:lang w:eastAsia="ru-RU"/>
              </w:rPr>
            </w:pPr>
            <w:r>
              <w:rPr>
                <w:bCs/>
                <w:sz w:val="20"/>
                <w:szCs w:val="20"/>
                <w:lang w:eastAsia="ru-RU"/>
              </w:rPr>
              <w:t>7</w:t>
            </w:r>
          </w:p>
        </w:tc>
        <w:tc>
          <w:tcPr>
            <w:tcW w:w="702" w:type="pct"/>
            <w:tcBorders>
              <w:top w:val="nil"/>
              <w:left w:val="nil"/>
              <w:bottom w:val="single" w:color="auto" w:sz="8" w:space="0"/>
              <w:right w:val="single" w:color="auto" w:sz="8" w:space="0"/>
            </w:tcBorders>
            <w:tcMar>
              <w:top w:w="0" w:type="dxa"/>
              <w:left w:w="28" w:type="dxa"/>
              <w:bottom w:w="0" w:type="dxa"/>
              <w:right w:w="28" w:type="dxa"/>
            </w:tcMar>
          </w:tcPr>
          <w:p w14:paraId="20F90079">
            <w:pPr>
              <w:jc w:val="center"/>
              <w:rPr>
                <w:rFonts w:ascii="Calibri" w:hAnsi="Calibri" w:cs="Calibri"/>
                <w:sz w:val="23"/>
                <w:szCs w:val="23"/>
                <w:lang w:eastAsia="ru-RU"/>
              </w:rPr>
            </w:pPr>
            <w:r>
              <w:rPr>
                <w:bCs/>
                <w:sz w:val="20"/>
                <w:szCs w:val="20"/>
                <w:lang w:eastAsia="ru-RU"/>
              </w:rPr>
              <w:t>8</w:t>
            </w:r>
          </w:p>
        </w:tc>
      </w:tr>
      <w:tr w14:paraId="22C08DB1">
        <w:tblPrEx>
          <w:tblCellMar>
            <w:top w:w="0" w:type="dxa"/>
            <w:left w:w="0" w:type="dxa"/>
            <w:bottom w:w="0" w:type="dxa"/>
            <w:right w:w="0" w:type="dxa"/>
          </w:tblCellMar>
        </w:tblPrEx>
        <w:trPr>
          <w:jc w:val="center"/>
        </w:trPr>
        <w:tc>
          <w:tcPr>
            <w:tcW w:w="107"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816F87D">
            <w:pPr>
              <w:ind w:left="-108" w:right="-108"/>
              <w:jc w:val="center"/>
              <w:rPr>
                <w:rFonts w:ascii="Calibri" w:hAnsi="Calibri" w:cs="Calibri"/>
                <w:sz w:val="23"/>
                <w:szCs w:val="23"/>
                <w:lang w:eastAsia="ru-RU"/>
              </w:rPr>
            </w:pPr>
          </w:p>
        </w:tc>
        <w:tc>
          <w:tcPr>
            <w:tcW w:w="704" w:type="pct"/>
            <w:tcBorders>
              <w:top w:val="nil"/>
              <w:left w:val="nil"/>
              <w:bottom w:val="single" w:color="auto" w:sz="8" w:space="0"/>
              <w:right w:val="single" w:color="auto" w:sz="8" w:space="0"/>
            </w:tcBorders>
            <w:tcMar>
              <w:top w:w="0" w:type="dxa"/>
              <w:left w:w="28" w:type="dxa"/>
              <w:bottom w:w="0" w:type="dxa"/>
              <w:right w:w="28" w:type="dxa"/>
            </w:tcMar>
          </w:tcPr>
          <w:p w14:paraId="01A1D936">
            <w:pPr>
              <w:ind w:left="-112" w:right="-108"/>
              <w:jc w:val="center"/>
              <w:rPr>
                <w:rFonts w:ascii="Calibri" w:hAnsi="Calibri" w:cs="Calibri"/>
                <w:sz w:val="23"/>
                <w:szCs w:val="23"/>
                <w:lang w:eastAsia="ru-RU"/>
              </w:rPr>
            </w:pPr>
          </w:p>
        </w:tc>
        <w:tc>
          <w:tcPr>
            <w:tcW w:w="695" w:type="pct"/>
            <w:tcBorders>
              <w:top w:val="nil"/>
              <w:left w:val="nil"/>
              <w:bottom w:val="single" w:color="auto" w:sz="8" w:space="0"/>
              <w:right w:val="single" w:color="auto" w:sz="8" w:space="0"/>
            </w:tcBorders>
            <w:tcMar>
              <w:top w:w="0" w:type="dxa"/>
              <w:left w:w="28" w:type="dxa"/>
              <w:bottom w:w="0" w:type="dxa"/>
              <w:right w:w="28" w:type="dxa"/>
            </w:tcMar>
          </w:tcPr>
          <w:p w14:paraId="22718212">
            <w:pPr>
              <w:jc w:val="center"/>
              <w:rPr>
                <w:rFonts w:ascii="Calibri" w:hAnsi="Calibri" w:cs="Calibri"/>
                <w:sz w:val="23"/>
                <w:szCs w:val="23"/>
                <w:lang w:eastAsia="ru-RU"/>
              </w:rPr>
            </w:pPr>
          </w:p>
        </w:tc>
        <w:tc>
          <w:tcPr>
            <w:tcW w:w="624" w:type="pct"/>
            <w:tcBorders>
              <w:top w:val="nil"/>
              <w:left w:val="nil"/>
              <w:bottom w:val="single" w:color="auto" w:sz="8" w:space="0"/>
              <w:right w:val="single" w:color="auto" w:sz="8" w:space="0"/>
            </w:tcBorders>
            <w:tcMar>
              <w:top w:w="0" w:type="dxa"/>
              <w:left w:w="28" w:type="dxa"/>
              <w:bottom w:w="0" w:type="dxa"/>
              <w:right w:w="28" w:type="dxa"/>
            </w:tcMar>
          </w:tcPr>
          <w:p w14:paraId="24B14F12">
            <w:pPr>
              <w:ind w:right="-108"/>
              <w:jc w:val="center"/>
              <w:rPr>
                <w:rFonts w:ascii="Calibri" w:hAnsi="Calibri" w:cs="Calibri"/>
                <w:sz w:val="23"/>
                <w:szCs w:val="23"/>
                <w:lang w:eastAsia="ru-RU"/>
              </w:rPr>
            </w:pPr>
          </w:p>
        </w:tc>
        <w:tc>
          <w:tcPr>
            <w:tcW w:w="761" w:type="pct"/>
            <w:tcBorders>
              <w:top w:val="nil"/>
              <w:left w:val="nil"/>
              <w:bottom w:val="single" w:color="auto" w:sz="8" w:space="0"/>
              <w:right w:val="single" w:color="auto" w:sz="8" w:space="0"/>
            </w:tcBorders>
            <w:tcMar>
              <w:top w:w="0" w:type="dxa"/>
              <w:left w:w="28" w:type="dxa"/>
              <w:bottom w:w="0" w:type="dxa"/>
              <w:right w:w="28" w:type="dxa"/>
            </w:tcMar>
          </w:tcPr>
          <w:p w14:paraId="7001B8B5">
            <w:pPr>
              <w:ind w:left="-112" w:right="-78"/>
              <w:jc w:val="center"/>
              <w:rPr>
                <w:rFonts w:ascii="Calibri" w:hAnsi="Calibri" w:cs="Calibri"/>
                <w:sz w:val="23"/>
                <w:szCs w:val="23"/>
                <w:lang w:eastAsia="ru-RU"/>
              </w:rPr>
            </w:pPr>
          </w:p>
        </w:tc>
        <w:tc>
          <w:tcPr>
            <w:tcW w:w="782" w:type="pct"/>
            <w:tcBorders>
              <w:top w:val="nil"/>
              <w:left w:val="nil"/>
              <w:bottom w:val="single" w:color="auto" w:sz="8" w:space="0"/>
              <w:right w:val="single" w:color="auto" w:sz="8" w:space="0"/>
            </w:tcBorders>
            <w:tcMar>
              <w:top w:w="0" w:type="dxa"/>
              <w:left w:w="28" w:type="dxa"/>
              <w:bottom w:w="0" w:type="dxa"/>
              <w:right w:w="28" w:type="dxa"/>
            </w:tcMar>
          </w:tcPr>
          <w:p w14:paraId="17CAF1C5">
            <w:pPr>
              <w:ind w:left="-64" w:right="-62"/>
              <w:jc w:val="center"/>
              <w:rPr>
                <w:rFonts w:ascii="Calibri" w:hAnsi="Calibri" w:cs="Calibri"/>
                <w:sz w:val="23"/>
                <w:szCs w:val="23"/>
                <w:lang w:eastAsia="ru-RU"/>
              </w:rPr>
            </w:pPr>
          </w:p>
        </w:tc>
        <w:tc>
          <w:tcPr>
            <w:tcW w:w="624" w:type="pct"/>
            <w:tcBorders>
              <w:top w:val="nil"/>
              <w:left w:val="nil"/>
              <w:bottom w:val="single" w:color="auto" w:sz="8" w:space="0"/>
              <w:right w:val="single" w:color="auto" w:sz="8" w:space="0"/>
            </w:tcBorders>
            <w:tcMar>
              <w:top w:w="0" w:type="dxa"/>
              <w:left w:w="28" w:type="dxa"/>
              <w:bottom w:w="0" w:type="dxa"/>
              <w:right w:w="28" w:type="dxa"/>
            </w:tcMar>
          </w:tcPr>
          <w:p w14:paraId="2623FCB7">
            <w:pPr>
              <w:jc w:val="center"/>
              <w:rPr>
                <w:rFonts w:ascii="Calibri" w:hAnsi="Calibri" w:cs="Calibri"/>
                <w:sz w:val="23"/>
                <w:szCs w:val="23"/>
                <w:lang w:eastAsia="ru-RU"/>
              </w:rPr>
            </w:pPr>
          </w:p>
        </w:tc>
        <w:tc>
          <w:tcPr>
            <w:tcW w:w="702" w:type="pct"/>
            <w:tcBorders>
              <w:top w:val="nil"/>
              <w:left w:val="nil"/>
              <w:bottom w:val="single" w:color="auto" w:sz="8" w:space="0"/>
              <w:right w:val="single" w:color="auto" w:sz="8" w:space="0"/>
            </w:tcBorders>
            <w:tcMar>
              <w:top w:w="0" w:type="dxa"/>
              <w:left w:w="28" w:type="dxa"/>
              <w:bottom w:w="0" w:type="dxa"/>
              <w:right w:w="28" w:type="dxa"/>
            </w:tcMar>
          </w:tcPr>
          <w:p w14:paraId="0626E3C8">
            <w:pPr>
              <w:jc w:val="center"/>
              <w:rPr>
                <w:rFonts w:ascii="Calibri" w:hAnsi="Calibri" w:cs="Calibri"/>
                <w:sz w:val="23"/>
                <w:szCs w:val="23"/>
                <w:lang w:eastAsia="ru-RU"/>
              </w:rPr>
            </w:pPr>
          </w:p>
        </w:tc>
      </w:tr>
      <w:tr w14:paraId="713EFAD6">
        <w:tblPrEx>
          <w:tblCellMar>
            <w:top w:w="0" w:type="dxa"/>
            <w:left w:w="0" w:type="dxa"/>
            <w:bottom w:w="0" w:type="dxa"/>
            <w:right w:w="0" w:type="dxa"/>
          </w:tblCellMar>
        </w:tblPrEx>
        <w:trPr>
          <w:jc w:val="center"/>
        </w:trPr>
        <w:tc>
          <w:tcPr>
            <w:tcW w:w="107"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3D8CA4E0">
            <w:pPr>
              <w:ind w:left="-108" w:right="-108"/>
              <w:jc w:val="center"/>
              <w:rPr>
                <w:rFonts w:ascii="Calibri" w:hAnsi="Calibri" w:cs="Calibri"/>
                <w:sz w:val="23"/>
                <w:szCs w:val="23"/>
                <w:lang w:eastAsia="ru-RU"/>
              </w:rPr>
            </w:pPr>
          </w:p>
        </w:tc>
        <w:tc>
          <w:tcPr>
            <w:tcW w:w="704" w:type="pct"/>
            <w:tcBorders>
              <w:top w:val="nil"/>
              <w:left w:val="nil"/>
              <w:bottom w:val="single" w:color="auto" w:sz="8" w:space="0"/>
              <w:right w:val="single" w:color="auto" w:sz="8" w:space="0"/>
            </w:tcBorders>
            <w:tcMar>
              <w:top w:w="0" w:type="dxa"/>
              <w:left w:w="28" w:type="dxa"/>
              <w:bottom w:w="0" w:type="dxa"/>
              <w:right w:w="28" w:type="dxa"/>
            </w:tcMar>
          </w:tcPr>
          <w:p w14:paraId="4D2DF9B1">
            <w:pPr>
              <w:ind w:left="-112" w:right="-108"/>
              <w:jc w:val="center"/>
              <w:rPr>
                <w:rFonts w:ascii="Calibri" w:hAnsi="Calibri" w:cs="Calibri"/>
                <w:sz w:val="23"/>
                <w:szCs w:val="23"/>
                <w:lang w:eastAsia="ru-RU"/>
              </w:rPr>
            </w:pPr>
          </w:p>
        </w:tc>
        <w:tc>
          <w:tcPr>
            <w:tcW w:w="695" w:type="pct"/>
            <w:tcBorders>
              <w:top w:val="nil"/>
              <w:left w:val="nil"/>
              <w:bottom w:val="single" w:color="auto" w:sz="8" w:space="0"/>
              <w:right w:val="single" w:color="auto" w:sz="8" w:space="0"/>
            </w:tcBorders>
            <w:tcMar>
              <w:top w:w="0" w:type="dxa"/>
              <w:left w:w="28" w:type="dxa"/>
              <w:bottom w:w="0" w:type="dxa"/>
              <w:right w:w="28" w:type="dxa"/>
            </w:tcMar>
          </w:tcPr>
          <w:p w14:paraId="0F5432B2">
            <w:pPr>
              <w:jc w:val="center"/>
              <w:rPr>
                <w:rFonts w:ascii="Calibri" w:hAnsi="Calibri" w:cs="Calibri"/>
                <w:sz w:val="23"/>
                <w:szCs w:val="23"/>
                <w:lang w:eastAsia="ru-RU"/>
              </w:rPr>
            </w:pPr>
          </w:p>
        </w:tc>
        <w:tc>
          <w:tcPr>
            <w:tcW w:w="624" w:type="pct"/>
            <w:tcBorders>
              <w:top w:val="nil"/>
              <w:left w:val="nil"/>
              <w:bottom w:val="single" w:color="auto" w:sz="8" w:space="0"/>
              <w:right w:val="single" w:color="auto" w:sz="8" w:space="0"/>
            </w:tcBorders>
            <w:tcMar>
              <w:top w:w="0" w:type="dxa"/>
              <w:left w:w="28" w:type="dxa"/>
              <w:bottom w:w="0" w:type="dxa"/>
              <w:right w:w="28" w:type="dxa"/>
            </w:tcMar>
          </w:tcPr>
          <w:p w14:paraId="75E32078">
            <w:pPr>
              <w:ind w:right="-108"/>
              <w:jc w:val="center"/>
              <w:rPr>
                <w:rFonts w:ascii="Calibri" w:hAnsi="Calibri" w:cs="Calibri"/>
                <w:sz w:val="23"/>
                <w:szCs w:val="23"/>
                <w:lang w:eastAsia="ru-RU"/>
              </w:rPr>
            </w:pPr>
          </w:p>
        </w:tc>
        <w:tc>
          <w:tcPr>
            <w:tcW w:w="761" w:type="pct"/>
            <w:tcBorders>
              <w:top w:val="nil"/>
              <w:left w:val="nil"/>
              <w:bottom w:val="single" w:color="auto" w:sz="8" w:space="0"/>
              <w:right w:val="single" w:color="auto" w:sz="8" w:space="0"/>
            </w:tcBorders>
            <w:tcMar>
              <w:top w:w="0" w:type="dxa"/>
              <w:left w:w="28" w:type="dxa"/>
              <w:bottom w:w="0" w:type="dxa"/>
              <w:right w:w="28" w:type="dxa"/>
            </w:tcMar>
          </w:tcPr>
          <w:p w14:paraId="27A46277">
            <w:pPr>
              <w:ind w:left="-112" w:right="-78"/>
              <w:jc w:val="center"/>
              <w:rPr>
                <w:rFonts w:ascii="Calibri" w:hAnsi="Calibri" w:cs="Calibri"/>
                <w:sz w:val="23"/>
                <w:szCs w:val="23"/>
                <w:lang w:eastAsia="ru-RU"/>
              </w:rPr>
            </w:pPr>
          </w:p>
        </w:tc>
        <w:tc>
          <w:tcPr>
            <w:tcW w:w="782" w:type="pct"/>
            <w:tcBorders>
              <w:top w:val="nil"/>
              <w:left w:val="nil"/>
              <w:bottom w:val="single" w:color="auto" w:sz="8" w:space="0"/>
              <w:right w:val="single" w:color="auto" w:sz="8" w:space="0"/>
            </w:tcBorders>
            <w:tcMar>
              <w:top w:w="0" w:type="dxa"/>
              <w:left w:w="28" w:type="dxa"/>
              <w:bottom w:w="0" w:type="dxa"/>
              <w:right w:w="28" w:type="dxa"/>
            </w:tcMar>
          </w:tcPr>
          <w:p w14:paraId="7A53178E">
            <w:pPr>
              <w:ind w:left="-64" w:right="-62"/>
              <w:jc w:val="center"/>
              <w:rPr>
                <w:rFonts w:ascii="Calibri" w:hAnsi="Calibri" w:cs="Calibri"/>
                <w:sz w:val="23"/>
                <w:szCs w:val="23"/>
                <w:lang w:eastAsia="ru-RU"/>
              </w:rPr>
            </w:pPr>
          </w:p>
        </w:tc>
        <w:tc>
          <w:tcPr>
            <w:tcW w:w="624" w:type="pct"/>
            <w:tcBorders>
              <w:top w:val="nil"/>
              <w:left w:val="nil"/>
              <w:bottom w:val="single" w:color="auto" w:sz="8" w:space="0"/>
              <w:right w:val="single" w:color="auto" w:sz="8" w:space="0"/>
            </w:tcBorders>
            <w:tcMar>
              <w:top w:w="0" w:type="dxa"/>
              <w:left w:w="28" w:type="dxa"/>
              <w:bottom w:w="0" w:type="dxa"/>
              <w:right w:w="28" w:type="dxa"/>
            </w:tcMar>
          </w:tcPr>
          <w:p w14:paraId="7C66324B">
            <w:pPr>
              <w:jc w:val="center"/>
              <w:rPr>
                <w:rFonts w:ascii="Calibri" w:hAnsi="Calibri" w:cs="Calibri"/>
                <w:sz w:val="23"/>
                <w:szCs w:val="23"/>
                <w:lang w:eastAsia="ru-RU"/>
              </w:rPr>
            </w:pPr>
          </w:p>
        </w:tc>
        <w:tc>
          <w:tcPr>
            <w:tcW w:w="702" w:type="pct"/>
            <w:tcBorders>
              <w:top w:val="nil"/>
              <w:left w:val="nil"/>
              <w:bottom w:val="single" w:color="auto" w:sz="8" w:space="0"/>
              <w:right w:val="single" w:color="auto" w:sz="8" w:space="0"/>
            </w:tcBorders>
            <w:tcMar>
              <w:top w:w="0" w:type="dxa"/>
              <w:left w:w="28" w:type="dxa"/>
              <w:bottom w:w="0" w:type="dxa"/>
              <w:right w:w="28" w:type="dxa"/>
            </w:tcMar>
          </w:tcPr>
          <w:p w14:paraId="3C07571E">
            <w:pPr>
              <w:jc w:val="center"/>
              <w:rPr>
                <w:rFonts w:ascii="Calibri" w:hAnsi="Calibri" w:cs="Calibri"/>
                <w:sz w:val="23"/>
                <w:szCs w:val="23"/>
                <w:lang w:eastAsia="ru-RU"/>
              </w:rPr>
            </w:pPr>
          </w:p>
        </w:tc>
      </w:tr>
      <w:tr w14:paraId="352DC61A">
        <w:tblPrEx>
          <w:tblCellMar>
            <w:top w:w="0" w:type="dxa"/>
            <w:left w:w="0" w:type="dxa"/>
            <w:bottom w:w="0" w:type="dxa"/>
            <w:right w:w="0" w:type="dxa"/>
          </w:tblCellMar>
        </w:tblPrEx>
        <w:trPr>
          <w:jc w:val="center"/>
        </w:trPr>
        <w:tc>
          <w:tcPr>
            <w:tcW w:w="107"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D1D836F">
            <w:pPr>
              <w:ind w:left="-108" w:right="-108"/>
              <w:jc w:val="center"/>
              <w:rPr>
                <w:rFonts w:ascii="Calibri" w:hAnsi="Calibri" w:cs="Calibri"/>
                <w:sz w:val="23"/>
                <w:szCs w:val="23"/>
                <w:lang w:eastAsia="ru-RU"/>
              </w:rPr>
            </w:pPr>
          </w:p>
        </w:tc>
        <w:tc>
          <w:tcPr>
            <w:tcW w:w="704" w:type="pct"/>
            <w:tcBorders>
              <w:top w:val="nil"/>
              <w:left w:val="nil"/>
              <w:bottom w:val="single" w:color="auto" w:sz="8" w:space="0"/>
              <w:right w:val="single" w:color="auto" w:sz="8" w:space="0"/>
            </w:tcBorders>
            <w:tcMar>
              <w:top w:w="0" w:type="dxa"/>
              <w:left w:w="28" w:type="dxa"/>
              <w:bottom w:w="0" w:type="dxa"/>
              <w:right w:w="28" w:type="dxa"/>
            </w:tcMar>
          </w:tcPr>
          <w:p w14:paraId="372FB920">
            <w:pPr>
              <w:ind w:left="-112" w:right="-108"/>
              <w:jc w:val="center"/>
              <w:rPr>
                <w:rFonts w:ascii="Calibri" w:hAnsi="Calibri" w:cs="Calibri"/>
                <w:sz w:val="23"/>
                <w:szCs w:val="23"/>
                <w:lang w:eastAsia="ru-RU"/>
              </w:rPr>
            </w:pPr>
          </w:p>
        </w:tc>
        <w:tc>
          <w:tcPr>
            <w:tcW w:w="695" w:type="pct"/>
            <w:tcBorders>
              <w:top w:val="nil"/>
              <w:left w:val="nil"/>
              <w:bottom w:val="single" w:color="auto" w:sz="8" w:space="0"/>
              <w:right w:val="single" w:color="auto" w:sz="8" w:space="0"/>
            </w:tcBorders>
            <w:tcMar>
              <w:top w:w="0" w:type="dxa"/>
              <w:left w:w="28" w:type="dxa"/>
              <w:bottom w:w="0" w:type="dxa"/>
              <w:right w:w="28" w:type="dxa"/>
            </w:tcMar>
          </w:tcPr>
          <w:p w14:paraId="164642B5">
            <w:pPr>
              <w:jc w:val="center"/>
              <w:rPr>
                <w:rFonts w:ascii="Calibri" w:hAnsi="Calibri" w:cs="Calibri"/>
                <w:sz w:val="23"/>
                <w:szCs w:val="23"/>
                <w:lang w:eastAsia="ru-RU"/>
              </w:rPr>
            </w:pPr>
          </w:p>
        </w:tc>
        <w:tc>
          <w:tcPr>
            <w:tcW w:w="624" w:type="pct"/>
            <w:tcBorders>
              <w:top w:val="nil"/>
              <w:left w:val="nil"/>
              <w:bottom w:val="single" w:color="auto" w:sz="8" w:space="0"/>
              <w:right w:val="single" w:color="auto" w:sz="8" w:space="0"/>
            </w:tcBorders>
            <w:tcMar>
              <w:top w:w="0" w:type="dxa"/>
              <w:left w:w="28" w:type="dxa"/>
              <w:bottom w:w="0" w:type="dxa"/>
              <w:right w:w="28" w:type="dxa"/>
            </w:tcMar>
          </w:tcPr>
          <w:p w14:paraId="00523CD6">
            <w:pPr>
              <w:ind w:right="-108"/>
              <w:jc w:val="center"/>
              <w:rPr>
                <w:rFonts w:ascii="Calibri" w:hAnsi="Calibri" w:cs="Calibri"/>
                <w:sz w:val="23"/>
                <w:szCs w:val="23"/>
                <w:lang w:eastAsia="ru-RU"/>
              </w:rPr>
            </w:pPr>
          </w:p>
        </w:tc>
        <w:tc>
          <w:tcPr>
            <w:tcW w:w="761" w:type="pct"/>
            <w:tcBorders>
              <w:top w:val="nil"/>
              <w:left w:val="nil"/>
              <w:bottom w:val="single" w:color="auto" w:sz="8" w:space="0"/>
              <w:right w:val="single" w:color="auto" w:sz="8" w:space="0"/>
            </w:tcBorders>
            <w:tcMar>
              <w:top w:w="0" w:type="dxa"/>
              <w:left w:w="28" w:type="dxa"/>
              <w:bottom w:w="0" w:type="dxa"/>
              <w:right w:w="28" w:type="dxa"/>
            </w:tcMar>
          </w:tcPr>
          <w:p w14:paraId="44360C7F">
            <w:pPr>
              <w:ind w:left="-112" w:right="-78"/>
              <w:jc w:val="center"/>
              <w:rPr>
                <w:rFonts w:ascii="Calibri" w:hAnsi="Calibri" w:cs="Calibri"/>
                <w:sz w:val="23"/>
                <w:szCs w:val="23"/>
                <w:lang w:eastAsia="ru-RU"/>
              </w:rPr>
            </w:pPr>
          </w:p>
        </w:tc>
        <w:tc>
          <w:tcPr>
            <w:tcW w:w="782" w:type="pct"/>
            <w:tcBorders>
              <w:top w:val="nil"/>
              <w:left w:val="nil"/>
              <w:bottom w:val="single" w:color="auto" w:sz="8" w:space="0"/>
              <w:right w:val="single" w:color="auto" w:sz="8" w:space="0"/>
            </w:tcBorders>
            <w:tcMar>
              <w:top w:w="0" w:type="dxa"/>
              <w:left w:w="28" w:type="dxa"/>
              <w:bottom w:w="0" w:type="dxa"/>
              <w:right w:w="28" w:type="dxa"/>
            </w:tcMar>
          </w:tcPr>
          <w:p w14:paraId="5A8D31E7">
            <w:pPr>
              <w:ind w:left="-64" w:right="-62"/>
              <w:jc w:val="center"/>
              <w:rPr>
                <w:rFonts w:ascii="Calibri" w:hAnsi="Calibri" w:cs="Calibri"/>
                <w:sz w:val="23"/>
                <w:szCs w:val="23"/>
                <w:lang w:eastAsia="ru-RU"/>
              </w:rPr>
            </w:pPr>
          </w:p>
        </w:tc>
        <w:tc>
          <w:tcPr>
            <w:tcW w:w="624" w:type="pct"/>
            <w:tcBorders>
              <w:top w:val="nil"/>
              <w:left w:val="nil"/>
              <w:bottom w:val="single" w:color="auto" w:sz="8" w:space="0"/>
              <w:right w:val="single" w:color="auto" w:sz="8" w:space="0"/>
            </w:tcBorders>
            <w:tcMar>
              <w:top w:w="0" w:type="dxa"/>
              <w:left w:w="28" w:type="dxa"/>
              <w:bottom w:w="0" w:type="dxa"/>
              <w:right w:w="28" w:type="dxa"/>
            </w:tcMar>
          </w:tcPr>
          <w:p w14:paraId="019A24AB">
            <w:pPr>
              <w:jc w:val="center"/>
              <w:rPr>
                <w:rFonts w:ascii="Calibri" w:hAnsi="Calibri" w:cs="Calibri"/>
                <w:sz w:val="23"/>
                <w:szCs w:val="23"/>
                <w:lang w:eastAsia="ru-RU"/>
              </w:rPr>
            </w:pPr>
          </w:p>
        </w:tc>
        <w:tc>
          <w:tcPr>
            <w:tcW w:w="702" w:type="pct"/>
            <w:tcBorders>
              <w:top w:val="nil"/>
              <w:left w:val="nil"/>
              <w:bottom w:val="single" w:color="auto" w:sz="8" w:space="0"/>
              <w:right w:val="single" w:color="auto" w:sz="8" w:space="0"/>
            </w:tcBorders>
            <w:tcMar>
              <w:top w:w="0" w:type="dxa"/>
              <w:left w:w="28" w:type="dxa"/>
              <w:bottom w:w="0" w:type="dxa"/>
              <w:right w:w="28" w:type="dxa"/>
            </w:tcMar>
          </w:tcPr>
          <w:p w14:paraId="2EA05488">
            <w:pPr>
              <w:jc w:val="center"/>
              <w:rPr>
                <w:rFonts w:ascii="Calibri" w:hAnsi="Calibri" w:cs="Calibri"/>
                <w:sz w:val="23"/>
                <w:szCs w:val="23"/>
                <w:lang w:eastAsia="ru-RU"/>
              </w:rPr>
            </w:pPr>
          </w:p>
        </w:tc>
      </w:tr>
    </w:tbl>
    <w:p w14:paraId="7D32AB45">
      <w:pPr>
        <w:shd w:val="clear" w:color="auto" w:fill="FFFFFF"/>
        <w:rPr>
          <w:rFonts w:ascii="Calibri" w:hAnsi="Calibri" w:cs="Calibri"/>
          <w:sz w:val="23"/>
          <w:szCs w:val="23"/>
          <w:lang w:eastAsia="ru-RU"/>
        </w:rPr>
      </w:pPr>
    </w:p>
    <w:p w14:paraId="557EB234">
      <w:pPr>
        <w:shd w:val="clear" w:color="auto" w:fill="FFFFFF"/>
        <w:jc w:val="both"/>
        <w:rPr>
          <w:rFonts w:ascii="Calibri" w:hAnsi="Calibri" w:cs="Calibri"/>
          <w:sz w:val="23"/>
          <w:szCs w:val="23"/>
          <w:lang w:eastAsia="ru-RU"/>
        </w:rPr>
      </w:pPr>
      <w:r>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39ED298">
      <w:pPr>
        <w:shd w:val="clear" w:color="auto" w:fill="FFFFFF"/>
        <w:jc w:val="both"/>
        <w:rPr>
          <w:rFonts w:ascii="Calibri" w:hAnsi="Calibri" w:cs="Calibri"/>
          <w:sz w:val="23"/>
          <w:szCs w:val="23"/>
          <w:lang w:eastAsia="ru-RU"/>
        </w:rPr>
      </w:pPr>
      <w:r>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E00BB70">
      <w:pPr>
        <w:shd w:val="clear" w:color="auto" w:fill="FFFFFF"/>
        <w:rPr>
          <w:rFonts w:ascii="Calibri" w:hAnsi="Calibri" w:cs="Calibri"/>
          <w:sz w:val="23"/>
          <w:szCs w:val="23"/>
          <w:lang w:eastAsia="ru-RU"/>
        </w:rPr>
      </w:pPr>
      <w:r>
        <w:rPr>
          <w:sz w:val="23"/>
          <w:szCs w:val="23"/>
          <w:lang w:eastAsia="ru-RU"/>
        </w:rPr>
        <w:t>*** - с указанием наименования вида ограничений (обременений), основания и даты их возникновения и прекращения;</w:t>
      </w:r>
    </w:p>
    <w:p w14:paraId="6BFC4F56">
      <w:pPr>
        <w:shd w:val="clear" w:color="auto" w:fill="FFFFFF"/>
        <w:spacing w:after="200"/>
        <w:rPr>
          <w:bCs/>
          <w:sz w:val="23"/>
          <w:szCs w:val="23"/>
          <w:lang w:eastAsia="ru-RU"/>
        </w:rPr>
      </w:pPr>
    </w:p>
    <w:p w14:paraId="2F9DF72F">
      <w:pPr>
        <w:shd w:val="clear" w:color="auto" w:fill="FFFFFF"/>
        <w:spacing w:after="200"/>
        <w:rPr>
          <w:rFonts w:ascii="Calibri" w:hAnsi="Calibri" w:cs="Calibri"/>
          <w:sz w:val="23"/>
          <w:szCs w:val="23"/>
          <w:lang w:eastAsia="ru-RU"/>
        </w:rPr>
      </w:pPr>
      <w:r>
        <w:rPr>
          <w:bCs/>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Style w:val="4"/>
        <w:tblW w:w="5000" w:type="pct"/>
        <w:jc w:val="center"/>
        <w:tblLayout w:type="autofit"/>
        <w:tblCellMar>
          <w:top w:w="0" w:type="dxa"/>
          <w:left w:w="0" w:type="dxa"/>
          <w:bottom w:w="0" w:type="dxa"/>
          <w:right w:w="0" w:type="dxa"/>
        </w:tblCellMar>
      </w:tblPr>
      <w:tblGrid>
        <w:gridCol w:w="109"/>
        <w:gridCol w:w="1068"/>
        <w:gridCol w:w="997"/>
        <w:gridCol w:w="1156"/>
        <w:gridCol w:w="1015"/>
        <w:gridCol w:w="1194"/>
        <w:gridCol w:w="1583"/>
        <w:gridCol w:w="1263"/>
        <w:gridCol w:w="1422"/>
      </w:tblGrid>
      <w:tr w14:paraId="484EB5EB">
        <w:tblPrEx>
          <w:tblCellMar>
            <w:top w:w="0" w:type="dxa"/>
            <w:left w:w="0" w:type="dxa"/>
            <w:bottom w:w="0" w:type="dxa"/>
            <w:right w:w="0" w:type="dxa"/>
          </w:tblCellMar>
        </w:tblPrEx>
        <w:trPr>
          <w:trHeight w:val="1907" w:hRule="atLeast"/>
          <w:jc w:val="center"/>
        </w:trPr>
        <w:tc>
          <w:tcPr>
            <w:tcW w:w="104"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3B4D93FF">
            <w:pPr>
              <w:ind w:left="-108" w:right="-108"/>
              <w:jc w:val="center"/>
              <w:rPr>
                <w:rFonts w:ascii="Calibri" w:hAnsi="Calibri" w:cs="Calibri"/>
                <w:sz w:val="23"/>
                <w:szCs w:val="23"/>
                <w:lang w:eastAsia="ru-RU"/>
              </w:rPr>
            </w:pPr>
            <w:r>
              <w:rPr>
                <w:bCs/>
                <w:sz w:val="20"/>
                <w:szCs w:val="20"/>
                <w:lang w:eastAsia="ru-RU"/>
              </w:rPr>
              <w:t>№ </w:t>
            </w:r>
          </w:p>
          <w:p w14:paraId="03C884AA">
            <w:pPr>
              <w:ind w:left="-108" w:right="-108"/>
              <w:jc w:val="center"/>
              <w:rPr>
                <w:rFonts w:ascii="Calibri" w:hAnsi="Calibri" w:cs="Calibri"/>
                <w:sz w:val="23"/>
                <w:szCs w:val="23"/>
                <w:lang w:eastAsia="ru-RU"/>
              </w:rPr>
            </w:pPr>
            <w:r>
              <w:rPr>
                <w:bCs/>
                <w:sz w:val="20"/>
                <w:szCs w:val="20"/>
                <w:lang w:eastAsia="ru-RU"/>
              </w:rPr>
              <w:t>п/п</w:t>
            </w:r>
          </w:p>
        </w:tc>
        <w:tc>
          <w:tcPr>
            <w:tcW w:w="591"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B31BE9F">
            <w:pPr>
              <w:ind w:left="-42" w:right="-36"/>
              <w:jc w:val="center"/>
              <w:rPr>
                <w:rFonts w:ascii="Calibri" w:hAnsi="Calibri" w:cs="Calibri"/>
                <w:sz w:val="23"/>
                <w:szCs w:val="23"/>
                <w:lang w:eastAsia="ru-RU"/>
              </w:rPr>
            </w:pPr>
            <w:r>
              <w:rPr>
                <w:bCs/>
                <w:sz w:val="20"/>
                <w:szCs w:val="20"/>
                <w:lang w:eastAsia="ru-RU"/>
              </w:rPr>
              <w:t>Наименование движимого имущества (иного имущества)*</w:t>
            </w:r>
          </w:p>
        </w:tc>
        <w:tc>
          <w:tcPr>
            <w:tcW w:w="473"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8AFB721">
            <w:pPr>
              <w:ind w:left="33"/>
              <w:jc w:val="center"/>
              <w:rPr>
                <w:rFonts w:ascii="Calibri" w:hAnsi="Calibri" w:cs="Calibri"/>
                <w:sz w:val="23"/>
                <w:szCs w:val="23"/>
                <w:lang w:eastAsia="ru-RU"/>
              </w:rPr>
            </w:pPr>
            <w:r>
              <w:rPr>
                <w:bCs/>
                <w:sz w:val="20"/>
                <w:szCs w:val="20"/>
                <w:lang w:eastAsia="ru-RU"/>
              </w:rPr>
              <w:t>Сведения об объекте учета</w:t>
            </w:r>
          </w:p>
        </w:tc>
        <w:tc>
          <w:tcPr>
            <w:tcW w:w="599"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D4859BE">
            <w:pPr>
              <w:ind w:right="-108"/>
              <w:jc w:val="center"/>
              <w:rPr>
                <w:rFonts w:ascii="Calibri" w:hAnsi="Calibri" w:cs="Calibri"/>
                <w:sz w:val="23"/>
                <w:szCs w:val="23"/>
                <w:lang w:eastAsia="ru-RU"/>
              </w:rPr>
            </w:pPr>
            <w:r>
              <w:rPr>
                <w:bCs/>
                <w:sz w:val="20"/>
                <w:szCs w:val="20"/>
                <w:lang w:eastAsia="ru-RU"/>
              </w:rPr>
              <w:t>Сведения о правооблада</w:t>
            </w:r>
          </w:p>
          <w:p w14:paraId="6D84BCFC">
            <w:pPr>
              <w:ind w:right="-108"/>
              <w:jc w:val="center"/>
              <w:rPr>
                <w:rFonts w:ascii="Calibri" w:hAnsi="Calibri" w:cs="Calibri"/>
                <w:sz w:val="23"/>
                <w:szCs w:val="23"/>
                <w:lang w:eastAsia="ru-RU"/>
              </w:rPr>
            </w:pPr>
            <w:r>
              <w:rPr>
                <w:bCs/>
                <w:sz w:val="20"/>
                <w:szCs w:val="20"/>
                <w:lang w:eastAsia="ru-RU"/>
              </w:rPr>
              <w:t>теле</w:t>
            </w:r>
          </w:p>
        </w:tc>
        <w:tc>
          <w:tcPr>
            <w:tcW w:w="481"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B451AC0">
            <w:pPr>
              <w:ind w:left="7"/>
              <w:jc w:val="center"/>
              <w:rPr>
                <w:rFonts w:ascii="Calibri" w:hAnsi="Calibri" w:cs="Calibri"/>
                <w:sz w:val="23"/>
                <w:szCs w:val="23"/>
                <w:lang w:eastAsia="ru-RU"/>
              </w:rPr>
            </w:pPr>
            <w:r>
              <w:rPr>
                <w:bCs/>
                <w:sz w:val="20"/>
                <w:szCs w:val="20"/>
                <w:lang w:eastAsia="ru-RU"/>
              </w:rPr>
              <w:t>Сведения о стоимости</w:t>
            </w:r>
          </w:p>
        </w:tc>
        <w:tc>
          <w:tcPr>
            <w:tcW w:w="73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BC1E59C">
            <w:pPr>
              <w:ind w:left="7"/>
              <w:jc w:val="center"/>
              <w:rPr>
                <w:rFonts w:ascii="Calibri" w:hAnsi="Calibri" w:cs="Calibri"/>
                <w:sz w:val="23"/>
                <w:szCs w:val="23"/>
                <w:lang w:eastAsia="ru-RU"/>
              </w:rPr>
            </w:pPr>
            <w:r>
              <w:rPr>
                <w:bCs/>
                <w:sz w:val="20"/>
                <w:szCs w:val="20"/>
                <w:lang w:eastAsia="ru-RU"/>
              </w:rPr>
              <w:t>Вид вещного права, на основании которого правообладателю принадлежит объект учета**</w:t>
            </w:r>
          </w:p>
        </w:tc>
        <w:tc>
          <w:tcPr>
            <w:tcW w:w="7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4D4D5D9">
            <w:pPr>
              <w:ind w:left="-18" w:right="9"/>
              <w:jc w:val="center"/>
              <w:rPr>
                <w:rFonts w:ascii="Calibri" w:hAnsi="Calibri" w:cs="Calibri"/>
                <w:sz w:val="23"/>
                <w:szCs w:val="23"/>
                <w:lang w:eastAsia="ru-RU"/>
              </w:rPr>
            </w:pPr>
            <w:r>
              <w:rPr>
                <w:bCs/>
                <w:sz w:val="20"/>
                <w:szCs w:val="20"/>
                <w:lang w:eastAsia="ru-RU"/>
              </w:rPr>
              <w:t>Сведения об установленных ограничениях (обременениях)</w:t>
            </w:r>
          </w:p>
          <w:p w14:paraId="2EC9C7E9">
            <w:pPr>
              <w:ind w:left="-18" w:right="9"/>
              <w:jc w:val="center"/>
              <w:rPr>
                <w:rFonts w:ascii="Calibri" w:hAnsi="Calibri" w:cs="Calibri"/>
                <w:sz w:val="23"/>
                <w:szCs w:val="23"/>
                <w:lang w:eastAsia="ru-RU"/>
              </w:rPr>
            </w:pPr>
            <w:r>
              <w:rPr>
                <w:bCs/>
                <w:sz w:val="20"/>
                <w:szCs w:val="20"/>
                <w:lang w:eastAsia="ru-RU"/>
              </w:rPr>
              <w:t>***</w:t>
            </w:r>
          </w:p>
        </w:tc>
        <w:tc>
          <w:tcPr>
            <w:tcW w:w="599"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33F14E8">
            <w:pPr>
              <w:ind w:left="-19"/>
              <w:jc w:val="center"/>
              <w:rPr>
                <w:rFonts w:ascii="Calibri" w:hAnsi="Calibri" w:cs="Calibri"/>
                <w:sz w:val="23"/>
                <w:szCs w:val="23"/>
                <w:lang w:eastAsia="ru-RU"/>
              </w:rPr>
            </w:pPr>
            <w:r>
              <w:rPr>
                <w:bCs/>
                <w:sz w:val="20"/>
                <w:szCs w:val="20"/>
                <w:lang w:eastAsia="ru-RU"/>
              </w:rPr>
              <w:t>Сведения о лице, в пользу которого установлены ограничения (обременения)</w:t>
            </w:r>
          </w:p>
        </w:tc>
        <w:tc>
          <w:tcPr>
            <w:tcW w:w="67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7D7B21C">
            <w:pPr>
              <w:jc w:val="center"/>
              <w:rPr>
                <w:rFonts w:ascii="Calibri" w:hAnsi="Calibri" w:cs="Calibri"/>
                <w:sz w:val="23"/>
                <w:szCs w:val="23"/>
                <w:lang w:eastAsia="ru-RU"/>
              </w:rPr>
            </w:pPr>
            <w:r>
              <w:rPr>
                <w:bCs/>
                <w:sz w:val="20"/>
                <w:szCs w:val="20"/>
                <w:lang w:eastAsia="ru-RU"/>
              </w:rPr>
              <w:t>Иные сведения </w:t>
            </w:r>
          </w:p>
          <w:p w14:paraId="2B8C7887">
            <w:pPr>
              <w:jc w:val="center"/>
              <w:rPr>
                <w:rFonts w:ascii="Calibri" w:hAnsi="Calibri" w:cs="Calibri"/>
                <w:sz w:val="23"/>
                <w:szCs w:val="23"/>
                <w:lang w:eastAsia="ru-RU"/>
              </w:rPr>
            </w:pPr>
            <w:r>
              <w:rPr>
                <w:bCs/>
                <w:sz w:val="20"/>
                <w:szCs w:val="20"/>
                <w:lang w:eastAsia="ru-RU"/>
              </w:rPr>
              <w:t>(при необходимости)</w:t>
            </w:r>
          </w:p>
        </w:tc>
      </w:tr>
      <w:tr w14:paraId="3699AEA9">
        <w:tblPrEx>
          <w:tblCellMar>
            <w:top w:w="0" w:type="dxa"/>
            <w:left w:w="0" w:type="dxa"/>
            <w:bottom w:w="0" w:type="dxa"/>
            <w:right w:w="0" w:type="dxa"/>
          </w:tblCellMar>
        </w:tblPrEx>
        <w:trPr>
          <w:jc w:val="center"/>
        </w:trPr>
        <w:tc>
          <w:tcPr>
            <w:tcW w:w="104"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3613FE6">
            <w:pPr>
              <w:ind w:left="-108" w:right="-108"/>
              <w:jc w:val="center"/>
              <w:rPr>
                <w:rFonts w:ascii="Calibri" w:hAnsi="Calibri" w:cs="Calibri"/>
                <w:sz w:val="23"/>
                <w:szCs w:val="23"/>
                <w:lang w:eastAsia="ru-RU"/>
              </w:rPr>
            </w:pPr>
            <w:r>
              <w:rPr>
                <w:bCs/>
                <w:sz w:val="20"/>
                <w:szCs w:val="20"/>
                <w:lang w:eastAsia="ru-RU"/>
              </w:rPr>
              <w:t>1</w:t>
            </w:r>
          </w:p>
        </w:tc>
        <w:tc>
          <w:tcPr>
            <w:tcW w:w="591" w:type="pct"/>
            <w:tcBorders>
              <w:top w:val="nil"/>
              <w:left w:val="nil"/>
              <w:bottom w:val="single" w:color="auto" w:sz="8" w:space="0"/>
              <w:right w:val="single" w:color="auto" w:sz="8" w:space="0"/>
            </w:tcBorders>
            <w:tcMar>
              <w:top w:w="0" w:type="dxa"/>
              <w:left w:w="28" w:type="dxa"/>
              <w:bottom w:w="0" w:type="dxa"/>
              <w:right w:w="28" w:type="dxa"/>
            </w:tcMar>
          </w:tcPr>
          <w:p w14:paraId="6BA77A7A">
            <w:pPr>
              <w:ind w:left="-112" w:right="-108"/>
              <w:jc w:val="center"/>
              <w:rPr>
                <w:rFonts w:ascii="Calibri" w:hAnsi="Calibri" w:cs="Calibri"/>
                <w:sz w:val="23"/>
                <w:szCs w:val="23"/>
                <w:lang w:eastAsia="ru-RU"/>
              </w:rPr>
            </w:pPr>
            <w:r>
              <w:rPr>
                <w:bCs/>
                <w:sz w:val="20"/>
                <w:szCs w:val="20"/>
                <w:lang w:eastAsia="ru-RU"/>
              </w:rPr>
              <w:t>2</w:t>
            </w:r>
          </w:p>
        </w:tc>
        <w:tc>
          <w:tcPr>
            <w:tcW w:w="473" w:type="pct"/>
            <w:tcBorders>
              <w:top w:val="nil"/>
              <w:left w:val="nil"/>
              <w:bottom w:val="single" w:color="auto" w:sz="8" w:space="0"/>
              <w:right w:val="single" w:color="auto" w:sz="8" w:space="0"/>
            </w:tcBorders>
            <w:tcMar>
              <w:top w:w="0" w:type="dxa"/>
              <w:left w:w="28" w:type="dxa"/>
              <w:bottom w:w="0" w:type="dxa"/>
              <w:right w:w="28" w:type="dxa"/>
            </w:tcMar>
          </w:tcPr>
          <w:p w14:paraId="6F53F335">
            <w:pPr>
              <w:jc w:val="center"/>
              <w:rPr>
                <w:rFonts w:ascii="Calibri" w:hAnsi="Calibri" w:cs="Calibri"/>
                <w:sz w:val="23"/>
                <w:szCs w:val="23"/>
                <w:lang w:eastAsia="ru-RU"/>
              </w:rPr>
            </w:pPr>
            <w:r>
              <w:rPr>
                <w:bCs/>
                <w:sz w:val="20"/>
                <w:szCs w:val="20"/>
                <w:lang w:eastAsia="ru-RU"/>
              </w:rPr>
              <w:t>3</w:t>
            </w:r>
          </w:p>
        </w:tc>
        <w:tc>
          <w:tcPr>
            <w:tcW w:w="599" w:type="pct"/>
            <w:tcBorders>
              <w:top w:val="nil"/>
              <w:left w:val="nil"/>
              <w:bottom w:val="single" w:color="auto" w:sz="8" w:space="0"/>
              <w:right w:val="single" w:color="auto" w:sz="8" w:space="0"/>
            </w:tcBorders>
            <w:tcMar>
              <w:top w:w="0" w:type="dxa"/>
              <w:left w:w="28" w:type="dxa"/>
              <w:bottom w:w="0" w:type="dxa"/>
              <w:right w:w="28" w:type="dxa"/>
            </w:tcMar>
          </w:tcPr>
          <w:p w14:paraId="14DC00D7">
            <w:pPr>
              <w:ind w:right="-108"/>
              <w:jc w:val="center"/>
              <w:rPr>
                <w:rFonts w:ascii="Calibri" w:hAnsi="Calibri" w:cs="Calibri"/>
                <w:sz w:val="23"/>
                <w:szCs w:val="23"/>
                <w:lang w:eastAsia="ru-RU"/>
              </w:rPr>
            </w:pPr>
            <w:r>
              <w:rPr>
                <w:bCs/>
                <w:sz w:val="20"/>
                <w:szCs w:val="20"/>
                <w:lang w:eastAsia="ru-RU"/>
              </w:rPr>
              <w:t>4</w:t>
            </w:r>
          </w:p>
        </w:tc>
        <w:tc>
          <w:tcPr>
            <w:tcW w:w="481" w:type="pct"/>
            <w:tcBorders>
              <w:top w:val="nil"/>
              <w:left w:val="nil"/>
              <w:bottom w:val="single" w:color="auto" w:sz="8" w:space="0"/>
              <w:right w:val="single" w:color="auto" w:sz="8" w:space="0"/>
            </w:tcBorders>
            <w:tcMar>
              <w:top w:w="0" w:type="dxa"/>
              <w:left w:w="28" w:type="dxa"/>
              <w:bottom w:w="0" w:type="dxa"/>
              <w:right w:w="28" w:type="dxa"/>
            </w:tcMar>
          </w:tcPr>
          <w:p w14:paraId="5E4C260F">
            <w:pPr>
              <w:ind w:left="-112" w:right="-78"/>
              <w:jc w:val="center"/>
              <w:rPr>
                <w:rFonts w:ascii="Calibri" w:hAnsi="Calibri" w:cs="Calibri"/>
                <w:sz w:val="23"/>
                <w:szCs w:val="23"/>
                <w:lang w:eastAsia="ru-RU"/>
              </w:rPr>
            </w:pPr>
            <w:r>
              <w:rPr>
                <w:bCs/>
                <w:sz w:val="20"/>
                <w:szCs w:val="20"/>
                <w:lang w:eastAsia="ru-RU"/>
              </w:rPr>
              <w:t>5</w:t>
            </w:r>
          </w:p>
        </w:tc>
        <w:tc>
          <w:tcPr>
            <w:tcW w:w="730" w:type="pct"/>
            <w:tcBorders>
              <w:top w:val="nil"/>
              <w:left w:val="nil"/>
              <w:bottom w:val="single" w:color="auto" w:sz="8" w:space="0"/>
              <w:right w:val="single" w:color="auto" w:sz="8" w:space="0"/>
            </w:tcBorders>
            <w:tcMar>
              <w:top w:w="0" w:type="dxa"/>
              <w:left w:w="28" w:type="dxa"/>
              <w:bottom w:w="0" w:type="dxa"/>
              <w:right w:w="28" w:type="dxa"/>
            </w:tcMar>
          </w:tcPr>
          <w:p w14:paraId="520F2B63">
            <w:pPr>
              <w:ind w:left="-64" w:right="-62"/>
              <w:jc w:val="center"/>
              <w:rPr>
                <w:rFonts w:ascii="Calibri" w:hAnsi="Calibri" w:cs="Calibri"/>
                <w:sz w:val="23"/>
                <w:szCs w:val="23"/>
                <w:lang w:eastAsia="ru-RU"/>
              </w:rPr>
            </w:pPr>
            <w:r>
              <w:rPr>
                <w:bCs/>
                <w:sz w:val="20"/>
                <w:szCs w:val="20"/>
                <w:lang w:eastAsia="ru-RU"/>
              </w:rPr>
              <w:t>6</w:t>
            </w: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7E7C42C7">
            <w:pPr>
              <w:ind w:left="-132" w:right="-148"/>
              <w:jc w:val="center"/>
              <w:rPr>
                <w:rFonts w:ascii="Calibri" w:hAnsi="Calibri" w:cs="Calibri"/>
                <w:sz w:val="23"/>
                <w:szCs w:val="23"/>
                <w:lang w:eastAsia="ru-RU"/>
              </w:rPr>
            </w:pPr>
            <w:r>
              <w:rPr>
                <w:bCs/>
                <w:sz w:val="20"/>
                <w:szCs w:val="20"/>
                <w:lang w:eastAsia="ru-RU"/>
              </w:rPr>
              <w:t>7</w:t>
            </w:r>
          </w:p>
        </w:tc>
        <w:tc>
          <w:tcPr>
            <w:tcW w:w="599" w:type="pct"/>
            <w:tcBorders>
              <w:top w:val="nil"/>
              <w:left w:val="nil"/>
              <w:bottom w:val="single" w:color="auto" w:sz="8" w:space="0"/>
              <w:right w:val="single" w:color="auto" w:sz="8" w:space="0"/>
            </w:tcBorders>
            <w:tcMar>
              <w:top w:w="0" w:type="dxa"/>
              <w:left w:w="28" w:type="dxa"/>
              <w:bottom w:w="0" w:type="dxa"/>
              <w:right w:w="28" w:type="dxa"/>
            </w:tcMar>
          </w:tcPr>
          <w:p w14:paraId="3EE966FE">
            <w:pPr>
              <w:jc w:val="center"/>
              <w:rPr>
                <w:rFonts w:ascii="Calibri" w:hAnsi="Calibri" w:cs="Calibri"/>
                <w:sz w:val="23"/>
                <w:szCs w:val="23"/>
                <w:lang w:eastAsia="ru-RU"/>
              </w:rPr>
            </w:pPr>
            <w:r>
              <w:rPr>
                <w:bCs/>
                <w:sz w:val="20"/>
                <w:szCs w:val="20"/>
                <w:lang w:eastAsia="ru-RU"/>
              </w:rPr>
              <w:t>8</w:t>
            </w:r>
          </w:p>
        </w:tc>
        <w:tc>
          <w:tcPr>
            <w:tcW w:w="674" w:type="pct"/>
            <w:tcBorders>
              <w:top w:val="nil"/>
              <w:left w:val="nil"/>
              <w:bottom w:val="single" w:color="auto" w:sz="8" w:space="0"/>
              <w:right w:val="single" w:color="auto" w:sz="8" w:space="0"/>
            </w:tcBorders>
            <w:tcMar>
              <w:top w:w="0" w:type="dxa"/>
              <w:left w:w="28" w:type="dxa"/>
              <w:bottom w:w="0" w:type="dxa"/>
              <w:right w:w="28" w:type="dxa"/>
            </w:tcMar>
          </w:tcPr>
          <w:p w14:paraId="7D9B5604">
            <w:pPr>
              <w:jc w:val="center"/>
              <w:rPr>
                <w:rFonts w:ascii="Calibri" w:hAnsi="Calibri" w:cs="Calibri"/>
                <w:sz w:val="23"/>
                <w:szCs w:val="23"/>
                <w:lang w:eastAsia="ru-RU"/>
              </w:rPr>
            </w:pPr>
            <w:r>
              <w:rPr>
                <w:bCs/>
                <w:sz w:val="20"/>
                <w:szCs w:val="20"/>
                <w:lang w:eastAsia="ru-RU"/>
              </w:rPr>
              <w:t>9</w:t>
            </w:r>
          </w:p>
        </w:tc>
      </w:tr>
      <w:tr w14:paraId="461E4920">
        <w:tblPrEx>
          <w:tblCellMar>
            <w:top w:w="0" w:type="dxa"/>
            <w:left w:w="0" w:type="dxa"/>
            <w:bottom w:w="0" w:type="dxa"/>
            <w:right w:w="0" w:type="dxa"/>
          </w:tblCellMar>
        </w:tblPrEx>
        <w:trPr>
          <w:jc w:val="center"/>
        </w:trPr>
        <w:tc>
          <w:tcPr>
            <w:tcW w:w="104"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F5FCA07">
            <w:pPr>
              <w:ind w:left="-108" w:right="-108"/>
              <w:jc w:val="center"/>
              <w:rPr>
                <w:rFonts w:ascii="Calibri" w:hAnsi="Calibri" w:cs="Calibri"/>
                <w:sz w:val="23"/>
                <w:szCs w:val="23"/>
                <w:lang w:eastAsia="ru-RU"/>
              </w:rPr>
            </w:pPr>
          </w:p>
        </w:tc>
        <w:tc>
          <w:tcPr>
            <w:tcW w:w="591" w:type="pct"/>
            <w:tcBorders>
              <w:top w:val="nil"/>
              <w:left w:val="nil"/>
              <w:bottom w:val="single" w:color="auto" w:sz="8" w:space="0"/>
              <w:right w:val="single" w:color="auto" w:sz="8" w:space="0"/>
            </w:tcBorders>
            <w:tcMar>
              <w:top w:w="0" w:type="dxa"/>
              <w:left w:w="28" w:type="dxa"/>
              <w:bottom w:w="0" w:type="dxa"/>
              <w:right w:w="28" w:type="dxa"/>
            </w:tcMar>
          </w:tcPr>
          <w:p w14:paraId="682B33B9">
            <w:pPr>
              <w:ind w:left="-112" w:right="-108"/>
              <w:jc w:val="center"/>
              <w:rPr>
                <w:rFonts w:ascii="Calibri" w:hAnsi="Calibri" w:cs="Calibri"/>
                <w:sz w:val="23"/>
                <w:szCs w:val="23"/>
                <w:lang w:eastAsia="ru-RU"/>
              </w:rPr>
            </w:pPr>
          </w:p>
        </w:tc>
        <w:tc>
          <w:tcPr>
            <w:tcW w:w="473" w:type="pct"/>
            <w:tcBorders>
              <w:top w:val="nil"/>
              <w:left w:val="nil"/>
              <w:bottom w:val="single" w:color="auto" w:sz="8" w:space="0"/>
              <w:right w:val="single" w:color="auto" w:sz="8" w:space="0"/>
            </w:tcBorders>
            <w:tcMar>
              <w:top w:w="0" w:type="dxa"/>
              <w:left w:w="28" w:type="dxa"/>
              <w:bottom w:w="0" w:type="dxa"/>
              <w:right w:w="28" w:type="dxa"/>
            </w:tcMar>
          </w:tcPr>
          <w:p w14:paraId="2D4D9254">
            <w:pPr>
              <w:jc w:val="center"/>
              <w:rPr>
                <w:rFonts w:ascii="Calibri" w:hAnsi="Calibri" w:cs="Calibri"/>
                <w:sz w:val="23"/>
                <w:szCs w:val="23"/>
                <w:lang w:eastAsia="ru-RU"/>
              </w:rPr>
            </w:pPr>
          </w:p>
        </w:tc>
        <w:tc>
          <w:tcPr>
            <w:tcW w:w="599" w:type="pct"/>
            <w:tcBorders>
              <w:top w:val="nil"/>
              <w:left w:val="nil"/>
              <w:bottom w:val="single" w:color="auto" w:sz="8" w:space="0"/>
              <w:right w:val="single" w:color="auto" w:sz="8" w:space="0"/>
            </w:tcBorders>
            <w:tcMar>
              <w:top w:w="0" w:type="dxa"/>
              <w:left w:w="28" w:type="dxa"/>
              <w:bottom w:w="0" w:type="dxa"/>
              <w:right w:w="28" w:type="dxa"/>
            </w:tcMar>
          </w:tcPr>
          <w:p w14:paraId="1C0E1253">
            <w:pPr>
              <w:ind w:right="-108"/>
              <w:jc w:val="center"/>
              <w:rPr>
                <w:rFonts w:ascii="Calibri" w:hAnsi="Calibri" w:cs="Calibri"/>
                <w:sz w:val="23"/>
                <w:szCs w:val="23"/>
                <w:lang w:eastAsia="ru-RU"/>
              </w:rPr>
            </w:pPr>
          </w:p>
        </w:tc>
        <w:tc>
          <w:tcPr>
            <w:tcW w:w="481" w:type="pct"/>
            <w:tcBorders>
              <w:top w:val="nil"/>
              <w:left w:val="nil"/>
              <w:bottom w:val="single" w:color="auto" w:sz="8" w:space="0"/>
              <w:right w:val="single" w:color="auto" w:sz="8" w:space="0"/>
            </w:tcBorders>
            <w:tcMar>
              <w:top w:w="0" w:type="dxa"/>
              <w:left w:w="28" w:type="dxa"/>
              <w:bottom w:w="0" w:type="dxa"/>
              <w:right w:w="28" w:type="dxa"/>
            </w:tcMar>
          </w:tcPr>
          <w:p w14:paraId="7BCCB0C9">
            <w:pPr>
              <w:ind w:left="-112" w:right="-78"/>
              <w:jc w:val="center"/>
              <w:rPr>
                <w:rFonts w:ascii="Calibri" w:hAnsi="Calibri" w:cs="Calibri"/>
                <w:sz w:val="23"/>
                <w:szCs w:val="23"/>
                <w:lang w:eastAsia="ru-RU"/>
              </w:rPr>
            </w:pPr>
          </w:p>
        </w:tc>
        <w:tc>
          <w:tcPr>
            <w:tcW w:w="730" w:type="pct"/>
            <w:tcBorders>
              <w:top w:val="nil"/>
              <w:left w:val="nil"/>
              <w:bottom w:val="single" w:color="auto" w:sz="8" w:space="0"/>
              <w:right w:val="single" w:color="auto" w:sz="8" w:space="0"/>
            </w:tcBorders>
            <w:tcMar>
              <w:top w:w="0" w:type="dxa"/>
              <w:left w:w="28" w:type="dxa"/>
              <w:bottom w:w="0" w:type="dxa"/>
              <w:right w:w="28" w:type="dxa"/>
            </w:tcMar>
          </w:tcPr>
          <w:p w14:paraId="61D0DA4C">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78E83E05">
            <w:pPr>
              <w:ind w:left="-64" w:right="-62"/>
              <w:jc w:val="center"/>
              <w:rPr>
                <w:rFonts w:ascii="Calibri" w:hAnsi="Calibri" w:cs="Calibri"/>
                <w:sz w:val="23"/>
                <w:szCs w:val="23"/>
                <w:lang w:eastAsia="ru-RU"/>
              </w:rPr>
            </w:pPr>
          </w:p>
        </w:tc>
        <w:tc>
          <w:tcPr>
            <w:tcW w:w="599" w:type="pct"/>
            <w:tcBorders>
              <w:top w:val="nil"/>
              <w:left w:val="nil"/>
              <w:bottom w:val="single" w:color="auto" w:sz="8" w:space="0"/>
              <w:right w:val="single" w:color="auto" w:sz="8" w:space="0"/>
            </w:tcBorders>
            <w:tcMar>
              <w:top w:w="0" w:type="dxa"/>
              <w:left w:w="28" w:type="dxa"/>
              <w:bottom w:w="0" w:type="dxa"/>
              <w:right w:w="28" w:type="dxa"/>
            </w:tcMar>
          </w:tcPr>
          <w:p w14:paraId="4F80D22A">
            <w:pPr>
              <w:jc w:val="center"/>
              <w:rPr>
                <w:rFonts w:ascii="Calibri" w:hAnsi="Calibri" w:cs="Calibri"/>
                <w:sz w:val="23"/>
                <w:szCs w:val="23"/>
                <w:lang w:eastAsia="ru-RU"/>
              </w:rPr>
            </w:pPr>
          </w:p>
        </w:tc>
        <w:tc>
          <w:tcPr>
            <w:tcW w:w="674" w:type="pct"/>
            <w:tcBorders>
              <w:top w:val="nil"/>
              <w:left w:val="nil"/>
              <w:bottom w:val="single" w:color="auto" w:sz="8" w:space="0"/>
              <w:right w:val="single" w:color="auto" w:sz="8" w:space="0"/>
            </w:tcBorders>
            <w:tcMar>
              <w:top w:w="0" w:type="dxa"/>
              <w:left w:w="28" w:type="dxa"/>
              <w:bottom w:w="0" w:type="dxa"/>
              <w:right w:w="28" w:type="dxa"/>
            </w:tcMar>
          </w:tcPr>
          <w:p w14:paraId="09942002">
            <w:pPr>
              <w:jc w:val="center"/>
              <w:rPr>
                <w:rFonts w:ascii="Calibri" w:hAnsi="Calibri" w:cs="Calibri"/>
                <w:sz w:val="23"/>
                <w:szCs w:val="23"/>
                <w:lang w:eastAsia="ru-RU"/>
              </w:rPr>
            </w:pPr>
          </w:p>
        </w:tc>
      </w:tr>
      <w:tr w14:paraId="5E591CDB">
        <w:tblPrEx>
          <w:tblCellMar>
            <w:top w:w="0" w:type="dxa"/>
            <w:left w:w="0" w:type="dxa"/>
            <w:bottom w:w="0" w:type="dxa"/>
            <w:right w:w="0" w:type="dxa"/>
          </w:tblCellMar>
        </w:tblPrEx>
        <w:trPr>
          <w:jc w:val="center"/>
        </w:trPr>
        <w:tc>
          <w:tcPr>
            <w:tcW w:w="104"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9324236">
            <w:pPr>
              <w:ind w:left="-108" w:right="-108"/>
              <w:jc w:val="center"/>
              <w:rPr>
                <w:rFonts w:ascii="Calibri" w:hAnsi="Calibri" w:cs="Calibri"/>
                <w:sz w:val="23"/>
                <w:szCs w:val="23"/>
                <w:lang w:eastAsia="ru-RU"/>
              </w:rPr>
            </w:pPr>
          </w:p>
        </w:tc>
        <w:tc>
          <w:tcPr>
            <w:tcW w:w="591" w:type="pct"/>
            <w:tcBorders>
              <w:top w:val="nil"/>
              <w:left w:val="nil"/>
              <w:bottom w:val="single" w:color="auto" w:sz="8" w:space="0"/>
              <w:right w:val="single" w:color="auto" w:sz="8" w:space="0"/>
            </w:tcBorders>
            <w:tcMar>
              <w:top w:w="0" w:type="dxa"/>
              <w:left w:w="28" w:type="dxa"/>
              <w:bottom w:w="0" w:type="dxa"/>
              <w:right w:w="28" w:type="dxa"/>
            </w:tcMar>
          </w:tcPr>
          <w:p w14:paraId="07C0EBCD">
            <w:pPr>
              <w:ind w:left="-112" w:right="-108"/>
              <w:jc w:val="center"/>
              <w:rPr>
                <w:rFonts w:ascii="Calibri" w:hAnsi="Calibri" w:cs="Calibri"/>
                <w:sz w:val="23"/>
                <w:szCs w:val="23"/>
                <w:lang w:eastAsia="ru-RU"/>
              </w:rPr>
            </w:pPr>
          </w:p>
        </w:tc>
        <w:tc>
          <w:tcPr>
            <w:tcW w:w="473" w:type="pct"/>
            <w:tcBorders>
              <w:top w:val="nil"/>
              <w:left w:val="nil"/>
              <w:bottom w:val="single" w:color="auto" w:sz="8" w:space="0"/>
              <w:right w:val="single" w:color="auto" w:sz="8" w:space="0"/>
            </w:tcBorders>
            <w:tcMar>
              <w:top w:w="0" w:type="dxa"/>
              <w:left w:w="28" w:type="dxa"/>
              <w:bottom w:w="0" w:type="dxa"/>
              <w:right w:w="28" w:type="dxa"/>
            </w:tcMar>
          </w:tcPr>
          <w:p w14:paraId="6A08EBDD">
            <w:pPr>
              <w:jc w:val="center"/>
              <w:rPr>
                <w:rFonts w:ascii="Calibri" w:hAnsi="Calibri" w:cs="Calibri"/>
                <w:sz w:val="23"/>
                <w:szCs w:val="23"/>
                <w:lang w:eastAsia="ru-RU"/>
              </w:rPr>
            </w:pPr>
          </w:p>
        </w:tc>
        <w:tc>
          <w:tcPr>
            <w:tcW w:w="599" w:type="pct"/>
            <w:tcBorders>
              <w:top w:val="nil"/>
              <w:left w:val="nil"/>
              <w:bottom w:val="single" w:color="auto" w:sz="8" w:space="0"/>
              <w:right w:val="single" w:color="auto" w:sz="8" w:space="0"/>
            </w:tcBorders>
            <w:tcMar>
              <w:top w:w="0" w:type="dxa"/>
              <w:left w:w="28" w:type="dxa"/>
              <w:bottom w:w="0" w:type="dxa"/>
              <w:right w:w="28" w:type="dxa"/>
            </w:tcMar>
          </w:tcPr>
          <w:p w14:paraId="0D0F2F58">
            <w:pPr>
              <w:ind w:right="-108"/>
              <w:jc w:val="center"/>
              <w:rPr>
                <w:rFonts w:ascii="Calibri" w:hAnsi="Calibri" w:cs="Calibri"/>
                <w:sz w:val="23"/>
                <w:szCs w:val="23"/>
                <w:lang w:eastAsia="ru-RU"/>
              </w:rPr>
            </w:pPr>
          </w:p>
        </w:tc>
        <w:tc>
          <w:tcPr>
            <w:tcW w:w="481" w:type="pct"/>
            <w:tcBorders>
              <w:top w:val="nil"/>
              <w:left w:val="nil"/>
              <w:bottom w:val="single" w:color="auto" w:sz="8" w:space="0"/>
              <w:right w:val="single" w:color="auto" w:sz="8" w:space="0"/>
            </w:tcBorders>
            <w:tcMar>
              <w:top w:w="0" w:type="dxa"/>
              <w:left w:w="28" w:type="dxa"/>
              <w:bottom w:w="0" w:type="dxa"/>
              <w:right w:w="28" w:type="dxa"/>
            </w:tcMar>
          </w:tcPr>
          <w:p w14:paraId="0DB49333">
            <w:pPr>
              <w:ind w:left="-112" w:right="-78"/>
              <w:jc w:val="center"/>
              <w:rPr>
                <w:rFonts w:ascii="Calibri" w:hAnsi="Calibri" w:cs="Calibri"/>
                <w:sz w:val="23"/>
                <w:szCs w:val="23"/>
                <w:lang w:eastAsia="ru-RU"/>
              </w:rPr>
            </w:pPr>
          </w:p>
        </w:tc>
        <w:tc>
          <w:tcPr>
            <w:tcW w:w="730" w:type="pct"/>
            <w:tcBorders>
              <w:top w:val="nil"/>
              <w:left w:val="nil"/>
              <w:bottom w:val="single" w:color="auto" w:sz="8" w:space="0"/>
              <w:right w:val="single" w:color="auto" w:sz="8" w:space="0"/>
            </w:tcBorders>
            <w:tcMar>
              <w:top w:w="0" w:type="dxa"/>
              <w:left w:w="28" w:type="dxa"/>
              <w:bottom w:w="0" w:type="dxa"/>
              <w:right w:w="28" w:type="dxa"/>
            </w:tcMar>
          </w:tcPr>
          <w:p w14:paraId="1C3E6DF5">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4EBABF5C">
            <w:pPr>
              <w:ind w:left="-64" w:right="-62"/>
              <w:jc w:val="center"/>
              <w:rPr>
                <w:rFonts w:ascii="Calibri" w:hAnsi="Calibri" w:cs="Calibri"/>
                <w:sz w:val="23"/>
                <w:szCs w:val="23"/>
                <w:lang w:eastAsia="ru-RU"/>
              </w:rPr>
            </w:pPr>
          </w:p>
        </w:tc>
        <w:tc>
          <w:tcPr>
            <w:tcW w:w="599" w:type="pct"/>
            <w:tcBorders>
              <w:top w:val="nil"/>
              <w:left w:val="nil"/>
              <w:bottom w:val="single" w:color="auto" w:sz="8" w:space="0"/>
              <w:right w:val="single" w:color="auto" w:sz="8" w:space="0"/>
            </w:tcBorders>
            <w:tcMar>
              <w:top w:w="0" w:type="dxa"/>
              <w:left w:w="28" w:type="dxa"/>
              <w:bottom w:w="0" w:type="dxa"/>
              <w:right w:w="28" w:type="dxa"/>
            </w:tcMar>
          </w:tcPr>
          <w:p w14:paraId="76A0C2B9">
            <w:pPr>
              <w:jc w:val="center"/>
              <w:rPr>
                <w:rFonts w:ascii="Calibri" w:hAnsi="Calibri" w:cs="Calibri"/>
                <w:sz w:val="23"/>
                <w:szCs w:val="23"/>
                <w:lang w:eastAsia="ru-RU"/>
              </w:rPr>
            </w:pPr>
          </w:p>
        </w:tc>
        <w:tc>
          <w:tcPr>
            <w:tcW w:w="674" w:type="pct"/>
            <w:tcBorders>
              <w:top w:val="nil"/>
              <w:left w:val="nil"/>
              <w:bottom w:val="single" w:color="auto" w:sz="8" w:space="0"/>
              <w:right w:val="single" w:color="auto" w:sz="8" w:space="0"/>
            </w:tcBorders>
            <w:tcMar>
              <w:top w:w="0" w:type="dxa"/>
              <w:left w:w="28" w:type="dxa"/>
              <w:bottom w:w="0" w:type="dxa"/>
              <w:right w:w="28" w:type="dxa"/>
            </w:tcMar>
          </w:tcPr>
          <w:p w14:paraId="49663F4B">
            <w:pPr>
              <w:jc w:val="center"/>
              <w:rPr>
                <w:rFonts w:ascii="Calibri" w:hAnsi="Calibri" w:cs="Calibri"/>
                <w:sz w:val="23"/>
                <w:szCs w:val="23"/>
                <w:lang w:eastAsia="ru-RU"/>
              </w:rPr>
            </w:pPr>
          </w:p>
        </w:tc>
      </w:tr>
      <w:tr w14:paraId="53F3FCA7">
        <w:trPr>
          <w:jc w:val="center"/>
        </w:trPr>
        <w:tc>
          <w:tcPr>
            <w:tcW w:w="104"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775D163F">
            <w:pPr>
              <w:ind w:left="-108" w:right="-108"/>
              <w:jc w:val="center"/>
              <w:rPr>
                <w:rFonts w:ascii="Calibri" w:hAnsi="Calibri" w:cs="Calibri"/>
                <w:sz w:val="23"/>
                <w:szCs w:val="23"/>
                <w:lang w:eastAsia="ru-RU"/>
              </w:rPr>
            </w:pPr>
          </w:p>
        </w:tc>
        <w:tc>
          <w:tcPr>
            <w:tcW w:w="591" w:type="pct"/>
            <w:tcBorders>
              <w:top w:val="nil"/>
              <w:left w:val="nil"/>
              <w:bottom w:val="single" w:color="auto" w:sz="8" w:space="0"/>
              <w:right w:val="single" w:color="auto" w:sz="8" w:space="0"/>
            </w:tcBorders>
            <w:tcMar>
              <w:top w:w="0" w:type="dxa"/>
              <w:left w:w="28" w:type="dxa"/>
              <w:bottom w:w="0" w:type="dxa"/>
              <w:right w:w="28" w:type="dxa"/>
            </w:tcMar>
          </w:tcPr>
          <w:p w14:paraId="57B69BFE">
            <w:pPr>
              <w:ind w:left="-112" w:right="-108"/>
              <w:jc w:val="center"/>
              <w:rPr>
                <w:rFonts w:ascii="Calibri" w:hAnsi="Calibri" w:cs="Calibri"/>
                <w:sz w:val="23"/>
                <w:szCs w:val="23"/>
                <w:lang w:eastAsia="ru-RU"/>
              </w:rPr>
            </w:pPr>
          </w:p>
        </w:tc>
        <w:tc>
          <w:tcPr>
            <w:tcW w:w="473" w:type="pct"/>
            <w:tcBorders>
              <w:top w:val="nil"/>
              <w:left w:val="nil"/>
              <w:bottom w:val="single" w:color="auto" w:sz="8" w:space="0"/>
              <w:right w:val="single" w:color="auto" w:sz="8" w:space="0"/>
            </w:tcBorders>
            <w:tcMar>
              <w:top w:w="0" w:type="dxa"/>
              <w:left w:w="28" w:type="dxa"/>
              <w:bottom w:w="0" w:type="dxa"/>
              <w:right w:w="28" w:type="dxa"/>
            </w:tcMar>
          </w:tcPr>
          <w:p w14:paraId="60D64D75">
            <w:pPr>
              <w:jc w:val="center"/>
              <w:rPr>
                <w:rFonts w:ascii="Calibri" w:hAnsi="Calibri" w:cs="Calibri"/>
                <w:sz w:val="23"/>
                <w:szCs w:val="23"/>
                <w:lang w:eastAsia="ru-RU"/>
              </w:rPr>
            </w:pPr>
          </w:p>
        </w:tc>
        <w:tc>
          <w:tcPr>
            <w:tcW w:w="599" w:type="pct"/>
            <w:tcBorders>
              <w:top w:val="nil"/>
              <w:left w:val="nil"/>
              <w:bottom w:val="single" w:color="auto" w:sz="8" w:space="0"/>
              <w:right w:val="single" w:color="auto" w:sz="8" w:space="0"/>
            </w:tcBorders>
            <w:tcMar>
              <w:top w:w="0" w:type="dxa"/>
              <w:left w:w="28" w:type="dxa"/>
              <w:bottom w:w="0" w:type="dxa"/>
              <w:right w:w="28" w:type="dxa"/>
            </w:tcMar>
          </w:tcPr>
          <w:p w14:paraId="2D48A558">
            <w:pPr>
              <w:ind w:right="-108"/>
              <w:jc w:val="center"/>
              <w:rPr>
                <w:rFonts w:ascii="Calibri" w:hAnsi="Calibri" w:cs="Calibri"/>
                <w:sz w:val="23"/>
                <w:szCs w:val="23"/>
                <w:lang w:eastAsia="ru-RU"/>
              </w:rPr>
            </w:pPr>
          </w:p>
        </w:tc>
        <w:tc>
          <w:tcPr>
            <w:tcW w:w="481" w:type="pct"/>
            <w:tcBorders>
              <w:top w:val="nil"/>
              <w:left w:val="nil"/>
              <w:bottom w:val="single" w:color="auto" w:sz="8" w:space="0"/>
              <w:right w:val="single" w:color="auto" w:sz="8" w:space="0"/>
            </w:tcBorders>
            <w:tcMar>
              <w:top w:w="0" w:type="dxa"/>
              <w:left w:w="28" w:type="dxa"/>
              <w:bottom w:w="0" w:type="dxa"/>
              <w:right w:w="28" w:type="dxa"/>
            </w:tcMar>
          </w:tcPr>
          <w:p w14:paraId="5C29B638">
            <w:pPr>
              <w:ind w:left="-112" w:right="-78"/>
              <w:jc w:val="center"/>
              <w:rPr>
                <w:rFonts w:ascii="Calibri" w:hAnsi="Calibri" w:cs="Calibri"/>
                <w:sz w:val="23"/>
                <w:szCs w:val="23"/>
                <w:lang w:eastAsia="ru-RU"/>
              </w:rPr>
            </w:pPr>
          </w:p>
        </w:tc>
        <w:tc>
          <w:tcPr>
            <w:tcW w:w="730" w:type="pct"/>
            <w:tcBorders>
              <w:top w:val="nil"/>
              <w:left w:val="nil"/>
              <w:bottom w:val="single" w:color="auto" w:sz="8" w:space="0"/>
              <w:right w:val="single" w:color="auto" w:sz="8" w:space="0"/>
            </w:tcBorders>
            <w:tcMar>
              <w:top w:w="0" w:type="dxa"/>
              <w:left w:w="28" w:type="dxa"/>
              <w:bottom w:w="0" w:type="dxa"/>
              <w:right w:w="28" w:type="dxa"/>
            </w:tcMar>
          </w:tcPr>
          <w:p w14:paraId="4D482B81">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7DE30F77">
            <w:pPr>
              <w:ind w:left="-64" w:right="-62"/>
              <w:jc w:val="center"/>
              <w:rPr>
                <w:rFonts w:ascii="Calibri" w:hAnsi="Calibri" w:cs="Calibri"/>
                <w:sz w:val="23"/>
                <w:szCs w:val="23"/>
                <w:lang w:eastAsia="ru-RU"/>
              </w:rPr>
            </w:pPr>
          </w:p>
        </w:tc>
        <w:tc>
          <w:tcPr>
            <w:tcW w:w="599" w:type="pct"/>
            <w:tcBorders>
              <w:top w:val="nil"/>
              <w:left w:val="nil"/>
              <w:bottom w:val="single" w:color="auto" w:sz="8" w:space="0"/>
              <w:right w:val="single" w:color="auto" w:sz="8" w:space="0"/>
            </w:tcBorders>
            <w:tcMar>
              <w:top w:w="0" w:type="dxa"/>
              <w:left w:w="28" w:type="dxa"/>
              <w:bottom w:w="0" w:type="dxa"/>
              <w:right w:w="28" w:type="dxa"/>
            </w:tcMar>
          </w:tcPr>
          <w:p w14:paraId="5526ABC9">
            <w:pPr>
              <w:jc w:val="center"/>
              <w:rPr>
                <w:rFonts w:ascii="Calibri" w:hAnsi="Calibri" w:cs="Calibri"/>
                <w:sz w:val="23"/>
                <w:szCs w:val="23"/>
                <w:lang w:eastAsia="ru-RU"/>
              </w:rPr>
            </w:pPr>
          </w:p>
        </w:tc>
        <w:tc>
          <w:tcPr>
            <w:tcW w:w="674" w:type="pct"/>
            <w:tcBorders>
              <w:top w:val="nil"/>
              <w:left w:val="nil"/>
              <w:bottom w:val="single" w:color="auto" w:sz="8" w:space="0"/>
              <w:right w:val="single" w:color="auto" w:sz="8" w:space="0"/>
            </w:tcBorders>
            <w:tcMar>
              <w:top w:w="0" w:type="dxa"/>
              <w:left w:w="28" w:type="dxa"/>
              <w:bottom w:w="0" w:type="dxa"/>
              <w:right w:w="28" w:type="dxa"/>
            </w:tcMar>
          </w:tcPr>
          <w:p w14:paraId="61C01700">
            <w:pPr>
              <w:jc w:val="center"/>
              <w:rPr>
                <w:rFonts w:ascii="Calibri" w:hAnsi="Calibri" w:cs="Calibri"/>
                <w:sz w:val="23"/>
                <w:szCs w:val="23"/>
                <w:lang w:eastAsia="ru-RU"/>
              </w:rPr>
            </w:pPr>
          </w:p>
        </w:tc>
      </w:tr>
      <w:tr w14:paraId="6380449E">
        <w:tblPrEx>
          <w:tblCellMar>
            <w:top w:w="0" w:type="dxa"/>
            <w:left w:w="0" w:type="dxa"/>
            <w:bottom w:w="0" w:type="dxa"/>
            <w:right w:w="0" w:type="dxa"/>
          </w:tblCellMar>
        </w:tblPrEx>
        <w:trPr>
          <w:jc w:val="center"/>
        </w:trPr>
        <w:tc>
          <w:tcPr>
            <w:tcW w:w="104"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E5206BD">
            <w:pPr>
              <w:ind w:left="-108" w:right="-108"/>
              <w:jc w:val="center"/>
              <w:rPr>
                <w:rFonts w:ascii="Calibri" w:hAnsi="Calibri" w:cs="Calibri"/>
                <w:sz w:val="23"/>
                <w:szCs w:val="23"/>
                <w:lang w:eastAsia="ru-RU"/>
              </w:rPr>
            </w:pPr>
          </w:p>
        </w:tc>
        <w:tc>
          <w:tcPr>
            <w:tcW w:w="591" w:type="pct"/>
            <w:tcBorders>
              <w:top w:val="nil"/>
              <w:left w:val="nil"/>
              <w:bottom w:val="single" w:color="auto" w:sz="8" w:space="0"/>
              <w:right w:val="single" w:color="auto" w:sz="8" w:space="0"/>
            </w:tcBorders>
            <w:tcMar>
              <w:top w:w="0" w:type="dxa"/>
              <w:left w:w="28" w:type="dxa"/>
              <w:bottom w:w="0" w:type="dxa"/>
              <w:right w:w="28" w:type="dxa"/>
            </w:tcMar>
          </w:tcPr>
          <w:p w14:paraId="244DFAFF">
            <w:pPr>
              <w:ind w:left="-112" w:right="-108"/>
              <w:jc w:val="center"/>
              <w:rPr>
                <w:rFonts w:ascii="Calibri" w:hAnsi="Calibri" w:cs="Calibri"/>
                <w:sz w:val="23"/>
                <w:szCs w:val="23"/>
                <w:lang w:eastAsia="ru-RU"/>
              </w:rPr>
            </w:pPr>
          </w:p>
        </w:tc>
        <w:tc>
          <w:tcPr>
            <w:tcW w:w="473" w:type="pct"/>
            <w:tcBorders>
              <w:top w:val="nil"/>
              <w:left w:val="nil"/>
              <w:bottom w:val="single" w:color="auto" w:sz="8" w:space="0"/>
              <w:right w:val="single" w:color="auto" w:sz="8" w:space="0"/>
            </w:tcBorders>
            <w:tcMar>
              <w:top w:w="0" w:type="dxa"/>
              <w:left w:w="28" w:type="dxa"/>
              <w:bottom w:w="0" w:type="dxa"/>
              <w:right w:w="28" w:type="dxa"/>
            </w:tcMar>
          </w:tcPr>
          <w:p w14:paraId="7437C7D3">
            <w:pPr>
              <w:jc w:val="center"/>
              <w:rPr>
                <w:rFonts w:ascii="Calibri" w:hAnsi="Calibri" w:cs="Calibri"/>
                <w:sz w:val="23"/>
                <w:szCs w:val="23"/>
                <w:lang w:eastAsia="ru-RU"/>
              </w:rPr>
            </w:pPr>
          </w:p>
        </w:tc>
        <w:tc>
          <w:tcPr>
            <w:tcW w:w="599" w:type="pct"/>
            <w:tcBorders>
              <w:top w:val="nil"/>
              <w:left w:val="nil"/>
              <w:bottom w:val="single" w:color="auto" w:sz="8" w:space="0"/>
              <w:right w:val="single" w:color="auto" w:sz="8" w:space="0"/>
            </w:tcBorders>
            <w:tcMar>
              <w:top w:w="0" w:type="dxa"/>
              <w:left w:w="28" w:type="dxa"/>
              <w:bottom w:w="0" w:type="dxa"/>
              <w:right w:w="28" w:type="dxa"/>
            </w:tcMar>
          </w:tcPr>
          <w:p w14:paraId="5FACE2E7">
            <w:pPr>
              <w:ind w:right="-108"/>
              <w:jc w:val="center"/>
              <w:rPr>
                <w:rFonts w:ascii="Calibri" w:hAnsi="Calibri" w:cs="Calibri"/>
                <w:sz w:val="23"/>
                <w:szCs w:val="23"/>
                <w:lang w:eastAsia="ru-RU"/>
              </w:rPr>
            </w:pPr>
          </w:p>
        </w:tc>
        <w:tc>
          <w:tcPr>
            <w:tcW w:w="481" w:type="pct"/>
            <w:tcBorders>
              <w:top w:val="nil"/>
              <w:left w:val="nil"/>
              <w:bottom w:val="single" w:color="auto" w:sz="8" w:space="0"/>
              <w:right w:val="single" w:color="auto" w:sz="8" w:space="0"/>
            </w:tcBorders>
            <w:tcMar>
              <w:top w:w="0" w:type="dxa"/>
              <w:left w:w="28" w:type="dxa"/>
              <w:bottom w:w="0" w:type="dxa"/>
              <w:right w:w="28" w:type="dxa"/>
            </w:tcMar>
          </w:tcPr>
          <w:p w14:paraId="103389C7">
            <w:pPr>
              <w:ind w:left="-112" w:right="-78"/>
              <w:jc w:val="center"/>
              <w:rPr>
                <w:rFonts w:ascii="Calibri" w:hAnsi="Calibri" w:cs="Calibri"/>
                <w:sz w:val="23"/>
                <w:szCs w:val="23"/>
                <w:lang w:eastAsia="ru-RU"/>
              </w:rPr>
            </w:pPr>
          </w:p>
        </w:tc>
        <w:tc>
          <w:tcPr>
            <w:tcW w:w="730" w:type="pct"/>
            <w:tcBorders>
              <w:top w:val="nil"/>
              <w:left w:val="nil"/>
              <w:bottom w:val="single" w:color="auto" w:sz="8" w:space="0"/>
              <w:right w:val="single" w:color="auto" w:sz="8" w:space="0"/>
            </w:tcBorders>
            <w:tcMar>
              <w:top w:w="0" w:type="dxa"/>
              <w:left w:w="28" w:type="dxa"/>
              <w:bottom w:w="0" w:type="dxa"/>
              <w:right w:w="28" w:type="dxa"/>
            </w:tcMar>
          </w:tcPr>
          <w:p w14:paraId="0AEB1446">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09B2B946">
            <w:pPr>
              <w:ind w:left="-64" w:right="-62"/>
              <w:jc w:val="center"/>
              <w:rPr>
                <w:rFonts w:ascii="Calibri" w:hAnsi="Calibri" w:cs="Calibri"/>
                <w:sz w:val="23"/>
                <w:szCs w:val="23"/>
                <w:lang w:eastAsia="ru-RU"/>
              </w:rPr>
            </w:pPr>
          </w:p>
        </w:tc>
        <w:tc>
          <w:tcPr>
            <w:tcW w:w="599" w:type="pct"/>
            <w:tcBorders>
              <w:top w:val="nil"/>
              <w:left w:val="nil"/>
              <w:bottom w:val="single" w:color="auto" w:sz="8" w:space="0"/>
              <w:right w:val="single" w:color="auto" w:sz="8" w:space="0"/>
            </w:tcBorders>
            <w:tcMar>
              <w:top w:w="0" w:type="dxa"/>
              <w:left w:w="28" w:type="dxa"/>
              <w:bottom w:w="0" w:type="dxa"/>
              <w:right w:w="28" w:type="dxa"/>
            </w:tcMar>
          </w:tcPr>
          <w:p w14:paraId="7428EB8D">
            <w:pPr>
              <w:jc w:val="center"/>
              <w:rPr>
                <w:rFonts w:ascii="Calibri" w:hAnsi="Calibri" w:cs="Calibri"/>
                <w:sz w:val="23"/>
                <w:szCs w:val="23"/>
                <w:lang w:eastAsia="ru-RU"/>
              </w:rPr>
            </w:pPr>
          </w:p>
        </w:tc>
        <w:tc>
          <w:tcPr>
            <w:tcW w:w="674" w:type="pct"/>
            <w:tcBorders>
              <w:top w:val="nil"/>
              <w:left w:val="nil"/>
              <w:bottom w:val="single" w:color="auto" w:sz="8" w:space="0"/>
              <w:right w:val="single" w:color="auto" w:sz="8" w:space="0"/>
            </w:tcBorders>
            <w:tcMar>
              <w:top w:w="0" w:type="dxa"/>
              <w:left w:w="28" w:type="dxa"/>
              <w:bottom w:w="0" w:type="dxa"/>
              <w:right w:w="28" w:type="dxa"/>
            </w:tcMar>
          </w:tcPr>
          <w:p w14:paraId="0B725AEF">
            <w:pPr>
              <w:jc w:val="center"/>
              <w:rPr>
                <w:rFonts w:ascii="Calibri" w:hAnsi="Calibri" w:cs="Calibri"/>
                <w:sz w:val="23"/>
                <w:szCs w:val="23"/>
                <w:lang w:eastAsia="ru-RU"/>
              </w:rPr>
            </w:pPr>
          </w:p>
        </w:tc>
      </w:tr>
    </w:tbl>
    <w:p w14:paraId="089E6170">
      <w:pPr>
        <w:shd w:val="clear" w:color="auto" w:fill="FFFFFF"/>
        <w:jc w:val="both"/>
        <w:rPr>
          <w:rFonts w:ascii="Calibri" w:hAnsi="Calibri" w:cs="Calibri"/>
          <w:sz w:val="23"/>
          <w:szCs w:val="23"/>
          <w:lang w:eastAsia="ru-RU"/>
        </w:rPr>
      </w:pPr>
      <w:r>
        <w:rPr>
          <w:sz w:val="23"/>
          <w:szCs w:val="23"/>
          <w:lang w:eastAsia="ru-RU"/>
        </w:rPr>
        <w:t>* - марка, модель, год выпуска, инвентарный номер;</w:t>
      </w:r>
    </w:p>
    <w:p w14:paraId="1CCF4971">
      <w:pPr>
        <w:shd w:val="clear" w:color="auto" w:fill="FFFFFF"/>
        <w:jc w:val="both"/>
        <w:rPr>
          <w:rFonts w:ascii="Calibri" w:hAnsi="Calibri" w:cs="Calibri"/>
          <w:sz w:val="23"/>
          <w:szCs w:val="23"/>
          <w:lang w:eastAsia="ru-RU"/>
        </w:rPr>
      </w:pPr>
      <w:r>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A3B7E89">
      <w:pPr>
        <w:shd w:val="clear" w:color="auto" w:fill="FFFFFF"/>
        <w:rPr>
          <w:rFonts w:ascii="Calibri" w:hAnsi="Calibri" w:cs="Calibri"/>
          <w:sz w:val="23"/>
          <w:szCs w:val="23"/>
          <w:lang w:eastAsia="ru-RU"/>
        </w:rPr>
      </w:pPr>
      <w:r>
        <w:rPr>
          <w:sz w:val="23"/>
          <w:szCs w:val="23"/>
          <w:lang w:eastAsia="ru-RU"/>
        </w:rPr>
        <w:t>*** - с указанием наименования вида ограничений (обременений), основания и даты их возникновения и прекращения;</w:t>
      </w:r>
    </w:p>
    <w:p w14:paraId="283A9020">
      <w:pPr>
        <w:spacing w:after="160" w:line="259" w:lineRule="auto"/>
        <w:rPr>
          <w:b/>
          <w:bCs/>
          <w:sz w:val="23"/>
          <w:szCs w:val="23"/>
          <w:lang w:eastAsia="ru-RU"/>
        </w:rPr>
      </w:pPr>
      <w:r>
        <w:rPr>
          <w:b/>
          <w:bCs/>
          <w:sz w:val="23"/>
          <w:szCs w:val="23"/>
          <w:lang w:eastAsia="ru-RU"/>
        </w:rPr>
        <w:br w:type="page"/>
      </w:r>
    </w:p>
    <w:p w14:paraId="4EE39B73">
      <w:pPr>
        <w:shd w:val="clear" w:color="auto" w:fill="FFFFFF"/>
        <w:spacing w:after="200"/>
        <w:rPr>
          <w:rFonts w:ascii="Calibri" w:hAnsi="Calibri" w:cs="Calibri"/>
          <w:sz w:val="23"/>
          <w:szCs w:val="23"/>
          <w:lang w:eastAsia="ru-RU"/>
        </w:rPr>
      </w:pPr>
      <w:r>
        <w:rPr>
          <w:bCs/>
          <w:sz w:val="23"/>
          <w:szCs w:val="23"/>
          <w:lang w:eastAsia="ru-RU"/>
        </w:rPr>
        <w:t>Подраздел 2.4. Сведения о долях в праве общей долевой собственности на объекты недвижимого и (или) движимого имущества</w:t>
      </w:r>
    </w:p>
    <w:tbl>
      <w:tblPr>
        <w:tblStyle w:val="4"/>
        <w:tblW w:w="5000" w:type="pct"/>
        <w:jc w:val="center"/>
        <w:tblLayout w:type="autofit"/>
        <w:tblCellMar>
          <w:top w:w="0" w:type="dxa"/>
          <w:left w:w="0" w:type="dxa"/>
          <w:bottom w:w="0" w:type="dxa"/>
          <w:right w:w="0" w:type="dxa"/>
        </w:tblCellMar>
      </w:tblPr>
      <w:tblGrid>
        <w:gridCol w:w="106"/>
        <w:gridCol w:w="880"/>
        <w:gridCol w:w="469"/>
        <w:gridCol w:w="1254"/>
        <w:gridCol w:w="1098"/>
        <w:gridCol w:w="1134"/>
        <w:gridCol w:w="970"/>
        <w:gridCol w:w="1348"/>
        <w:gridCol w:w="1199"/>
        <w:gridCol w:w="1349"/>
      </w:tblGrid>
      <w:tr w14:paraId="28C5A468">
        <w:tblPrEx>
          <w:tblCellMar>
            <w:top w:w="0" w:type="dxa"/>
            <w:left w:w="0" w:type="dxa"/>
            <w:bottom w:w="0" w:type="dxa"/>
            <w:right w:w="0" w:type="dxa"/>
          </w:tblCellMar>
        </w:tblPrEx>
        <w:trPr>
          <w:trHeight w:val="1907" w:hRule="atLeast"/>
          <w:jc w:val="center"/>
        </w:trPr>
        <w:tc>
          <w:tcPr>
            <w:tcW w:w="95"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24D3E5C6">
            <w:pPr>
              <w:ind w:left="-108" w:right="-108"/>
              <w:jc w:val="center"/>
              <w:rPr>
                <w:rFonts w:ascii="Calibri" w:hAnsi="Calibri" w:cs="Calibri"/>
                <w:sz w:val="23"/>
                <w:szCs w:val="23"/>
                <w:lang w:eastAsia="ru-RU"/>
              </w:rPr>
            </w:pPr>
            <w:r>
              <w:rPr>
                <w:bCs/>
                <w:sz w:val="20"/>
                <w:szCs w:val="20"/>
                <w:lang w:eastAsia="ru-RU"/>
              </w:rPr>
              <w:t>№ </w:t>
            </w:r>
          </w:p>
          <w:p w14:paraId="4CC0DCBE">
            <w:pPr>
              <w:ind w:left="-108" w:right="-108"/>
              <w:jc w:val="center"/>
              <w:rPr>
                <w:rFonts w:ascii="Calibri" w:hAnsi="Calibri" w:cs="Calibri"/>
                <w:sz w:val="23"/>
                <w:szCs w:val="23"/>
                <w:lang w:eastAsia="ru-RU"/>
              </w:rPr>
            </w:pPr>
            <w:r>
              <w:rPr>
                <w:bCs/>
                <w:sz w:val="20"/>
                <w:szCs w:val="20"/>
                <w:lang w:eastAsia="ru-RU"/>
              </w:rPr>
              <w:t>п/п</w:t>
            </w:r>
          </w:p>
        </w:tc>
        <w:tc>
          <w:tcPr>
            <w:tcW w:w="522"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3A5375A">
            <w:pPr>
              <w:ind w:left="-42" w:right="-36"/>
              <w:jc w:val="center"/>
              <w:rPr>
                <w:rFonts w:ascii="Calibri" w:hAnsi="Calibri" w:cs="Calibri"/>
                <w:sz w:val="23"/>
                <w:szCs w:val="23"/>
                <w:lang w:eastAsia="ru-RU"/>
              </w:rPr>
            </w:pPr>
            <w:r>
              <w:rPr>
                <w:bCs/>
                <w:sz w:val="20"/>
                <w:szCs w:val="20"/>
                <w:lang w:eastAsia="ru-RU"/>
              </w:rPr>
              <w:t>Размер доли в праве общей долевой собственности на объекты недвижимого и (или) движимого имущества</w:t>
            </w:r>
          </w:p>
        </w:tc>
        <w:tc>
          <w:tcPr>
            <w:tcW w:w="407"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FA7D8F1">
            <w:pPr>
              <w:ind w:left="33"/>
              <w:jc w:val="center"/>
              <w:rPr>
                <w:rFonts w:ascii="Calibri" w:hAnsi="Calibri" w:cs="Calibri"/>
                <w:sz w:val="23"/>
                <w:szCs w:val="23"/>
                <w:lang w:eastAsia="ru-RU"/>
              </w:rPr>
            </w:pPr>
            <w:r>
              <w:rPr>
                <w:bCs/>
                <w:sz w:val="20"/>
                <w:szCs w:val="20"/>
                <w:lang w:eastAsia="ru-RU"/>
              </w:rPr>
              <w:t>Сведения о стоимости доли</w:t>
            </w:r>
          </w:p>
        </w:tc>
        <w:tc>
          <w:tcPr>
            <w:tcW w:w="552"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5520758">
            <w:pPr>
              <w:ind w:left="33"/>
              <w:jc w:val="center"/>
              <w:rPr>
                <w:rFonts w:ascii="Calibri" w:hAnsi="Calibri" w:cs="Calibri"/>
                <w:sz w:val="23"/>
                <w:szCs w:val="23"/>
                <w:lang w:eastAsia="ru-RU"/>
              </w:rPr>
            </w:pPr>
            <w:r>
              <w:rPr>
                <w:bCs/>
                <w:sz w:val="20"/>
                <w:szCs w:val="20"/>
                <w:lang w:eastAsia="ru-RU"/>
              </w:rPr>
              <w:t>Сведения об участниках общей долевой собственности</w:t>
            </w:r>
          </w:p>
          <w:p w14:paraId="00996DFC">
            <w:pPr>
              <w:ind w:left="33"/>
              <w:jc w:val="center"/>
              <w:rPr>
                <w:rFonts w:ascii="Calibri" w:hAnsi="Calibri" w:cs="Calibri"/>
                <w:sz w:val="23"/>
                <w:szCs w:val="23"/>
                <w:lang w:eastAsia="ru-RU"/>
              </w:rPr>
            </w:pPr>
            <w:r>
              <w:rPr>
                <w:bCs/>
                <w:sz w:val="20"/>
                <w:szCs w:val="20"/>
                <w:lang w:eastAsia="ru-RU"/>
              </w:rPr>
              <w:t>*</w:t>
            </w:r>
          </w:p>
        </w:tc>
        <w:tc>
          <w:tcPr>
            <w:tcW w:w="528"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E1734A4">
            <w:pPr>
              <w:ind w:right="-108"/>
              <w:jc w:val="center"/>
              <w:rPr>
                <w:rFonts w:ascii="Calibri" w:hAnsi="Calibri" w:cs="Calibri"/>
                <w:sz w:val="23"/>
                <w:szCs w:val="23"/>
                <w:lang w:eastAsia="ru-RU"/>
              </w:rPr>
            </w:pPr>
            <w:r>
              <w:rPr>
                <w:bCs/>
                <w:sz w:val="20"/>
                <w:szCs w:val="20"/>
                <w:lang w:eastAsia="ru-RU"/>
              </w:rPr>
              <w:t>Сведения о правооблада</w:t>
            </w:r>
          </w:p>
          <w:p w14:paraId="495063D1">
            <w:pPr>
              <w:ind w:right="-108"/>
              <w:jc w:val="center"/>
              <w:rPr>
                <w:rFonts w:ascii="Calibri" w:hAnsi="Calibri" w:cs="Calibri"/>
                <w:sz w:val="23"/>
                <w:szCs w:val="23"/>
                <w:lang w:eastAsia="ru-RU"/>
              </w:rPr>
            </w:pPr>
            <w:r>
              <w:rPr>
                <w:bCs/>
                <w:sz w:val="20"/>
                <w:szCs w:val="20"/>
                <w:lang w:eastAsia="ru-RU"/>
              </w:rPr>
              <w:t>теле</w:t>
            </w:r>
          </w:p>
        </w:tc>
        <w:tc>
          <w:tcPr>
            <w:tcW w:w="64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DCB5657">
            <w:pPr>
              <w:ind w:left="7"/>
              <w:jc w:val="center"/>
              <w:rPr>
                <w:rFonts w:ascii="Calibri" w:hAnsi="Calibri" w:cs="Calibri"/>
                <w:sz w:val="23"/>
                <w:szCs w:val="23"/>
                <w:lang w:eastAsia="ru-RU"/>
              </w:rPr>
            </w:pPr>
            <w:r>
              <w:rPr>
                <w:bCs/>
                <w:sz w:val="20"/>
                <w:szCs w:val="20"/>
                <w:lang w:eastAsia="ru-RU"/>
              </w:rPr>
              <w:t>Вид вещного права, на основании которого правообладателю принадлежит объект учета**</w:t>
            </w:r>
          </w:p>
        </w:tc>
        <w:tc>
          <w:tcPr>
            <w:tcW w:w="535"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1D1A076">
            <w:pPr>
              <w:ind w:left="-18" w:right="9"/>
              <w:jc w:val="center"/>
              <w:rPr>
                <w:rFonts w:ascii="Calibri" w:hAnsi="Calibri" w:cs="Calibri"/>
                <w:sz w:val="23"/>
                <w:szCs w:val="23"/>
                <w:lang w:eastAsia="ru-RU"/>
              </w:rPr>
            </w:pPr>
            <w:r>
              <w:rPr>
                <w:bCs/>
                <w:sz w:val="20"/>
                <w:szCs w:val="20"/>
                <w:lang w:eastAsia="ru-RU"/>
              </w:rPr>
              <w:t>Сведения об объектах недвижимого и (или) движимого имущества, находящихся в общей долевой собственности *** </w:t>
            </w:r>
          </w:p>
        </w:tc>
        <w:tc>
          <w:tcPr>
            <w:tcW w:w="59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215AAC1">
            <w:pPr>
              <w:ind w:left="-18" w:right="9"/>
              <w:jc w:val="center"/>
              <w:rPr>
                <w:rFonts w:ascii="Calibri" w:hAnsi="Calibri" w:cs="Calibri"/>
                <w:sz w:val="23"/>
                <w:szCs w:val="23"/>
                <w:lang w:eastAsia="ru-RU"/>
              </w:rPr>
            </w:pPr>
            <w:r>
              <w:rPr>
                <w:bCs/>
                <w:sz w:val="20"/>
                <w:szCs w:val="20"/>
                <w:lang w:eastAsia="ru-RU"/>
              </w:rPr>
              <w:t>Сведения об установленных в отношении доли ограничениях (обременениях) </w:t>
            </w:r>
          </w:p>
          <w:p w14:paraId="0EF707B7">
            <w:pPr>
              <w:ind w:left="-18" w:right="9"/>
              <w:jc w:val="center"/>
              <w:rPr>
                <w:rFonts w:ascii="Calibri" w:hAnsi="Calibri" w:cs="Calibri"/>
                <w:sz w:val="23"/>
                <w:szCs w:val="23"/>
                <w:lang w:eastAsia="ru-RU"/>
              </w:rPr>
            </w:pPr>
            <w:r>
              <w:rPr>
                <w:bCs/>
                <w:sz w:val="20"/>
                <w:szCs w:val="20"/>
                <w:lang w:eastAsia="ru-RU"/>
              </w:rPr>
              <w:t>****</w:t>
            </w:r>
          </w:p>
        </w:tc>
        <w:tc>
          <w:tcPr>
            <w:tcW w:w="528"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1D48FE3">
            <w:pPr>
              <w:ind w:left="-19"/>
              <w:jc w:val="center"/>
              <w:rPr>
                <w:rFonts w:ascii="Calibri" w:hAnsi="Calibri" w:cs="Calibri"/>
                <w:sz w:val="23"/>
                <w:szCs w:val="23"/>
                <w:lang w:eastAsia="ru-RU"/>
              </w:rPr>
            </w:pPr>
            <w:r>
              <w:rPr>
                <w:bCs/>
                <w:sz w:val="20"/>
                <w:szCs w:val="20"/>
                <w:lang w:eastAsia="ru-RU"/>
              </w:rPr>
              <w:t>Сведения о лице, в пользу которого установлены ограничения (обременения)</w:t>
            </w:r>
            <w:r>
              <w:t xml:space="preserve"> </w:t>
            </w:r>
          </w:p>
        </w:tc>
        <w:tc>
          <w:tcPr>
            <w:tcW w:w="59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A52DB4C">
            <w:pPr>
              <w:jc w:val="center"/>
              <w:rPr>
                <w:rFonts w:ascii="Calibri" w:hAnsi="Calibri" w:cs="Calibri"/>
                <w:sz w:val="23"/>
                <w:szCs w:val="23"/>
                <w:lang w:eastAsia="ru-RU"/>
              </w:rPr>
            </w:pPr>
            <w:r>
              <w:rPr>
                <w:bCs/>
                <w:sz w:val="20"/>
                <w:szCs w:val="20"/>
                <w:lang w:eastAsia="ru-RU"/>
              </w:rPr>
              <w:t>Иные сведения </w:t>
            </w:r>
          </w:p>
          <w:p w14:paraId="57FC8200">
            <w:pPr>
              <w:jc w:val="center"/>
              <w:rPr>
                <w:rFonts w:ascii="Calibri" w:hAnsi="Calibri" w:cs="Calibri"/>
                <w:sz w:val="23"/>
                <w:szCs w:val="23"/>
                <w:lang w:eastAsia="ru-RU"/>
              </w:rPr>
            </w:pPr>
            <w:r>
              <w:rPr>
                <w:bCs/>
                <w:sz w:val="20"/>
                <w:szCs w:val="20"/>
                <w:lang w:eastAsia="ru-RU"/>
              </w:rPr>
              <w:t>(при необходимости)</w:t>
            </w:r>
          </w:p>
        </w:tc>
      </w:tr>
      <w:tr w14:paraId="349201A5">
        <w:tblPrEx>
          <w:tblCellMar>
            <w:top w:w="0" w:type="dxa"/>
            <w:left w:w="0" w:type="dxa"/>
            <w:bottom w:w="0" w:type="dxa"/>
            <w:right w:w="0" w:type="dxa"/>
          </w:tblCellMar>
        </w:tblPrEx>
        <w:trPr>
          <w:jc w:val="center"/>
        </w:trPr>
        <w:tc>
          <w:tcPr>
            <w:tcW w:w="95"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3C06763">
            <w:pPr>
              <w:ind w:left="-108" w:right="-108"/>
              <w:jc w:val="center"/>
              <w:rPr>
                <w:rFonts w:ascii="Calibri" w:hAnsi="Calibri" w:cs="Calibri"/>
                <w:sz w:val="23"/>
                <w:szCs w:val="23"/>
                <w:lang w:eastAsia="ru-RU"/>
              </w:rPr>
            </w:pPr>
            <w:r>
              <w:rPr>
                <w:bCs/>
                <w:sz w:val="20"/>
                <w:szCs w:val="20"/>
                <w:lang w:eastAsia="ru-RU"/>
              </w:rPr>
              <w:t>1</w:t>
            </w:r>
          </w:p>
        </w:tc>
        <w:tc>
          <w:tcPr>
            <w:tcW w:w="522" w:type="pct"/>
            <w:tcBorders>
              <w:top w:val="nil"/>
              <w:left w:val="nil"/>
              <w:bottom w:val="single" w:color="auto" w:sz="8" w:space="0"/>
              <w:right w:val="single" w:color="auto" w:sz="8" w:space="0"/>
            </w:tcBorders>
            <w:tcMar>
              <w:top w:w="0" w:type="dxa"/>
              <w:left w:w="28" w:type="dxa"/>
              <w:bottom w:w="0" w:type="dxa"/>
              <w:right w:w="28" w:type="dxa"/>
            </w:tcMar>
          </w:tcPr>
          <w:p w14:paraId="0EFB2E4A">
            <w:pPr>
              <w:ind w:left="-112" w:right="-108"/>
              <w:jc w:val="center"/>
              <w:rPr>
                <w:rFonts w:ascii="Calibri" w:hAnsi="Calibri" w:cs="Calibri"/>
                <w:sz w:val="23"/>
                <w:szCs w:val="23"/>
                <w:lang w:eastAsia="ru-RU"/>
              </w:rPr>
            </w:pPr>
            <w:r>
              <w:rPr>
                <w:bCs/>
                <w:sz w:val="20"/>
                <w:szCs w:val="20"/>
                <w:lang w:eastAsia="ru-RU"/>
              </w:rPr>
              <w:t>2</w:t>
            </w:r>
          </w:p>
        </w:tc>
        <w:tc>
          <w:tcPr>
            <w:tcW w:w="407" w:type="pct"/>
            <w:tcBorders>
              <w:top w:val="nil"/>
              <w:left w:val="nil"/>
              <w:bottom w:val="single" w:color="auto" w:sz="8" w:space="0"/>
              <w:right w:val="single" w:color="auto" w:sz="8" w:space="0"/>
            </w:tcBorders>
            <w:tcMar>
              <w:top w:w="0" w:type="dxa"/>
              <w:left w:w="28" w:type="dxa"/>
              <w:bottom w:w="0" w:type="dxa"/>
              <w:right w:w="28" w:type="dxa"/>
            </w:tcMar>
          </w:tcPr>
          <w:p w14:paraId="1C8BB59A">
            <w:pPr>
              <w:jc w:val="center"/>
              <w:rPr>
                <w:rFonts w:ascii="Calibri" w:hAnsi="Calibri" w:cs="Calibri"/>
                <w:sz w:val="23"/>
                <w:szCs w:val="23"/>
                <w:lang w:eastAsia="ru-RU"/>
              </w:rPr>
            </w:pPr>
            <w:r>
              <w:rPr>
                <w:bCs/>
                <w:sz w:val="20"/>
                <w:szCs w:val="20"/>
                <w:lang w:eastAsia="ru-RU"/>
              </w:rPr>
              <w:t>3</w:t>
            </w:r>
          </w:p>
        </w:tc>
        <w:tc>
          <w:tcPr>
            <w:tcW w:w="552" w:type="pct"/>
            <w:tcBorders>
              <w:top w:val="nil"/>
              <w:left w:val="nil"/>
              <w:bottom w:val="single" w:color="auto" w:sz="8" w:space="0"/>
              <w:right w:val="single" w:color="auto" w:sz="8" w:space="0"/>
            </w:tcBorders>
            <w:tcMar>
              <w:top w:w="0" w:type="dxa"/>
              <w:left w:w="28" w:type="dxa"/>
              <w:bottom w:w="0" w:type="dxa"/>
              <w:right w:w="28" w:type="dxa"/>
            </w:tcMar>
          </w:tcPr>
          <w:p w14:paraId="2DD9420A">
            <w:pPr>
              <w:ind w:right="-108"/>
              <w:jc w:val="center"/>
              <w:rPr>
                <w:rFonts w:ascii="Calibri" w:hAnsi="Calibri" w:cs="Calibri"/>
                <w:sz w:val="23"/>
                <w:szCs w:val="23"/>
                <w:lang w:eastAsia="ru-RU"/>
              </w:rPr>
            </w:pPr>
            <w:r>
              <w:rPr>
                <w:bCs/>
                <w:sz w:val="20"/>
                <w:szCs w:val="20"/>
                <w:lang w:eastAsia="ru-RU"/>
              </w:rPr>
              <w:t>4</w:t>
            </w:r>
          </w:p>
        </w:tc>
        <w:tc>
          <w:tcPr>
            <w:tcW w:w="528" w:type="pct"/>
            <w:tcBorders>
              <w:top w:val="nil"/>
              <w:left w:val="nil"/>
              <w:bottom w:val="single" w:color="auto" w:sz="8" w:space="0"/>
              <w:right w:val="single" w:color="auto" w:sz="8" w:space="0"/>
            </w:tcBorders>
            <w:tcMar>
              <w:top w:w="0" w:type="dxa"/>
              <w:left w:w="28" w:type="dxa"/>
              <w:bottom w:w="0" w:type="dxa"/>
              <w:right w:w="28" w:type="dxa"/>
            </w:tcMar>
          </w:tcPr>
          <w:p w14:paraId="6ED400BC">
            <w:pPr>
              <w:ind w:left="-112" w:right="-78"/>
              <w:jc w:val="center"/>
              <w:rPr>
                <w:rFonts w:ascii="Calibri" w:hAnsi="Calibri" w:cs="Calibri"/>
                <w:sz w:val="23"/>
                <w:szCs w:val="23"/>
                <w:lang w:eastAsia="ru-RU"/>
              </w:rPr>
            </w:pPr>
            <w:r>
              <w:rPr>
                <w:bCs/>
                <w:sz w:val="20"/>
                <w:szCs w:val="20"/>
                <w:lang w:eastAsia="ru-RU"/>
              </w:rPr>
              <w:t>5</w:t>
            </w:r>
          </w:p>
        </w:tc>
        <w:tc>
          <w:tcPr>
            <w:tcW w:w="644" w:type="pct"/>
            <w:tcBorders>
              <w:top w:val="nil"/>
              <w:left w:val="nil"/>
              <w:bottom w:val="single" w:color="auto" w:sz="8" w:space="0"/>
              <w:right w:val="single" w:color="auto" w:sz="8" w:space="0"/>
            </w:tcBorders>
            <w:tcMar>
              <w:top w:w="0" w:type="dxa"/>
              <w:left w:w="28" w:type="dxa"/>
              <w:bottom w:w="0" w:type="dxa"/>
              <w:right w:w="28" w:type="dxa"/>
            </w:tcMar>
          </w:tcPr>
          <w:p w14:paraId="2AB4057E">
            <w:pPr>
              <w:ind w:left="-64" w:right="-62"/>
              <w:jc w:val="center"/>
              <w:rPr>
                <w:rFonts w:ascii="Calibri" w:hAnsi="Calibri" w:cs="Calibri"/>
                <w:sz w:val="23"/>
                <w:szCs w:val="23"/>
                <w:lang w:eastAsia="ru-RU"/>
              </w:rPr>
            </w:pPr>
            <w:r>
              <w:rPr>
                <w:bCs/>
                <w:sz w:val="20"/>
                <w:szCs w:val="20"/>
                <w:lang w:eastAsia="ru-RU"/>
              </w:rPr>
              <w:t>6</w:t>
            </w:r>
          </w:p>
        </w:tc>
        <w:tc>
          <w:tcPr>
            <w:tcW w:w="535" w:type="pct"/>
            <w:tcBorders>
              <w:top w:val="nil"/>
              <w:left w:val="nil"/>
              <w:bottom w:val="single" w:color="auto" w:sz="8" w:space="0"/>
              <w:right w:val="single" w:color="auto" w:sz="8" w:space="0"/>
            </w:tcBorders>
            <w:tcMar>
              <w:top w:w="0" w:type="dxa"/>
              <w:left w:w="28" w:type="dxa"/>
              <w:bottom w:w="0" w:type="dxa"/>
              <w:right w:w="28" w:type="dxa"/>
            </w:tcMar>
          </w:tcPr>
          <w:p w14:paraId="45087784">
            <w:pPr>
              <w:ind w:left="-132" w:right="-148"/>
              <w:jc w:val="center"/>
              <w:rPr>
                <w:rFonts w:ascii="Calibri" w:hAnsi="Calibri" w:cs="Calibri"/>
                <w:sz w:val="23"/>
                <w:szCs w:val="23"/>
                <w:lang w:eastAsia="ru-RU"/>
              </w:rPr>
            </w:pPr>
            <w:r>
              <w:rPr>
                <w:bCs/>
                <w:sz w:val="20"/>
                <w:szCs w:val="20"/>
                <w:lang w:eastAsia="ru-RU"/>
              </w:rPr>
              <w:t>7</w:t>
            </w:r>
          </w:p>
        </w:tc>
        <w:tc>
          <w:tcPr>
            <w:tcW w:w="594" w:type="pct"/>
            <w:tcBorders>
              <w:top w:val="nil"/>
              <w:left w:val="nil"/>
              <w:bottom w:val="single" w:color="auto" w:sz="8" w:space="0"/>
              <w:right w:val="single" w:color="auto" w:sz="8" w:space="0"/>
            </w:tcBorders>
            <w:tcMar>
              <w:top w:w="0" w:type="dxa"/>
              <w:left w:w="28" w:type="dxa"/>
              <w:bottom w:w="0" w:type="dxa"/>
              <w:right w:w="28" w:type="dxa"/>
            </w:tcMar>
          </w:tcPr>
          <w:p w14:paraId="746E85B9">
            <w:pPr>
              <w:jc w:val="center"/>
              <w:rPr>
                <w:rFonts w:ascii="Calibri" w:hAnsi="Calibri" w:cs="Calibri"/>
                <w:sz w:val="23"/>
                <w:szCs w:val="23"/>
                <w:lang w:eastAsia="ru-RU"/>
              </w:rPr>
            </w:pPr>
            <w:r>
              <w:rPr>
                <w:bCs/>
                <w:sz w:val="20"/>
                <w:szCs w:val="20"/>
                <w:lang w:eastAsia="ru-RU"/>
              </w:rPr>
              <w:t>8</w:t>
            </w:r>
          </w:p>
        </w:tc>
        <w:tc>
          <w:tcPr>
            <w:tcW w:w="528" w:type="pct"/>
            <w:tcBorders>
              <w:top w:val="nil"/>
              <w:left w:val="nil"/>
              <w:bottom w:val="single" w:color="auto" w:sz="8" w:space="0"/>
              <w:right w:val="single" w:color="auto" w:sz="8" w:space="0"/>
            </w:tcBorders>
            <w:tcMar>
              <w:top w:w="0" w:type="dxa"/>
              <w:left w:w="28" w:type="dxa"/>
              <w:bottom w:w="0" w:type="dxa"/>
              <w:right w:w="28" w:type="dxa"/>
            </w:tcMar>
          </w:tcPr>
          <w:p w14:paraId="3EDF43C0">
            <w:pPr>
              <w:jc w:val="center"/>
              <w:rPr>
                <w:rFonts w:ascii="Calibri" w:hAnsi="Calibri" w:cs="Calibri"/>
                <w:sz w:val="23"/>
                <w:szCs w:val="23"/>
                <w:lang w:eastAsia="ru-RU"/>
              </w:rPr>
            </w:pPr>
            <w:r>
              <w:rPr>
                <w:bCs/>
                <w:sz w:val="20"/>
                <w:szCs w:val="20"/>
                <w:lang w:eastAsia="ru-RU"/>
              </w:rPr>
              <w:t>9</w:t>
            </w:r>
          </w:p>
        </w:tc>
        <w:tc>
          <w:tcPr>
            <w:tcW w:w="594" w:type="pct"/>
            <w:tcBorders>
              <w:top w:val="nil"/>
              <w:left w:val="nil"/>
              <w:bottom w:val="single" w:color="auto" w:sz="8" w:space="0"/>
              <w:right w:val="single" w:color="auto" w:sz="8" w:space="0"/>
            </w:tcBorders>
            <w:tcMar>
              <w:top w:w="0" w:type="dxa"/>
              <w:left w:w="28" w:type="dxa"/>
              <w:bottom w:w="0" w:type="dxa"/>
              <w:right w:w="28" w:type="dxa"/>
            </w:tcMar>
          </w:tcPr>
          <w:p w14:paraId="15864F9F">
            <w:pPr>
              <w:jc w:val="center"/>
              <w:rPr>
                <w:rFonts w:ascii="Calibri" w:hAnsi="Calibri" w:cs="Calibri"/>
                <w:sz w:val="23"/>
                <w:szCs w:val="23"/>
                <w:lang w:eastAsia="ru-RU"/>
              </w:rPr>
            </w:pPr>
            <w:r>
              <w:rPr>
                <w:bCs/>
                <w:sz w:val="20"/>
                <w:szCs w:val="20"/>
                <w:lang w:eastAsia="ru-RU"/>
              </w:rPr>
              <w:t>10</w:t>
            </w:r>
          </w:p>
        </w:tc>
      </w:tr>
      <w:tr w14:paraId="0E02F19B">
        <w:tblPrEx>
          <w:tblCellMar>
            <w:top w:w="0" w:type="dxa"/>
            <w:left w:w="0" w:type="dxa"/>
            <w:bottom w:w="0" w:type="dxa"/>
            <w:right w:w="0" w:type="dxa"/>
          </w:tblCellMar>
        </w:tblPrEx>
        <w:trPr>
          <w:jc w:val="center"/>
        </w:trPr>
        <w:tc>
          <w:tcPr>
            <w:tcW w:w="95"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3848F37B">
            <w:pPr>
              <w:ind w:left="-108" w:right="-108"/>
              <w:jc w:val="center"/>
              <w:rPr>
                <w:rFonts w:ascii="Calibri" w:hAnsi="Calibri" w:cs="Calibri"/>
                <w:sz w:val="23"/>
                <w:szCs w:val="23"/>
                <w:lang w:eastAsia="ru-RU"/>
              </w:rPr>
            </w:pPr>
          </w:p>
        </w:tc>
        <w:tc>
          <w:tcPr>
            <w:tcW w:w="522" w:type="pct"/>
            <w:tcBorders>
              <w:top w:val="nil"/>
              <w:left w:val="nil"/>
              <w:bottom w:val="single" w:color="auto" w:sz="8" w:space="0"/>
              <w:right w:val="single" w:color="auto" w:sz="8" w:space="0"/>
            </w:tcBorders>
            <w:tcMar>
              <w:top w:w="0" w:type="dxa"/>
              <w:left w:w="28" w:type="dxa"/>
              <w:bottom w:w="0" w:type="dxa"/>
              <w:right w:w="28" w:type="dxa"/>
            </w:tcMar>
          </w:tcPr>
          <w:p w14:paraId="6BF192E9">
            <w:pPr>
              <w:ind w:left="-112" w:right="-108"/>
              <w:jc w:val="center"/>
              <w:rPr>
                <w:rFonts w:ascii="Calibri" w:hAnsi="Calibri" w:cs="Calibri"/>
                <w:sz w:val="23"/>
                <w:szCs w:val="23"/>
                <w:lang w:eastAsia="ru-RU"/>
              </w:rPr>
            </w:pPr>
          </w:p>
        </w:tc>
        <w:tc>
          <w:tcPr>
            <w:tcW w:w="407" w:type="pct"/>
            <w:tcBorders>
              <w:top w:val="nil"/>
              <w:left w:val="nil"/>
              <w:bottom w:val="single" w:color="auto" w:sz="8" w:space="0"/>
              <w:right w:val="single" w:color="auto" w:sz="8" w:space="0"/>
            </w:tcBorders>
            <w:tcMar>
              <w:top w:w="0" w:type="dxa"/>
              <w:left w:w="28" w:type="dxa"/>
              <w:bottom w:w="0" w:type="dxa"/>
              <w:right w:w="28" w:type="dxa"/>
            </w:tcMar>
          </w:tcPr>
          <w:p w14:paraId="7DC9A48E">
            <w:pPr>
              <w:jc w:val="center"/>
              <w:rPr>
                <w:rFonts w:ascii="Calibri" w:hAnsi="Calibri" w:cs="Calibri"/>
                <w:sz w:val="23"/>
                <w:szCs w:val="23"/>
                <w:lang w:eastAsia="ru-RU"/>
              </w:rPr>
            </w:pPr>
          </w:p>
        </w:tc>
        <w:tc>
          <w:tcPr>
            <w:tcW w:w="552" w:type="pct"/>
            <w:tcBorders>
              <w:top w:val="nil"/>
              <w:left w:val="nil"/>
              <w:bottom w:val="single" w:color="auto" w:sz="8" w:space="0"/>
              <w:right w:val="single" w:color="auto" w:sz="8" w:space="0"/>
            </w:tcBorders>
            <w:tcMar>
              <w:top w:w="0" w:type="dxa"/>
              <w:left w:w="28" w:type="dxa"/>
              <w:bottom w:w="0" w:type="dxa"/>
              <w:right w:w="28" w:type="dxa"/>
            </w:tcMar>
          </w:tcPr>
          <w:p w14:paraId="65F9F10F">
            <w:pPr>
              <w:jc w:val="center"/>
              <w:rPr>
                <w:rFonts w:ascii="Calibri" w:hAnsi="Calibri" w:cs="Calibri"/>
                <w:sz w:val="23"/>
                <w:szCs w:val="23"/>
                <w:lang w:eastAsia="ru-RU"/>
              </w:rPr>
            </w:pPr>
          </w:p>
        </w:tc>
        <w:tc>
          <w:tcPr>
            <w:tcW w:w="528" w:type="pct"/>
            <w:tcBorders>
              <w:top w:val="nil"/>
              <w:left w:val="nil"/>
              <w:bottom w:val="single" w:color="auto" w:sz="8" w:space="0"/>
              <w:right w:val="single" w:color="auto" w:sz="8" w:space="0"/>
            </w:tcBorders>
            <w:tcMar>
              <w:top w:w="0" w:type="dxa"/>
              <w:left w:w="28" w:type="dxa"/>
              <w:bottom w:w="0" w:type="dxa"/>
              <w:right w:w="28" w:type="dxa"/>
            </w:tcMar>
          </w:tcPr>
          <w:p w14:paraId="63FE0C11">
            <w:pPr>
              <w:ind w:right="-108"/>
              <w:jc w:val="center"/>
              <w:rPr>
                <w:rFonts w:ascii="Calibri" w:hAnsi="Calibri" w:cs="Calibri"/>
                <w:sz w:val="23"/>
                <w:szCs w:val="23"/>
                <w:lang w:eastAsia="ru-RU"/>
              </w:rPr>
            </w:pPr>
          </w:p>
        </w:tc>
        <w:tc>
          <w:tcPr>
            <w:tcW w:w="644" w:type="pct"/>
            <w:tcBorders>
              <w:top w:val="nil"/>
              <w:left w:val="nil"/>
              <w:bottom w:val="single" w:color="auto" w:sz="8" w:space="0"/>
              <w:right w:val="single" w:color="auto" w:sz="8" w:space="0"/>
            </w:tcBorders>
            <w:tcMar>
              <w:top w:w="0" w:type="dxa"/>
              <w:left w:w="28" w:type="dxa"/>
              <w:bottom w:w="0" w:type="dxa"/>
              <w:right w:w="28" w:type="dxa"/>
            </w:tcMar>
          </w:tcPr>
          <w:p w14:paraId="32EF06FB">
            <w:pPr>
              <w:ind w:left="-112" w:right="-78"/>
              <w:jc w:val="center"/>
              <w:rPr>
                <w:rFonts w:ascii="Calibri" w:hAnsi="Calibri" w:cs="Calibri"/>
                <w:sz w:val="23"/>
                <w:szCs w:val="23"/>
                <w:lang w:eastAsia="ru-RU"/>
              </w:rPr>
            </w:pPr>
          </w:p>
        </w:tc>
        <w:tc>
          <w:tcPr>
            <w:tcW w:w="535" w:type="pct"/>
            <w:tcBorders>
              <w:top w:val="nil"/>
              <w:left w:val="nil"/>
              <w:bottom w:val="single" w:color="auto" w:sz="8" w:space="0"/>
              <w:right w:val="single" w:color="auto" w:sz="8" w:space="0"/>
            </w:tcBorders>
            <w:tcMar>
              <w:top w:w="0" w:type="dxa"/>
              <w:left w:w="28" w:type="dxa"/>
              <w:bottom w:w="0" w:type="dxa"/>
              <w:right w:w="28" w:type="dxa"/>
            </w:tcMar>
          </w:tcPr>
          <w:p w14:paraId="3D71A1C1">
            <w:pPr>
              <w:ind w:left="-64" w:right="-62"/>
              <w:jc w:val="center"/>
              <w:rPr>
                <w:rFonts w:ascii="Calibri" w:hAnsi="Calibri" w:cs="Calibri"/>
                <w:sz w:val="23"/>
                <w:szCs w:val="23"/>
                <w:lang w:eastAsia="ru-RU"/>
              </w:rPr>
            </w:pPr>
          </w:p>
        </w:tc>
        <w:tc>
          <w:tcPr>
            <w:tcW w:w="594" w:type="pct"/>
            <w:tcBorders>
              <w:top w:val="nil"/>
              <w:left w:val="nil"/>
              <w:bottom w:val="single" w:color="auto" w:sz="8" w:space="0"/>
              <w:right w:val="single" w:color="auto" w:sz="8" w:space="0"/>
            </w:tcBorders>
            <w:tcMar>
              <w:top w:w="0" w:type="dxa"/>
              <w:left w:w="28" w:type="dxa"/>
              <w:bottom w:w="0" w:type="dxa"/>
              <w:right w:w="28" w:type="dxa"/>
            </w:tcMar>
          </w:tcPr>
          <w:p w14:paraId="1C7288D0">
            <w:pPr>
              <w:ind w:left="-64" w:right="-62"/>
              <w:jc w:val="center"/>
              <w:rPr>
                <w:rFonts w:ascii="Calibri" w:hAnsi="Calibri" w:cs="Calibri"/>
                <w:sz w:val="23"/>
                <w:szCs w:val="23"/>
                <w:lang w:eastAsia="ru-RU"/>
              </w:rPr>
            </w:pPr>
          </w:p>
        </w:tc>
        <w:tc>
          <w:tcPr>
            <w:tcW w:w="528" w:type="pct"/>
            <w:tcBorders>
              <w:top w:val="nil"/>
              <w:left w:val="nil"/>
              <w:bottom w:val="single" w:color="auto" w:sz="8" w:space="0"/>
              <w:right w:val="single" w:color="auto" w:sz="8" w:space="0"/>
            </w:tcBorders>
            <w:tcMar>
              <w:top w:w="0" w:type="dxa"/>
              <w:left w:w="28" w:type="dxa"/>
              <w:bottom w:w="0" w:type="dxa"/>
              <w:right w:w="28" w:type="dxa"/>
            </w:tcMar>
          </w:tcPr>
          <w:p w14:paraId="73E2F08C">
            <w:pPr>
              <w:jc w:val="center"/>
              <w:rPr>
                <w:rFonts w:ascii="Calibri" w:hAnsi="Calibri" w:cs="Calibri"/>
                <w:sz w:val="23"/>
                <w:szCs w:val="23"/>
                <w:lang w:eastAsia="ru-RU"/>
              </w:rPr>
            </w:pPr>
          </w:p>
        </w:tc>
        <w:tc>
          <w:tcPr>
            <w:tcW w:w="594" w:type="pct"/>
            <w:tcBorders>
              <w:top w:val="nil"/>
              <w:left w:val="nil"/>
              <w:bottom w:val="single" w:color="auto" w:sz="8" w:space="0"/>
              <w:right w:val="single" w:color="auto" w:sz="8" w:space="0"/>
            </w:tcBorders>
            <w:tcMar>
              <w:top w:w="0" w:type="dxa"/>
              <w:left w:w="28" w:type="dxa"/>
              <w:bottom w:w="0" w:type="dxa"/>
              <w:right w:w="28" w:type="dxa"/>
            </w:tcMar>
          </w:tcPr>
          <w:p w14:paraId="52597E88">
            <w:pPr>
              <w:jc w:val="center"/>
              <w:rPr>
                <w:rFonts w:ascii="Calibri" w:hAnsi="Calibri" w:cs="Calibri"/>
                <w:sz w:val="23"/>
                <w:szCs w:val="23"/>
                <w:lang w:eastAsia="ru-RU"/>
              </w:rPr>
            </w:pPr>
          </w:p>
        </w:tc>
      </w:tr>
      <w:tr w14:paraId="478C63B8">
        <w:tblPrEx>
          <w:tblCellMar>
            <w:top w:w="0" w:type="dxa"/>
            <w:left w:w="0" w:type="dxa"/>
            <w:bottom w:w="0" w:type="dxa"/>
            <w:right w:w="0" w:type="dxa"/>
          </w:tblCellMar>
        </w:tblPrEx>
        <w:trPr>
          <w:jc w:val="center"/>
        </w:trPr>
        <w:tc>
          <w:tcPr>
            <w:tcW w:w="95"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6EA8A22">
            <w:pPr>
              <w:ind w:left="-108" w:right="-108"/>
              <w:jc w:val="center"/>
              <w:rPr>
                <w:rFonts w:ascii="Calibri" w:hAnsi="Calibri" w:cs="Calibri"/>
                <w:sz w:val="23"/>
                <w:szCs w:val="23"/>
                <w:lang w:eastAsia="ru-RU"/>
              </w:rPr>
            </w:pPr>
          </w:p>
        </w:tc>
        <w:tc>
          <w:tcPr>
            <w:tcW w:w="522" w:type="pct"/>
            <w:tcBorders>
              <w:top w:val="nil"/>
              <w:left w:val="nil"/>
              <w:bottom w:val="single" w:color="auto" w:sz="8" w:space="0"/>
              <w:right w:val="single" w:color="auto" w:sz="8" w:space="0"/>
            </w:tcBorders>
            <w:tcMar>
              <w:top w:w="0" w:type="dxa"/>
              <w:left w:w="28" w:type="dxa"/>
              <w:bottom w:w="0" w:type="dxa"/>
              <w:right w:w="28" w:type="dxa"/>
            </w:tcMar>
          </w:tcPr>
          <w:p w14:paraId="2BFEE7C2">
            <w:pPr>
              <w:ind w:left="-112" w:right="-108"/>
              <w:jc w:val="center"/>
              <w:rPr>
                <w:rFonts w:ascii="Calibri" w:hAnsi="Calibri" w:cs="Calibri"/>
                <w:sz w:val="23"/>
                <w:szCs w:val="23"/>
                <w:lang w:eastAsia="ru-RU"/>
              </w:rPr>
            </w:pPr>
          </w:p>
        </w:tc>
        <w:tc>
          <w:tcPr>
            <w:tcW w:w="407" w:type="pct"/>
            <w:tcBorders>
              <w:top w:val="nil"/>
              <w:left w:val="nil"/>
              <w:bottom w:val="single" w:color="auto" w:sz="8" w:space="0"/>
              <w:right w:val="single" w:color="auto" w:sz="8" w:space="0"/>
            </w:tcBorders>
            <w:tcMar>
              <w:top w:w="0" w:type="dxa"/>
              <w:left w:w="28" w:type="dxa"/>
              <w:bottom w:w="0" w:type="dxa"/>
              <w:right w:w="28" w:type="dxa"/>
            </w:tcMar>
          </w:tcPr>
          <w:p w14:paraId="10B62300">
            <w:pPr>
              <w:jc w:val="center"/>
              <w:rPr>
                <w:rFonts w:ascii="Calibri" w:hAnsi="Calibri" w:cs="Calibri"/>
                <w:sz w:val="23"/>
                <w:szCs w:val="23"/>
                <w:lang w:eastAsia="ru-RU"/>
              </w:rPr>
            </w:pPr>
          </w:p>
        </w:tc>
        <w:tc>
          <w:tcPr>
            <w:tcW w:w="552" w:type="pct"/>
            <w:tcBorders>
              <w:top w:val="nil"/>
              <w:left w:val="nil"/>
              <w:bottom w:val="single" w:color="auto" w:sz="8" w:space="0"/>
              <w:right w:val="single" w:color="auto" w:sz="8" w:space="0"/>
            </w:tcBorders>
            <w:tcMar>
              <w:top w:w="0" w:type="dxa"/>
              <w:left w:w="28" w:type="dxa"/>
              <w:bottom w:w="0" w:type="dxa"/>
              <w:right w:w="28" w:type="dxa"/>
            </w:tcMar>
          </w:tcPr>
          <w:p w14:paraId="38E88658">
            <w:pPr>
              <w:jc w:val="center"/>
              <w:rPr>
                <w:rFonts w:ascii="Calibri" w:hAnsi="Calibri" w:cs="Calibri"/>
                <w:sz w:val="23"/>
                <w:szCs w:val="23"/>
                <w:lang w:eastAsia="ru-RU"/>
              </w:rPr>
            </w:pPr>
          </w:p>
        </w:tc>
        <w:tc>
          <w:tcPr>
            <w:tcW w:w="528" w:type="pct"/>
            <w:tcBorders>
              <w:top w:val="nil"/>
              <w:left w:val="nil"/>
              <w:bottom w:val="single" w:color="auto" w:sz="8" w:space="0"/>
              <w:right w:val="single" w:color="auto" w:sz="8" w:space="0"/>
            </w:tcBorders>
            <w:tcMar>
              <w:top w:w="0" w:type="dxa"/>
              <w:left w:w="28" w:type="dxa"/>
              <w:bottom w:w="0" w:type="dxa"/>
              <w:right w:w="28" w:type="dxa"/>
            </w:tcMar>
          </w:tcPr>
          <w:p w14:paraId="00D968A0">
            <w:pPr>
              <w:ind w:right="-108"/>
              <w:jc w:val="center"/>
              <w:rPr>
                <w:rFonts w:ascii="Calibri" w:hAnsi="Calibri" w:cs="Calibri"/>
                <w:sz w:val="23"/>
                <w:szCs w:val="23"/>
                <w:lang w:eastAsia="ru-RU"/>
              </w:rPr>
            </w:pPr>
          </w:p>
        </w:tc>
        <w:tc>
          <w:tcPr>
            <w:tcW w:w="644" w:type="pct"/>
            <w:tcBorders>
              <w:top w:val="nil"/>
              <w:left w:val="nil"/>
              <w:bottom w:val="single" w:color="auto" w:sz="8" w:space="0"/>
              <w:right w:val="single" w:color="auto" w:sz="8" w:space="0"/>
            </w:tcBorders>
            <w:tcMar>
              <w:top w:w="0" w:type="dxa"/>
              <w:left w:w="28" w:type="dxa"/>
              <w:bottom w:w="0" w:type="dxa"/>
              <w:right w:w="28" w:type="dxa"/>
            </w:tcMar>
          </w:tcPr>
          <w:p w14:paraId="16E43CB6">
            <w:pPr>
              <w:ind w:left="-112" w:right="-78"/>
              <w:jc w:val="center"/>
              <w:rPr>
                <w:rFonts w:ascii="Calibri" w:hAnsi="Calibri" w:cs="Calibri"/>
                <w:sz w:val="23"/>
                <w:szCs w:val="23"/>
                <w:lang w:eastAsia="ru-RU"/>
              </w:rPr>
            </w:pPr>
          </w:p>
        </w:tc>
        <w:tc>
          <w:tcPr>
            <w:tcW w:w="535" w:type="pct"/>
            <w:tcBorders>
              <w:top w:val="nil"/>
              <w:left w:val="nil"/>
              <w:bottom w:val="single" w:color="auto" w:sz="8" w:space="0"/>
              <w:right w:val="single" w:color="auto" w:sz="8" w:space="0"/>
            </w:tcBorders>
            <w:tcMar>
              <w:top w:w="0" w:type="dxa"/>
              <w:left w:w="28" w:type="dxa"/>
              <w:bottom w:w="0" w:type="dxa"/>
              <w:right w:w="28" w:type="dxa"/>
            </w:tcMar>
          </w:tcPr>
          <w:p w14:paraId="05836245">
            <w:pPr>
              <w:ind w:left="-64" w:right="-62"/>
              <w:jc w:val="center"/>
              <w:rPr>
                <w:rFonts w:ascii="Calibri" w:hAnsi="Calibri" w:cs="Calibri"/>
                <w:sz w:val="23"/>
                <w:szCs w:val="23"/>
                <w:lang w:eastAsia="ru-RU"/>
              </w:rPr>
            </w:pPr>
          </w:p>
        </w:tc>
        <w:tc>
          <w:tcPr>
            <w:tcW w:w="594" w:type="pct"/>
            <w:tcBorders>
              <w:top w:val="nil"/>
              <w:left w:val="nil"/>
              <w:bottom w:val="single" w:color="auto" w:sz="8" w:space="0"/>
              <w:right w:val="single" w:color="auto" w:sz="8" w:space="0"/>
            </w:tcBorders>
            <w:tcMar>
              <w:top w:w="0" w:type="dxa"/>
              <w:left w:w="28" w:type="dxa"/>
              <w:bottom w:w="0" w:type="dxa"/>
              <w:right w:w="28" w:type="dxa"/>
            </w:tcMar>
          </w:tcPr>
          <w:p w14:paraId="4EE10DF2">
            <w:pPr>
              <w:ind w:left="-64" w:right="-62"/>
              <w:jc w:val="center"/>
              <w:rPr>
                <w:rFonts w:ascii="Calibri" w:hAnsi="Calibri" w:cs="Calibri"/>
                <w:sz w:val="23"/>
                <w:szCs w:val="23"/>
                <w:lang w:eastAsia="ru-RU"/>
              </w:rPr>
            </w:pPr>
          </w:p>
        </w:tc>
        <w:tc>
          <w:tcPr>
            <w:tcW w:w="528" w:type="pct"/>
            <w:tcBorders>
              <w:top w:val="nil"/>
              <w:left w:val="nil"/>
              <w:bottom w:val="single" w:color="auto" w:sz="8" w:space="0"/>
              <w:right w:val="single" w:color="auto" w:sz="8" w:space="0"/>
            </w:tcBorders>
            <w:tcMar>
              <w:top w:w="0" w:type="dxa"/>
              <w:left w:w="28" w:type="dxa"/>
              <w:bottom w:w="0" w:type="dxa"/>
              <w:right w:w="28" w:type="dxa"/>
            </w:tcMar>
          </w:tcPr>
          <w:p w14:paraId="0AE65BDB">
            <w:pPr>
              <w:jc w:val="center"/>
              <w:rPr>
                <w:rFonts w:ascii="Calibri" w:hAnsi="Calibri" w:cs="Calibri"/>
                <w:sz w:val="23"/>
                <w:szCs w:val="23"/>
                <w:lang w:eastAsia="ru-RU"/>
              </w:rPr>
            </w:pPr>
          </w:p>
        </w:tc>
        <w:tc>
          <w:tcPr>
            <w:tcW w:w="594" w:type="pct"/>
            <w:tcBorders>
              <w:top w:val="nil"/>
              <w:left w:val="nil"/>
              <w:bottom w:val="single" w:color="auto" w:sz="8" w:space="0"/>
              <w:right w:val="single" w:color="auto" w:sz="8" w:space="0"/>
            </w:tcBorders>
            <w:tcMar>
              <w:top w:w="0" w:type="dxa"/>
              <w:left w:w="28" w:type="dxa"/>
              <w:bottom w:w="0" w:type="dxa"/>
              <w:right w:w="28" w:type="dxa"/>
            </w:tcMar>
          </w:tcPr>
          <w:p w14:paraId="0533EA46">
            <w:pPr>
              <w:jc w:val="center"/>
              <w:rPr>
                <w:rFonts w:ascii="Calibri" w:hAnsi="Calibri" w:cs="Calibri"/>
                <w:sz w:val="23"/>
                <w:szCs w:val="23"/>
                <w:lang w:eastAsia="ru-RU"/>
              </w:rPr>
            </w:pPr>
          </w:p>
        </w:tc>
      </w:tr>
      <w:tr w14:paraId="4A706D41">
        <w:tblPrEx>
          <w:tblCellMar>
            <w:top w:w="0" w:type="dxa"/>
            <w:left w:w="0" w:type="dxa"/>
            <w:bottom w:w="0" w:type="dxa"/>
            <w:right w:w="0" w:type="dxa"/>
          </w:tblCellMar>
        </w:tblPrEx>
        <w:trPr>
          <w:jc w:val="center"/>
        </w:trPr>
        <w:tc>
          <w:tcPr>
            <w:tcW w:w="95"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4407A52D">
            <w:pPr>
              <w:ind w:left="-108" w:right="-108"/>
              <w:jc w:val="center"/>
              <w:rPr>
                <w:rFonts w:ascii="Calibri" w:hAnsi="Calibri" w:cs="Calibri"/>
                <w:sz w:val="23"/>
                <w:szCs w:val="23"/>
                <w:lang w:eastAsia="ru-RU"/>
              </w:rPr>
            </w:pPr>
          </w:p>
        </w:tc>
        <w:tc>
          <w:tcPr>
            <w:tcW w:w="522" w:type="pct"/>
            <w:tcBorders>
              <w:top w:val="nil"/>
              <w:left w:val="nil"/>
              <w:bottom w:val="single" w:color="auto" w:sz="8" w:space="0"/>
              <w:right w:val="single" w:color="auto" w:sz="8" w:space="0"/>
            </w:tcBorders>
            <w:tcMar>
              <w:top w:w="0" w:type="dxa"/>
              <w:left w:w="28" w:type="dxa"/>
              <w:bottom w:w="0" w:type="dxa"/>
              <w:right w:w="28" w:type="dxa"/>
            </w:tcMar>
          </w:tcPr>
          <w:p w14:paraId="175DAD9B">
            <w:pPr>
              <w:ind w:left="-112" w:right="-108"/>
              <w:jc w:val="center"/>
              <w:rPr>
                <w:rFonts w:ascii="Calibri" w:hAnsi="Calibri" w:cs="Calibri"/>
                <w:sz w:val="23"/>
                <w:szCs w:val="23"/>
                <w:lang w:eastAsia="ru-RU"/>
              </w:rPr>
            </w:pPr>
          </w:p>
        </w:tc>
        <w:tc>
          <w:tcPr>
            <w:tcW w:w="407" w:type="pct"/>
            <w:tcBorders>
              <w:top w:val="nil"/>
              <w:left w:val="nil"/>
              <w:bottom w:val="single" w:color="auto" w:sz="8" w:space="0"/>
              <w:right w:val="single" w:color="auto" w:sz="8" w:space="0"/>
            </w:tcBorders>
            <w:tcMar>
              <w:top w:w="0" w:type="dxa"/>
              <w:left w:w="28" w:type="dxa"/>
              <w:bottom w:w="0" w:type="dxa"/>
              <w:right w:w="28" w:type="dxa"/>
            </w:tcMar>
          </w:tcPr>
          <w:p w14:paraId="4419B36A">
            <w:pPr>
              <w:jc w:val="center"/>
              <w:rPr>
                <w:rFonts w:ascii="Calibri" w:hAnsi="Calibri" w:cs="Calibri"/>
                <w:sz w:val="23"/>
                <w:szCs w:val="23"/>
                <w:lang w:eastAsia="ru-RU"/>
              </w:rPr>
            </w:pPr>
          </w:p>
        </w:tc>
        <w:tc>
          <w:tcPr>
            <w:tcW w:w="552" w:type="pct"/>
            <w:tcBorders>
              <w:top w:val="nil"/>
              <w:left w:val="nil"/>
              <w:bottom w:val="single" w:color="auto" w:sz="8" w:space="0"/>
              <w:right w:val="single" w:color="auto" w:sz="8" w:space="0"/>
            </w:tcBorders>
            <w:tcMar>
              <w:top w:w="0" w:type="dxa"/>
              <w:left w:w="28" w:type="dxa"/>
              <w:bottom w:w="0" w:type="dxa"/>
              <w:right w:w="28" w:type="dxa"/>
            </w:tcMar>
          </w:tcPr>
          <w:p w14:paraId="62F38F93">
            <w:pPr>
              <w:jc w:val="center"/>
              <w:rPr>
                <w:rFonts w:ascii="Calibri" w:hAnsi="Calibri" w:cs="Calibri"/>
                <w:sz w:val="23"/>
                <w:szCs w:val="23"/>
                <w:lang w:eastAsia="ru-RU"/>
              </w:rPr>
            </w:pPr>
          </w:p>
        </w:tc>
        <w:tc>
          <w:tcPr>
            <w:tcW w:w="528" w:type="pct"/>
            <w:tcBorders>
              <w:top w:val="nil"/>
              <w:left w:val="nil"/>
              <w:bottom w:val="single" w:color="auto" w:sz="8" w:space="0"/>
              <w:right w:val="single" w:color="auto" w:sz="8" w:space="0"/>
            </w:tcBorders>
            <w:tcMar>
              <w:top w:w="0" w:type="dxa"/>
              <w:left w:w="28" w:type="dxa"/>
              <w:bottom w:w="0" w:type="dxa"/>
              <w:right w:w="28" w:type="dxa"/>
            </w:tcMar>
          </w:tcPr>
          <w:p w14:paraId="06F0B6DC">
            <w:pPr>
              <w:ind w:right="-108"/>
              <w:jc w:val="center"/>
              <w:rPr>
                <w:rFonts w:ascii="Calibri" w:hAnsi="Calibri" w:cs="Calibri"/>
                <w:sz w:val="23"/>
                <w:szCs w:val="23"/>
                <w:lang w:eastAsia="ru-RU"/>
              </w:rPr>
            </w:pPr>
          </w:p>
        </w:tc>
        <w:tc>
          <w:tcPr>
            <w:tcW w:w="644" w:type="pct"/>
            <w:tcBorders>
              <w:top w:val="nil"/>
              <w:left w:val="nil"/>
              <w:bottom w:val="single" w:color="auto" w:sz="8" w:space="0"/>
              <w:right w:val="single" w:color="auto" w:sz="8" w:space="0"/>
            </w:tcBorders>
            <w:tcMar>
              <w:top w:w="0" w:type="dxa"/>
              <w:left w:w="28" w:type="dxa"/>
              <w:bottom w:w="0" w:type="dxa"/>
              <w:right w:w="28" w:type="dxa"/>
            </w:tcMar>
          </w:tcPr>
          <w:p w14:paraId="420B07D2">
            <w:pPr>
              <w:ind w:left="-112" w:right="-78"/>
              <w:jc w:val="center"/>
              <w:rPr>
                <w:rFonts w:ascii="Calibri" w:hAnsi="Calibri" w:cs="Calibri"/>
                <w:sz w:val="23"/>
                <w:szCs w:val="23"/>
                <w:lang w:eastAsia="ru-RU"/>
              </w:rPr>
            </w:pPr>
          </w:p>
        </w:tc>
        <w:tc>
          <w:tcPr>
            <w:tcW w:w="535" w:type="pct"/>
            <w:tcBorders>
              <w:top w:val="nil"/>
              <w:left w:val="nil"/>
              <w:bottom w:val="single" w:color="auto" w:sz="8" w:space="0"/>
              <w:right w:val="single" w:color="auto" w:sz="8" w:space="0"/>
            </w:tcBorders>
            <w:tcMar>
              <w:top w:w="0" w:type="dxa"/>
              <w:left w:w="28" w:type="dxa"/>
              <w:bottom w:w="0" w:type="dxa"/>
              <w:right w:w="28" w:type="dxa"/>
            </w:tcMar>
          </w:tcPr>
          <w:p w14:paraId="0ACE4913">
            <w:pPr>
              <w:ind w:left="-64" w:right="-62"/>
              <w:jc w:val="center"/>
              <w:rPr>
                <w:rFonts w:ascii="Calibri" w:hAnsi="Calibri" w:cs="Calibri"/>
                <w:sz w:val="23"/>
                <w:szCs w:val="23"/>
                <w:lang w:eastAsia="ru-RU"/>
              </w:rPr>
            </w:pPr>
          </w:p>
        </w:tc>
        <w:tc>
          <w:tcPr>
            <w:tcW w:w="594" w:type="pct"/>
            <w:tcBorders>
              <w:top w:val="nil"/>
              <w:left w:val="nil"/>
              <w:bottom w:val="single" w:color="auto" w:sz="8" w:space="0"/>
              <w:right w:val="single" w:color="auto" w:sz="8" w:space="0"/>
            </w:tcBorders>
            <w:tcMar>
              <w:top w:w="0" w:type="dxa"/>
              <w:left w:w="28" w:type="dxa"/>
              <w:bottom w:w="0" w:type="dxa"/>
              <w:right w:w="28" w:type="dxa"/>
            </w:tcMar>
          </w:tcPr>
          <w:p w14:paraId="6E60C4A6">
            <w:pPr>
              <w:ind w:left="-64" w:right="-62"/>
              <w:jc w:val="center"/>
              <w:rPr>
                <w:rFonts w:ascii="Calibri" w:hAnsi="Calibri" w:cs="Calibri"/>
                <w:sz w:val="23"/>
                <w:szCs w:val="23"/>
                <w:lang w:eastAsia="ru-RU"/>
              </w:rPr>
            </w:pPr>
          </w:p>
        </w:tc>
        <w:tc>
          <w:tcPr>
            <w:tcW w:w="528" w:type="pct"/>
            <w:tcBorders>
              <w:top w:val="nil"/>
              <w:left w:val="nil"/>
              <w:bottom w:val="single" w:color="auto" w:sz="8" w:space="0"/>
              <w:right w:val="single" w:color="auto" w:sz="8" w:space="0"/>
            </w:tcBorders>
            <w:tcMar>
              <w:top w:w="0" w:type="dxa"/>
              <w:left w:w="28" w:type="dxa"/>
              <w:bottom w:w="0" w:type="dxa"/>
              <w:right w:w="28" w:type="dxa"/>
            </w:tcMar>
          </w:tcPr>
          <w:p w14:paraId="585487D3">
            <w:pPr>
              <w:jc w:val="center"/>
              <w:rPr>
                <w:rFonts w:ascii="Calibri" w:hAnsi="Calibri" w:cs="Calibri"/>
                <w:sz w:val="23"/>
                <w:szCs w:val="23"/>
                <w:lang w:eastAsia="ru-RU"/>
              </w:rPr>
            </w:pPr>
          </w:p>
        </w:tc>
        <w:tc>
          <w:tcPr>
            <w:tcW w:w="594" w:type="pct"/>
            <w:tcBorders>
              <w:top w:val="nil"/>
              <w:left w:val="nil"/>
              <w:bottom w:val="single" w:color="auto" w:sz="8" w:space="0"/>
              <w:right w:val="single" w:color="auto" w:sz="8" w:space="0"/>
            </w:tcBorders>
            <w:tcMar>
              <w:top w:w="0" w:type="dxa"/>
              <w:left w:w="28" w:type="dxa"/>
              <w:bottom w:w="0" w:type="dxa"/>
              <w:right w:w="28" w:type="dxa"/>
            </w:tcMar>
          </w:tcPr>
          <w:p w14:paraId="461721EA">
            <w:pPr>
              <w:jc w:val="center"/>
              <w:rPr>
                <w:rFonts w:ascii="Calibri" w:hAnsi="Calibri" w:cs="Calibri"/>
                <w:sz w:val="23"/>
                <w:szCs w:val="23"/>
                <w:lang w:eastAsia="ru-RU"/>
              </w:rPr>
            </w:pPr>
          </w:p>
        </w:tc>
      </w:tr>
      <w:tr w14:paraId="092B3437">
        <w:tblPrEx>
          <w:tblCellMar>
            <w:top w:w="0" w:type="dxa"/>
            <w:left w:w="0" w:type="dxa"/>
            <w:bottom w:w="0" w:type="dxa"/>
            <w:right w:w="0" w:type="dxa"/>
          </w:tblCellMar>
        </w:tblPrEx>
        <w:trPr>
          <w:jc w:val="center"/>
        </w:trPr>
        <w:tc>
          <w:tcPr>
            <w:tcW w:w="95"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46F0627">
            <w:pPr>
              <w:ind w:left="-108" w:right="-108"/>
              <w:jc w:val="center"/>
              <w:rPr>
                <w:rFonts w:ascii="Calibri" w:hAnsi="Calibri" w:cs="Calibri"/>
                <w:sz w:val="23"/>
                <w:szCs w:val="23"/>
                <w:lang w:eastAsia="ru-RU"/>
              </w:rPr>
            </w:pPr>
          </w:p>
        </w:tc>
        <w:tc>
          <w:tcPr>
            <w:tcW w:w="522" w:type="pct"/>
            <w:tcBorders>
              <w:top w:val="nil"/>
              <w:left w:val="nil"/>
              <w:bottom w:val="single" w:color="auto" w:sz="8" w:space="0"/>
              <w:right w:val="single" w:color="auto" w:sz="8" w:space="0"/>
            </w:tcBorders>
            <w:tcMar>
              <w:top w:w="0" w:type="dxa"/>
              <w:left w:w="28" w:type="dxa"/>
              <w:bottom w:w="0" w:type="dxa"/>
              <w:right w:w="28" w:type="dxa"/>
            </w:tcMar>
          </w:tcPr>
          <w:p w14:paraId="128B7C0B">
            <w:pPr>
              <w:ind w:left="-112" w:right="-108"/>
              <w:jc w:val="center"/>
              <w:rPr>
                <w:rFonts w:ascii="Calibri" w:hAnsi="Calibri" w:cs="Calibri"/>
                <w:sz w:val="23"/>
                <w:szCs w:val="23"/>
                <w:lang w:eastAsia="ru-RU"/>
              </w:rPr>
            </w:pPr>
          </w:p>
        </w:tc>
        <w:tc>
          <w:tcPr>
            <w:tcW w:w="407" w:type="pct"/>
            <w:tcBorders>
              <w:top w:val="nil"/>
              <w:left w:val="nil"/>
              <w:bottom w:val="single" w:color="auto" w:sz="8" w:space="0"/>
              <w:right w:val="single" w:color="auto" w:sz="8" w:space="0"/>
            </w:tcBorders>
            <w:tcMar>
              <w:top w:w="0" w:type="dxa"/>
              <w:left w:w="28" w:type="dxa"/>
              <w:bottom w:w="0" w:type="dxa"/>
              <w:right w:w="28" w:type="dxa"/>
            </w:tcMar>
          </w:tcPr>
          <w:p w14:paraId="2A84F9B9">
            <w:pPr>
              <w:jc w:val="center"/>
              <w:rPr>
                <w:rFonts w:ascii="Calibri" w:hAnsi="Calibri" w:cs="Calibri"/>
                <w:sz w:val="23"/>
                <w:szCs w:val="23"/>
                <w:lang w:eastAsia="ru-RU"/>
              </w:rPr>
            </w:pPr>
          </w:p>
        </w:tc>
        <w:tc>
          <w:tcPr>
            <w:tcW w:w="552" w:type="pct"/>
            <w:tcBorders>
              <w:top w:val="nil"/>
              <w:left w:val="nil"/>
              <w:bottom w:val="single" w:color="auto" w:sz="8" w:space="0"/>
              <w:right w:val="single" w:color="auto" w:sz="8" w:space="0"/>
            </w:tcBorders>
            <w:tcMar>
              <w:top w:w="0" w:type="dxa"/>
              <w:left w:w="28" w:type="dxa"/>
              <w:bottom w:w="0" w:type="dxa"/>
              <w:right w:w="28" w:type="dxa"/>
            </w:tcMar>
          </w:tcPr>
          <w:p w14:paraId="7C6D9113">
            <w:pPr>
              <w:jc w:val="center"/>
              <w:rPr>
                <w:rFonts w:ascii="Calibri" w:hAnsi="Calibri" w:cs="Calibri"/>
                <w:sz w:val="23"/>
                <w:szCs w:val="23"/>
                <w:lang w:eastAsia="ru-RU"/>
              </w:rPr>
            </w:pPr>
          </w:p>
        </w:tc>
        <w:tc>
          <w:tcPr>
            <w:tcW w:w="528" w:type="pct"/>
            <w:tcBorders>
              <w:top w:val="nil"/>
              <w:left w:val="nil"/>
              <w:bottom w:val="single" w:color="auto" w:sz="8" w:space="0"/>
              <w:right w:val="single" w:color="auto" w:sz="8" w:space="0"/>
            </w:tcBorders>
            <w:tcMar>
              <w:top w:w="0" w:type="dxa"/>
              <w:left w:w="28" w:type="dxa"/>
              <w:bottom w:w="0" w:type="dxa"/>
              <w:right w:w="28" w:type="dxa"/>
            </w:tcMar>
          </w:tcPr>
          <w:p w14:paraId="05A46EA0">
            <w:pPr>
              <w:ind w:right="-108"/>
              <w:jc w:val="center"/>
              <w:rPr>
                <w:rFonts w:ascii="Calibri" w:hAnsi="Calibri" w:cs="Calibri"/>
                <w:sz w:val="23"/>
                <w:szCs w:val="23"/>
                <w:lang w:eastAsia="ru-RU"/>
              </w:rPr>
            </w:pPr>
          </w:p>
        </w:tc>
        <w:tc>
          <w:tcPr>
            <w:tcW w:w="644" w:type="pct"/>
            <w:tcBorders>
              <w:top w:val="nil"/>
              <w:left w:val="nil"/>
              <w:bottom w:val="single" w:color="auto" w:sz="8" w:space="0"/>
              <w:right w:val="single" w:color="auto" w:sz="8" w:space="0"/>
            </w:tcBorders>
            <w:tcMar>
              <w:top w:w="0" w:type="dxa"/>
              <w:left w:w="28" w:type="dxa"/>
              <w:bottom w:w="0" w:type="dxa"/>
              <w:right w:w="28" w:type="dxa"/>
            </w:tcMar>
          </w:tcPr>
          <w:p w14:paraId="2DBD03E8">
            <w:pPr>
              <w:ind w:left="-112" w:right="-78"/>
              <w:jc w:val="center"/>
              <w:rPr>
                <w:rFonts w:ascii="Calibri" w:hAnsi="Calibri" w:cs="Calibri"/>
                <w:sz w:val="23"/>
                <w:szCs w:val="23"/>
                <w:lang w:eastAsia="ru-RU"/>
              </w:rPr>
            </w:pPr>
          </w:p>
        </w:tc>
        <w:tc>
          <w:tcPr>
            <w:tcW w:w="535" w:type="pct"/>
            <w:tcBorders>
              <w:top w:val="nil"/>
              <w:left w:val="nil"/>
              <w:bottom w:val="single" w:color="auto" w:sz="8" w:space="0"/>
              <w:right w:val="single" w:color="auto" w:sz="8" w:space="0"/>
            </w:tcBorders>
            <w:tcMar>
              <w:top w:w="0" w:type="dxa"/>
              <w:left w:w="28" w:type="dxa"/>
              <w:bottom w:w="0" w:type="dxa"/>
              <w:right w:w="28" w:type="dxa"/>
            </w:tcMar>
          </w:tcPr>
          <w:p w14:paraId="5D57EE32">
            <w:pPr>
              <w:ind w:left="-64" w:right="-62"/>
              <w:jc w:val="center"/>
              <w:rPr>
                <w:rFonts w:ascii="Calibri" w:hAnsi="Calibri" w:cs="Calibri"/>
                <w:sz w:val="23"/>
                <w:szCs w:val="23"/>
                <w:lang w:eastAsia="ru-RU"/>
              </w:rPr>
            </w:pPr>
          </w:p>
        </w:tc>
        <w:tc>
          <w:tcPr>
            <w:tcW w:w="594" w:type="pct"/>
            <w:tcBorders>
              <w:top w:val="nil"/>
              <w:left w:val="nil"/>
              <w:bottom w:val="single" w:color="auto" w:sz="8" w:space="0"/>
              <w:right w:val="single" w:color="auto" w:sz="8" w:space="0"/>
            </w:tcBorders>
            <w:tcMar>
              <w:top w:w="0" w:type="dxa"/>
              <w:left w:w="28" w:type="dxa"/>
              <w:bottom w:w="0" w:type="dxa"/>
              <w:right w:w="28" w:type="dxa"/>
            </w:tcMar>
          </w:tcPr>
          <w:p w14:paraId="5429C98B">
            <w:pPr>
              <w:ind w:left="-64" w:right="-62"/>
              <w:jc w:val="center"/>
              <w:rPr>
                <w:rFonts w:ascii="Calibri" w:hAnsi="Calibri" w:cs="Calibri"/>
                <w:sz w:val="23"/>
                <w:szCs w:val="23"/>
                <w:lang w:eastAsia="ru-RU"/>
              </w:rPr>
            </w:pPr>
          </w:p>
        </w:tc>
        <w:tc>
          <w:tcPr>
            <w:tcW w:w="528" w:type="pct"/>
            <w:tcBorders>
              <w:top w:val="nil"/>
              <w:left w:val="nil"/>
              <w:bottom w:val="single" w:color="auto" w:sz="8" w:space="0"/>
              <w:right w:val="single" w:color="auto" w:sz="8" w:space="0"/>
            </w:tcBorders>
            <w:tcMar>
              <w:top w:w="0" w:type="dxa"/>
              <w:left w:w="28" w:type="dxa"/>
              <w:bottom w:w="0" w:type="dxa"/>
              <w:right w:w="28" w:type="dxa"/>
            </w:tcMar>
          </w:tcPr>
          <w:p w14:paraId="195AD097">
            <w:pPr>
              <w:jc w:val="center"/>
              <w:rPr>
                <w:rFonts w:ascii="Calibri" w:hAnsi="Calibri" w:cs="Calibri"/>
                <w:sz w:val="23"/>
                <w:szCs w:val="23"/>
                <w:lang w:eastAsia="ru-RU"/>
              </w:rPr>
            </w:pPr>
          </w:p>
        </w:tc>
        <w:tc>
          <w:tcPr>
            <w:tcW w:w="594" w:type="pct"/>
            <w:tcBorders>
              <w:top w:val="nil"/>
              <w:left w:val="nil"/>
              <w:bottom w:val="single" w:color="auto" w:sz="8" w:space="0"/>
              <w:right w:val="single" w:color="auto" w:sz="8" w:space="0"/>
            </w:tcBorders>
            <w:tcMar>
              <w:top w:w="0" w:type="dxa"/>
              <w:left w:w="28" w:type="dxa"/>
              <w:bottom w:w="0" w:type="dxa"/>
              <w:right w:w="28" w:type="dxa"/>
            </w:tcMar>
          </w:tcPr>
          <w:p w14:paraId="0F5E52A1">
            <w:pPr>
              <w:jc w:val="center"/>
              <w:rPr>
                <w:rFonts w:ascii="Calibri" w:hAnsi="Calibri" w:cs="Calibri"/>
                <w:sz w:val="23"/>
                <w:szCs w:val="23"/>
                <w:lang w:eastAsia="ru-RU"/>
              </w:rPr>
            </w:pPr>
          </w:p>
        </w:tc>
      </w:tr>
    </w:tbl>
    <w:p w14:paraId="23529139">
      <w:pPr>
        <w:shd w:val="clear" w:color="auto" w:fill="FFFFFF"/>
        <w:jc w:val="both"/>
        <w:rPr>
          <w:rFonts w:ascii="Calibri" w:hAnsi="Calibri" w:cs="Calibri"/>
          <w:sz w:val="23"/>
          <w:szCs w:val="23"/>
          <w:lang w:eastAsia="ru-RU"/>
        </w:rPr>
      </w:pPr>
      <w:r>
        <w:rPr>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79481C1F">
      <w:pPr>
        <w:shd w:val="clear" w:color="auto" w:fill="FFFFFF"/>
        <w:jc w:val="both"/>
        <w:rPr>
          <w:rFonts w:ascii="Calibri" w:hAnsi="Calibri" w:cs="Calibri"/>
          <w:sz w:val="23"/>
          <w:szCs w:val="23"/>
          <w:lang w:eastAsia="ru-RU"/>
        </w:rPr>
      </w:pPr>
      <w:r>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3424A1A">
      <w:pPr>
        <w:shd w:val="clear" w:color="auto" w:fill="FFFFFF"/>
        <w:jc w:val="both"/>
        <w:rPr>
          <w:rFonts w:ascii="Calibri" w:hAnsi="Calibri" w:cs="Calibri"/>
          <w:sz w:val="23"/>
          <w:szCs w:val="23"/>
          <w:lang w:eastAsia="ru-RU"/>
        </w:rPr>
      </w:pPr>
      <w:r>
        <w:rPr>
          <w:sz w:val="23"/>
          <w:szCs w:val="23"/>
          <w:lang w:eastAsia="ru-RU"/>
        </w:rPr>
        <w:t>*** - в том числе наименование такого имущества и его кадастровый номер (при наличии)</w:t>
      </w:r>
    </w:p>
    <w:p w14:paraId="500F4557">
      <w:pPr>
        <w:shd w:val="clear" w:color="auto" w:fill="FFFFFF"/>
        <w:rPr>
          <w:sz w:val="23"/>
          <w:szCs w:val="23"/>
          <w:lang w:eastAsia="ru-RU"/>
        </w:rPr>
      </w:pPr>
      <w:r>
        <w:rPr>
          <w:sz w:val="23"/>
          <w:szCs w:val="23"/>
          <w:lang w:eastAsia="ru-RU"/>
        </w:rPr>
        <w:t>**** - с указанием наименования вида ограничений (обременений), основания и даты их возникновения и прекращения.</w:t>
      </w:r>
    </w:p>
    <w:p w14:paraId="03422E76">
      <w:pPr>
        <w:shd w:val="clear" w:color="auto" w:fill="FFFFFF"/>
        <w:rPr>
          <w:sz w:val="20"/>
          <w:szCs w:val="20"/>
          <w:lang w:eastAsia="ru-RU"/>
        </w:rPr>
      </w:pPr>
    </w:p>
    <w:p w14:paraId="05008EB2">
      <w:pPr>
        <w:shd w:val="clear" w:color="auto" w:fill="FFFFFF"/>
        <w:ind w:left="360"/>
        <w:jc w:val="center"/>
        <w:rPr>
          <w:b/>
          <w:bCs/>
          <w:sz w:val="23"/>
          <w:szCs w:val="23"/>
          <w:lang w:eastAsia="ru-RU"/>
        </w:rPr>
      </w:pPr>
    </w:p>
    <w:p w14:paraId="7B076AFD">
      <w:pPr>
        <w:shd w:val="clear" w:color="auto" w:fill="FFFFFF"/>
        <w:ind w:left="360"/>
        <w:jc w:val="center"/>
        <w:rPr>
          <w:rFonts w:ascii="Calibri" w:hAnsi="Calibri" w:cs="Calibri"/>
          <w:sz w:val="23"/>
          <w:szCs w:val="23"/>
          <w:lang w:eastAsia="ru-RU"/>
        </w:rPr>
      </w:pPr>
      <w:r>
        <w:rPr>
          <w:bCs/>
          <w:sz w:val="23"/>
          <w:szCs w:val="23"/>
          <w:lang w:eastAsia="ru-RU"/>
        </w:rPr>
        <w:t>Раздел 3. Сведения о лицах, обладающих правами на муниципальное имущество и сведениями о нем</w:t>
      </w:r>
    </w:p>
    <w:tbl>
      <w:tblPr>
        <w:tblStyle w:val="4"/>
        <w:tblW w:w="5000" w:type="pct"/>
        <w:jc w:val="center"/>
        <w:tblLayout w:type="autofit"/>
        <w:tblCellMar>
          <w:top w:w="0" w:type="dxa"/>
          <w:left w:w="0" w:type="dxa"/>
          <w:bottom w:w="0" w:type="dxa"/>
          <w:right w:w="0" w:type="dxa"/>
        </w:tblCellMar>
      </w:tblPr>
      <w:tblGrid>
        <w:gridCol w:w="396"/>
        <w:gridCol w:w="2377"/>
        <w:gridCol w:w="2377"/>
        <w:gridCol w:w="2972"/>
        <w:gridCol w:w="1685"/>
      </w:tblGrid>
      <w:tr w14:paraId="40A48B1C">
        <w:tblPrEx>
          <w:tblCellMar>
            <w:top w:w="0" w:type="dxa"/>
            <w:left w:w="0" w:type="dxa"/>
            <w:bottom w:w="0" w:type="dxa"/>
            <w:right w:w="0" w:type="dxa"/>
          </w:tblCellMar>
        </w:tblPrEx>
        <w:trPr>
          <w:trHeight w:val="854" w:hRule="atLeast"/>
          <w:jc w:val="center"/>
        </w:trPr>
        <w:tc>
          <w:tcPr>
            <w:tcW w:w="200"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338CDA8E">
            <w:pPr>
              <w:ind w:left="-108" w:right="-108"/>
              <w:jc w:val="center"/>
              <w:rPr>
                <w:rFonts w:ascii="Calibri" w:hAnsi="Calibri" w:cs="Calibri"/>
                <w:sz w:val="23"/>
                <w:szCs w:val="23"/>
                <w:lang w:eastAsia="ru-RU"/>
              </w:rPr>
            </w:pPr>
            <w:r>
              <w:rPr>
                <w:bCs/>
                <w:sz w:val="20"/>
                <w:szCs w:val="20"/>
                <w:lang w:eastAsia="ru-RU"/>
              </w:rPr>
              <w:t>№ </w:t>
            </w:r>
          </w:p>
          <w:p w14:paraId="54B46273">
            <w:pPr>
              <w:ind w:left="-108" w:right="-108"/>
              <w:jc w:val="center"/>
              <w:rPr>
                <w:rFonts w:ascii="Calibri" w:hAnsi="Calibri" w:cs="Calibri"/>
                <w:sz w:val="23"/>
                <w:szCs w:val="23"/>
                <w:lang w:eastAsia="ru-RU"/>
              </w:rPr>
            </w:pPr>
            <w:r>
              <w:rPr>
                <w:bCs/>
                <w:sz w:val="20"/>
                <w:szCs w:val="20"/>
                <w:lang w:eastAsia="ru-RU"/>
              </w:rPr>
              <w:t>п/п</w:t>
            </w:r>
          </w:p>
        </w:tc>
        <w:tc>
          <w:tcPr>
            <w:tcW w:w="12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FF8B353">
            <w:pPr>
              <w:ind w:left="-42" w:right="-36"/>
              <w:jc w:val="center"/>
              <w:rPr>
                <w:rFonts w:ascii="Calibri" w:hAnsi="Calibri" w:cs="Calibri"/>
                <w:sz w:val="23"/>
                <w:szCs w:val="23"/>
                <w:lang w:eastAsia="ru-RU"/>
              </w:rPr>
            </w:pPr>
            <w:r>
              <w:rPr>
                <w:bCs/>
                <w:sz w:val="20"/>
                <w:szCs w:val="20"/>
                <w:lang w:eastAsia="ru-RU"/>
              </w:rPr>
              <w:t>Сведения о правообладателях</w:t>
            </w:r>
          </w:p>
        </w:tc>
        <w:tc>
          <w:tcPr>
            <w:tcW w:w="12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DCAA61A">
            <w:pPr>
              <w:ind w:left="33"/>
              <w:jc w:val="center"/>
              <w:rPr>
                <w:rFonts w:ascii="Calibri" w:hAnsi="Calibri" w:cs="Calibri"/>
                <w:sz w:val="23"/>
                <w:szCs w:val="23"/>
                <w:lang w:eastAsia="ru-RU"/>
              </w:rPr>
            </w:pPr>
            <w:r>
              <w:rPr>
                <w:bCs/>
                <w:sz w:val="20"/>
                <w:szCs w:val="20"/>
                <w:lang w:eastAsia="ru-RU"/>
              </w:rPr>
              <w:t>Реестровый номер объектов учета, принадлежащих на соответствующем вещном праве</w:t>
            </w:r>
          </w:p>
        </w:tc>
        <w:tc>
          <w:tcPr>
            <w:tcW w:w="15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C316906">
            <w:pPr>
              <w:ind w:left="-19"/>
              <w:jc w:val="center"/>
              <w:rPr>
                <w:rFonts w:ascii="Calibri" w:hAnsi="Calibri" w:cs="Calibri"/>
                <w:sz w:val="23"/>
                <w:szCs w:val="23"/>
                <w:lang w:eastAsia="ru-RU"/>
              </w:rPr>
            </w:pPr>
            <w:r>
              <w:rPr>
                <w:bCs/>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BC94FFD">
            <w:pPr>
              <w:jc w:val="center"/>
              <w:rPr>
                <w:rFonts w:ascii="Calibri" w:hAnsi="Calibri" w:cs="Calibri"/>
                <w:sz w:val="23"/>
                <w:szCs w:val="23"/>
                <w:lang w:eastAsia="ru-RU"/>
              </w:rPr>
            </w:pPr>
            <w:r>
              <w:rPr>
                <w:bCs/>
                <w:sz w:val="20"/>
                <w:szCs w:val="20"/>
                <w:lang w:eastAsia="ru-RU"/>
              </w:rPr>
              <w:t>Иные сведения </w:t>
            </w:r>
          </w:p>
          <w:p w14:paraId="4F3FD950">
            <w:pPr>
              <w:jc w:val="center"/>
              <w:rPr>
                <w:rFonts w:ascii="Calibri" w:hAnsi="Calibri" w:cs="Calibri"/>
                <w:sz w:val="23"/>
                <w:szCs w:val="23"/>
                <w:lang w:eastAsia="ru-RU"/>
              </w:rPr>
            </w:pPr>
            <w:r>
              <w:rPr>
                <w:bCs/>
                <w:sz w:val="20"/>
                <w:szCs w:val="20"/>
                <w:lang w:eastAsia="ru-RU"/>
              </w:rPr>
              <w:t>(при необходимости)</w:t>
            </w:r>
          </w:p>
        </w:tc>
      </w:tr>
      <w:tr w14:paraId="7B577B8A">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450F183F">
            <w:pPr>
              <w:ind w:left="-108" w:right="-108"/>
              <w:jc w:val="center"/>
              <w:rPr>
                <w:rFonts w:ascii="Calibri" w:hAnsi="Calibri" w:cs="Calibri"/>
                <w:sz w:val="23"/>
                <w:szCs w:val="23"/>
                <w:lang w:eastAsia="ru-RU"/>
              </w:rPr>
            </w:pPr>
            <w:r>
              <w:rPr>
                <w:bCs/>
                <w:sz w:val="20"/>
                <w:szCs w:val="20"/>
                <w:lang w:eastAsia="ru-RU"/>
              </w:rPr>
              <w:t>1</w:t>
            </w: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4C9A3C51">
            <w:pPr>
              <w:ind w:left="-112" w:right="-108"/>
              <w:jc w:val="center"/>
              <w:rPr>
                <w:rFonts w:ascii="Calibri" w:hAnsi="Calibri" w:cs="Calibri"/>
                <w:sz w:val="23"/>
                <w:szCs w:val="23"/>
                <w:lang w:eastAsia="ru-RU"/>
              </w:rPr>
            </w:pPr>
            <w:r>
              <w:rPr>
                <w:bCs/>
                <w:sz w:val="20"/>
                <w:szCs w:val="20"/>
                <w:lang w:eastAsia="ru-RU"/>
              </w:rPr>
              <w:t>2</w:t>
            </w: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7963654F">
            <w:pPr>
              <w:jc w:val="center"/>
              <w:rPr>
                <w:rFonts w:ascii="Calibri" w:hAnsi="Calibri" w:cs="Calibri"/>
                <w:sz w:val="23"/>
                <w:szCs w:val="23"/>
                <w:lang w:eastAsia="ru-RU"/>
              </w:rPr>
            </w:pPr>
            <w:r>
              <w:rPr>
                <w:bCs/>
                <w:sz w:val="20"/>
                <w:szCs w:val="20"/>
                <w:lang w:eastAsia="ru-RU"/>
              </w:rPr>
              <w:t>3</w:t>
            </w: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61088D37">
            <w:pPr>
              <w:ind w:left="-132" w:right="-148"/>
              <w:jc w:val="center"/>
              <w:rPr>
                <w:rFonts w:ascii="Calibri" w:hAnsi="Calibri" w:cs="Calibri"/>
                <w:sz w:val="23"/>
                <w:szCs w:val="23"/>
                <w:lang w:eastAsia="ru-RU"/>
              </w:rPr>
            </w:pPr>
            <w:r>
              <w:rPr>
                <w:bCs/>
                <w:sz w:val="20"/>
                <w:szCs w:val="20"/>
                <w:lang w:eastAsia="ru-RU"/>
              </w:rPr>
              <w:t>4</w:t>
            </w: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1AD6B076">
            <w:pPr>
              <w:jc w:val="center"/>
              <w:rPr>
                <w:rFonts w:ascii="Calibri" w:hAnsi="Calibri" w:cs="Calibri"/>
                <w:sz w:val="23"/>
                <w:szCs w:val="23"/>
                <w:lang w:eastAsia="ru-RU"/>
              </w:rPr>
            </w:pPr>
            <w:r>
              <w:rPr>
                <w:bCs/>
                <w:sz w:val="20"/>
                <w:szCs w:val="20"/>
                <w:lang w:eastAsia="ru-RU"/>
              </w:rPr>
              <w:t>5</w:t>
            </w:r>
          </w:p>
        </w:tc>
      </w:tr>
      <w:tr w14:paraId="3AADB072">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938DF63">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3928AB74">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26D44835">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73E62AE2">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250ABDC8">
            <w:pPr>
              <w:jc w:val="center"/>
              <w:rPr>
                <w:rFonts w:ascii="Calibri" w:hAnsi="Calibri" w:cs="Calibri"/>
                <w:sz w:val="23"/>
                <w:szCs w:val="23"/>
                <w:lang w:eastAsia="ru-RU"/>
              </w:rPr>
            </w:pPr>
          </w:p>
        </w:tc>
      </w:tr>
      <w:tr w14:paraId="150F7987">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3E71985">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75883754">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14657C09">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5DE86589">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3023B3B9">
            <w:pPr>
              <w:jc w:val="center"/>
              <w:rPr>
                <w:rFonts w:ascii="Calibri" w:hAnsi="Calibri" w:cs="Calibri"/>
                <w:sz w:val="23"/>
                <w:szCs w:val="23"/>
                <w:lang w:eastAsia="ru-RU"/>
              </w:rPr>
            </w:pPr>
          </w:p>
        </w:tc>
      </w:tr>
      <w:tr w14:paraId="0B7A0DFB">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4D854A0F">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61537E24">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0442BB4C">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3F79C142">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3568D66F">
            <w:pPr>
              <w:jc w:val="center"/>
              <w:rPr>
                <w:rFonts w:ascii="Calibri" w:hAnsi="Calibri" w:cs="Calibri"/>
                <w:sz w:val="23"/>
                <w:szCs w:val="23"/>
                <w:lang w:eastAsia="ru-RU"/>
              </w:rPr>
            </w:pPr>
          </w:p>
        </w:tc>
      </w:tr>
      <w:tr w14:paraId="2F6D7B2E">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1633170A">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1CD66EFA">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7AC78CE1">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232B1C1E">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6C85401B">
            <w:pPr>
              <w:jc w:val="center"/>
              <w:rPr>
                <w:rFonts w:ascii="Calibri" w:hAnsi="Calibri" w:cs="Calibri"/>
                <w:sz w:val="23"/>
                <w:szCs w:val="23"/>
                <w:lang w:eastAsia="ru-RU"/>
              </w:rPr>
            </w:pPr>
          </w:p>
        </w:tc>
      </w:tr>
      <w:tr w14:paraId="1FB14642">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5B95C4C">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2728D170">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7EB57419">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0F920FFC">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389587D4">
            <w:pPr>
              <w:jc w:val="center"/>
              <w:rPr>
                <w:rFonts w:ascii="Calibri" w:hAnsi="Calibri" w:cs="Calibri"/>
                <w:sz w:val="23"/>
                <w:szCs w:val="23"/>
                <w:lang w:eastAsia="ru-RU"/>
              </w:rPr>
            </w:pPr>
          </w:p>
        </w:tc>
      </w:tr>
      <w:tr w14:paraId="7C5DE954">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3841650">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3A80A97F">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7887E31C">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24581DE9">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3D16A021">
            <w:pPr>
              <w:jc w:val="center"/>
              <w:rPr>
                <w:rFonts w:ascii="Calibri" w:hAnsi="Calibri" w:cs="Calibri"/>
                <w:sz w:val="23"/>
                <w:szCs w:val="23"/>
                <w:lang w:eastAsia="ru-RU"/>
              </w:rPr>
            </w:pPr>
          </w:p>
        </w:tc>
      </w:tr>
      <w:tr w14:paraId="6C22476E">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F1C3F9E">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0237D658">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392DB415">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5806928F">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5E375829">
            <w:pPr>
              <w:jc w:val="center"/>
              <w:rPr>
                <w:rFonts w:ascii="Calibri" w:hAnsi="Calibri" w:cs="Calibri"/>
                <w:sz w:val="23"/>
                <w:szCs w:val="23"/>
                <w:lang w:eastAsia="ru-RU"/>
              </w:rPr>
            </w:pPr>
          </w:p>
        </w:tc>
      </w:tr>
      <w:tr w14:paraId="56118D65">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140ED435">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5D5C675A">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2B9513D3">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5B02A0BC">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7B644576">
            <w:pPr>
              <w:jc w:val="center"/>
              <w:rPr>
                <w:rFonts w:ascii="Calibri" w:hAnsi="Calibri" w:cs="Calibri"/>
                <w:sz w:val="23"/>
                <w:szCs w:val="23"/>
                <w:lang w:eastAsia="ru-RU"/>
              </w:rPr>
            </w:pPr>
          </w:p>
        </w:tc>
      </w:tr>
    </w:tbl>
    <w:p w14:paraId="23750FCE">
      <w:pPr>
        <w:rPr>
          <w:sz w:val="28"/>
          <w:szCs w:val="28"/>
        </w:rPr>
      </w:pPr>
    </w:p>
    <w:p w14:paraId="581423D2">
      <w:pPr>
        <w:rPr>
          <w:rFonts w:ascii="Bodoni MT Black" w:hAnsi="Bodoni MT Black"/>
          <w:sz w:val="96"/>
          <w:szCs w:val="96"/>
        </w:rPr>
      </w:pPr>
      <w:r>
        <w:rPr>
          <w:rFonts w:ascii="Bodoni MT Black" w:hAnsi="Bodoni MT Black"/>
          <w:sz w:val="96"/>
          <w:szCs w:val="96"/>
        </w:rPr>
        <w:t xml:space="preserve">                                </w:t>
      </w:r>
    </w:p>
    <w:p w14:paraId="5D917DEE">
      <w:pPr>
        <w:autoSpaceDE w:val="0"/>
        <w:autoSpaceDN w:val="0"/>
        <w:adjustRightInd w:val="0"/>
        <w:jc w:val="both"/>
        <w:rPr>
          <w:bCs/>
          <w:sz w:val="28"/>
          <w:szCs w:val="28"/>
        </w:rPr>
      </w:pPr>
    </w:p>
    <w:p w14:paraId="161EA24E">
      <w:pPr>
        <w:shd w:val="clear" w:color="auto" w:fill="FFFFFF"/>
        <w:jc w:val="right"/>
        <w:rPr>
          <w:rFonts w:ascii="Arial" w:hAnsi="Arial" w:cs="Arial"/>
          <w:sz w:val="20"/>
          <w:szCs w:val="20"/>
          <w:lang w:eastAsia="ru-RU"/>
        </w:rPr>
      </w:pPr>
    </w:p>
    <w:p w14:paraId="07C45B45">
      <w:pPr>
        <w:shd w:val="clear" w:color="auto" w:fill="FFFFFF"/>
        <w:jc w:val="both"/>
        <w:rPr>
          <w:rFonts w:ascii="Arial" w:hAnsi="Arial" w:cs="Arial"/>
          <w:sz w:val="20"/>
          <w:szCs w:val="20"/>
          <w:lang w:eastAsia="ru-RU"/>
        </w:rPr>
      </w:pPr>
    </w:p>
    <w:p w14:paraId="1582F774">
      <w:pPr>
        <w:shd w:val="clear" w:color="auto" w:fill="FFFFFF"/>
        <w:jc w:val="both"/>
        <w:rPr>
          <w:rFonts w:ascii="Arial" w:hAnsi="Arial" w:cs="Arial"/>
          <w:color w:val="212529"/>
          <w:sz w:val="20"/>
          <w:szCs w:val="20"/>
          <w:lang w:eastAsia="ru-RU"/>
        </w:rPr>
      </w:pPr>
    </w:p>
    <w:p w14:paraId="1A6F2539">
      <w:pPr>
        <w:shd w:val="clear" w:color="auto" w:fill="FFFFFF"/>
        <w:jc w:val="both"/>
        <w:rPr>
          <w:rFonts w:ascii="Arial" w:hAnsi="Arial" w:cs="Arial"/>
          <w:color w:val="212529"/>
          <w:sz w:val="20"/>
          <w:szCs w:val="20"/>
          <w:lang w:eastAsia="ru-RU"/>
        </w:rPr>
      </w:pPr>
    </w:p>
    <w:p w14:paraId="2AED1B9B">
      <w:pPr>
        <w:autoSpaceDE w:val="0"/>
        <w:autoSpaceDN w:val="0"/>
        <w:adjustRightInd w:val="0"/>
        <w:ind w:firstLine="709"/>
        <w:jc w:val="both"/>
        <w:rPr>
          <w:bCs/>
          <w:sz w:val="26"/>
          <w:szCs w:val="26"/>
        </w:rPr>
      </w:pPr>
    </w:p>
    <w:sectPr>
      <w:pgSz w:w="11906" w:h="16838"/>
      <w:pgMar w:top="709" w:right="851" w:bottom="1134" w:left="130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Andale Sans UI">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Bodoni MT Black">
    <w:altName w:val="Segoe Print"/>
    <w:panose1 w:val="02070A03080606020203"/>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565FD"/>
    <w:rsid w:val="00157C0D"/>
    <w:rsid w:val="00177CEC"/>
    <w:rsid w:val="001811AD"/>
    <w:rsid w:val="00182155"/>
    <w:rsid w:val="00186208"/>
    <w:rsid w:val="00187764"/>
    <w:rsid w:val="00194BD2"/>
    <w:rsid w:val="001A0A7B"/>
    <w:rsid w:val="001A0D1A"/>
    <w:rsid w:val="001A22BD"/>
    <w:rsid w:val="001D15AD"/>
    <w:rsid w:val="001D56E0"/>
    <w:rsid w:val="001F37A5"/>
    <w:rsid w:val="002142D4"/>
    <w:rsid w:val="00215FC6"/>
    <w:rsid w:val="002240A7"/>
    <w:rsid w:val="00234139"/>
    <w:rsid w:val="00237BFE"/>
    <w:rsid w:val="00282FDC"/>
    <w:rsid w:val="00285376"/>
    <w:rsid w:val="00291531"/>
    <w:rsid w:val="00296FF5"/>
    <w:rsid w:val="002A28E7"/>
    <w:rsid w:val="002E5D1D"/>
    <w:rsid w:val="002F0965"/>
    <w:rsid w:val="002F1789"/>
    <w:rsid w:val="002F1D0E"/>
    <w:rsid w:val="002F5ABB"/>
    <w:rsid w:val="002F6377"/>
    <w:rsid w:val="00306BAE"/>
    <w:rsid w:val="003121EC"/>
    <w:rsid w:val="003270A9"/>
    <w:rsid w:val="00327965"/>
    <w:rsid w:val="00331BC7"/>
    <w:rsid w:val="003343BD"/>
    <w:rsid w:val="003349E8"/>
    <w:rsid w:val="00347AA8"/>
    <w:rsid w:val="00356513"/>
    <w:rsid w:val="003740EE"/>
    <w:rsid w:val="003750A8"/>
    <w:rsid w:val="003927F6"/>
    <w:rsid w:val="003A12A4"/>
    <w:rsid w:val="003A2233"/>
    <w:rsid w:val="003A4F01"/>
    <w:rsid w:val="003B700B"/>
    <w:rsid w:val="003D2201"/>
    <w:rsid w:val="003D4101"/>
    <w:rsid w:val="003E6F21"/>
    <w:rsid w:val="00411D72"/>
    <w:rsid w:val="00421EF7"/>
    <w:rsid w:val="00422995"/>
    <w:rsid w:val="00423986"/>
    <w:rsid w:val="004263A8"/>
    <w:rsid w:val="00426588"/>
    <w:rsid w:val="004303AF"/>
    <w:rsid w:val="00436F68"/>
    <w:rsid w:val="004440EE"/>
    <w:rsid w:val="00445001"/>
    <w:rsid w:val="0045134D"/>
    <w:rsid w:val="00465F3A"/>
    <w:rsid w:val="00467F8C"/>
    <w:rsid w:val="00477979"/>
    <w:rsid w:val="004819D0"/>
    <w:rsid w:val="004847A2"/>
    <w:rsid w:val="004A23FB"/>
    <w:rsid w:val="004A7090"/>
    <w:rsid w:val="004A7E59"/>
    <w:rsid w:val="004B00D5"/>
    <w:rsid w:val="004B4DCE"/>
    <w:rsid w:val="004B6734"/>
    <w:rsid w:val="004C1E3B"/>
    <w:rsid w:val="004D3D27"/>
    <w:rsid w:val="004D4ECA"/>
    <w:rsid w:val="004D73FA"/>
    <w:rsid w:val="004E4AC1"/>
    <w:rsid w:val="004E7656"/>
    <w:rsid w:val="004F76B3"/>
    <w:rsid w:val="0051174A"/>
    <w:rsid w:val="00511E79"/>
    <w:rsid w:val="00516346"/>
    <w:rsid w:val="005301BB"/>
    <w:rsid w:val="00530258"/>
    <w:rsid w:val="005321C7"/>
    <w:rsid w:val="005377B3"/>
    <w:rsid w:val="00554603"/>
    <w:rsid w:val="00560582"/>
    <w:rsid w:val="00560AE1"/>
    <w:rsid w:val="00560E4E"/>
    <w:rsid w:val="00565A7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42E2"/>
    <w:rsid w:val="00627EAF"/>
    <w:rsid w:val="00633702"/>
    <w:rsid w:val="00636F00"/>
    <w:rsid w:val="0064038E"/>
    <w:rsid w:val="00643AE6"/>
    <w:rsid w:val="00662D97"/>
    <w:rsid w:val="00673C42"/>
    <w:rsid w:val="006A763A"/>
    <w:rsid w:val="006B069A"/>
    <w:rsid w:val="006B7B6C"/>
    <w:rsid w:val="006C27ED"/>
    <w:rsid w:val="006C6D88"/>
    <w:rsid w:val="006E0FB4"/>
    <w:rsid w:val="006F4AE5"/>
    <w:rsid w:val="006F5D4B"/>
    <w:rsid w:val="00707C9C"/>
    <w:rsid w:val="007142D4"/>
    <w:rsid w:val="007143F8"/>
    <w:rsid w:val="00722C4E"/>
    <w:rsid w:val="00743FD1"/>
    <w:rsid w:val="00747BAE"/>
    <w:rsid w:val="00757EBD"/>
    <w:rsid w:val="00764912"/>
    <w:rsid w:val="00770195"/>
    <w:rsid w:val="0078735D"/>
    <w:rsid w:val="007902A0"/>
    <w:rsid w:val="007C2373"/>
    <w:rsid w:val="007C7E4D"/>
    <w:rsid w:val="007D2143"/>
    <w:rsid w:val="007D4A8A"/>
    <w:rsid w:val="007F3A32"/>
    <w:rsid w:val="007F5259"/>
    <w:rsid w:val="00817451"/>
    <w:rsid w:val="00832B6D"/>
    <w:rsid w:val="00844476"/>
    <w:rsid w:val="008470FF"/>
    <w:rsid w:val="00850DF2"/>
    <w:rsid w:val="0085257D"/>
    <w:rsid w:val="00852656"/>
    <w:rsid w:val="0086368A"/>
    <w:rsid w:val="00870514"/>
    <w:rsid w:val="00871027"/>
    <w:rsid w:val="008819DA"/>
    <w:rsid w:val="00887E03"/>
    <w:rsid w:val="008A3843"/>
    <w:rsid w:val="008B01ED"/>
    <w:rsid w:val="008B54D8"/>
    <w:rsid w:val="008D03F7"/>
    <w:rsid w:val="008D101A"/>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60F7"/>
    <w:rsid w:val="0099453D"/>
    <w:rsid w:val="009B1393"/>
    <w:rsid w:val="009B6230"/>
    <w:rsid w:val="009C479E"/>
    <w:rsid w:val="00A17DD2"/>
    <w:rsid w:val="00A26A6D"/>
    <w:rsid w:val="00A43EB1"/>
    <w:rsid w:val="00A470BC"/>
    <w:rsid w:val="00A55E12"/>
    <w:rsid w:val="00A648F8"/>
    <w:rsid w:val="00A764E0"/>
    <w:rsid w:val="00A77C53"/>
    <w:rsid w:val="00A86AC7"/>
    <w:rsid w:val="00A92145"/>
    <w:rsid w:val="00A92C48"/>
    <w:rsid w:val="00AA670A"/>
    <w:rsid w:val="00AC15A0"/>
    <w:rsid w:val="00AD440A"/>
    <w:rsid w:val="00B011F2"/>
    <w:rsid w:val="00B1469C"/>
    <w:rsid w:val="00B147F6"/>
    <w:rsid w:val="00B177EF"/>
    <w:rsid w:val="00B44048"/>
    <w:rsid w:val="00B44F4C"/>
    <w:rsid w:val="00B478CE"/>
    <w:rsid w:val="00B56DC4"/>
    <w:rsid w:val="00B73307"/>
    <w:rsid w:val="00B76713"/>
    <w:rsid w:val="00B8132B"/>
    <w:rsid w:val="00B83160"/>
    <w:rsid w:val="00B95BBD"/>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526A"/>
    <w:rsid w:val="00C70A8A"/>
    <w:rsid w:val="00C73AE4"/>
    <w:rsid w:val="00C756D4"/>
    <w:rsid w:val="00C767A4"/>
    <w:rsid w:val="00C847B2"/>
    <w:rsid w:val="00C9771B"/>
    <w:rsid w:val="00CC4BE5"/>
    <w:rsid w:val="00CC4F1E"/>
    <w:rsid w:val="00CC6EF1"/>
    <w:rsid w:val="00CD6387"/>
    <w:rsid w:val="00CD78EF"/>
    <w:rsid w:val="00CE42E3"/>
    <w:rsid w:val="00CE4D51"/>
    <w:rsid w:val="00CE7DA4"/>
    <w:rsid w:val="00CF46B5"/>
    <w:rsid w:val="00D01015"/>
    <w:rsid w:val="00D044BA"/>
    <w:rsid w:val="00D1015C"/>
    <w:rsid w:val="00D16609"/>
    <w:rsid w:val="00D167CC"/>
    <w:rsid w:val="00D42781"/>
    <w:rsid w:val="00D5392A"/>
    <w:rsid w:val="00D5754B"/>
    <w:rsid w:val="00D600CF"/>
    <w:rsid w:val="00D61534"/>
    <w:rsid w:val="00D67FD7"/>
    <w:rsid w:val="00D71714"/>
    <w:rsid w:val="00D83A5A"/>
    <w:rsid w:val="00D966A1"/>
    <w:rsid w:val="00DA3B10"/>
    <w:rsid w:val="00DA7B98"/>
    <w:rsid w:val="00DD419B"/>
    <w:rsid w:val="00DD4C00"/>
    <w:rsid w:val="00DE2A24"/>
    <w:rsid w:val="00DE47C9"/>
    <w:rsid w:val="00DF5AE7"/>
    <w:rsid w:val="00E00A1D"/>
    <w:rsid w:val="00E01FC5"/>
    <w:rsid w:val="00E043F3"/>
    <w:rsid w:val="00E053BF"/>
    <w:rsid w:val="00E20D53"/>
    <w:rsid w:val="00E21494"/>
    <w:rsid w:val="00E25A72"/>
    <w:rsid w:val="00E36399"/>
    <w:rsid w:val="00E44CA3"/>
    <w:rsid w:val="00E507EB"/>
    <w:rsid w:val="00E52143"/>
    <w:rsid w:val="00E60AE0"/>
    <w:rsid w:val="00E67FE2"/>
    <w:rsid w:val="00E71EBE"/>
    <w:rsid w:val="00E73E02"/>
    <w:rsid w:val="00E81D7F"/>
    <w:rsid w:val="00E81FBC"/>
    <w:rsid w:val="00E9178E"/>
    <w:rsid w:val="00EC7968"/>
    <w:rsid w:val="00EC7C60"/>
    <w:rsid w:val="00ED1401"/>
    <w:rsid w:val="00ED1895"/>
    <w:rsid w:val="00ED75A5"/>
    <w:rsid w:val="00EF15BE"/>
    <w:rsid w:val="00EF1F0A"/>
    <w:rsid w:val="00EF4236"/>
    <w:rsid w:val="00EF5627"/>
    <w:rsid w:val="00F0129E"/>
    <w:rsid w:val="00F204C8"/>
    <w:rsid w:val="00F26CFD"/>
    <w:rsid w:val="00F334B3"/>
    <w:rsid w:val="00F349F1"/>
    <w:rsid w:val="00F47CE6"/>
    <w:rsid w:val="00F53175"/>
    <w:rsid w:val="00F566E4"/>
    <w:rsid w:val="00F66A2D"/>
    <w:rsid w:val="00F7253A"/>
    <w:rsid w:val="00F725F6"/>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 w:val="76FB56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zh-CN" w:bidi="ar-SA"/>
    </w:rPr>
  </w:style>
  <w:style w:type="paragraph" w:styleId="2">
    <w:name w:val="heading 1"/>
    <w:basedOn w:val="1"/>
    <w:link w:val="15"/>
    <w:qFormat/>
    <w:uiPriority w:val="9"/>
    <w:pPr>
      <w:spacing w:before="100" w:beforeAutospacing="1" w:after="100" w:afterAutospacing="1"/>
      <w:outlineLvl w:val="0"/>
    </w:pPr>
    <w:rPr>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uiPriority w:val="99"/>
    <w:rPr>
      <w:rFonts w:ascii="Segoe UI" w:hAnsi="Segoe UI" w:cs="Segoe UI"/>
      <w:sz w:val="18"/>
      <w:szCs w:val="18"/>
    </w:rPr>
  </w:style>
  <w:style w:type="paragraph" w:styleId="6">
    <w:name w:val="Normal (Web)"/>
    <w:basedOn w:val="1"/>
    <w:semiHidden/>
    <w:unhideWhenUsed/>
    <w:uiPriority w:val="99"/>
    <w:pPr>
      <w:spacing w:before="100" w:beforeAutospacing="1" w:after="100" w:afterAutospacing="1"/>
    </w:pPr>
    <w:rPr>
      <w:lang w:eastAsia="ru-RU"/>
    </w:rPr>
  </w:style>
  <w:style w:type="character" w:customStyle="1" w:styleId="7">
    <w:name w:val="Internet Link"/>
    <w:uiPriority w:val="0"/>
    <w:rPr>
      <w:color w:val="0000FF"/>
      <w:u w:val="single"/>
    </w:rPr>
  </w:style>
  <w:style w:type="character" w:customStyle="1" w:styleId="8">
    <w:name w:val="Основной текст (2)_"/>
    <w:qFormat/>
    <w:uiPriority w:val="0"/>
    <w:rPr>
      <w:sz w:val="28"/>
      <w:szCs w:val="28"/>
      <w:shd w:val="clear" w:color="auto" w:fill="FFFFFF"/>
    </w:rPr>
  </w:style>
  <w:style w:type="paragraph" w:customStyle="1" w:styleId="9">
    <w:name w:val="ConsPlusNormal"/>
    <w:link w:val="13"/>
    <w:qFormat/>
    <w:uiPriority w:val="0"/>
    <w:pPr>
      <w:widowControl w:val="0"/>
      <w:autoSpaceDE w:val="0"/>
      <w:spacing w:after="0" w:line="240" w:lineRule="auto"/>
      <w:ind w:firstLine="720"/>
    </w:pPr>
    <w:rPr>
      <w:rFonts w:ascii="Arial" w:hAnsi="Arial" w:eastAsia="Times New Roman" w:cs="Arial"/>
      <w:sz w:val="20"/>
      <w:szCs w:val="20"/>
      <w:lang w:val="ru-RU" w:eastAsia="zh-CN" w:bidi="ar-SA"/>
    </w:rPr>
  </w:style>
  <w:style w:type="paragraph" w:customStyle="1" w:styleId="10">
    <w:name w:val="western"/>
    <w:basedOn w:val="1"/>
    <w:qFormat/>
    <w:uiPriority w:val="0"/>
    <w:pPr>
      <w:spacing w:before="280" w:after="280"/>
    </w:pPr>
  </w:style>
  <w:style w:type="paragraph" w:styleId="11">
    <w:name w:val="List Paragraph"/>
    <w:basedOn w:val="1"/>
    <w:qFormat/>
    <w:uiPriority w:val="0"/>
    <w:pPr>
      <w:ind w:left="720"/>
      <w:contextualSpacing/>
    </w:pPr>
  </w:style>
  <w:style w:type="character" w:customStyle="1" w:styleId="12">
    <w:name w:val="Текст выноски Знак"/>
    <w:basedOn w:val="3"/>
    <w:link w:val="5"/>
    <w:semiHidden/>
    <w:uiPriority w:val="99"/>
    <w:rPr>
      <w:rFonts w:ascii="Segoe UI" w:hAnsi="Segoe UI" w:eastAsia="Times New Roman" w:cs="Segoe UI"/>
      <w:sz w:val="18"/>
      <w:szCs w:val="18"/>
      <w:lang w:eastAsia="zh-CN"/>
    </w:rPr>
  </w:style>
  <w:style w:type="character" w:customStyle="1" w:styleId="13">
    <w:name w:val="ConsPlusNormal1"/>
    <w:link w:val="9"/>
    <w:locked/>
    <w:uiPriority w:val="99"/>
    <w:rPr>
      <w:rFonts w:ascii="Arial" w:hAnsi="Arial" w:eastAsia="Times New Roman" w:cs="Arial"/>
      <w:sz w:val="20"/>
      <w:szCs w:val="20"/>
      <w:lang w:eastAsia="zh-CN"/>
    </w:rPr>
  </w:style>
  <w:style w:type="paragraph" w:styleId="14">
    <w:name w:val="No Spacing"/>
    <w:qFormat/>
    <w:uiPriority w:val="0"/>
    <w:pPr>
      <w:spacing w:after="0" w:line="240" w:lineRule="auto"/>
    </w:pPr>
    <w:rPr>
      <w:rFonts w:ascii="Calibri" w:hAnsi="Calibri" w:eastAsia="Calibri" w:cs="Times New Roman"/>
      <w:sz w:val="22"/>
      <w:szCs w:val="22"/>
      <w:lang w:val="ru-RU" w:eastAsia="zh-CN" w:bidi="ar-SA"/>
    </w:rPr>
  </w:style>
  <w:style w:type="character" w:customStyle="1" w:styleId="15">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paragraph" w:customStyle="1" w:styleId="16">
    <w:name w:val="msonormal"/>
    <w:basedOn w:val="1"/>
    <w:uiPriority w:val="0"/>
    <w:pPr>
      <w:spacing w:before="100" w:beforeAutospacing="1" w:after="100" w:afterAutospacing="1"/>
    </w:pPr>
    <w:rPr>
      <w:lang w:eastAsia="ru-RU"/>
    </w:rPr>
  </w:style>
  <w:style w:type="character" w:customStyle="1" w:styleId="17">
    <w:name w:val="masha_index"/>
    <w:basedOn w:val="3"/>
    <w:uiPriority w:val="0"/>
  </w:style>
  <w:style w:type="paragraph" w:customStyle="1" w:styleId="18">
    <w:name w:val="Standard"/>
    <w:uiPriority w:val="0"/>
    <w:pPr>
      <w:widowControl w:val="0"/>
      <w:suppressAutoHyphens/>
      <w:autoSpaceDN w:val="0"/>
      <w:spacing w:after="0" w:line="240" w:lineRule="auto"/>
      <w:textAlignment w:val="baseline"/>
    </w:pPr>
    <w:rPr>
      <w:rFonts w:ascii="Times New Roman" w:hAnsi="Times New Roman" w:eastAsia="Andale Sans UI" w:cs="Tahoma"/>
      <w:kern w:val="3"/>
      <w:sz w:val="24"/>
      <w:szCs w:val="24"/>
      <w:lang w:val="de-DE" w:eastAsia="ja-JP" w:bidi="fa-I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4DFEC-EA37-48D0-8630-5A8D863FA06A}">
  <ds:schemaRefs/>
</ds:datastoreItem>
</file>

<file path=docProps/app.xml><?xml version="1.0" encoding="utf-8"?>
<Properties xmlns="http://schemas.openxmlformats.org/officeDocument/2006/extended-properties" xmlns:vt="http://schemas.openxmlformats.org/officeDocument/2006/docPropsVTypes">
  <Template>Normal</Template>
  <Pages>21</Pages>
  <Words>6066</Words>
  <Characters>34579</Characters>
  <Lines>288</Lines>
  <Paragraphs>81</Paragraphs>
  <TotalTime>7</TotalTime>
  <ScaleCrop>false</ScaleCrop>
  <LinksUpToDate>false</LinksUpToDate>
  <CharactersWithSpaces>40564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2024-04-08T05:31:00Z</dcterms:created>
  <dc:creator>Ирина Васильевна</dc:creator>
  <cp:lastModifiedBy>пользователь</cp:lastModifiedBy>
  <cp:lastPrinted>2025-03-24T11:20:40Z</cp:lastPrinted>
  <dcterms:modified xsi:type="dcterms:W3CDTF">2025-03-24T11:26:51Z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C2EAFC875FE24878ACC1638107A8B8FD_12</vt:lpwstr>
  </property>
</Properties>
</file>