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6B12D597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</w:t>
      </w:r>
      <w:r w:rsidR="001B3570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99A8E3A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1B3570">
        <w:rPr>
          <w:b/>
          <w:szCs w:val="28"/>
        </w:rPr>
        <w:t>Долгова Константина Николаевича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0F00C7AF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4606C5">
        <w:rPr>
          <w:szCs w:val="28"/>
        </w:rPr>
        <w:t>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1B3570">
        <w:rPr>
          <w:szCs w:val="28"/>
        </w:rPr>
        <w:t>К.Н. Долгов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1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1CB21FF3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1B3570" w:rsidRPr="001B3570">
        <w:rPr>
          <w:szCs w:val="28"/>
        </w:rPr>
        <w:t>К.Н. Долгов</w:t>
      </w:r>
      <w:r w:rsidR="001B3570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26D790A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1B3570">
        <w:rPr>
          <w:szCs w:val="28"/>
        </w:rPr>
        <w:t>Константина Николаевича Долгова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1B3570">
        <w:rPr>
          <w:szCs w:val="28"/>
        </w:rPr>
        <w:t>74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1B3570">
        <w:rPr>
          <w:szCs w:val="28"/>
        </w:rPr>
        <w:t>20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BC47F3F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1B3570">
        <w:rPr>
          <w:szCs w:val="28"/>
        </w:rPr>
        <w:t>К.Н. Долгов</w:t>
      </w:r>
      <w:r w:rsidR="001B3570">
        <w:rPr>
          <w:szCs w:val="28"/>
        </w:rPr>
        <w:t>у</w:t>
      </w:r>
      <w:r w:rsidR="001B357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162FC"/>
    <w:rsid w:val="00085732"/>
    <w:rsid w:val="001B3570"/>
    <w:rsid w:val="00207483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91679"/>
    <w:rsid w:val="00AA5913"/>
    <w:rsid w:val="00AD03DD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2025-07-18T08:55:00Z</cp:lastPrinted>
  <dcterms:created xsi:type="dcterms:W3CDTF">2025-07-18T08:56:00Z</dcterms:created>
  <dcterms:modified xsi:type="dcterms:W3CDTF">2025-07-18T09:02:00Z</dcterms:modified>
</cp:coreProperties>
</file>