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290" w:rsidRPr="00F7191E" w:rsidRDefault="00F7191E">
      <w:pPr>
        <w:pStyle w:val="pMsoNormal"/>
        <w:jc w:val="center"/>
        <w:rPr>
          <w:lang w:val="ru-RU"/>
        </w:rPr>
      </w:pPr>
      <w:r w:rsidRPr="00F7191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Протокол об итогах </w:t>
      </w:r>
    </w:p>
    <w:p w:rsidR="008A0290" w:rsidRPr="00F7191E" w:rsidRDefault="00F7191E">
      <w:pPr>
        <w:pStyle w:val="pMsoNormal"/>
        <w:spacing w:after="200"/>
        <w:jc w:val="center"/>
      </w:pPr>
      <w:r w:rsidRPr="00F7191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№ 2 (Протокол об итогах. </w:t>
      </w:r>
      <w:proofErr w:type="spellStart"/>
      <w:r w:rsidRPr="00F7191E">
        <w:rPr>
          <w:rFonts w:ascii="Times New Roman" w:eastAsia="Times New Roman" w:hAnsi="Times New Roman" w:cs="Times New Roman"/>
          <w:bCs/>
          <w:sz w:val="24"/>
          <w:szCs w:val="24"/>
        </w:rPr>
        <w:t>Лот</w:t>
      </w:r>
      <w:proofErr w:type="spellEnd"/>
      <w:r w:rsidRPr="00F7191E">
        <w:rPr>
          <w:rFonts w:ascii="Times New Roman" w:eastAsia="Times New Roman" w:hAnsi="Times New Roman" w:cs="Times New Roman"/>
          <w:bCs/>
          <w:sz w:val="24"/>
          <w:szCs w:val="24"/>
        </w:rPr>
        <w:t xml:space="preserve"> 1)</w:t>
      </w:r>
      <w:r w:rsidRPr="00F7191E">
        <w:rPr>
          <w:bCs/>
        </w:rPr>
        <w:t xml:space="preserve"> </w:t>
      </w:r>
    </w:p>
    <w:tbl>
      <w:tblPr>
        <w:tblStyle w:val="MsoNormalTable0"/>
        <w:tblW w:w="10213" w:type="dxa"/>
        <w:tblInd w:w="44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086"/>
        <w:gridCol w:w="5127"/>
      </w:tblGrid>
      <w:tr w:rsidR="008A0290" w:rsidRPr="00F7191E">
        <w:trPr>
          <w:trHeight w:val="100"/>
        </w:trPr>
        <w:tc>
          <w:tcPr>
            <w:tcW w:w="5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0290" w:rsidRPr="00F7191E" w:rsidRDefault="008A0290">
            <w:pPr>
              <w:pStyle w:val="pMsoNormal"/>
              <w:spacing w:after="200"/>
              <w:rPr>
                <w:color w:val="000000"/>
              </w:rPr>
            </w:pPr>
          </w:p>
        </w:tc>
        <w:tc>
          <w:tcPr>
            <w:tcW w:w="51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0290" w:rsidRPr="00F7191E" w:rsidRDefault="00F7191E">
            <w:pPr>
              <w:pStyle w:val="pMsoNormal"/>
              <w:spacing w:after="200"/>
              <w:jc w:val="center"/>
              <w:rPr>
                <w:color w:val="000000"/>
              </w:rPr>
            </w:pPr>
            <w:proofErr w:type="spellStart"/>
            <w:r w:rsidRPr="00F71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</w:t>
            </w:r>
            <w:proofErr w:type="spellEnd"/>
            <w:r w:rsidRPr="00F71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1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выбора</w:t>
            </w:r>
            <w:proofErr w:type="spellEnd"/>
            <w:r w:rsidRPr="00F71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1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комиссии</w:t>
            </w:r>
            <w:proofErr w:type="spellEnd"/>
            <w:r w:rsidRPr="00F71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: 14.10.2025</w:t>
            </w:r>
          </w:p>
        </w:tc>
      </w:tr>
    </w:tbl>
    <w:p w:rsidR="008A0290" w:rsidRPr="00F7191E" w:rsidRDefault="00F7191E">
      <w:pPr>
        <w:pStyle w:val="pMsoNormal"/>
        <w:spacing w:line="240" w:lineRule="auto"/>
        <w:jc w:val="both"/>
        <w:rPr>
          <w:bCs/>
          <w:lang w:val="ru-RU"/>
        </w:rPr>
      </w:pPr>
      <w:r w:rsidRPr="00F7191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Организатор процедуры: УПРАВЛЕНИЕ МУНИЦИПАЛЬНЫМ ИМУЩЕСТВОМ АДМИНИСТРАЦИИ МУНИЦИПАЛЬНОГО ОБРАЗОВАНИЯ ПАВЛОВСКИЙ РАЙОН</w:t>
      </w:r>
    </w:p>
    <w:p w:rsidR="008A0290" w:rsidRPr="00F7191E" w:rsidRDefault="00F7191E">
      <w:pPr>
        <w:pStyle w:val="pMsoNormal"/>
        <w:spacing w:line="240" w:lineRule="auto"/>
        <w:jc w:val="both"/>
        <w:rPr>
          <w:bCs/>
          <w:lang w:val="ru-RU"/>
        </w:rPr>
      </w:pPr>
      <w:r w:rsidRPr="00F7191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Инициатор процедуры: УПРАВЛЕНИЕ МУНИЦИПАЛЬНЫМ </w:t>
      </w:r>
      <w:r w:rsidRPr="00F7191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ИМУЩЕСТВОМ АДМИНИСТРАЦИИ МУНИЦИПАЛЬНОГО ОБРАЗОВАНИЯ ПАВЛОВСКИЙ РАЙОН</w:t>
      </w:r>
    </w:p>
    <w:p w:rsidR="008A0290" w:rsidRPr="00F7191E" w:rsidRDefault="00F7191E">
      <w:pPr>
        <w:pStyle w:val="pMsoNormal"/>
        <w:spacing w:after="200" w:line="240" w:lineRule="auto"/>
        <w:jc w:val="both"/>
        <w:rPr>
          <w:bCs/>
          <w:lang w:val="ru-RU"/>
        </w:rPr>
      </w:pPr>
      <w:r w:rsidRPr="00F7191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Адрес электронной площадки в сети «Интернет»</w:t>
      </w:r>
      <w:r w:rsidRPr="00F7191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: </w:t>
      </w:r>
      <w:r w:rsidRPr="00F7191E">
        <w:rPr>
          <w:rFonts w:ascii="Times New Roman" w:eastAsia="Times New Roman" w:hAnsi="Times New Roman" w:cs="Times New Roman"/>
          <w:bCs/>
          <w:sz w:val="24"/>
          <w:szCs w:val="24"/>
        </w:rPr>
        <w:t>http</w:t>
      </w:r>
      <w:r w:rsidRPr="00F7191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://</w:t>
      </w:r>
      <w:proofErr w:type="spellStart"/>
      <w:r w:rsidRPr="00F7191E">
        <w:rPr>
          <w:rFonts w:ascii="Times New Roman" w:eastAsia="Times New Roman" w:hAnsi="Times New Roman" w:cs="Times New Roman"/>
          <w:bCs/>
          <w:sz w:val="24"/>
          <w:szCs w:val="24"/>
        </w:rPr>
        <w:t>utp</w:t>
      </w:r>
      <w:proofErr w:type="spellEnd"/>
      <w:r w:rsidRPr="00F7191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  <w:proofErr w:type="spellStart"/>
      <w:r w:rsidRPr="00F7191E">
        <w:rPr>
          <w:rFonts w:ascii="Times New Roman" w:eastAsia="Times New Roman" w:hAnsi="Times New Roman" w:cs="Times New Roman"/>
          <w:bCs/>
          <w:sz w:val="24"/>
          <w:szCs w:val="24"/>
        </w:rPr>
        <w:t>sberbank</w:t>
      </w:r>
      <w:proofErr w:type="spellEnd"/>
      <w:r w:rsidRPr="00F7191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-</w:t>
      </w:r>
      <w:proofErr w:type="spellStart"/>
      <w:r w:rsidRPr="00F7191E">
        <w:rPr>
          <w:rFonts w:ascii="Times New Roman" w:eastAsia="Times New Roman" w:hAnsi="Times New Roman" w:cs="Times New Roman"/>
          <w:bCs/>
          <w:sz w:val="24"/>
          <w:szCs w:val="24"/>
        </w:rPr>
        <w:t>ast</w:t>
      </w:r>
      <w:proofErr w:type="spellEnd"/>
      <w:r w:rsidRPr="00F7191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  <w:proofErr w:type="spellStart"/>
      <w:r w:rsidRPr="00F7191E">
        <w:rPr>
          <w:rFonts w:ascii="Times New Roman" w:eastAsia="Times New Roman" w:hAnsi="Times New Roman" w:cs="Times New Roman"/>
          <w:bCs/>
          <w:sz w:val="24"/>
          <w:szCs w:val="24"/>
        </w:rPr>
        <w:t>ru</w:t>
      </w:r>
      <w:proofErr w:type="spellEnd"/>
      <w:r w:rsidRPr="00F7191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/</w:t>
      </w:r>
      <w:r w:rsidRPr="00F7191E">
        <w:rPr>
          <w:rFonts w:ascii="Times New Roman" w:eastAsia="Times New Roman" w:hAnsi="Times New Roman" w:cs="Times New Roman"/>
          <w:bCs/>
          <w:sz w:val="24"/>
          <w:szCs w:val="24"/>
        </w:rPr>
        <w:t>AP</w:t>
      </w:r>
      <w:r w:rsidRPr="00F7191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</w:p>
    <w:p w:rsidR="008A0290" w:rsidRPr="00F7191E" w:rsidRDefault="00F7191E">
      <w:pPr>
        <w:pStyle w:val="pMsoNormal"/>
        <w:spacing w:line="240" w:lineRule="auto"/>
        <w:jc w:val="both"/>
        <w:rPr>
          <w:bCs/>
          <w:lang w:val="ru-RU"/>
        </w:rPr>
      </w:pPr>
      <w:r w:rsidRPr="00F7191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Тип процедуры: Публичное предложение</w:t>
      </w:r>
    </w:p>
    <w:p w:rsidR="008A0290" w:rsidRPr="00F7191E" w:rsidRDefault="00F7191E">
      <w:pPr>
        <w:pStyle w:val="pMsoNormal"/>
        <w:spacing w:line="240" w:lineRule="auto"/>
        <w:rPr>
          <w:bCs/>
          <w:lang w:val="ru-RU"/>
        </w:rPr>
      </w:pPr>
      <w:r w:rsidRPr="00F7191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Наименование процедуры: Продажа муниципального имущества посредством пуб</w:t>
      </w:r>
      <w:r w:rsidRPr="00F7191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личного предложения</w:t>
      </w:r>
    </w:p>
    <w:p w:rsidR="008A0290" w:rsidRPr="00F7191E" w:rsidRDefault="00F7191E">
      <w:pPr>
        <w:pStyle w:val="pMsoNormal"/>
        <w:spacing w:line="240" w:lineRule="auto"/>
        <w:rPr>
          <w:bCs/>
          <w:lang w:val="ru-RU"/>
        </w:rPr>
      </w:pPr>
      <w:r w:rsidRPr="00F7191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Номер процедуры и лота: </w:t>
      </w:r>
      <w:r w:rsidRPr="00F7191E">
        <w:rPr>
          <w:rFonts w:ascii="Times New Roman" w:eastAsia="Times New Roman" w:hAnsi="Times New Roman" w:cs="Times New Roman"/>
          <w:bCs/>
          <w:sz w:val="24"/>
          <w:szCs w:val="24"/>
        </w:rPr>
        <w:t>SBR</w:t>
      </w:r>
      <w:r w:rsidRPr="00F7191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012-2509150078</w:t>
      </w:r>
    </w:p>
    <w:p w:rsidR="008A0290" w:rsidRPr="00F7191E" w:rsidRDefault="00F7191E">
      <w:pPr>
        <w:pStyle w:val="pMsoNormal"/>
        <w:spacing w:line="240" w:lineRule="auto"/>
        <w:rPr>
          <w:bCs/>
          <w:lang w:val="ru-RU"/>
        </w:rPr>
      </w:pPr>
      <w:r w:rsidRPr="00F7191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Наименование лота: Сооружение (объект незавершенного строительства), общей площадью 1978,3 кв. метра, с кадастровым номером 23:24:0702047:98, расположенное по адресу: Краснодарский край, Павловс</w:t>
      </w:r>
      <w:r w:rsidRPr="00F7191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кий район, Новопластуновское сельское поселение, станица Новопластуновская, улица Калинина, 42 Б</w:t>
      </w:r>
    </w:p>
    <w:p w:rsidR="008A0290" w:rsidRPr="00F7191E" w:rsidRDefault="00F7191E">
      <w:pPr>
        <w:pStyle w:val="pMsoNormal"/>
        <w:spacing w:line="240" w:lineRule="auto"/>
        <w:jc w:val="both"/>
        <w:rPr>
          <w:bCs/>
          <w:lang w:val="ru-RU"/>
        </w:rPr>
      </w:pPr>
      <w:r w:rsidRPr="00F7191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Начальная цена лота: 10396408.22 руб. </w:t>
      </w:r>
    </w:p>
    <w:p w:rsidR="008A0290" w:rsidRPr="00F7191E" w:rsidRDefault="00F7191E">
      <w:pPr>
        <w:pStyle w:val="pMsoNormal"/>
        <w:spacing w:line="240" w:lineRule="auto"/>
        <w:rPr>
          <w:bCs/>
          <w:lang w:val="ru-RU"/>
        </w:rPr>
      </w:pPr>
      <w:r w:rsidRPr="00F7191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Дата и время начала торгов: </w:t>
      </w:r>
    </w:p>
    <w:p w:rsidR="008A0290" w:rsidRPr="00F7191E" w:rsidRDefault="00F7191E">
      <w:pPr>
        <w:pStyle w:val="pMsoNormal"/>
        <w:spacing w:line="240" w:lineRule="auto"/>
        <w:rPr>
          <w:bCs/>
          <w:lang w:val="ru-RU"/>
        </w:rPr>
      </w:pPr>
      <w:r w:rsidRPr="00F7191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Дата и время окончания торгов: </w:t>
      </w:r>
    </w:p>
    <w:p w:rsidR="008A0290" w:rsidRPr="00F7191E" w:rsidRDefault="00F7191E">
      <w:pPr>
        <w:pStyle w:val="pMsoNormal"/>
        <w:rPr>
          <w:bCs/>
          <w:lang w:val="ru-RU"/>
        </w:rPr>
      </w:pPr>
      <w:r w:rsidRPr="00F7191E">
        <w:rPr>
          <w:bCs/>
          <w:lang w:val="ru-RU"/>
        </w:rPr>
        <w:br/>
      </w:r>
      <w:r w:rsidRPr="00F7191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Состав комиссии: </w:t>
      </w:r>
    </w:p>
    <w:p w:rsidR="008A0290" w:rsidRPr="00F7191E" w:rsidRDefault="00F7191E">
      <w:pPr>
        <w:pStyle w:val="pMsoNormal"/>
        <w:rPr>
          <w:bCs/>
          <w:lang w:val="ru-RU"/>
        </w:rPr>
      </w:pPr>
      <w:r w:rsidRPr="00F7191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На заседании комиссии присутствовали: </w:t>
      </w:r>
    </w:p>
    <w:p w:rsidR="008A0290" w:rsidRPr="00F7191E" w:rsidRDefault="00F7191E">
      <w:pPr>
        <w:pStyle w:val="pMsoNormal"/>
        <w:rPr>
          <w:bCs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Председатель комиссии</w:t>
      </w:r>
      <w:r w:rsidRPr="00F7191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: Бондаренко Игорь Борисович </w:t>
      </w:r>
    </w:p>
    <w:p w:rsidR="008A0290" w:rsidRPr="00F7191E" w:rsidRDefault="00F7191E">
      <w:pPr>
        <w:pStyle w:val="pMsoNormal"/>
        <w:rPr>
          <w:bCs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Заместитель председателя</w:t>
      </w:r>
      <w:r w:rsidRPr="00F7191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: Колесник Наталия Николаевна </w:t>
      </w:r>
    </w:p>
    <w:p w:rsidR="008A0290" w:rsidRPr="00F7191E" w:rsidRDefault="00F7191E">
      <w:pPr>
        <w:pStyle w:val="pMsoNormal"/>
        <w:rPr>
          <w:bCs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Член комиссии: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Смоленко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Ольга Сергеевна </w:t>
      </w:r>
      <w:r w:rsidRPr="00F7191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</w:p>
    <w:p w:rsidR="008A0290" w:rsidRPr="00F7191E" w:rsidRDefault="00F7191E">
      <w:pPr>
        <w:pStyle w:val="pMsoNormal"/>
        <w:rPr>
          <w:bCs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Член комиссии</w:t>
      </w:r>
      <w:r w:rsidRPr="00F7191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: Ковач Ольга Викторовна </w:t>
      </w:r>
    </w:p>
    <w:p w:rsidR="008A0290" w:rsidRPr="00F7191E" w:rsidRDefault="00F7191E">
      <w:pPr>
        <w:pStyle w:val="pMsoNormal"/>
        <w:rPr>
          <w:bCs/>
          <w:lang w:val="ru-RU"/>
        </w:rPr>
      </w:pPr>
      <w:r w:rsidRPr="00F7191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Се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кретарь комиссии</w:t>
      </w:r>
      <w:r w:rsidRPr="00F7191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: Украинская Марина Викторовна </w:t>
      </w:r>
    </w:p>
    <w:p w:rsidR="008A0290" w:rsidRPr="00F7191E" w:rsidRDefault="00F7191E">
      <w:pPr>
        <w:pStyle w:val="pMsoNormal"/>
        <w:rPr>
          <w:bCs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Член комиссии</w:t>
      </w:r>
      <w:r w:rsidRPr="00F7191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: Полищук Ольга Александровна </w:t>
      </w:r>
    </w:p>
    <w:p w:rsidR="008A0290" w:rsidRPr="00F7191E" w:rsidRDefault="00F7191E">
      <w:pPr>
        <w:pStyle w:val="pMsoNormal"/>
        <w:rPr>
          <w:bCs/>
          <w:lang w:val="ru-RU"/>
        </w:rPr>
      </w:pPr>
      <w:r w:rsidRPr="00F7191E">
        <w:rPr>
          <w:bCs/>
          <w:lang w:val="ru-RU"/>
        </w:rPr>
        <w:br/>
      </w:r>
      <w:r w:rsidRPr="00F7191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По окончании срока подачи заявок от претендентов не было подано ни одной заявки. </w:t>
      </w:r>
    </w:p>
    <w:p w:rsidR="008A0290" w:rsidRPr="00F7191E" w:rsidRDefault="00F7191E">
      <w:pPr>
        <w:pStyle w:val="pMsoNormal"/>
        <w:jc w:val="both"/>
        <w:rPr>
          <w:bCs/>
          <w:lang w:val="ru-RU"/>
        </w:rPr>
      </w:pPr>
      <w:r w:rsidRPr="00F7191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Победителем процедуры № </w:t>
      </w:r>
      <w:r w:rsidRPr="00F7191E">
        <w:rPr>
          <w:rFonts w:ascii="Times New Roman" w:eastAsia="Times New Roman" w:hAnsi="Times New Roman" w:cs="Times New Roman"/>
          <w:bCs/>
          <w:sz w:val="24"/>
          <w:szCs w:val="24"/>
        </w:rPr>
        <w:t>SBR</w:t>
      </w:r>
      <w:r w:rsidRPr="00F7191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012-2509150078 лот №</w:t>
      </w:r>
      <w:r w:rsidRPr="00F7191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1 признан</w:t>
      </w:r>
      <w:proofErr w:type="gramStart"/>
      <w:r w:rsidRPr="00F7191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: ,</w:t>
      </w:r>
      <w:proofErr w:type="gramEnd"/>
      <w:r w:rsidRPr="00F7191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предложивший(-ее) наибольшую цену лота в размере руб. </w:t>
      </w:r>
    </w:p>
    <w:p w:rsidR="008A0290" w:rsidRPr="00F7191E" w:rsidRDefault="00F7191E">
      <w:pPr>
        <w:pStyle w:val="pMsoNormal"/>
        <w:jc w:val="both"/>
        <w:rPr>
          <w:bCs/>
          <w:lang w:val="ru-RU"/>
        </w:rPr>
      </w:pPr>
      <w:r w:rsidRPr="00F7191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Участник процедуры, сделавший предпоследнее предложение о цене договора в размере руб. - </w:t>
      </w:r>
      <w:r w:rsidRPr="00F7191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</w:p>
    <w:p w:rsidR="00F7191E" w:rsidRDefault="00F7191E">
      <w:pPr>
        <w:pStyle w:val="pMsoNormal"/>
        <w:rPr>
          <w:bCs/>
          <w:lang w:val="ru-RU"/>
        </w:rPr>
      </w:pPr>
    </w:p>
    <w:p w:rsidR="00F7191E" w:rsidRPr="00F7191E" w:rsidRDefault="00F7191E" w:rsidP="00F7191E">
      <w:pPr>
        <w:spacing w:line="276" w:lineRule="auto"/>
        <w:rPr>
          <w:rFonts w:ascii="Calibri" w:eastAsia="Calibri" w:hAnsi="Calibri"/>
          <w:sz w:val="22"/>
          <w:szCs w:val="22"/>
          <w:lang w:val="ru-RU"/>
        </w:rPr>
      </w:pPr>
      <w:r w:rsidRPr="00F7191E">
        <w:rPr>
          <w:rFonts w:eastAsia="Calibri"/>
          <w:lang w:val="ru-RU"/>
        </w:rPr>
        <w:t xml:space="preserve">По окончании срока подачи заявок от претендентов не было подано ни одной заявки. </w:t>
      </w:r>
    </w:p>
    <w:p w:rsidR="00F7191E" w:rsidRPr="00F7191E" w:rsidRDefault="00F7191E" w:rsidP="00F7191E">
      <w:pPr>
        <w:spacing w:line="276" w:lineRule="auto"/>
        <w:rPr>
          <w:rFonts w:eastAsia="Calibri"/>
          <w:lang w:val="ru-RU"/>
        </w:rPr>
      </w:pPr>
      <w:r w:rsidRPr="00F7191E">
        <w:rPr>
          <w:rFonts w:eastAsia="Calibri"/>
          <w:lang w:val="ru-RU"/>
        </w:rPr>
        <w:t>Комиссия решила:</w:t>
      </w:r>
    </w:p>
    <w:p w:rsidR="00F7191E" w:rsidRDefault="00F7191E" w:rsidP="00F7191E">
      <w:pPr>
        <w:pStyle w:val="pMsoNormal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F7191E">
        <w:rPr>
          <w:rFonts w:ascii="Times New Roman" w:hAnsi="Times New Roman" w:cs="Times New Roman"/>
          <w:sz w:val="24"/>
          <w:szCs w:val="24"/>
          <w:lang w:val="ru-RU"/>
        </w:rPr>
        <w:t>1. Повторно провести торги в форме публичного предложения в электроном виде.</w:t>
      </w:r>
      <w:r w:rsidRPr="00F7191E">
        <w:rPr>
          <w:rFonts w:ascii="Times New Roman" w:hAnsi="Times New Roman" w:cs="Times New Roman"/>
          <w:sz w:val="24"/>
          <w:szCs w:val="24"/>
          <w:lang w:val="ru-RU"/>
        </w:rPr>
        <w:br/>
      </w:r>
    </w:p>
    <w:p w:rsidR="008A0290" w:rsidRPr="00F7191E" w:rsidRDefault="00F7191E" w:rsidP="00F7191E">
      <w:pPr>
        <w:pStyle w:val="pMsoNormal"/>
        <w:rPr>
          <w:bCs/>
          <w:lang w:val="ru-RU"/>
        </w:rPr>
      </w:pPr>
      <w:r w:rsidRPr="00F7191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Подписи комиссии: </w:t>
      </w:r>
    </w:p>
    <w:p w:rsidR="008A0290" w:rsidRPr="00F7191E" w:rsidRDefault="00F7191E">
      <w:pPr>
        <w:pStyle w:val="pMsoNormal"/>
        <w:rPr>
          <w:bCs/>
          <w:lang w:val="ru-RU"/>
        </w:rPr>
      </w:pPr>
      <w:r w:rsidRPr="00F7191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Бондаренко Игорь Борисович ___________________ </w:t>
      </w:r>
    </w:p>
    <w:p w:rsidR="008A0290" w:rsidRPr="00F7191E" w:rsidRDefault="00F7191E">
      <w:pPr>
        <w:pStyle w:val="pMsoNormal"/>
        <w:rPr>
          <w:bCs/>
          <w:lang w:val="ru-RU"/>
        </w:rPr>
      </w:pPr>
      <w:r w:rsidRPr="00F7191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Колесник Наталия Николаевна</w:t>
      </w:r>
      <w:r w:rsidRPr="00F7191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___________________ </w:t>
      </w:r>
    </w:p>
    <w:p w:rsidR="008A0290" w:rsidRPr="00F7191E" w:rsidRDefault="00F7191E">
      <w:pPr>
        <w:pStyle w:val="pMsoNormal"/>
        <w:rPr>
          <w:bCs/>
          <w:lang w:val="ru-RU"/>
        </w:rPr>
      </w:pPr>
      <w:proofErr w:type="spellStart"/>
      <w:r w:rsidRPr="00F7191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Смоленко</w:t>
      </w:r>
      <w:proofErr w:type="spellEnd"/>
      <w:r w:rsidRPr="00F7191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Ольга Сергеевна ___________________ </w:t>
      </w:r>
    </w:p>
    <w:p w:rsidR="008A0290" w:rsidRPr="00F7191E" w:rsidRDefault="00F7191E">
      <w:pPr>
        <w:pStyle w:val="pMsoNormal"/>
        <w:rPr>
          <w:bCs/>
          <w:lang w:val="ru-RU"/>
        </w:rPr>
      </w:pPr>
      <w:r w:rsidRPr="00F7191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Ковач Ольга Викторовна ___________________ </w:t>
      </w:r>
    </w:p>
    <w:p w:rsidR="008A0290" w:rsidRPr="00F7191E" w:rsidRDefault="00F7191E">
      <w:pPr>
        <w:pStyle w:val="pMsoNormal"/>
        <w:rPr>
          <w:bCs/>
          <w:lang w:val="ru-RU"/>
        </w:rPr>
      </w:pPr>
      <w:r w:rsidRPr="00F7191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Украинская Марина Викторовна ___________________ </w:t>
      </w:r>
    </w:p>
    <w:p w:rsidR="00A77B3E" w:rsidRPr="00F7191E" w:rsidRDefault="00F7191E" w:rsidP="00F7191E">
      <w:pPr>
        <w:pStyle w:val="pMsoNormal"/>
      </w:pPr>
      <w:proofErr w:type="spellStart"/>
      <w:r w:rsidRPr="00F7191E">
        <w:rPr>
          <w:rFonts w:ascii="Times New Roman" w:eastAsia="Times New Roman" w:hAnsi="Times New Roman" w:cs="Times New Roman"/>
          <w:bCs/>
          <w:sz w:val="24"/>
          <w:szCs w:val="24"/>
        </w:rPr>
        <w:t>Полищук</w:t>
      </w:r>
      <w:proofErr w:type="spellEnd"/>
      <w:r w:rsidRPr="00F7191E">
        <w:rPr>
          <w:rFonts w:ascii="Times New Roman" w:eastAsia="Times New Roman" w:hAnsi="Times New Roman" w:cs="Times New Roman"/>
          <w:bCs/>
          <w:sz w:val="24"/>
          <w:szCs w:val="24"/>
        </w:rPr>
        <w:t xml:space="preserve"> Ольга Александровна ___________________ </w:t>
      </w:r>
      <w:bookmarkStart w:id="0" w:name="_GoBack"/>
      <w:bookmarkEnd w:id="0"/>
    </w:p>
    <w:sectPr w:rsidR="00A77B3E" w:rsidRPr="00F7191E" w:rsidSect="00F7191E">
      <w:pgSz w:w="11906" w:h="16838"/>
      <w:pgMar w:top="993" w:right="707" w:bottom="1440" w:left="1440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8A0290"/>
    <w:rsid w:val="00A77B3E"/>
    <w:rsid w:val="00CA2A55"/>
    <w:rsid w:val="00F71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4747AC8-68D3-4AE5-91EB-419DE71B4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</w:style>
  <w:style w:type="paragraph" w:customStyle="1" w:styleId="pMsoNormal">
    <w:name w:val="p_MsoNormal"/>
    <w:basedOn w:val="a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0">
    <w:name w:val="MsoNormalTable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Украинская</dc:creator>
  <cp:lastModifiedBy>Украинская</cp:lastModifiedBy>
  <cp:revision>2</cp:revision>
  <dcterms:created xsi:type="dcterms:W3CDTF">2025-10-14T09:55:00Z</dcterms:created>
  <dcterms:modified xsi:type="dcterms:W3CDTF">2025-10-14T09:55:00Z</dcterms:modified>
</cp:coreProperties>
</file>