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D5" w:rsidRPr="003136DE" w:rsidRDefault="009550D5" w:rsidP="009550D5">
      <w:pPr>
        <w:tabs>
          <w:tab w:val="center" w:pos="4677"/>
          <w:tab w:val="left" w:pos="5955"/>
        </w:tabs>
        <w:spacing w:after="0" w:line="240" w:lineRule="auto"/>
        <w:jc w:val="center"/>
        <w:rPr>
          <w:b/>
        </w:rPr>
      </w:pPr>
      <w:r w:rsidRPr="003136DE">
        <w:rPr>
          <w:b/>
        </w:rPr>
        <w:t>ТАБЛИЦА</w:t>
      </w:r>
    </w:p>
    <w:p w:rsidR="009550D5" w:rsidRPr="009550D5" w:rsidRDefault="009550D5" w:rsidP="009550D5">
      <w:pPr>
        <w:spacing w:after="0" w:line="240" w:lineRule="auto"/>
        <w:jc w:val="center"/>
        <w:rPr>
          <w:b/>
          <w:sz w:val="32"/>
        </w:rPr>
      </w:pPr>
      <w:r>
        <w:rPr>
          <w:b/>
        </w:rPr>
        <w:t>з</w:t>
      </w:r>
      <w:r w:rsidRPr="003136DE">
        <w:rPr>
          <w:b/>
        </w:rPr>
        <w:t xml:space="preserve">амечаний и предложений по итогам </w:t>
      </w:r>
      <w:proofErr w:type="gramStart"/>
      <w:r w:rsidRPr="003136DE">
        <w:rPr>
          <w:b/>
        </w:rPr>
        <w:t xml:space="preserve">проведения общественного обсуждения проекта прогноза </w:t>
      </w:r>
      <w:r w:rsidRPr="009550D5">
        <w:rPr>
          <w:rFonts w:eastAsia="Times New Roman" w:cs="Times New Roman"/>
          <w:b/>
          <w:szCs w:val="26"/>
          <w:lang w:eastAsia="ru-RU"/>
        </w:rPr>
        <w:t xml:space="preserve">социально-экономического развития </w:t>
      </w:r>
      <w:r w:rsidR="002D2079">
        <w:rPr>
          <w:rFonts w:eastAsia="Times New Roman" w:cs="Times New Roman"/>
          <w:b/>
          <w:szCs w:val="26"/>
          <w:lang w:eastAsia="ru-RU"/>
        </w:rPr>
        <w:t>муниципального образования</w:t>
      </w:r>
      <w:proofErr w:type="gramEnd"/>
      <w:r w:rsidR="002D2079">
        <w:rPr>
          <w:rFonts w:eastAsia="Times New Roman" w:cs="Times New Roman"/>
          <w:b/>
          <w:szCs w:val="26"/>
          <w:lang w:eastAsia="ru-RU"/>
        </w:rPr>
        <w:t xml:space="preserve"> Павловский район</w:t>
      </w:r>
      <w:r w:rsidRPr="009550D5">
        <w:rPr>
          <w:rFonts w:eastAsia="Times New Roman" w:cs="Times New Roman"/>
          <w:b/>
          <w:szCs w:val="26"/>
          <w:lang w:eastAsia="ru-RU"/>
        </w:rPr>
        <w:t xml:space="preserve"> </w:t>
      </w:r>
      <w:r w:rsidRPr="009550D5">
        <w:rPr>
          <w:b/>
          <w:szCs w:val="26"/>
        </w:rPr>
        <w:t xml:space="preserve">на </w:t>
      </w:r>
      <w:r w:rsidR="002D2079">
        <w:rPr>
          <w:b/>
          <w:szCs w:val="26"/>
        </w:rPr>
        <w:t>среднесрочный период (на 202</w:t>
      </w:r>
      <w:r w:rsidR="00E03B9C">
        <w:rPr>
          <w:b/>
          <w:szCs w:val="26"/>
        </w:rPr>
        <w:t>1</w:t>
      </w:r>
      <w:r w:rsidR="002D2079">
        <w:rPr>
          <w:b/>
          <w:szCs w:val="26"/>
        </w:rPr>
        <w:t xml:space="preserve"> год и на период до 202</w:t>
      </w:r>
      <w:r w:rsidR="00E03B9C">
        <w:rPr>
          <w:b/>
          <w:szCs w:val="26"/>
        </w:rPr>
        <w:t>3</w:t>
      </w:r>
      <w:r w:rsidR="002D2079">
        <w:rPr>
          <w:b/>
          <w:szCs w:val="26"/>
        </w:rPr>
        <w:t xml:space="preserve"> года)</w:t>
      </w:r>
    </w:p>
    <w:p w:rsidR="009550D5" w:rsidRDefault="009550D5" w:rsidP="009550D5"/>
    <w:p w:rsidR="009550D5" w:rsidRDefault="009550D5" w:rsidP="009550D5">
      <w:pPr>
        <w:spacing w:after="0" w:line="240" w:lineRule="auto"/>
      </w:pPr>
      <w:r>
        <w:t>Наименование проекта:</w:t>
      </w:r>
    </w:p>
    <w:p w:rsidR="009550D5" w:rsidRDefault="002D2079" w:rsidP="002D2079">
      <w:pPr>
        <w:spacing w:after="0" w:line="240" w:lineRule="auto"/>
        <w:jc w:val="both"/>
      </w:pPr>
      <w:r>
        <w:t>Об утверждении среднесрочного прогноза социально – экономического развития муниципального образования Павловский район на 202</w:t>
      </w:r>
      <w:r w:rsidR="00E03B9C">
        <w:t>1</w:t>
      </w:r>
      <w:r>
        <w:t xml:space="preserve"> год и на период до 202</w:t>
      </w:r>
      <w:r w:rsidR="00E03B9C">
        <w:t>3</w:t>
      </w:r>
      <w:r>
        <w:t xml:space="preserve"> года</w:t>
      </w:r>
    </w:p>
    <w:p w:rsidR="002D2079" w:rsidRDefault="002D2079" w:rsidP="002D2079">
      <w:pPr>
        <w:spacing w:after="0" w:line="240" w:lineRule="auto"/>
        <w:jc w:val="both"/>
      </w:pPr>
    </w:p>
    <w:p w:rsidR="009550D5" w:rsidRDefault="009550D5" w:rsidP="009550D5">
      <w:pPr>
        <w:spacing w:after="0" w:line="240" w:lineRule="auto"/>
      </w:pPr>
      <w:r>
        <w:t>Наименование ответственного разработчика проекта:</w:t>
      </w:r>
    </w:p>
    <w:p w:rsidR="009550D5" w:rsidRPr="003136DE" w:rsidRDefault="002D2079" w:rsidP="009550D5">
      <w:pPr>
        <w:spacing w:after="0" w:line="240" w:lineRule="auto"/>
        <w:rPr>
          <w:u w:val="single"/>
        </w:rPr>
      </w:pPr>
      <w:r>
        <w:rPr>
          <w:u w:val="single"/>
        </w:rPr>
        <w:t>Управление экономики АМО Павловский район</w:t>
      </w:r>
      <w:r w:rsidR="009550D5" w:rsidRPr="003136DE">
        <w:rPr>
          <w:u w:val="single"/>
        </w:rPr>
        <w:t xml:space="preserve"> </w:t>
      </w:r>
    </w:p>
    <w:p w:rsidR="009550D5" w:rsidRDefault="009550D5" w:rsidP="009550D5">
      <w:pPr>
        <w:spacing w:after="0" w:line="240" w:lineRule="auto"/>
      </w:pPr>
    </w:p>
    <w:p w:rsidR="009550D5" w:rsidRDefault="009550D5" w:rsidP="009550D5">
      <w:pPr>
        <w:spacing w:after="0" w:line="240" w:lineRule="auto"/>
      </w:pPr>
      <w:r>
        <w:t>Даты начала и окончания общественного обсуждения:</w:t>
      </w:r>
    </w:p>
    <w:p w:rsidR="009550D5" w:rsidRPr="009550D5" w:rsidRDefault="002D2079" w:rsidP="009550D5">
      <w:pPr>
        <w:spacing w:after="0" w:line="240" w:lineRule="auto"/>
        <w:rPr>
          <w:sz w:val="32"/>
          <w:u w:val="single"/>
        </w:rPr>
      </w:pPr>
      <w:r>
        <w:rPr>
          <w:rFonts w:eastAsia="Times New Roman" w:cs="Times New Roman"/>
          <w:szCs w:val="26"/>
          <w:u w:val="single"/>
          <w:lang w:eastAsia="ru-RU"/>
        </w:rPr>
        <w:t>0</w:t>
      </w:r>
      <w:r w:rsidR="00E03B9C">
        <w:rPr>
          <w:rFonts w:eastAsia="Times New Roman" w:cs="Times New Roman"/>
          <w:szCs w:val="26"/>
          <w:u w:val="single"/>
          <w:lang w:eastAsia="ru-RU"/>
        </w:rPr>
        <w:t>6</w:t>
      </w:r>
      <w:r>
        <w:rPr>
          <w:rFonts w:eastAsia="Times New Roman" w:cs="Times New Roman"/>
          <w:szCs w:val="26"/>
          <w:u w:val="single"/>
          <w:lang w:eastAsia="ru-RU"/>
        </w:rPr>
        <w:t>.10</w:t>
      </w:r>
      <w:r w:rsidR="00E03B9C">
        <w:rPr>
          <w:rFonts w:eastAsia="Times New Roman" w:cs="Times New Roman"/>
          <w:szCs w:val="26"/>
          <w:u w:val="single"/>
          <w:lang w:eastAsia="ru-RU"/>
        </w:rPr>
        <w:t>.2020</w:t>
      </w:r>
      <w:r w:rsidR="009550D5" w:rsidRPr="009550D5">
        <w:rPr>
          <w:rFonts w:eastAsia="Times New Roman" w:cs="Times New Roman"/>
          <w:szCs w:val="26"/>
          <w:u w:val="single"/>
          <w:lang w:eastAsia="ru-RU"/>
        </w:rPr>
        <w:t xml:space="preserve"> года – </w:t>
      </w:r>
      <w:r>
        <w:rPr>
          <w:rFonts w:eastAsia="Times New Roman" w:cs="Times New Roman"/>
          <w:szCs w:val="26"/>
          <w:u w:val="single"/>
          <w:lang w:eastAsia="ru-RU"/>
        </w:rPr>
        <w:t>1</w:t>
      </w:r>
      <w:r w:rsidR="00E03B9C">
        <w:rPr>
          <w:rFonts w:eastAsia="Times New Roman" w:cs="Times New Roman"/>
          <w:szCs w:val="26"/>
          <w:u w:val="single"/>
          <w:lang w:eastAsia="ru-RU"/>
        </w:rPr>
        <w:t>2</w:t>
      </w:r>
      <w:r>
        <w:rPr>
          <w:rFonts w:eastAsia="Times New Roman" w:cs="Times New Roman"/>
          <w:szCs w:val="26"/>
          <w:u w:val="single"/>
          <w:lang w:eastAsia="ru-RU"/>
        </w:rPr>
        <w:t>.10</w:t>
      </w:r>
      <w:r w:rsidR="00E03B9C">
        <w:rPr>
          <w:rFonts w:eastAsia="Times New Roman" w:cs="Times New Roman"/>
          <w:szCs w:val="26"/>
          <w:u w:val="single"/>
          <w:lang w:eastAsia="ru-RU"/>
        </w:rPr>
        <w:t>.2020</w:t>
      </w:r>
      <w:r w:rsidR="009550D5" w:rsidRPr="009550D5">
        <w:rPr>
          <w:rFonts w:eastAsia="Times New Roman" w:cs="Times New Roman"/>
          <w:szCs w:val="26"/>
          <w:u w:val="single"/>
          <w:lang w:eastAsia="ru-RU"/>
        </w:rPr>
        <w:t xml:space="preserve"> года</w:t>
      </w:r>
    </w:p>
    <w:p w:rsidR="009550D5" w:rsidRDefault="009550D5" w:rsidP="009550D5">
      <w:pPr>
        <w:spacing w:after="0" w:line="240" w:lineRule="auto"/>
      </w:pPr>
    </w:p>
    <w:p w:rsidR="009550D5" w:rsidRDefault="009550D5" w:rsidP="009550D5">
      <w:pPr>
        <w:spacing w:after="0" w:line="240" w:lineRule="auto"/>
      </w:pPr>
      <w:proofErr w:type="gramStart"/>
      <w:r>
        <w:t>Место размещения проекта прогноза (наименование официального сайта (раздела в сайте) в сети «Интернет»:</w:t>
      </w:r>
      <w:proofErr w:type="gramEnd"/>
    </w:p>
    <w:p w:rsidR="009550D5" w:rsidRPr="002935E3" w:rsidRDefault="00E33420" w:rsidP="009550D5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E33420">
        <w:t>https://pavl23.ru/item/459117#/</w:t>
      </w:r>
      <w:r w:rsidR="009550D5" w:rsidRPr="00E33420">
        <w:rPr>
          <w:rFonts w:eastAsia="Times New Roman" w:cs="Times New Roman"/>
          <w:szCs w:val="24"/>
          <w:lang w:eastAsia="ru-RU"/>
        </w:rPr>
        <w:t xml:space="preserve"> в разделе </w:t>
      </w:r>
      <w:r w:rsidR="002D2079" w:rsidRPr="00E33420">
        <w:rPr>
          <w:rFonts w:eastAsia="Times New Roman" w:cs="Times New Roman"/>
          <w:szCs w:val="24"/>
          <w:lang w:eastAsia="ru-RU"/>
        </w:rPr>
        <w:t>стратегическое планирование</w:t>
      </w:r>
    </w:p>
    <w:p w:rsidR="009550D5" w:rsidRDefault="009550D5" w:rsidP="009550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50D5" w:rsidRDefault="009550D5" w:rsidP="009550D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17"/>
        <w:gridCol w:w="2293"/>
        <w:gridCol w:w="2896"/>
        <w:gridCol w:w="2128"/>
        <w:gridCol w:w="1637"/>
      </w:tblGrid>
      <w:tr w:rsidR="009550D5" w:rsidTr="00E03B9C">
        <w:tc>
          <w:tcPr>
            <w:tcW w:w="675" w:type="dxa"/>
          </w:tcPr>
          <w:p w:rsidR="009550D5" w:rsidRDefault="009550D5" w:rsidP="00E03B9C">
            <w:pPr>
              <w:jc w:val="center"/>
              <w:rPr>
                <w:sz w:val="24"/>
              </w:rPr>
            </w:pPr>
          </w:p>
          <w:p w:rsidR="009550D5" w:rsidRPr="003136DE" w:rsidRDefault="009550D5" w:rsidP="00E03B9C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9550D5" w:rsidRPr="003136DE" w:rsidRDefault="009550D5" w:rsidP="00E03B9C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 xml:space="preserve">Автор замечания, предложения (Ф.И.О., почтовый адрес физического лица/полное </w:t>
            </w:r>
            <w:proofErr w:type="gramStart"/>
            <w:r w:rsidRPr="003136DE">
              <w:rPr>
                <w:sz w:val="24"/>
              </w:rPr>
              <w:t>м</w:t>
            </w:r>
            <w:proofErr w:type="gramEnd"/>
            <w:r w:rsidRPr="003136DE">
              <w:rPr>
                <w:sz w:val="24"/>
              </w:rPr>
              <w:t xml:space="preserve"> сокращенное наименование юридического лица)</w:t>
            </w:r>
          </w:p>
        </w:tc>
        <w:tc>
          <w:tcPr>
            <w:tcW w:w="3119" w:type="dxa"/>
          </w:tcPr>
          <w:p w:rsidR="009550D5" w:rsidRPr="003136DE" w:rsidRDefault="009550D5" w:rsidP="00E03B9C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>Содержание замечания (предложения)</w:t>
            </w:r>
          </w:p>
        </w:tc>
        <w:tc>
          <w:tcPr>
            <w:tcW w:w="1701" w:type="dxa"/>
          </w:tcPr>
          <w:p w:rsidR="009550D5" w:rsidRPr="003136DE" w:rsidRDefault="009550D5" w:rsidP="00E03B9C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>Результат рассмотрения (</w:t>
            </w:r>
            <w:proofErr w:type="gramStart"/>
            <w:r w:rsidRPr="003136DE">
              <w:rPr>
                <w:sz w:val="24"/>
              </w:rPr>
              <w:t>учтено</w:t>
            </w:r>
            <w:proofErr w:type="gramEnd"/>
            <w:r w:rsidRPr="003136DE">
              <w:rPr>
                <w:sz w:val="24"/>
              </w:rPr>
              <w:t>/отклонено с обоснованием)</w:t>
            </w:r>
          </w:p>
        </w:tc>
        <w:tc>
          <w:tcPr>
            <w:tcW w:w="1666" w:type="dxa"/>
          </w:tcPr>
          <w:p w:rsidR="009550D5" w:rsidRPr="003136DE" w:rsidRDefault="009550D5" w:rsidP="00E03B9C">
            <w:pPr>
              <w:jc w:val="center"/>
              <w:rPr>
                <w:sz w:val="24"/>
              </w:rPr>
            </w:pPr>
            <w:r w:rsidRPr="003136DE">
              <w:rPr>
                <w:sz w:val="24"/>
              </w:rPr>
              <w:t>Примечание</w:t>
            </w:r>
          </w:p>
        </w:tc>
      </w:tr>
      <w:tr w:rsidR="009550D5" w:rsidTr="00E03B9C">
        <w:tc>
          <w:tcPr>
            <w:tcW w:w="675" w:type="dxa"/>
          </w:tcPr>
          <w:p w:rsidR="009550D5" w:rsidRDefault="009550D5" w:rsidP="00E03B9C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550D5" w:rsidRDefault="009550D5" w:rsidP="00E03B9C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9550D5" w:rsidRDefault="009550D5" w:rsidP="00E03B9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550D5" w:rsidRDefault="009550D5" w:rsidP="00E03B9C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9550D5" w:rsidRDefault="009550D5" w:rsidP="00E03B9C">
            <w:pPr>
              <w:jc w:val="center"/>
            </w:pPr>
            <w:r>
              <w:t>-</w:t>
            </w:r>
          </w:p>
        </w:tc>
      </w:tr>
    </w:tbl>
    <w:p w:rsidR="009550D5" w:rsidRDefault="009550D5" w:rsidP="009550D5"/>
    <w:p w:rsidR="009550D5" w:rsidRDefault="009550D5" w:rsidP="009550D5">
      <w:pPr>
        <w:spacing w:after="0" w:line="240" w:lineRule="auto"/>
        <w:jc w:val="both"/>
      </w:pPr>
      <w:r>
        <w:t xml:space="preserve">Замечаний и предложений в ходе </w:t>
      </w:r>
      <w:proofErr w:type="gramStart"/>
      <w:r>
        <w:t xml:space="preserve">проведения общественного обсуждения проекта прогноза </w:t>
      </w:r>
      <w:r w:rsidRPr="009550D5">
        <w:t xml:space="preserve"> </w:t>
      </w:r>
      <w:r w:rsidRPr="009550D5">
        <w:rPr>
          <w:rFonts w:eastAsia="Times New Roman" w:cs="Times New Roman"/>
          <w:szCs w:val="26"/>
          <w:lang w:eastAsia="ru-RU"/>
        </w:rPr>
        <w:t>социально-экономического развития</w:t>
      </w:r>
      <w:r w:rsidR="002D2079">
        <w:rPr>
          <w:rFonts w:eastAsia="Times New Roman" w:cs="Times New Roman"/>
          <w:szCs w:val="26"/>
          <w:lang w:eastAsia="ru-RU"/>
        </w:rPr>
        <w:t xml:space="preserve"> муниципального образования</w:t>
      </w:r>
      <w:proofErr w:type="gramEnd"/>
      <w:r w:rsidR="002D2079">
        <w:rPr>
          <w:rFonts w:eastAsia="Times New Roman" w:cs="Times New Roman"/>
          <w:szCs w:val="26"/>
          <w:lang w:eastAsia="ru-RU"/>
        </w:rPr>
        <w:t xml:space="preserve"> Павловский район</w:t>
      </w:r>
      <w:r w:rsidRPr="009550D5">
        <w:rPr>
          <w:rFonts w:eastAsia="Times New Roman" w:cs="Times New Roman"/>
          <w:szCs w:val="26"/>
          <w:lang w:eastAsia="ru-RU"/>
        </w:rPr>
        <w:t xml:space="preserve"> </w:t>
      </w:r>
      <w:r w:rsidR="002D2079">
        <w:t>на 202</w:t>
      </w:r>
      <w:r w:rsidR="00E03B9C">
        <w:t>1</w:t>
      </w:r>
      <w:r w:rsidR="002D2079">
        <w:t xml:space="preserve"> год и на период до 202</w:t>
      </w:r>
      <w:r w:rsidR="00E03B9C">
        <w:t>3</w:t>
      </w:r>
      <w:r w:rsidR="002D2079">
        <w:t xml:space="preserve"> года</w:t>
      </w:r>
      <w:r>
        <w:t>.</w:t>
      </w:r>
    </w:p>
    <w:p w:rsidR="009550D5" w:rsidRDefault="009550D5" w:rsidP="009550D5"/>
    <w:p w:rsidR="00B15BD5" w:rsidRDefault="00B15BD5"/>
    <w:sectPr w:rsidR="00B15BD5" w:rsidSect="00E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D5"/>
    <w:rsid w:val="002D2079"/>
    <w:rsid w:val="003C606E"/>
    <w:rsid w:val="00825DE5"/>
    <w:rsid w:val="009550D5"/>
    <w:rsid w:val="00A17A3A"/>
    <w:rsid w:val="00B15BD5"/>
    <w:rsid w:val="00BD24D5"/>
    <w:rsid w:val="00E03B9C"/>
    <w:rsid w:val="00E33420"/>
    <w:rsid w:val="00E7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0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0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Авершина</dc:creator>
  <cp:lastModifiedBy>Smolenko</cp:lastModifiedBy>
  <cp:revision>3</cp:revision>
  <dcterms:created xsi:type="dcterms:W3CDTF">2020-04-22T09:22:00Z</dcterms:created>
  <dcterms:modified xsi:type="dcterms:W3CDTF">2020-10-06T08:21:00Z</dcterms:modified>
</cp:coreProperties>
</file>