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065" w:rsidRPr="00E76065" w:rsidRDefault="001E77C8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28228C" w:rsidRPr="00E76065" w:rsidRDefault="001E77C8" w:rsidP="00E76065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</w:t>
      </w:r>
      <w:r w:rsidR="00E76065"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Лот </w:t>
      </w:r>
      <w:r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1 </w:t>
      </w:r>
      <w:r w:rsidR="00E76065"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 28.09.2026г.</w:t>
      </w:r>
      <w:r w:rsidRPr="00E76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28228C" w:rsidRPr="00E76065" w:rsidRDefault="001E77C8" w:rsidP="00E76065">
      <w:pPr>
        <w:pStyle w:val="pMsoNormal"/>
        <w:shd w:val="clear" w:color="auto" w:fill="FFFFFF"/>
        <w:spacing w:before="240"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 Сведения о процедуре </w:t>
      </w:r>
    </w:p>
    <w:p w:rsidR="0028228C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процедуры: О проведении аукциона по продаже права на заключение договоров аренды земельных участков, государственная 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28228C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E76065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012-2609090067.1</w:t>
      </w:r>
    </w:p>
    <w:p w:rsidR="0028228C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21000010660000000125</w:t>
      </w:r>
    </w:p>
    <w:p w:rsidR="0028228C" w:rsidRPr="00E76065" w:rsidRDefault="001E77C8" w:rsidP="00E76065">
      <w:pPr>
        <w:pStyle w:val="pMsoNormal"/>
        <w:shd w:val="clear" w:color="auto" w:fill="FFFFFF"/>
        <w:spacing w:before="240"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E76065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="00E76065"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="00E76065"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="00E76065"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p w:rsidR="0028228C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28228C" w:rsidRPr="00E76065" w:rsidRDefault="001E77C8" w:rsidP="00E76065">
      <w:pPr>
        <w:pStyle w:val="pMsoNormal"/>
        <w:spacing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28228C" w:rsidRPr="00E76065" w:rsidRDefault="001E77C8" w:rsidP="00E76065">
      <w:pPr>
        <w:pStyle w:val="pMsoNormal"/>
        <w:spacing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6065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E76065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E76065" w:rsidRPr="00E76065" w:rsidRDefault="00E76065" w:rsidP="00E76065">
      <w:pPr>
        <w:pStyle w:val="pMsoNormal"/>
        <w:shd w:val="clear" w:color="auto" w:fill="FFFFFF"/>
        <w:spacing w:before="240"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E76065" w:rsidRPr="00E76065" w:rsidRDefault="00E76065" w:rsidP="00E76065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28228C" w:rsidRPr="00E76065" w:rsidRDefault="00E76065" w:rsidP="00E76065">
      <w:pPr>
        <w:pStyle w:val="pMsoNormal"/>
        <w:shd w:val="clear" w:color="auto" w:fill="FFFFFF"/>
        <w:spacing w:before="240"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4</w:t>
      </w:r>
      <w:r w:rsidR="001E77C8"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. Лоты </w:t>
      </w:r>
    </w:p>
    <w:p w:rsidR="00E76065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лота: Ло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№ 1 – </w:t>
      </w:r>
      <w:r w:rsidR="00E76065" w:rsidRPr="00E76065">
        <w:rPr>
          <w:rFonts w:ascii="Times New Roman" w:eastAsia="SimSu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земельный участок </w:t>
      </w:r>
      <w:r w:rsidR="00E76065" w:rsidRPr="00E7606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площадью 1215 кв. метров, с кадастровым номером 23:24:0204029:54, категория земель: земли населенных пунктов, вид разрешенного использования: земли для ведения личного подсобного хозяйства, по адресу: Краснодарский край, Павловский муниципальный район, станица Павловская, улица Абрикосовая, земельный участок 27</w:t>
      </w:r>
      <w:r w:rsidR="00E7606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28228C" w:rsidRPr="00E76065" w:rsidRDefault="001E77C8" w:rsidP="00E76065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10506.90 руб. </w:t>
      </w:r>
    </w:p>
    <w:p w:rsidR="00E76065" w:rsidRDefault="00E76065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28228C" w:rsidRPr="00E76065" w:rsidRDefault="001E77C8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97"/>
        <w:gridCol w:w="1839"/>
        <w:gridCol w:w="2155"/>
        <w:gridCol w:w="1462"/>
        <w:gridCol w:w="2155"/>
        <w:gridCol w:w="1610"/>
      </w:tblGrid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A66F1">
              <w:rPr>
                <w:rFonts w:ascii="Times New Roman" w:hAnsi="Times New Roman" w:cs="Times New Roman"/>
                <w:bCs/>
                <w:color w:val="000000"/>
                <w:lang w:val="ru-RU"/>
              </w:rPr>
              <w:t>Задаток</w:t>
            </w:r>
            <w:proofErr w:type="gramEnd"/>
            <w:r w:rsidRPr="00BA66F1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4738 / 25.09.2026 11:02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Славкин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E77C8"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8225 / 24.09.2026 13:48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9568 / 24.09.2026 17:58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/ 25.09.2026 11:11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 / 23.09.2026 20:02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9912 / 21.09.2026 11:33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 / 23.09.2026 15:38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2285 / 14.09.2026 12:16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8720 / 24.09.2026 13:37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4931 / 24.09.2026 15:34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10506.90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28228C" w:rsidRPr="00E76065" w:rsidRDefault="001E77C8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E7606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23"/>
        <w:gridCol w:w="2687"/>
        <w:gridCol w:w="3310"/>
        <w:gridCol w:w="2498"/>
      </w:tblGrid>
      <w:tr w:rsidR="0028228C" w:rsidRPr="00E76065" w:rsidTr="00E76065">
        <w:trPr>
          <w:cantSplit/>
          <w:trHeight w:val="100"/>
        </w:trPr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6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E76065" w:rsidRDefault="00E76065" w:rsidP="00E76065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</w:p>
    <w:p w:rsidR="00E76065" w:rsidRPr="00E76065" w:rsidRDefault="00E76065" w:rsidP="00E76065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hAnsi="Times New Roman" w:cs="Times New Roman"/>
          <w:sz w:val="24"/>
          <w:szCs w:val="24"/>
          <w:lang w:val="ru-RU"/>
        </w:rPr>
        <w:t xml:space="preserve">Согласно информации </w:t>
      </w:r>
      <w:proofErr w:type="spellStart"/>
      <w:r w:rsidRPr="00E76065">
        <w:rPr>
          <w:rFonts w:ascii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76065">
        <w:rPr>
          <w:rFonts w:ascii="Times New Roman" w:hAnsi="Times New Roman" w:cs="Times New Roman"/>
          <w:sz w:val="24"/>
          <w:szCs w:val="24"/>
          <w:lang w:val="ru-RU"/>
        </w:rPr>
        <w:t xml:space="preserve"> А АО «Сбербанк-АСТ</w:t>
      </w:r>
      <w:proofErr w:type="gramStart"/>
      <w:r w:rsidRPr="00E76065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E76065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E76065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012-2609090067 </w:t>
      </w:r>
      <w:r w:rsidRPr="00E76065">
        <w:rPr>
          <w:rFonts w:ascii="Times New Roman" w:hAnsi="Times New Roman" w:cs="Times New Roman"/>
          <w:sz w:val="24"/>
          <w:szCs w:val="24"/>
          <w:lang w:val="ru-RU"/>
        </w:rPr>
        <w:t>у претендентов оператором заблокирован внесенный задаток в размере начальной цены</w:t>
      </w:r>
      <w:r w:rsidRPr="00E76065">
        <w:rPr>
          <w:rFonts w:ascii="Times New Roman" w:hAnsi="Times New Roman" w:cs="Times New Roman"/>
          <w:sz w:val="24"/>
          <w:szCs w:val="24"/>
          <w:lang w:val="ru-RU"/>
        </w:rPr>
        <w:t xml:space="preserve"> предмета аукциона</w:t>
      </w:r>
      <w:r w:rsidRPr="00E760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76065" w:rsidRPr="00E76065" w:rsidRDefault="00E76065" w:rsidP="00E76065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1"/>
        <w:gridCol w:w="1839"/>
        <w:gridCol w:w="2438"/>
        <w:gridCol w:w="1806"/>
        <w:gridCol w:w="2734"/>
      </w:tblGrid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E760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28C" w:rsidRPr="00E76065" w:rsidTr="00E76065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E7606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</w:t>
            </w:r>
            <w:proofErr w:type="spellEnd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1E77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28C" w:rsidRPr="00E76065" w:rsidRDefault="0028228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6065" w:rsidRPr="00E76065" w:rsidRDefault="001E77C8" w:rsidP="00E76065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E76065">
        <w:rPr>
          <w:rFonts w:ascii="Times New Roman" w:hAnsi="Times New Roman" w:cs="Times New Roman"/>
          <w:sz w:val="24"/>
          <w:szCs w:val="24"/>
          <w:lang w:val="ru-RU"/>
        </w:rPr>
        <w:br/>
      </w:r>
      <w:r w:rsidR="00E76065"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E76065" w:rsidRPr="00E76065" w:rsidRDefault="00E76065" w:rsidP="00E76065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E76065" w:rsidRPr="00E76065" w:rsidRDefault="00E76065" w:rsidP="001E77C8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</w:t>
      </w:r>
      <w:bookmarkStart w:id="0" w:name="_GoBack"/>
      <w:bookmarkEnd w:id="0"/>
      <w:r w:rsidRPr="00E760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 территории муниципального образования Павловский район</w:t>
      </w:r>
      <w:r w:rsidRPr="00E7606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E76065" w:rsidRDefault="00E76065" w:rsidP="00E76065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76065" w:rsidRPr="00E76065" w:rsidRDefault="00E76065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28228C" w:rsidRPr="00E76065" w:rsidRDefault="001E77C8" w:rsidP="00E76065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</w:t>
      </w: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Вячеславовна ___________________ </w:t>
      </w:r>
    </w:p>
    <w:p w:rsidR="0028228C" w:rsidRPr="00E76065" w:rsidRDefault="001E77C8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28228C" w:rsidRPr="00E76065" w:rsidRDefault="001E77C8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28228C" w:rsidRPr="00E76065" w:rsidRDefault="001E77C8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28228C" w:rsidRPr="00E76065" w:rsidRDefault="001E77C8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6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28228C" w:rsidRPr="00E76065" w:rsidRDefault="001E77C8" w:rsidP="00E76065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6065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E76065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A77B3E" w:rsidRPr="00E76065" w:rsidRDefault="00A77B3E" w:rsidP="00E76065"/>
    <w:sectPr w:rsidR="00A77B3E" w:rsidRPr="00E76065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E77C8"/>
    <w:rsid w:val="0028228C"/>
    <w:rsid w:val="00A77B3E"/>
    <w:rsid w:val="00CA2A55"/>
    <w:rsid w:val="00E7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56C091-A7C3-485F-A9DB-0664299D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2026-09-28T09:03:00Z</dcterms:created>
  <dcterms:modified xsi:type="dcterms:W3CDTF">2026-09-28T09:14:00Z</dcterms:modified>
</cp:coreProperties>
</file>