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CD7" w:rsidRPr="00FD31E7" w:rsidRDefault="00FD31E7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Протокол </w:t>
      </w:r>
    </w:p>
    <w:p w:rsidR="00777CD7" w:rsidRPr="00FD31E7" w:rsidRDefault="00FD31E7" w:rsidP="00FD31E7">
      <w:pPr>
        <w:pStyle w:val="pMsoNormal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об определении участников Лот </w:t>
      </w:r>
      <w:r w:rsidRPr="00FD31E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№ 5 от 28.09.2026г.</w:t>
      </w:r>
      <w:r w:rsidRPr="00FD31E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777CD7" w:rsidRPr="00FD31E7" w:rsidRDefault="00FD31E7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</w:rPr>
      </w:pPr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1. </w:t>
      </w:r>
      <w:proofErr w:type="spellStart"/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Сведения</w:t>
      </w:r>
      <w:proofErr w:type="spellEnd"/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 </w:t>
      </w:r>
      <w:proofErr w:type="spellStart"/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процедуре</w:t>
      </w:r>
      <w:proofErr w:type="spellEnd"/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777CD7" w:rsidRPr="00FD31E7" w:rsidRDefault="00FD31E7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процедуры: О проведении аукциона по продаже права на заключение договоров аренды земельных участков, государственная </w:t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собственность на которые не разграничена</w:t>
      </w:r>
    </w:p>
    <w:p w:rsidR="00777CD7" w:rsidRPr="00FD31E7" w:rsidRDefault="00FD31E7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Номер процедуры и лота: </w:t>
      </w:r>
      <w:r w:rsidRPr="00FD31E7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012-2609090067.5</w:t>
      </w:r>
    </w:p>
    <w:p w:rsidR="00777CD7" w:rsidRPr="00FD31E7" w:rsidRDefault="00FD31E7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Номер извещения в ГИС Торги: 21000010660000000125</w:t>
      </w:r>
    </w:p>
    <w:p w:rsidR="00777CD7" w:rsidRPr="00FD31E7" w:rsidRDefault="00FD31E7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2. Сведения об организаторе и операторе </w:t>
      </w:r>
    </w:p>
    <w:p w:rsidR="00FD31E7" w:rsidRPr="00FD31E7" w:rsidRDefault="00FD31E7" w:rsidP="00FD31E7">
      <w:pPr>
        <w:pStyle w:val="pMsoNormal"/>
        <w:spacing w:line="240" w:lineRule="auto"/>
        <w:ind w:right="-61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Управление муниципальным имуществом администрации муниципального образования Павловский район (352040, Краснодарский край, р-н Павловский, 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ст-ца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Павловская, ул. Пушкина, д.260) </w:t>
      </w:r>
    </w:p>
    <w:p w:rsidR="00777CD7" w:rsidRPr="00FD31E7" w:rsidRDefault="00FD31E7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777CD7" w:rsidRPr="00FD31E7" w:rsidRDefault="00FD31E7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777CD7" w:rsidRPr="00FD31E7" w:rsidRDefault="00FD31E7">
      <w:pPr>
        <w:pStyle w:val="pMsoNormal"/>
        <w:spacing w:after="20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электронной площадки в сети «Интернет</w:t>
      </w:r>
      <w:proofErr w:type="gram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» :</w:t>
      </w:r>
      <w:proofErr w:type="gram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FD31E7"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FD31E7"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777CD7" w:rsidRPr="00FD31E7" w:rsidRDefault="00FD31E7">
      <w:pPr>
        <w:pStyle w:val="pMsoNormal"/>
        <w:shd w:val="clear" w:color="auto" w:fill="FFFFFF"/>
        <w:spacing w:before="240" w:after="20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3.Сведения о комиссии 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Дзюба Евгений Юрьевич - исполняющий обязанности председателя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- секретарь комиссии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Колесник Наталия Николаевна - член комиссии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- член комиссии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- член комиссии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Полищук Ольга Александровна - член комиссии</w:t>
      </w:r>
    </w:p>
    <w:p w:rsidR="00FD31E7" w:rsidRPr="00FD31E7" w:rsidRDefault="00FD31E7" w:rsidP="00FD31E7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Гукова Светлана Юрьевна - член комиссии</w:t>
      </w:r>
      <w:bookmarkStart w:id="0" w:name="_GoBack"/>
      <w:bookmarkEnd w:id="0"/>
    </w:p>
    <w:p w:rsidR="00FD31E7" w:rsidRPr="00FD31E7" w:rsidRDefault="00FD31E7" w:rsidP="00FD31E7">
      <w:pPr>
        <w:pStyle w:val="pMsoNormal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777CD7" w:rsidRPr="00FD31E7" w:rsidRDefault="00FD31E7" w:rsidP="00FD31E7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 xml:space="preserve">4. Лоты </w:t>
      </w:r>
    </w:p>
    <w:p w:rsidR="00FD31E7" w:rsidRPr="00FD31E7" w:rsidRDefault="00FD31E7" w:rsidP="00FD31E7">
      <w:pPr>
        <w:pStyle w:val="pMsoNormal"/>
        <w:spacing w:line="240" w:lineRule="auto"/>
        <w:ind w:right="-61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лота: Ло</w:t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 № 5 – </w:t>
      </w:r>
      <w:r w:rsidRPr="00FD31E7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земельный участок площадью 4858 кв. метров, с кадастровым номером 23:24:0502056:698, категория земель: земли населенных пунктов, вид разрешенного использования: для ведения личного подсобного хозяйства (приусадебный земельный участок), по адресу: Краснодарский край, Павловский муниципальный район, станица Веселая, улица Войкова, земельный участок 17.</w:t>
      </w:r>
    </w:p>
    <w:p w:rsidR="00777CD7" w:rsidRPr="00FD31E7" w:rsidRDefault="00FD31E7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4738.01 руб. </w:t>
      </w:r>
    </w:p>
    <w:p w:rsidR="00777CD7" w:rsidRPr="00FD31E7" w:rsidRDefault="00FD31E7">
      <w:pPr>
        <w:pStyle w:val="pMsoNormal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окончании срока подачи заявок были поданы заявки: </w:t>
      </w:r>
    </w:p>
    <w:tbl>
      <w:tblPr>
        <w:tblStyle w:val="MsoNormalTable0"/>
        <w:tblW w:w="961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80"/>
        <w:gridCol w:w="1839"/>
        <w:gridCol w:w="2144"/>
        <w:gridCol w:w="1533"/>
        <w:gridCol w:w="2144"/>
        <w:gridCol w:w="1578"/>
      </w:tblGrid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№ п/п 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FD31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>Задаток</w:t>
            </w:r>
            <w:proofErr w:type="gramEnd"/>
            <w:r w:rsidRPr="00FD31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 внесенный претендентом (руб.)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 / 25.09.2026 11:08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4738.01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Славкин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</w:p>
        </w:tc>
      </w:tr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7265 / 24.09.2026 13:49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4738.01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6968 / 24.09.2026 17:50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4738.01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9818 / 25.09.2026 11:14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4738.01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7897 / 25.09.2026 02:10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4738.01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2394 / 24.09.2026 13:39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4738.01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  <w:tr w:rsidR="00777CD7" w:rsidRPr="00FD31E7" w:rsidTr="00FD31E7">
        <w:trPr>
          <w:cantSplit/>
          <w:trHeight w:val="100"/>
        </w:trPr>
        <w:tc>
          <w:tcPr>
            <w:tcW w:w="8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 / 15.09.2026 17:39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Зязина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Нелли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Васильевна</w:t>
            </w:r>
            <w:proofErr w:type="spellEnd"/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4738.01</w:t>
            </w: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61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</w:p>
        </w:tc>
      </w:tr>
    </w:tbl>
    <w:p w:rsidR="00777CD7" w:rsidRPr="00FD31E7" w:rsidRDefault="00FD31E7">
      <w:pPr>
        <w:pStyle w:val="pMsoNormal"/>
        <w:rPr>
          <w:rFonts w:ascii="Times New Roman" w:hAnsi="Times New Roman" w:cs="Times New Roman"/>
          <w:sz w:val="24"/>
          <w:szCs w:val="24"/>
        </w:rPr>
      </w:pPr>
      <w:r w:rsidRPr="00FD31E7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Отозванные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заявки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147"/>
        <w:gridCol w:w="2540"/>
        <w:gridCol w:w="3380"/>
        <w:gridCol w:w="2551"/>
      </w:tblGrid>
      <w:tr w:rsidR="00777CD7" w:rsidRPr="00FD31E7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Дата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регистрации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/>
              </w:rPr>
              <w:t xml:space="preserve">Дата и время отзыва заявки </w:t>
            </w:r>
          </w:p>
        </w:tc>
      </w:tr>
    </w:tbl>
    <w:p w:rsidR="00FD31E7" w:rsidRPr="00FD31E7" w:rsidRDefault="00FD31E7" w:rsidP="00E81CAC">
      <w:pPr>
        <w:pStyle w:val="pMsoNormal"/>
        <w:ind w:right="-613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D31E7">
        <w:rPr>
          <w:rFonts w:ascii="Times New Roman" w:hAnsi="Times New Roman" w:cs="Times New Roman"/>
          <w:sz w:val="24"/>
          <w:szCs w:val="24"/>
          <w:lang w:val="ru-RU"/>
        </w:rPr>
        <w:t xml:space="preserve">Согласно информации </w:t>
      </w:r>
      <w:proofErr w:type="spellStart"/>
      <w:r w:rsidRPr="00FD31E7">
        <w:rPr>
          <w:rFonts w:ascii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FD31E7">
        <w:rPr>
          <w:rFonts w:ascii="Times New Roman" w:hAnsi="Times New Roman" w:cs="Times New Roman"/>
          <w:sz w:val="24"/>
          <w:szCs w:val="24"/>
          <w:lang w:val="ru-RU"/>
        </w:rPr>
        <w:t xml:space="preserve"> А АО «Сбербанк-АСТ</w:t>
      </w:r>
      <w:proofErr w:type="gramStart"/>
      <w:r w:rsidRPr="00FD31E7">
        <w:rPr>
          <w:rFonts w:ascii="Times New Roman" w:hAnsi="Times New Roman" w:cs="Times New Roman"/>
          <w:sz w:val="24"/>
          <w:szCs w:val="24"/>
          <w:lang w:val="ru-RU"/>
        </w:rPr>
        <w:t>»</w:t>
      </w:r>
      <w:proofErr w:type="gramEnd"/>
      <w:r w:rsidRPr="00FD31E7">
        <w:rPr>
          <w:rFonts w:ascii="Times New Roman" w:hAnsi="Times New Roman" w:cs="Times New Roman"/>
          <w:sz w:val="24"/>
          <w:szCs w:val="24"/>
          <w:lang w:val="ru-RU"/>
        </w:rPr>
        <w:t xml:space="preserve"> о поступлении задатков по процедуре </w:t>
      </w:r>
      <w:r w:rsidRPr="00FD31E7">
        <w:rPr>
          <w:rFonts w:ascii="Times New Roman" w:eastAsia="Times New Roman" w:hAnsi="Times New Roman" w:cs="Times New Roman"/>
          <w:sz w:val="24"/>
          <w:szCs w:val="24"/>
        </w:rPr>
        <w:t>SBR</w:t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012-2609090067 </w:t>
      </w:r>
      <w:r w:rsidRPr="00FD31E7">
        <w:rPr>
          <w:rFonts w:ascii="Times New Roman" w:hAnsi="Times New Roman" w:cs="Times New Roman"/>
          <w:sz w:val="24"/>
          <w:szCs w:val="24"/>
          <w:lang w:val="ru-RU"/>
        </w:rPr>
        <w:t>у претендентов оператором заблокирован внесенный задаток в размере начальной цены предмета аукциона</w:t>
      </w:r>
      <w:r w:rsidRPr="00FD31E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FD31E7" w:rsidRPr="00FD31E7" w:rsidRDefault="00FD31E7" w:rsidP="00FD31E7">
      <w:pPr>
        <w:pStyle w:val="pMsoNormal"/>
        <w:ind w:right="-613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Комиссия рассмотрела заявки и единогласно приняла решение: </w:t>
      </w:r>
    </w:p>
    <w:tbl>
      <w:tblPr>
        <w:tblStyle w:val="MsoNormalTable0"/>
        <w:tblW w:w="9618" w:type="dxa"/>
        <w:tblInd w:w="1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800"/>
        <w:gridCol w:w="1849"/>
        <w:gridCol w:w="2437"/>
        <w:gridCol w:w="1804"/>
        <w:gridCol w:w="2728"/>
      </w:tblGrid>
      <w:tr w:rsidR="00777CD7" w:rsidRPr="00FD31E7">
        <w:trPr>
          <w:cantSplit/>
          <w:trHeight w:val="100"/>
        </w:trPr>
        <w:tc>
          <w:tcPr>
            <w:tcW w:w="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71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Регистрационный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номер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заявки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5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Решение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5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Основание</w:t>
            </w:r>
            <w:proofErr w:type="spellEnd"/>
            <w:r w:rsidRPr="00FD31E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777CD7" w:rsidRPr="00FD31E7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Лаврухин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Игорь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Владимирович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7CD7" w:rsidRPr="00FD31E7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7265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Дубинец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7CD7" w:rsidRPr="00FD31E7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6968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Фарян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Давид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Ильяевич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7CD7" w:rsidRPr="00FD31E7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9818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Субботина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Юлия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Александровна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7CD7" w:rsidRPr="00FD31E7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7897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7CD7" w:rsidRPr="00FD31E7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2394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Звонцова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7CD7" w:rsidRPr="00FD31E7">
        <w:trPr>
          <w:cantSplit/>
          <w:trHeight w:val="100"/>
        </w:trPr>
        <w:tc>
          <w:tcPr>
            <w:tcW w:w="83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1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2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Зязина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Нелли</w:t>
            </w:r>
            <w:proofErr w:type="spellEnd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Васильевна</w:t>
            </w:r>
            <w:proofErr w:type="spellEnd"/>
          </w:p>
        </w:tc>
        <w:tc>
          <w:tcPr>
            <w:tcW w:w="185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FD31E7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D31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Допуcтить</w:t>
            </w:r>
            <w:proofErr w:type="spellEnd"/>
          </w:p>
        </w:tc>
        <w:tc>
          <w:tcPr>
            <w:tcW w:w="285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77CD7" w:rsidRPr="00FD31E7" w:rsidRDefault="00777CD7">
            <w:pPr>
              <w:pStyle w:val="pMsoNormal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FD31E7" w:rsidRPr="00FD31E7" w:rsidRDefault="00FD31E7" w:rsidP="00FD31E7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  <w:r w:rsidRPr="00FD31E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Возражений и предложений от членов комиссии не поступало.</w:t>
      </w:r>
    </w:p>
    <w:p w:rsidR="00FD31E7" w:rsidRPr="00FD31E7" w:rsidRDefault="00FD31E7" w:rsidP="00FD31E7">
      <w:pPr>
        <w:pStyle w:val="pMsoNormal"/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</w:pPr>
    </w:p>
    <w:p w:rsidR="00FD31E7" w:rsidRPr="00FD31E7" w:rsidRDefault="00FD31E7" w:rsidP="00FD31E7">
      <w:pPr>
        <w:pStyle w:val="pMsoNormal"/>
        <w:shd w:val="clear" w:color="auto" w:fill="FFFFFF"/>
        <w:spacing w:line="240" w:lineRule="auto"/>
        <w:ind w:right="-613"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/>
        </w:rPr>
        <w:t>Комиссия по проведению аукционов по продаже земельных участков, находящихся в собственности муниципального образования Павловский район, а также земельных участков, государственная собственность на которые не разграничена или права на заключение договоров аренды на такие земельные участки на территории муниципального образования Павловский район</w:t>
      </w:r>
      <w:r w:rsidRPr="00FD31E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FD31E7" w:rsidRPr="00FD31E7" w:rsidRDefault="00FD31E7" w:rsidP="00FD31E7">
      <w:pPr>
        <w:pStyle w:val="pMsoNormal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D31E7" w:rsidRPr="00FD31E7" w:rsidRDefault="00FD31E7" w:rsidP="00FD31E7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Дзюба Евгений Юрьевич ___________________ </w:t>
      </w:r>
    </w:p>
    <w:p w:rsidR="00FD31E7" w:rsidRPr="00FD31E7" w:rsidRDefault="00FD31E7" w:rsidP="00FD31E7">
      <w:pPr>
        <w:pStyle w:val="pMsoNormal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Шумко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Светлана Вячеславовна ___________________ </w:t>
      </w:r>
    </w:p>
    <w:p w:rsidR="00FD31E7" w:rsidRPr="00FD31E7" w:rsidRDefault="00FD31E7" w:rsidP="00FD31E7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Колесник Наталия Николаевна ___________________ </w:t>
      </w:r>
    </w:p>
    <w:p w:rsidR="00FD31E7" w:rsidRPr="00FD31E7" w:rsidRDefault="00FD31E7" w:rsidP="00FD31E7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Смоленко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Ольга Сергеевна ___________________ </w:t>
      </w:r>
    </w:p>
    <w:p w:rsidR="00FD31E7" w:rsidRPr="00FD31E7" w:rsidRDefault="00FD31E7" w:rsidP="00FD31E7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>Малицына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Оксана Николаевна ___________________ </w:t>
      </w:r>
    </w:p>
    <w:p w:rsidR="00FD31E7" w:rsidRPr="00FD31E7" w:rsidRDefault="00FD31E7" w:rsidP="00FD31E7">
      <w:pPr>
        <w:pStyle w:val="pMsoNormal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D31E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Полищук Ольга Александровна ___________________ </w:t>
      </w:r>
    </w:p>
    <w:p w:rsidR="00A77B3E" w:rsidRDefault="00FD31E7" w:rsidP="00FD31E7">
      <w:pPr>
        <w:pStyle w:val="pMsoNormal"/>
        <w:spacing w:line="240" w:lineRule="auto"/>
      </w:pP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Гукова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Светлана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31E7">
        <w:rPr>
          <w:rFonts w:ascii="Times New Roman" w:eastAsia="Times New Roman" w:hAnsi="Times New Roman" w:cs="Times New Roman"/>
          <w:sz w:val="24"/>
          <w:szCs w:val="24"/>
        </w:rPr>
        <w:t>Юрьевна</w:t>
      </w:r>
      <w:proofErr w:type="spellEnd"/>
      <w:r w:rsidRPr="00FD31E7">
        <w:rPr>
          <w:rFonts w:ascii="Times New Roman" w:eastAsia="Times New Roman" w:hAnsi="Times New Roman" w:cs="Times New Roman"/>
          <w:sz w:val="24"/>
          <w:szCs w:val="24"/>
        </w:rPr>
        <w:t xml:space="preserve"> ___________________ </w:t>
      </w:r>
    </w:p>
    <w:sectPr w:rsidR="00A77B3E" w:rsidSect="00FD31E7">
      <w:pgSz w:w="11906" w:h="16838"/>
      <w:pgMar w:top="851" w:right="1440" w:bottom="851" w:left="144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777CD7"/>
    <w:rsid w:val="00A77B3E"/>
    <w:rsid w:val="00CA2A55"/>
    <w:rsid w:val="00FD3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5AEBAF3-7DE4-4611-B14B-DCE2A3C8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3270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UMI</cp:lastModifiedBy>
  <cp:revision>2</cp:revision>
  <dcterms:created xsi:type="dcterms:W3CDTF">2026-09-28T09:32:00Z</dcterms:created>
  <dcterms:modified xsi:type="dcterms:W3CDTF">2026-09-28T09:38:00Z</dcterms:modified>
</cp:coreProperties>
</file>