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D0BD" w14:textId="77777777" w:rsidR="00C1675C" w:rsidRDefault="00A57503" w:rsidP="00582E27">
      <w:pPr>
        <w:pStyle w:val="a6"/>
      </w:pPr>
      <w:r>
        <w:rPr>
          <w:b w:val="0"/>
          <w:noProof/>
          <w:sz w:val="24"/>
          <w:szCs w:val="29"/>
        </w:rPr>
        <w:pict w14:anchorId="1C5C6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Упорненское СП  Павловского МР" style="width:54.75pt;height:57.75pt;visibility:visible">
            <v:imagedata r:id="rId6" o:title=""/>
          </v:shape>
        </w:pict>
      </w:r>
    </w:p>
    <w:p w14:paraId="4CF6B18F" w14:textId="77777777" w:rsidR="00C1675C" w:rsidRDefault="00C1675C" w:rsidP="0097527E">
      <w:pPr>
        <w:pStyle w:val="a6"/>
        <w:contextualSpacing/>
      </w:pPr>
      <w:r>
        <w:t>АДМИНИСТРАЦИЯ   УПОРНЕНСКОГО  СЕЛЬСКОГО  ПОСЕЛЕНИЯ</w:t>
      </w:r>
    </w:p>
    <w:p w14:paraId="2F069F0E" w14:textId="77777777" w:rsidR="00C1675C" w:rsidRDefault="00C1675C" w:rsidP="0097527E">
      <w:pPr>
        <w:pStyle w:val="1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ПАВЛОВСКОГО  РАЙОНА</w:t>
      </w:r>
    </w:p>
    <w:p w14:paraId="2C10A957" w14:textId="77777777" w:rsidR="00C1675C" w:rsidRDefault="00C1675C" w:rsidP="0097527E">
      <w:pPr>
        <w:pStyle w:val="a4"/>
        <w:contextualSpacing/>
        <w:jc w:val="left"/>
        <w:rPr>
          <w:rFonts w:ascii="Arial" w:hAnsi="Arial" w:cs="Arial"/>
          <w:b w:val="0"/>
          <w:sz w:val="24"/>
          <w:szCs w:val="28"/>
        </w:rPr>
      </w:pPr>
    </w:p>
    <w:p w14:paraId="163D2C80" w14:textId="26665DC8" w:rsidR="00C1675C" w:rsidRDefault="00C1675C" w:rsidP="00582E27">
      <w:pPr>
        <w:pStyle w:val="a4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  <w:r w:rsidR="00165A14">
        <w:rPr>
          <w:sz w:val="32"/>
          <w:szCs w:val="32"/>
        </w:rPr>
        <w:t xml:space="preserve"> </w:t>
      </w:r>
    </w:p>
    <w:p w14:paraId="43E0DF53" w14:textId="77777777" w:rsidR="00C1675C" w:rsidRDefault="00C1675C" w:rsidP="00582E27">
      <w:pPr>
        <w:pStyle w:val="a4"/>
        <w:rPr>
          <w:sz w:val="28"/>
          <w:szCs w:val="28"/>
        </w:rPr>
      </w:pPr>
    </w:p>
    <w:p w14:paraId="6ADBB576" w14:textId="08E64C25" w:rsidR="00A57503" w:rsidRDefault="00C1675C" w:rsidP="00694DE4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A57503">
        <w:rPr>
          <w:b w:val="0"/>
          <w:sz w:val="28"/>
          <w:szCs w:val="28"/>
        </w:rPr>
        <w:t>01.07.2026</w:t>
      </w:r>
      <w:r>
        <w:rPr>
          <w:b w:val="0"/>
          <w:sz w:val="28"/>
          <w:szCs w:val="28"/>
        </w:rPr>
        <w:t xml:space="preserve">                                                                     </w:t>
      </w:r>
      <w:r w:rsidR="000821ED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№ </w:t>
      </w:r>
      <w:r w:rsidR="00A57503">
        <w:rPr>
          <w:b w:val="0"/>
          <w:sz w:val="28"/>
          <w:szCs w:val="28"/>
        </w:rPr>
        <w:t>38</w:t>
      </w:r>
      <w:r w:rsidR="00694DE4">
        <w:rPr>
          <w:b w:val="0"/>
          <w:sz w:val="28"/>
          <w:szCs w:val="28"/>
        </w:rPr>
        <w:t xml:space="preserve">              </w:t>
      </w:r>
    </w:p>
    <w:p w14:paraId="65BDDA31" w14:textId="2AED40CD" w:rsidR="00C1675C" w:rsidRPr="00A57503" w:rsidRDefault="00C1675C" w:rsidP="00694DE4">
      <w:pPr>
        <w:pStyle w:val="a4"/>
        <w:rPr>
          <w:b w:val="0"/>
          <w:bCs/>
          <w:sz w:val="28"/>
          <w:szCs w:val="28"/>
        </w:rPr>
      </w:pPr>
      <w:r w:rsidRPr="00A57503">
        <w:rPr>
          <w:b w:val="0"/>
          <w:bCs/>
          <w:sz w:val="28"/>
          <w:szCs w:val="28"/>
        </w:rPr>
        <w:t>хутор Упорный</w:t>
      </w:r>
    </w:p>
    <w:p w14:paraId="28919A4D" w14:textId="77777777" w:rsidR="006E7672" w:rsidRPr="00A57503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10956847" w14:textId="2AE94A26" w:rsidR="006E7672" w:rsidRP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E7672">
        <w:rPr>
          <w:rFonts w:ascii="Times New Roman" w:hAnsi="Times New Roman"/>
          <w:b/>
          <w:sz w:val="28"/>
          <w:szCs w:val="28"/>
        </w:rPr>
        <w:t xml:space="preserve">Об утверждении схемы теплоснабжения </w:t>
      </w:r>
      <w:r>
        <w:rPr>
          <w:rFonts w:ascii="Times New Roman" w:hAnsi="Times New Roman"/>
          <w:b/>
          <w:sz w:val="28"/>
          <w:szCs w:val="28"/>
        </w:rPr>
        <w:t>Упорненского</w:t>
      </w:r>
    </w:p>
    <w:p w14:paraId="4ECE29C2" w14:textId="77777777" w:rsid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jc w:val="center"/>
        <w:rPr>
          <w:b/>
          <w:sz w:val="28"/>
          <w:szCs w:val="28"/>
        </w:rPr>
      </w:pPr>
      <w:r w:rsidRPr="006E7672">
        <w:rPr>
          <w:rFonts w:ascii="Times New Roman" w:hAnsi="Times New Roman"/>
          <w:b/>
          <w:sz w:val="28"/>
          <w:szCs w:val="28"/>
        </w:rPr>
        <w:t>сельского поселения Павловского района</w:t>
      </w:r>
      <w:r>
        <w:rPr>
          <w:b/>
          <w:sz w:val="28"/>
          <w:szCs w:val="28"/>
        </w:rPr>
        <w:t xml:space="preserve"> </w:t>
      </w:r>
    </w:p>
    <w:p w14:paraId="1A360255" w14:textId="77777777" w:rsidR="004101F8" w:rsidRDefault="004101F8" w:rsidP="006E7672">
      <w:pPr>
        <w:pStyle w:val="2"/>
        <w:suppressAutoHyphens/>
        <w:spacing w:before="0" w:after="0"/>
        <w:jc w:val="both"/>
        <w:rPr>
          <w:rFonts w:ascii="Times New Roman" w:hAnsi="Times New Roman"/>
          <w:b w:val="0"/>
          <w:i w:val="0"/>
        </w:rPr>
      </w:pPr>
    </w:p>
    <w:p w14:paraId="2EFECC01" w14:textId="652E4EEA" w:rsid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7672">
        <w:rPr>
          <w:rFonts w:ascii="Times New Roman" w:hAnsi="Times New Roman"/>
          <w:bCs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постановлением Правительства Российской Федерации  от 22 февраля 2012 года № 154 «О требованиях к схемам теплоснабжения, порядк</w:t>
      </w:r>
      <w:r>
        <w:rPr>
          <w:rFonts w:ascii="Times New Roman" w:hAnsi="Times New Roman"/>
          <w:bCs/>
          <w:sz w:val="28"/>
          <w:szCs w:val="28"/>
        </w:rPr>
        <w:t>у их разработки и утверждения», Упорненского</w:t>
      </w:r>
      <w:r w:rsidRPr="006E7672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 Краснодарского края п о с т а н о в л я ю: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DBF523C" w14:textId="378A5C38" w:rsidR="006E7672" w:rsidRP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7672">
        <w:rPr>
          <w:rFonts w:ascii="Times New Roman" w:hAnsi="Times New Roman"/>
          <w:bCs/>
          <w:sz w:val="28"/>
          <w:szCs w:val="28"/>
        </w:rPr>
        <w:t xml:space="preserve">1. Утвердить схему теплоснабжения </w:t>
      </w:r>
      <w:r>
        <w:rPr>
          <w:rFonts w:ascii="Times New Roman" w:hAnsi="Times New Roman"/>
          <w:bCs/>
          <w:sz w:val="28"/>
          <w:szCs w:val="28"/>
        </w:rPr>
        <w:t>Упорненского</w:t>
      </w:r>
      <w:r w:rsidRPr="006E7672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 Краснодарского края на период с 202</w:t>
      </w:r>
      <w:r w:rsidR="00197615">
        <w:rPr>
          <w:rFonts w:ascii="Times New Roman" w:hAnsi="Times New Roman"/>
          <w:bCs/>
          <w:sz w:val="28"/>
          <w:szCs w:val="28"/>
        </w:rPr>
        <w:t>6</w:t>
      </w:r>
      <w:r w:rsidRPr="006E7672">
        <w:rPr>
          <w:rFonts w:ascii="Times New Roman" w:hAnsi="Times New Roman"/>
          <w:bCs/>
          <w:sz w:val="28"/>
          <w:szCs w:val="28"/>
        </w:rPr>
        <w:t xml:space="preserve"> года до 203</w:t>
      </w:r>
      <w:r>
        <w:rPr>
          <w:rFonts w:ascii="Times New Roman" w:hAnsi="Times New Roman"/>
          <w:bCs/>
          <w:sz w:val="28"/>
          <w:szCs w:val="28"/>
        </w:rPr>
        <w:t>0</w:t>
      </w:r>
      <w:r w:rsidRPr="006E7672">
        <w:rPr>
          <w:rFonts w:ascii="Times New Roman" w:hAnsi="Times New Roman"/>
          <w:bCs/>
          <w:sz w:val="28"/>
          <w:szCs w:val="28"/>
        </w:rPr>
        <w:t xml:space="preserve"> года (прилагается).</w:t>
      </w:r>
    </w:p>
    <w:p w14:paraId="3FC2A3F6" w14:textId="74F0D9CF" w:rsidR="006E7672" w:rsidRPr="006E7672" w:rsidRDefault="006E7672" w:rsidP="00A5750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6E7672"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6E7672">
        <w:rPr>
          <w:rFonts w:ascii="Times New Roman" w:hAnsi="Times New Roman"/>
          <w:color w:val="000000"/>
          <w:spacing w:val="2"/>
          <w:sz w:val="28"/>
          <w:szCs w:val="28"/>
        </w:rPr>
        <w:t xml:space="preserve">Опубликовать настоящее </w:t>
      </w:r>
      <w:r w:rsidRPr="006E7672">
        <w:rPr>
          <w:rFonts w:ascii="Times New Roman" w:eastAsia="Times New Roman CYR" w:hAnsi="Times New Roman"/>
          <w:sz w:val="28"/>
          <w:szCs w:val="28"/>
        </w:rPr>
        <w:t xml:space="preserve">постановление в сетевом издании: официальный сайт администрации муниципального образования Павловский район, в информационно - телекоммуникационной сети интернет: </w:t>
      </w:r>
      <w:r w:rsidRPr="006E7672">
        <w:rPr>
          <w:rFonts w:ascii="Times New Roman" w:eastAsia="Times New Roman CYR" w:hAnsi="Times New Roman"/>
          <w:sz w:val="28"/>
          <w:szCs w:val="28"/>
          <w:lang w:val="en-US"/>
        </w:rPr>
        <w:t>pavl</w:t>
      </w:r>
      <w:r w:rsidRPr="006E7672">
        <w:rPr>
          <w:rFonts w:ascii="Times New Roman" w:eastAsia="Times New Roman CYR" w:hAnsi="Times New Roman"/>
          <w:sz w:val="28"/>
          <w:szCs w:val="28"/>
        </w:rPr>
        <w:t>23.</w:t>
      </w:r>
      <w:r w:rsidRPr="006E7672">
        <w:rPr>
          <w:rFonts w:ascii="Times New Roman" w:eastAsia="Times New Roman CYR" w:hAnsi="Times New Roman"/>
          <w:sz w:val="28"/>
          <w:szCs w:val="28"/>
          <w:lang w:val="en-US"/>
        </w:rPr>
        <w:t>ru</w:t>
      </w:r>
      <w:r w:rsidRPr="006E7672">
        <w:rPr>
          <w:rFonts w:ascii="Times New Roman" w:eastAsia="Times New Roman CYR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eastAsia="Times New Roman CYR" w:hAnsi="Times New Roman"/>
          <w:sz w:val="28"/>
          <w:szCs w:val="28"/>
        </w:rPr>
        <w:t>Упорненского</w:t>
      </w:r>
      <w:r w:rsidRPr="006E7672">
        <w:rPr>
          <w:rFonts w:ascii="Times New Roman" w:eastAsia="Times New Roman CYR" w:hAnsi="Times New Roman"/>
          <w:sz w:val="28"/>
          <w:szCs w:val="28"/>
        </w:rPr>
        <w:t xml:space="preserve"> сельского поселения Павловского района</w:t>
      </w:r>
      <w:r w:rsidR="001F4BC3">
        <w:rPr>
          <w:rFonts w:ascii="Times New Roman" w:eastAsia="Times New Roman CYR" w:hAnsi="Times New Roman"/>
          <w:sz w:val="28"/>
          <w:szCs w:val="28"/>
        </w:rPr>
        <w:t xml:space="preserve"> https://upornenskoesp.ru.</w:t>
      </w:r>
    </w:p>
    <w:p w14:paraId="2918D7E1" w14:textId="77777777" w:rsidR="006E7672" w:rsidRP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E7672"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 w14:paraId="391E9F77" w14:textId="3CBEA537" w:rsidR="006E7672" w:rsidRDefault="006E7672" w:rsidP="006E7672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sz w:val="28"/>
          <w:szCs w:val="28"/>
        </w:rPr>
      </w:pPr>
      <w:r w:rsidRPr="006E7672">
        <w:rPr>
          <w:rFonts w:ascii="Times New Roman" w:hAnsi="Times New Roman"/>
          <w:sz w:val="28"/>
          <w:szCs w:val="28"/>
        </w:rPr>
        <w:tab/>
        <w:t>4. Постановление вступает в силу со дня его официального о</w:t>
      </w:r>
      <w:r w:rsidR="001F4BC3">
        <w:rPr>
          <w:rFonts w:ascii="Times New Roman" w:hAnsi="Times New Roman"/>
          <w:sz w:val="28"/>
          <w:szCs w:val="28"/>
        </w:rPr>
        <w:t>бнародования</w:t>
      </w:r>
      <w:r w:rsidRPr="006E7672">
        <w:rPr>
          <w:rFonts w:ascii="Times New Roman" w:hAnsi="Times New Roman"/>
          <w:sz w:val="28"/>
          <w:szCs w:val="28"/>
        </w:rPr>
        <w:t>.</w:t>
      </w:r>
    </w:p>
    <w:p w14:paraId="5B6622B6" w14:textId="77777777" w:rsidR="00602329" w:rsidRDefault="00602329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B5CF23" w14:textId="77777777" w:rsidR="00BD030C" w:rsidRDefault="00BD030C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7521F" w14:textId="77777777" w:rsidR="006E7672" w:rsidRDefault="006E7672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238832" w14:textId="77777777" w:rsidR="00405077" w:rsidRDefault="00405077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2CAEB2" w14:textId="77777777" w:rsidR="00405077" w:rsidRDefault="00405077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5E8695" w14:textId="77777777" w:rsidR="006E7672" w:rsidRDefault="006E7672" w:rsidP="00582E27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675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675C">
        <w:rPr>
          <w:rFonts w:ascii="Times New Roman" w:hAnsi="Times New Roman"/>
          <w:sz w:val="28"/>
          <w:szCs w:val="28"/>
        </w:rPr>
        <w:t xml:space="preserve"> Упорненского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1675C">
        <w:rPr>
          <w:rFonts w:ascii="Times New Roman" w:hAnsi="Times New Roman"/>
          <w:sz w:val="28"/>
          <w:szCs w:val="28"/>
        </w:rPr>
        <w:t xml:space="preserve">поселения </w:t>
      </w:r>
    </w:p>
    <w:p w14:paraId="7476F361" w14:textId="77777777" w:rsidR="00A57503" w:rsidRDefault="00C1675C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</w:t>
      </w:r>
      <w:r w:rsidR="006E767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2329">
        <w:rPr>
          <w:rFonts w:ascii="Times New Roman" w:hAnsi="Times New Roman"/>
          <w:sz w:val="28"/>
          <w:szCs w:val="28"/>
        </w:rPr>
        <w:t>М.А. Гладк</w:t>
      </w:r>
      <w:r w:rsidR="00A57503">
        <w:rPr>
          <w:rFonts w:ascii="Times New Roman" w:hAnsi="Times New Roman"/>
          <w:sz w:val="28"/>
          <w:szCs w:val="28"/>
        </w:rPr>
        <w:t>их</w:t>
      </w:r>
    </w:p>
    <w:p w14:paraId="15EDA2AA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3CB86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1BF960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99698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647C6B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A6D8B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4A130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CC2C5" w14:textId="77777777" w:rsid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BC2501" w14:textId="4A38AA5E" w:rsidR="00A57503" w:rsidRPr="00A57503" w:rsidRDefault="00A57503" w:rsidP="00A57503">
      <w:pPr>
        <w:tabs>
          <w:tab w:val="left" w:pos="1092"/>
          <w:tab w:val="left" w:pos="1440"/>
          <w:tab w:val="left" w:pos="74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6"/>
          <w:szCs w:val="26"/>
        </w:rPr>
        <w:t xml:space="preserve">            </w:t>
      </w:r>
    </w:p>
    <w:p w14:paraId="18E476C0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0FAC5FFF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62EB6E9C" w14:textId="2A976B80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Pr="00A57503">
        <w:rPr>
          <w:rFonts w:ascii="Times New Roman" w:hAnsi="Times New Roman"/>
          <w:sz w:val="28"/>
          <w:szCs w:val="28"/>
        </w:rPr>
        <w:t>УТВЕРЖДЕНА</w:t>
      </w:r>
    </w:p>
    <w:p w14:paraId="7CFF409E" w14:textId="46F144BA" w:rsidR="00A57503" w:rsidRPr="00A57503" w:rsidRDefault="00A57503" w:rsidP="00A57503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п</w:t>
      </w:r>
      <w:r w:rsidRPr="00A57503">
        <w:rPr>
          <w:rFonts w:ascii="Times New Roman" w:hAnsi="Times New Roman"/>
          <w:sz w:val="28"/>
          <w:szCs w:val="28"/>
        </w:rPr>
        <w:t>остановлением  администрации</w:t>
      </w:r>
    </w:p>
    <w:p w14:paraId="675EE774" w14:textId="77777777" w:rsidR="00A57503" w:rsidRPr="00A57503" w:rsidRDefault="00A57503" w:rsidP="00A57503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Упорненского сельского поселения</w:t>
      </w:r>
    </w:p>
    <w:p w14:paraId="3EE2494C" w14:textId="30E661DF" w:rsidR="00A57503" w:rsidRPr="00A57503" w:rsidRDefault="00A57503" w:rsidP="00A57503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           </w:t>
      </w:r>
    </w:p>
    <w:p w14:paraId="0A22C1A1" w14:textId="4103AFD8" w:rsidR="00A57503" w:rsidRPr="00A57503" w:rsidRDefault="00A57503" w:rsidP="00A57503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5750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01.07.2026</w:t>
      </w:r>
      <w:r w:rsidRPr="00A5750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</w:t>
      </w:r>
    </w:p>
    <w:p w14:paraId="726AE8DE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749360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35466DC4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bookmarkStart w:id="0" w:name="_GoBack"/>
      <w:bookmarkEnd w:id="0"/>
    </w:p>
    <w:p w14:paraId="69EDD244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63A86147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4DA8D42F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60E0DE6C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2DC1BCC9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7C7445E7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13AABBC9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17F2D415" w14:textId="77777777" w:rsidR="00A57503" w:rsidRPr="00A57503" w:rsidRDefault="00A57503" w:rsidP="00A57503">
      <w:pPr>
        <w:shd w:val="clear" w:color="auto" w:fill="FFFFFF"/>
        <w:spacing w:before="10" w:after="0" w:line="240" w:lineRule="auto"/>
        <w:ind w:right="-383" w:firstLine="567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A57503">
        <w:rPr>
          <w:rFonts w:ascii="Times New Roman" w:hAnsi="Times New Roman"/>
          <w:b/>
          <w:bCs/>
          <w:spacing w:val="1"/>
          <w:sz w:val="28"/>
          <w:szCs w:val="28"/>
        </w:rPr>
        <w:t>СХЕМА ТЕПЛОСНАБЖЕНИЯ</w:t>
      </w:r>
    </w:p>
    <w:p w14:paraId="59BED6BC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A57503">
        <w:rPr>
          <w:rFonts w:ascii="Times New Roman" w:hAnsi="Times New Roman"/>
          <w:b/>
          <w:bCs/>
          <w:spacing w:val="1"/>
          <w:sz w:val="28"/>
          <w:szCs w:val="28"/>
        </w:rPr>
        <w:t>УПОРНЕНСКОГО СЕЛЬСКОГО ПОСЕЛЕНИЯ</w:t>
      </w:r>
    </w:p>
    <w:p w14:paraId="0940D17A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A57503">
        <w:rPr>
          <w:rFonts w:ascii="Times New Roman" w:hAnsi="Times New Roman"/>
          <w:b/>
          <w:bCs/>
          <w:spacing w:val="1"/>
          <w:sz w:val="28"/>
          <w:szCs w:val="28"/>
        </w:rPr>
        <w:t>ПАВЛОВСКОГО РАЙОНА</w:t>
      </w:r>
    </w:p>
    <w:p w14:paraId="16B0ED5F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A57503">
        <w:rPr>
          <w:rFonts w:ascii="Times New Roman" w:hAnsi="Times New Roman"/>
          <w:b/>
          <w:bCs/>
          <w:spacing w:val="1"/>
          <w:sz w:val="28"/>
          <w:szCs w:val="28"/>
        </w:rPr>
        <w:t>КРАСНОДАРСКОГО КРАЯ</w:t>
      </w:r>
    </w:p>
    <w:p w14:paraId="1C8F03E5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7503">
        <w:rPr>
          <w:rFonts w:ascii="Times New Roman" w:hAnsi="Times New Roman"/>
          <w:b/>
          <w:sz w:val="28"/>
          <w:szCs w:val="28"/>
        </w:rPr>
        <w:t>до 2030 ГОДА. АКТУАЛИЗАЦИЯ НА 2027 ГОД.</w:t>
      </w:r>
    </w:p>
    <w:p w14:paraId="35952C61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36D443F4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083FC2C2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111F3B29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762D4D96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43066E73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68C80E76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b/>
          <w:sz w:val="36"/>
          <w:szCs w:val="36"/>
        </w:rPr>
      </w:pPr>
    </w:p>
    <w:p w14:paraId="5DDFB928" w14:textId="77777777" w:rsidR="00A57503" w:rsidRPr="00A57503" w:rsidRDefault="00A57503" w:rsidP="00A57503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14:paraId="6ACF09C5" w14:textId="77777777" w:rsidR="00A57503" w:rsidRPr="00A57503" w:rsidRDefault="00A57503" w:rsidP="00A575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B6CD65" w14:textId="77777777" w:rsidR="00A57503" w:rsidRPr="00A57503" w:rsidRDefault="00A57503" w:rsidP="00A575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F254DD" w14:textId="77777777" w:rsidR="00A57503" w:rsidRPr="00A57503" w:rsidRDefault="00A57503" w:rsidP="00A575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AE6C78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383E454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5DB2ED9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4A12DD8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68B0C7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9529F21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1AF90DA" w14:textId="77777777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1863B11" w14:textId="77777777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F098F15" w14:textId="77777777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F862433" w14:textId="77777777" w:rsidR="00A57503" w:rsidRP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754C932" w14:textId="77777777" w:rsidR="00A57503" w:rsidRPr="00A57503" w:rsidRDefault="00A57503" w:rsidP="00A575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2026 год</w:t>
      </w:r>
    </w:p>
    <w:p w14:paraId="6AB7605F" w14:textId="77777777" w:rsidR="00A57503" w:rsidRPr="00A57503" w:rsidRDefault="00A57503" w:rsidP="00A57503">
      <w:pPr>
        <w:pStyle w:val="af1"/>
        <w:spacing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17F91B38" w14:textId="77777777" w:rsidR="00A57503" w:rsidRPr="00A57503" w:rsidRDefault="00A57503" w:rsidP="00A57503">
      <w:pPr>
        <w:pStyle w:val="af1"/>
        <w:spacing w:line="240" w:lineRule="auto"/>
        <w:contextualSpacing/>
        <w:jc w:val="center"/>
        <w:rPr>
          <w:rFonts w:ascii="Times New Roman" w:hAnsi="Times New Roman"/>
          <w:color w:val="auto"/>
        </w:rPr>
      </w:pPr>
      <w:r w:rsidRPr="00A57503">
        <w:rPr>
          <w:rFonts w:ascii="Times New Roman" w:hAnsi="Times New Roman"/>
          <w:color w:val="auto"/>
        </w:rPr>
        <w:t>Оглавление</w:t>
      </w:r>
    </w:p>
    <w:p w14:paraId="4A95ECBD" w14:textId="77777777" w:rsidR="00A57503" w:rsidRPr="00A57503" w:rsidRDefault="00A57503" w:rsidP="00A57503">
      <w:pPr>
        <w:pStyle w:val="Default"/>
        <w:numPr>
          <w:ilvl w:val="0"/>
          <w:numId w:val="2"/>
        </w:numPr>
        <w:contextualSpacing/>
        <w:jc w:val="both"/>
        <w:rPr>
          <w:b/>
          <w:sz w:val="28"/>
          <w:szCs w:val="28"/>
          <w:lang w:eastAsia="ru-RU"/>
        </w:rPr>
      </w:pPr>
      <w:r w:rsidRPr="00A57503">
        <w:rPr>
          <w:b/>
          <w:sz w:val="28"/>
          <w:szCs w:val="28"/>
          <w:lang w:eastAsia="ru-RU"/>
        </w:rPr>
        <w:t>Общие положения                                                                                        3</w:t>
      </w:r>
    </w:p>
    <w:p w14:paraId="74A7EDBE" w14:textId="77777777" w:rsidR="00A57503" w:rsidRPr="00A57503" w:rsidRDefault="00A57503" w:rsidP="00A57503">
      <w:pPr>
        <w:pStyle w:val="Default"/>
        <w:numPr>
          <w:ilvl w:val="0"/>
          <w:numId w:val="2"/>
        </w:numPr>
        <w:contextualSpacing/>
        <w:jc w:val="both"/>
        <w:rPr>
          <w:b/>
          <w:sz w:val="28"/>
          <w:szCs w:val="28"/>
          <w:lang w:eastAsia="ru-RU"/>
        </w:rPr>
      </w:pPr>
      <w:r w:rsidRPr="00A57503">
        <w:rPr>
          <w:b/>
          <w:sz w:val="28"/>
          <w:szCs w:val="28"/>
          <w:lang w:eastAsia="ru-RU"/>
        </w:rPr>
        <w:t>Характеристика муниципального образования                                    4</w:t>
      </w:r>
    </w:p>
    <w:p w14:paraId="69587F1E" w14:textId="77777777" w:rsidR="00A57503" w:rsidRPr="00A57503" w:rsidRDefault="00A57503" w:rsidP="00A57503">
      <w:pPr>
        <w:pStyle w:val="Default"/>
        <w:numPr>
          <w:ilvl w:val="0"/>
          <w:numId w:val="2"/>
        </w:numPr>
        <w:contextualSpacing/>
        <w:jc w:val="both"/>
        <w:rPr>
          <w:b/>
          <w:sz w:val="28"/>
          <w:szCs w:val="28"/>
          <w:lang w:eastAsia="ru-RU"/>
        </w:rPr>
      </w:pPr>
      <w:r w:rsidRPr="00A57503">
        <w:rPr>
          <w:b/>
          <w:sz w:val="28"/>
          <w:szCs w:val="28"/>
          <w:lang w:eastAsia="ru-RU"/>
        </w:rPr>
        <w:t>Характеристика системы теплоснабжения                                            5</w:t>
      </w:r>
    </w:p>
    <w:p w14:paraId="03118DB9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376B44B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BEF8309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E8295F4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2BFBFDA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130051B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A40C0D6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132BE63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2BEC458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B7F186C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5D8A068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28E7FF7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FCFD377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2F04091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5E9DE54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8032CAF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CD60C32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A9E8CBF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F8A1FCC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0F2DFF3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30865D72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DBBB51C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151FACB8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B31D57F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1D8745B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7F48D6B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BE20AD9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9C723E3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7B89B73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10305868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9BC4827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3728C6C0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325D91A3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2B67FD8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F3613A0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2E8B1E4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D2965B6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25E74F75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B448054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690F59A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0C1AD1A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3B2F84E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BE1FE4E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3A587317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367E4EF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F3B6558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E3845C5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3723AB0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881D890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14E8DCA1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7EE9ADB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008FF92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7CE61972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05C75048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50645F07" w14:textId="77777777" w:rsid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1CD85CC3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AA8E48B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4C548987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22CE27F" w14:textId="77777777" w:rsidR="00A57503" w:rsidRPr="00A57503" w:rsidRDefault="00A57503" w:rsidP="00A57503">
      <w:pPr>
        <w:pStyle w:val="Default"/>
        <w:ind w:firstLine="567"/>
        <w:contextualSpacing/>
        <w:jc w:val="both"/>
        <w:rPr>
          <w:sz w:val="22"/>
          <w:szCs w:val="22"/>
          <w:lang w:eastAsia="ru-RU"/>
        </w:rPr>
      </w:pPr>
    </w:p>
    <w:p w14:paraId="6EFA15E6" w14:textId="77777777" w:rsidR="00A57503" w:rsidRPr="00A57503" w:rsidRDefault="00A57503" w:rsidP="00A57503">
      <w:pPr>
        <w:pStyle w:val="S"/>
        <w:jc w:val="center"/>
        <w:rPr>
          <w:sz w:val="28"/>
          <w:szCs w:val="28"/>
        </w:rPr>
      </w:pPr>
      <w:bookmarkStart w:id="1" w:name="_Toc428354373"/>
      <w:r w:rsidRPr="00A57503">
        <w:rPr>
          <w:sz w:val="28"/>
          <w:szCs w:val="28"/>
        </w:rPr>
        <w:t>1. Общие положения</w:t>
      </w:r>
      <w:bookmarkEnd w:id="1"/>
    </w:p>
    <w:p w14:paraId="0B270AC0" w14:textId="77777777" w:rsidR="00A57503" w:rsidRPr="00A57503" w:rsidRDefault="00A57503" w:rsidP="00A57503">
      <w:pPr>
        <w:spacing w:after="0" w:line="240" w:lineRule="auto"/>
        <w:contextualSpacing/>
        <w:rPr>
          <w:rFonts w:ascii="Times New Roman" w:hAnsi="Times New Roman"/>
        </w:rPr>
      </w:pPr>
    </w:p>
    <w:p w14:paraId="73D41454" w14:textId="77777777" w:rsidR="00A57503" w:rsidRPr="00A57503" w:rsidRDefault="00A57503" w:rsidP="00A575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7503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№190-ФЗ «О теплоснабжении» </w:t>
      </w:r>
      <w:r w:rsidRPr="00A57503">
        <w:rPr>
          <w:rFonts w:ascii="Times New Roman" w:eastAsia="Calibri" w:hAnsi="Times New Roman"/>
          <w:sz w:val="28"/>
          <w:szCs w:val="28"/>
          <w:lang w:eastAsia="en-US"/>
        </w:rPr>
        <w:t>схема теплоснабжения содержит материалы по функционированию системы теплоснабжения Упорненское</w:t>
      </w:r>
      <w:r w:rsidRPr="00A57503">
        <w:rPr>
          <w:rFonts w:ascii="Times New Roman" w:hAnsi="Times New Roman"/>
          <w:sz w:val="28"/>
          <w:szCs w:val="28"/>
        </w:rPr>
        <w:t xml:space="preserve"> сельское поселение Павловского</w:t>
      </w:r>
      <w:r w:rsidRPr="00A5750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Краснодарского края.</w:t>
      </w:r>
    </w:p>
    <w:p w14:paraId="2A1CDDA4" w14:textId="77777777" w:rsidR="00A57503" w:rsidRPr="00A57503" w:rsidRDefault="00A57503" w:rsidP="00A57503">
      <w:pPr>
        <w:pStyle w:val="S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57503">
        <w:rPr>
          <w:sz w:val="28"/>
          <w:szCs w:val="28"/>
        </w:rPr>
        <w:t>Основанием для разработки схемы теплоснабжения Упорненское сельское поселение Павловского района Краснодарского края является:</w:t>
      </w:r>
    </w:p>
    <w:p w14:paraId="306FB19F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Градостроительный кодекс Российской Федерации от 29.12.2004 № 190-ФЗ (ред. от 19.12.2022);</w:t>
      </w:r>
    </w:p>
    <w:p w14:paraId="47FE00D2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Федеральный закон от 27.07.2010 № 190-ФЗ (ред. от 01.05.2022) «О теплоснабжении»;</w:t>
      </w:r>
    </w:p>
    <w:p w14:paraId="76724CE1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Федеральный закон от 23.11.2009 № 261-ФЗ (ред. от 14.07.2022) «Об энергосбережении и повышении энергетической эффективности и о внесении изменений в отдельные акты Российской Федерации»;</w:t>
      </w:r>
    </w:p>
    <w:p w14:paraId="19FC56B7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постановление правительства Российской Федерации от 22.02.2012 № 154 (ред. от 10.01.2023) «О требованиях к схемам теплоснабжения, порядку их разработки и утверждения»;</w:t>
      </w:r>
    </w:p>
    <w:p w14:paraId="00977171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приказ Министерства Энергетики Российской Федерации № 565, Министерства регионального развития Российской Федерации № 667 от 29.12.2012 «Об утверждении методических рекомендаций по разработке схем теплоснабжения»;</w:t>
      </w:r>
    </w:p>
    <w:p w14:paraId="4CE7B00D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приказ Министерства Энергетики Российской Федерации от 05.03.2019 № 212 «Об утверждении Методических указаний по разработке схем теплоснабжения»;</w:t>
      </w:r>
    </w:p>
    <w:p w14:paraId="6F59BECF" w14:textId="77777777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>РД-10-ВЭП «Методические основы разработки схем теплоснабжения поселений и промышленных узлов Российской Федерации», введенные в действие с 22.05.2006;</w:t>
      </w:r>
    </w:p>
    <w:p w14:paraId="70E81EF1" w14:textId="616E3412" w:rsidR="00A57503" w:rsidRPr="00A57503" w:rsidRDefault="00A57503" w:rsidP="00A57503">
      <w:pPr>
        <w:pStyle w:val="a"/>
        <w:numPr>
          <w:ilvl w:val="0"/>
          <w:numId w:val="4"/>
        </w:numPr>
        <w:spacing w:line="240" w:lineRule="auto"/>
        <w:ind w:left="993"/>
        <w:rPr>
          <w:sz w:val="28"/>
          <w:szCs w:val="28"/>
        </w:rPr>
      </w:pPr>
      <w:r w:rsidRPr="00A57503">
        <w:rPr>
          <w:sz w:val="28"/>
          <w:szCs w:val="28"/>
        </w:rPr>
        <w:t xml:space="preserve">Генеральный план </w:t>
      </w:r>
      <w:r w:rsidRPr="00A57503">
        <w:rPr>
          <w:sz w:val="28"/>
          <w:szCs w:val="28"/>
          <w:lang w:eastAsia="ru-RU"/>
        </w:rPr>
        <w:t>Упорненское сельское поселение Павловского</w:t>
      </w:r>
      <w:r w:rsidRPr="00A5750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14:paraId="13F7F9A4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97CD9B" w14:textId="148F0406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b/>
          <w:bCs/>
          <w:sz w:val="28"/>
          <w:szCs w:val="28"/>
        </w:rPr>
        <w:t>Схема теплоснабжения</w:t>
      </w:r>
      <w:r w:rsidRPr="00A57503">
        <w:rPr>
          <w:rFonts w:ascii="Times New Roman" w:hAnsi="Times New Roman"/>
          <w:sz w:val="28"/>
          <w:szCs w:val="28"/>
        </w:rPr>
        <w:t xml:space="preserve"> </w:t>
      </w:r>
      <w:r w:rsidRPr="00A57503">
        <w:rPr>
          <w:rFonts w:ascii="Times New Roman" w:hAnsi="Times New Roman"/>
          <w:b/>
          <w:sz w:val="28"/>
          <w:szCs w:val="28"/>
        </w:rPr>
        <w:t>Упорненского сельского поселения Павловского района</w:t>
      </w:r>
      <w:r w:rsidRPr="00A57503">
        <w:rPr>
          <w:rFonts w:ascii="Times New Roman" w:hAnsi="Times New Roman"/>
          <w:sz w:val="28"/>
          <w:szCs w:val="28"/>
        </w:rPr>
        <w:t>— документ, содержащий материалы по обоснованию эффективного и безопасного функционирования системы теплоснабжения.</w:t>
      </w:r>
    </w:p>
    <w:p w14:paraId="6CB7820E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14:paraId="57054F9E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A57503">
        <w:rPr>
          <w:rFonts w:ascii="Times New Roman" w:hAnsi="Times New Roman"/>
          <w:b/>
          <w:spacing w:val="1"/>
          <w:sz w:val="28"/>
          <w:szCs w:val="28"/>
        </w:rPr>
        <w:t>Основные цели и задачи схемы теплоснабжения:</w:t>
      </w:r>
    </w:p>
    <w:p w14:paraId="01CC360C" w14:textId="77777777" w:rsidR="00A57503" w:rsidRPr="00A57503" w:rsidRDefault="00A57503" w:rsidP="00A5750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14:paraId="12420F14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- </w:t>
      </w:r>
      <w:r w:rsidRPr="00A57503">
        <w:rPr>
          <w:rFonts w:ascii="Times New Roman" w:hAnsi="Times New Roman"/>
          <w:spacing w:val="1"/>
          <w:sz w:val="28"/>
          <w:szCs w:val="28"/>
        </w:rPr>
        <w:t xml:space="preserve">повышение надежности работы систем теплоснабжения в соответствии </w:t>
      </w:r>
      <w:r w:rsidRPr="00A57503">
        <w:rPr>
          <w:rFonts w:ascii="Times New Roman" w:hAnsi="Times New Roman"/>
          <w:sz w:val="28"/>
          <w:szCs w:val="28"/>
        </w:rPr>
        <w:t>с нормативными требованиями;</w:t>
      </w:r>
    </w:p>
    <w:p w14:paraId="0B4925E6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- минимизация затрат на теплоснабжение;</w:t>
      </w:r>
    </w:p>
    <w:p w14:paraId="103F9271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- обеспечение жителей Упорненского сельского поселения тепловой энергией; </w:t>
      </w:r>
    </w:p>
    <w:p w14:paraId="71E1C121" w14:textId="77777777" w:rsidR="00A57503" w:rsidRPr="00A57503" w:rsidRDefault="00A57503" w:rsidP="00A575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</w:p>
    <w:p w14:paraId="7CBB0526" w14:textId="77777777" w:rsidR="00A57503" w:rsidRPr="00A57503" w:rsidRDefault="00A57503" w:rsidP="00A57503">
      <w:pPr>
        <w:pStyle w:val="S"/>
        <w:jc w:val="center"/>
        <w:rPr>
          <w:sz w:val="28"/>
          <w:szCs w:val="28"/>
        </w:rPr>
      </w:pPr>
      <w:bookmarkStart w:id="2" w:name="_Toc428354375"/>
      <w:r w:rsidRPr="00A57503">
        <w:rPr>
          <w:sz w:val="28"/>
          <w:szCs w:val="28"/>
        </w:rPr>
        <w:t>2. Характеристика муниципального образования</w:t>
      </w:r>
      <w:bookmarkEnd w:id="2"/>
    </w:p>
    <w:p w14:paraId="2DC16DE1" w14:textId="77777777" w:rsidR="00A57503" w:rsidRP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0A119F1" w14:textId="77777777" w:rsidR="00A57503" w:rsidRPr="00A57503" w:rsidRDefault="00A57503" w:rsidP="00A57503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lastRenderedPageBreak/>
        <w:t>Упорненское сельское поселение Павловского района Краснодарского края – основан в 1861 году.</w:t>
      </w:r>
    </w:p>
    <w:p w14:paraId="6F6D1E25" w14:textId="77777777" w:rsidR="00A57503" w:rsidRPr="00A57503" w:rsidRDefault="00A57503" w:rsidP="00A57503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В состав Упорненского сельского поселения входит два населенных пункта.</w:t>
      </w:r>
    </w:p>
    <w:p w14:paraId="482A6B59" w14:textId="77777777" w:rsidR="00A57503" w:rsidRPr="00A57503" w:rsidRDefault="00A57503" w:rsidP="00A57503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Общая площадь Упорненского сельского поселения составляет: 66,77 кв. м. </w:t>
      </w:r>
    </w:p>
    <w:p w14:paraId="1E65238E" w14:textId="77777777" w:rsidR="00A57503" w:rsidRPr="00A57503" w:rsidRDefault="00A57503" w:rsidP="00A57503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Численность населения Упорненского сельского поселения на 2026 год составила 1065 тыс. человек.</w:t>
      </w:r>
    </w:p>
    <w:p w14:paraId="2911B97B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Расстояние от центра ст. Павловской  до х. Упорного, составляет – 25 км.</w:t>
      </w:r>
    </w:p>
    <w:p w14:paraId="280574AF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Климат Упорненского сельского поселения Павловского района:</w:t>
      </w:r>
    </w:p>
    <w:p w14:paraId="745A1E9C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Упорненское сельское поселение находится в 25 километрах от районного центра станицы Павловской, поэтому климатические условия даны для всего Павловского района.</w:t>
      </w:r>
    </w:p>
    <w:p w14:paraId="405539FD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Павловский район расположен в пределах климатической провинции Азово-Кубанской равнины, которая входит в состав климатической области Северного склона Большого Кавказа и равнин Предкавказья. Указанная территория подвержена воздействию атлантических воздушных масс. Наибольшее понижение температуры при незначительной облачности в слабых северо-западных ветрах приносит антициклон с Гренландской области высокого давления. Кратковременное понижение температуры воздуха, проявляющиеся в любое время года, связаны с полярным максимумом, зарождающимся в Ледовитом океане.</w:t>
      </w:r>
    </w:p>
    <w:p w14:paraId="209E675E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В области Атлантического океана образуются воздушные массы, которые зимой обуславливают умеренно-прохладную, а летом умеренно-теплую погоду. Сильные северо-восточные ветры, возникающие в Аралокаспийской области, зимой сопровождаются вьюгами и понижением температуры, а в теплое время года являются причиной образования суховеев и пыльных бурь.</w:t>
      </w:r>
    </w:p>
    <w:p w14:paraId="77F04D6C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Безморозный период продолжается 180 дней. Заморозки наблюдаются уже в середине октября и оканчиваются в середине апреля. Глубина промерзания почвы в данном районе составляет - 0,8 м.</w:t>
      </w:r>
    </w:p>
    <w:p w14:paraId="7A89D5B5" w14:textId="77777777" w:rsidR="00A57503" w:rsidRPr="00A57503" w:rsidRDefault="00A57503" w:rsidP="00A575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D8865B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Среднегодовое количество осадков в районе составляет 600-680 мм. По количеству осадков район характеризуется, как зона недостаточного увлажнения. </w:t>
      </w:r>
    </w:p>
    <w:p w14:paraId="51A6FF70" w14:textId="77777777" w:rsidR="00A57503" w:rsidRPr="00A57503" w:rsidRDefault="00A57503" w:rsidP="00A575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Для района характерен следующий ветровой режим: зимой преобладают северо-восточные ветры, летом юго-западные. </w:t>
      </w:r>
    </w:p>
    <w:p w14:paraId="0EA2563D" w14:textId="77777777" w:rsidR="00A57503" w:rsidRPr="00A57503" w:rsidRDefault="00A57503" w:rsidP="00A57503">
      <w:pPr>
        <w:spacing w:after="0" w:line="240" w:lineRule="auto"/>
        <w:ind w:right="-21"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 w:rsidRPr="00A57503">
        <w:rPr>
          <w:rFonts w:ascii="Times New Roman" w:hAnsi="Times New Roman"/>
          <w:spacing w:val="-5"/>
          <w:sz w:val="28"/>
          <w:szCs w:val="28"/>
        </w:rPr>
        <w:t xml:space="preserve">Общая характеристика поселения приведена в </w:t>
      </w:r>
      <w:r w:rsidRPr="00A57503">
        <w:rPr>
          <w:rFonts w:ascii="Times New Roman" w:hAnsi="Times New Roman"/>
          <w:b/>
          <w:spacing w:val="-5"/>
          <w:sz w:val="28"/>
          <w:szCs w:val="28"/>
        </w:rPr>
        <w:t>таблице №1</w:t>
      </w:r>
      <w:r w:rsidRPr="00A57503">
        <w:rPr>
          <w:rFonts w:ascii="Times New Roman" w:hAnsi="Times New Roman"/>
          <w:spacing w:val="-5"/>
          <w:sz w:val="28"/>
          <w:szCs w:val="28"/>
        </w:rPr>
        <w:t>.</w:t>
      </w:r>
    </w:p>
    <w:p w14:paraId="04D320E1" w14:textId="77777777" w:rsidR="00A57503" w:rsidRPr="00A57503" w:rsidRDefault="00A57503" w:rsidP="00A57503">
      <w:pPr>
        <w:spacing w:after="0" w:line="240" w:lineRule="auto"/>
        <w:ind w:right="-21"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</w:p>
    <w:p w14:paraId="32A10C7D" w14:textId="77777777" w:rsidR="00A57503" w:rsidRPr="00A57503" w:rsidRDefault="00A57503" w:rsidP="00A5750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57503">
        <w:rPr>
          <w:rFonts w:ascii="Times New Roman" w:hAnsi="Times New Roman"/>
          <w:b/>
          <w:sz w:val="28"/>
          <w:szCs w:val="28"/>
        </w:rPr>
        <w:t xml:space="preserve">Таблица №1. Общая характеристика Упорненского  СП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80"/>
        <w:gridCol w:w="1498"/>
        <w:gridCol w:w="2745"/>
      </w:tblGrid>
      <w:tr w:rsidR="00A57503" w:rsidRPr="00A57503" w14:paraId="5C5FE4DF" w14:textId="77777777" w:rsidTr="00FB4C07">
        <w:trPr>
          <w:trHeight w:val="23"/>
        </w:trPr>
        <w:tc>
          <w:tcPr>
            <w:tcW w:w="5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68EC74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Показатели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3FE33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24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Единицы измерения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E7BBF1F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>Значения на расчетный срок генерального плана</w:t>
            </w:r>
          </w:p>
        </w:tc>
      </w:tr>
      <w:tr w:rsidR="00A57503" w:rsidRPr="00A57503" w14:paraId="54137C94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DC2C55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Площадь территории в границах поселения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D933E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24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кв.м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268D9D" w14:textId="77777777" w:rsidR="00A57503" w:rsidRPr="00A57503" w:rsidRDefault="00A57503" w:rsidP="00A57503">
            <w:pPr>
              <w:tabs>
                <w:tab w:val="left" w:pos="652"/>
                <w:tab w:val="left" w:pos="1770"/>
              </w:tabs>
              <w:autoSpaceDE w:val="0"/>
              <w:snapToGrid w:val="0"/>
              <w:spacing w:after="0" w:line="240" w:lineRule="auto"/>
              <w:ind w:right="-2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66,77</w:t>
            </w:r>
          </w:p>
        </w:tc>
      </w:tr>
      <w:tr w:rsidR="00A57503" w:rsidRPr="00A57503" w14:paraId="33951D4C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0A9F0A9E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Численность населения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670281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чел.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4D7BDB2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1061</w:t>
            </w:r>
          </w:p>
        </w:tc>
      </w:tr>
      <w:tr w:rsidR="00A57503" w:rsidRPr="00A57503" w14:paraId="41364F17" w14:textId="77777777" w:rsidTr="00FB4C07">
        <w:trPr>
          <w:trHeight w:val="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B8F5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Среднегодовая температура воздуха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192BA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</w:t>
            </w: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CFFF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57503" w:rsidRPr="00A57503" w14:paraId="590281E6" w14:textId="77777777" w:rsidTr="00FB4C07">
        <w:trPr>
          <w:trHeight w:val="23"/>
        </w:trPr>
        <w:tc>
          <w:tcPr>
            <w:tcW w:w="56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84FD18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Средняя температура отопительного периода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EE7676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</w:t>
            </w: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434032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A57503" w:rsidRPr="00A57503" w14:paraId="4BE2A0BC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3E3630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Глубина промерзания почвы: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B19CE9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DD8FCE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A57503" w:rsidRPr="00A57503" w14:paraId="03DA3E11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3D3067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средняя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76ACAB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CB0061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57503" w:rsidRPr="00A57503" w14:paraId="259CA5BE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8BC7D3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наибольшая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7DC598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1206D3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57503" w:rsidRPr="00A57503" w14:paraId="78AC83DF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8F42BE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Среднегодовое количество осадков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0028E5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мм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2DCA08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7503">
              <w:rPr>
                <w:rFonts w:ascii="Times New Roman" w:hAnsi="Times New Roman"/>
                <w:sz w:val="28"/>
                <w:szCs w:val="28"/>
              </w:rPr>
              <w:t>600-700</w:t>
            </w:r>
          </w:p>
        </w:tc>
      </w:tr>
      <w:tr w:rsidR="00A57503" w:rsidRPr="00A57503" w14:paraId="63C989C8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4C02AB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Направление господствующих ветров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0F08F4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D74046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Восточное и западное</w:t>
            </w:r>
          </w:p>
        </w:tc>
      </w:tr>
      <w:tr w:rsidR="00A57503" w:rsidRPr="00A57503" w14:paraId="0DCE229D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B79B04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lastRenderedPageBreak/>
              <w:t>Падение рельефа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C2CEBB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м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81B373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A57503" w:rsidRPr="00A57503" w14:paraId="18208B36" w14:textId="77777777" w:rsidTr="00FB4C07">
        <w:trPr>
          <w:trHeight w:val="23"/>
        </w:trPr>
        <w:tc>
          <w:tcPr>
            <w:tcW w:w="5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12A0BA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en-US"/>
              </w:rPr>
              <w:t>Средний уклон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ACC22F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A24AE9" w14:textId="77777777" w:rsidR="00A57503" w:rsidRPr="00A57503" w:rsidRDefault="00A57503" w:rsidP="00A57503">
            <w:pPr>
              <w:autoSpaceDE w:val="0"/>
              <w:snapToGrid w:val="0"/>
              <w:spacing w:after="0" w:line="24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50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14:paraId="338963CB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C64008" w14:textId="77777777" w:rsidR="00A57503" w:rsidRPr="00A57503" w:rsidRDefault="00A57503" w:rsidP="00A57503">
      <w:pPr>
        <w:pStyle w:val="af2"/>
        <w:contextualSpacing/>
        <w:rPr>
          <w:b/>
          <w:bCs/>
          <w:sz w:val="28"/>
          <w:szCs w:val="20"/>
        </w:rPr>
      </w:pPr>
    </w:p>
    <w:p w14:paraId="28935237" w14:textId="77777777" w:rsidR="00A57503" w:rsidRPr="00A57503" w:rsidRDefault="00A57503" w:rsidP="00A57503">
      <w:pPr>
        <w:pStyle w:val="af2"/>
        <w:contextualSpacing/>
        <w:rPr>
          <w:b/>
          <w:bCs/>
          <w:sz w:val="28"/>
          <w:szCs w:val="20"/>
        </w:rPr>
      </w:pPr>
      <w:r w:rsidRPr="00A57503">
        <w:rPr>
          <w:b/>
          <w:bCs/>
          <w:sz w:val="28"/>
          <w:szCs w:val="20"/>
        </w:rPr>
        <w:t>3. Характеристика системы теплоснабжения.</w:t>
      </w:r>
    </w:p>
    <w:p w14:paraId="36C5E39E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BA03DB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Общая площадь жилого фонда Упорненского сельского поселения Павловского района Краснодарского края составляет – 33600 м</w:t>
      </w:r>
      <w:r w:rsidRPr="00A57503">
        <w:rPr>
          <w:rFonts w:ascii="Times New Roman" w:hAnsi="Times New Roman"/>
          <w:sz w:val="28"/>
          <w:szCs w:val="28"/>
          <w:vertAlign w:val="superscript"/>
        </w:rPr>
        <w:t>2</w:t>
      </w:r>
      <w:r w:rsidRPr="00A57503">
        <w:rPr>
          <w:rFonts w:ascii="Times New Roman" w:hAnsi="Times New Roman"/>
          <w:sz w:val="28"/>
          <w:szCs w:val="28"/>
        </w:rPr>
        <w:t>.</w:t>
      </w:r>
    </w:p>
    <w:p w14:paraId="5B32D222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Зона жилой застройки состоит из частных домовладений, оборудованных индивидуальными источниками тепловой энергии.</w:t>
      </w:r>
    </w:p>
    <w:p w14:paraId="47B43991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В зоны действия индивидуального теплоснабжения входят жилые здания, которые не подключены к централизованной системе теплоснабжения. </w:t>
      </w:r>
    </w:p>
    <w:p w14:paraId="681159FF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Данная застройка в основном представлена домами одно-, двух квартирного типа, а также кирпичными коттеджного типа. Эти здания не присоединены к централизованным системам теплоснабжения. Теплоснабжение указанных потребителей осуществляется от индивидуальных газовых котлов или от печного отопления. </w:t>
      </w:r>
    </w:p>
    <w:p w14:paraId="7CB6822B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 xml:space="preserve">Также к зонам индивидуального теплоснабжения относятся котельные, которые обеспечивают тепловой энергией школы, дома культуры, администрации и т.п., находящиеся на территориях территориальных отделов </w:t>
      </w:r>
    </w:p>
    <w:p w14:paraId="00ACB977" w14:textId="77777777" w:rsidR="00A57503" w:rsidRPr="00A57503" w:rsidRDefault="00A57503" w:rsidP="00A57503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53B7DC" w14:textId="77777777" w:rsidR="00A57503" w:rsidRPr="00A57503" w:rsidRDefault="00A57503" w:rsidP="00A57503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16485" w14:textId="77777777" w:rsidR="00A57503" w:rsidRPr="00A57503" w:rsidRDefault="00A57503" w:rsidP="00A57503">
      <w:pPr>
        <w:spacing w:after="0" w:line="240" w:lineRule="auto"/>
        <w:ind w:right="-21"/>
        <w:contextualSpacing/>
        <w:jc w:val="both"/>
        <w:rPr>
          <w:rFonts w:ascii="Times New Roman" w:hAnsi="Times New Roman"/>
          <w:sz w:val="28"/>
          <w:szCs w:val="28"/>
        </w:rPr>
      </w:pPr>
      <w:r w:rsidRPr="00A57503">
        <w:rPr>
          <w:rFonts w:ascii="Times New Roman" w:hAnsi="Times New Roman"/>
          <w:sz w:val="28"/>
          <w:szCs w:val="28"/>
        </w:rPr>
        <w:t>Упорненского сельского поселения. Перечень потребителей с индивидуальными источниками теплоснабжения указан в таблице 2.</w:t>
      </w:r>
    </w:p>
    <w:p w14:paraId="0939E90F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AE9468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7503">
        <w:rPr>
          <w:rFonts w:ascii="Times New Roman" w:hAnsi="Times New Roman"/>
          <w:b/>
          <w:sz w:val="28"/>
          <w:szCs w:val="28"/>
        </w:rPr>
        <w:t>Таблица 2 Потребители с индивидуальными источниками теплоснабжения</w:t>
      </w:r>
    </w:p>
    <w:p w14:paraId="7D8016D8" w14:textId="77777777" w:rsidR="00A57503" w:rsidRPr="00A57503" w:rsidRDefault="00A57503" w:rsidP="00A57503">
      <w:pPr>
        <w:spacing w:after="0" w:line="240" w:lineRule="auto"/>
        <w:ind w:right="-2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765"/>
        <w:gridCol w:w="1482"/>
        <w:gridCol w:w="1642"/>
        <w:gridCol w:w="1521"/>
        <w:gridCol w:w="1338"/>
        <w:gridCol w:w="1571"/>
      </w:tblGrid>
      <w:tr w:rsidR="00A57503" w:rsidRPr="00A57503" w14:paraId="0B089613" w14:textId="77777777" w:rsidTr="00FB4C07">
        <w:tc>
          <w:tcPr>
            <w:tcW w:w="535" w:type="dxa"/>
            <w:vMerge w:val="restart"/>
          </w:tcPr>
          <w:p w14:paraId="35F95E18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№ п/п</w:t>
            </w:r>
          </w:p>
        </w:tc>
        <w:tc>
          <w:tcPr>
            <w:tcW w:w="1765" w:type="dxa"/>
            <w:vMerge w:val="restart"/>
            <w:vAlign w:val="center"/>
          </w:tcPr>
          <w:p w14:paraId="3A9BA1D9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w="1482" w:type="dxa"/>
            <w:vMerge w:val="restart"/>
            <w:vAlign w:val="center"/>
          </w:tcPr>
          <w:p w14:paraId="7F9CE795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Тип социального учреждения</w:t>
            </w:r>
          </w:p>
        </w:tc>
        <w:tc>
          <w:tcPr>
            <w:tcW w:w="1642" w:type="dxa"/>
            <w:vMerge w:val="restart"/>
            <w:vAlign w:val="center"/>
          </w:tcPr>
          <w:p w14:paraId="416D3298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Адрес учреждения</w:t>
            </w:r>
          </w:p>
        </w:tc>
        <w:tc>
          <w:tcPr>
            <w:tcW w:w="4430" w:type="dxa"/>
            <w:gridSpan w:val="3"/>
          </w:tcPr>
          <w:p w14:paraId="153AC79D" w14:textId="00E1C5E4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Отопление осуществляется</w:t>
            </w:r>
          </w:p>
        </w:tc>
      </w:tr>
      <w:tr w:rsidR="00A57503" w:rsidRPr="00A57503" w14:paraId="623D1D6D" w14:textId="77777777" w:rsidTr="00FB4C07">
        <w:tc>
          <w:tcPr>
            <w:tcW w:w="535" w:type="dxa"/>
            <w:vMerge/>
          </w:tcPr>
          <w:p w14:paraId="637207AE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65" w:type="dxa"/>
            <w:vMerge/>
            <w:vAlign w:val="center"/>
          </w:tcPr>
          <w:p w14:paraId="289D8191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Merge/>
            <w:vAlign w:val="center"/>
          </w:tcPr>
          <w:p w14:paraId="3D806BF8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Merge/>
            <w:vAlign w:val="center"/>
          </w:tcPr>
          <w:p w14:paraId="02BAF033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14:paraId="589D859B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Собственная котельная</w:t>
            </w:r>
          </w:p>
        </w:tc>
        <w:tc>
          <w:tcPr>
            <w:tcW w:w="1338" w:type="dxa"/>
          </w:tcPr>
          <w:p w14:paraId="2E1B642D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Централиз. отопление</w:t>
            </w:r>
          </w:p>
        </w:tc>
        <w:tc>
          <w:tcPr>
            <w:tcW w:w="1571" w:type="dxa"/>
          </w:tcPr>
          <w:p w14:paraId="6BDEED29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Альтернатив. источники отопления</w:t>
            </w:r>
          </w:p>
        </w:tc>
      </w:tr>
      <w:tr w:rsidR="00A57503" w:rsidRPr="00A57503" w14:paraId="4D7D3737" w14:textId="77777777" w:rsidTr="00FB4C07">
        <w:tc>
          <w:tcPr>
            <w:tcW w:w="535" w:type="dxa"/>
          </w:tcPr>
          <w:p w14:paraId="5D9ECF37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1</w:t>
            </w:r>
          </w:p>
        </w:tc>
        <w:tc>
          <w:tcPr>
            <w:tcW w:w="1765" w:type="dxa"/>
          </w:tcPr>
          <w:p w14:paraId="30804B0C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МБОУ ООШ № 18 х. Упорного</w:t>
            </w:r>
          </w:p>
        </w:tc>
        <w:tc>
          <w:tcPr>
            <w:tcW w:w="1482" w:type="dxa"/>
          </w:tcPr>
          <w:p w14:paraId="44CBCB93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Школа</w:t>
            </w:r>
          </w:p>
        </w:tc>
        <w:tc>
          <w:tcPr>
            <w:tcW w:w="1642" w:type="dxa"/>
          </w:tcPr>
          <w:p w14:paraId="594D936D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х. Упорный, ул. Ленина, 28 г</w:t>
            </w:r>
          </w:p>
        </w:tc>
        <w:tc>
          <w:tcPr>
            <w:tcW w:w="1521" w:type="dxa"/>
          </w:tcPr>
          <w:p w14:paraId="101DB250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5E4E6840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01023A24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</w:tr>
      <w:tr w:rsidR="00A57503" w:rsidRPr="00A57503" w14:paraId="67C2E331" w14:textId="77777777" w:rsidTr="00FB4C07">
        <w:tc>
          <w:tcPr>
            <w:tcW w:w="535" w:type="dxa"/>
          </w:tcPr>
          <w:p w14:paraId="57BC2567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2</w:t>
            </w:r>
          </w:p>
        </w:tc>
        <w:tc>
          <w:tcPr>
            <w:tcW w:w="1765" w:type="dxa"/>
          </w:tcPr>
          <w:p w14:paraId="67F3BF5A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МКДОУ № 21 х. Упорного</w:t>
            </w:r>
          </w:p>
        </w:tc>
        <w:tc>
          <w:tcPr>
            <w:tcW w:w="1482" w:type="dxa"/>
          </w:tcPr>
          <w:p w14:paraId="0D00BEDC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1642" w:type="dxa"/>
          </w:tcPr>
          <w:p w14:paraId="70A6A542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х. Упорный, ул. Ленина, 38</w:t>
            </w:r>
          </w:p>
        </w:tc>
        <w:tc>
          <w:tcPr>
            <w:tcW w:w="1521" w:type="dxa"/>
          </w:tcPr>
          <w:p w14:paraId="441EBCAD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6A3921AC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2CCDA1BF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</w:tr>
      <w:tr w:rsidR="00A57503" w:rsidRPr="00A57503" w14:paraId="23668E41" w14:textId="77777777" w:rsidTr="00FB4C07">
        <w:tc>
          <w:tcPr>
            <w:tcW w:w="535" w:type="dxa"/>
          </w:tcPr>
          <w:p w14:paraId="3A92C197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3</w:t>
            </w:r>
          </w:p>
        </w:tc>
        <w:tc>
          <w:tcPr>
            <w:tcW w:w="1765" w:type="dxa"/>
          </w:tcPr>
          <w:p w14:paraId="2B19A230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МБУ «ДК Упорненское СП»</w:t>
            </w:r>
          </w:p>
        </w:tc>
        <w:tc>
          <w:tcPr>
            <w:tcW w:w="1482" w:type="dxa"/>
          </w:tcPr>
          <w:p w14:paraId="116FC73C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Дом культуры</w:t>
            </w:r>
          </w:p>
        </w:tc>
        <w:tc>
          <w:tcPr>
            <w:tcW w:w="1642" w:type="dxa"/>
          </w:tcPr>
          <w:p w14:paraId="083AFA54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х. Упорный, ул. Ленина, 30</w:t>
            </w:r>
          </w:p>
        </w:tc>
        <w:tc>
          <w:tcPr>
            <w:tcW w:w="1521" w:type="dxa"/>
          </w:tcPr>
          <w:p w14:paraId="59A21E76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да</w:t>
            </w:r>
          </w:p>
        </w:tc>
        <w:tc>
          <w:tcPr>
            <w:tcW w:w="1338" w:type="dxa"/>
          </w:tcPr>
          <w:p w14:paraId="3B778CAE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  <w:tc>
          <w:tcPr>
            <w:tcW w:w="1571" w:type="dxa"/>
          </w:tcPr>
          <w:p w14:paraId="745CB3B1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/>
              </w:rPr>
            </w:pPr>
            <w:r w:rsidRPr="00A57503">
              <w:rPr>
                <w:rFonts w:ascii="Times New Roman" w:hAnsi="Times New Roman"/>
              </w:rPr>
              <w:t>нет</w:t>
            </w:r>
          </w:p>
        </w:tc>
      </w:tr>
      <w:tr w:rsidR="00A57503" w:rsidRPr="00A57503" w14:paraId="48784174" w14:textId="77777777" w:rsidTr="00FB4C07">
        <w:tc>
          <w:tcPr>
            <w:tcW w:w="535" w:type="dxa"/>
          </w:tcPr>
          <w:p w14:paraId="306C1E51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14:paraId="3ED3E6F0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14:paraId="624F5309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83175E9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14:paraId="3C8525DD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B0A6E4B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14:paraId="3A361960" w14:textId="77777777" w:rsidR="00A57503" w:rsidRPr="00A57503" w:rsidRDefault="00A57503" w:rsidP="00A57503">
            <w:pPr>
              <w:spacing w:after="0" w:line="240" w:lineRule="auto"/>
              <w:ind w:right="-21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486461BB" w14:textId="77777777" w:rsidR="008567C4" w:rsidRDefault="008567C4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A35D5C4" w14:textId="77777777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7CB72ED" w14:textId="77777777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532C502" w14:textId="0F2D5CA0" w:rsid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Упорненского сельского</w:t>
      </w:r>
    </w:p>
    <w:p w14:paraId="753DB426" w14:textId="3410BAFA" w:rsidR="00A57503" w:rsidRPr="00A57503" w:rsidRDefault="00A57503" w:rsidP="00A575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М.А.Гладких</w:t>
      </w:r>
    </w:p>
    <w:sectPr w:rsidR="00A57503" w:rsidRPr="00A57503" w:rsidSect="00A57503">
      <w:pgSz w:w="11906" w:h="16838" w:code="9"/>
      <w:pgMar w:top="284" w:right="567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E4D9C"/>
    <w:multiLevelType w:val="hybridMultilevel"/>
    <w:tmpl w:val="28104C98"/>
    <w:lvl w:ilvl="0" w:tplc="C49E7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233680"/>
    <w:multiLevelType w:val="hybridMultilevel"/>
    <w:tmpl w:val="970AC8CC"/>
    <w:lvl w:ilvl="0" w:tplc="D4B0EF32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D1642"/>
    <w:multiLevelType w:val="hybridMultilevel"/>
    <w:tmpl w:val="07E092FA"/>
    <w:lvl w:ilvl="0" w:tplc="BF88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237473">
    <w:abstractNumId w:val="0"/>
  </w:num>
  <w:num w:numId="2" w16cid:durableId="1955166358">
    <w:abstractNumId w:val="1"/>
  </w:num>
  <w:num w:numId="3" w16cid:durableId="1398358740">
    <w:abstractNumId w:val="2"/>
  </w:num>
  <w:num w:numId="4" w16cid:durableId="2051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E27"/>
    <w:rsid w:val="0003633A"/>
    <w:rsid w:val="000821ED"/>
    <w:rsid w:val="00165A14"/>
    <w:rsid w:val="00174B09"/>
    <w:rsid w:val="0019545A"/>
    <w:rsid w:val="00197615"/>
    <w:rsid w:val="001B12EA"/>
    <w:rsid w:val="001D3BF5"/>
    <w:rsid w:val="001D4A28"/>
    <w:rsid w:val="001F4BC3"/>
    <w:rsid w:val="00220EFE"/>
    <w:rsid w:val="002270BD"/>
    <w:rsid w:val="002633CF"/>
    <w:rsid w:val="002C3002"/>
    <w:rsid w:val="002E4B08"/>
    <w:rsid w:val="00310C0A"/>
    <w:rsid w:val="00315859"/>
    <w:rsid w:val="003665D7"/>
    <w:rsid w:val="003D21A8"/>
    <w:rsid w:val="00405077"/>
    <w:rsid w:val="004101F8"/>
    <w:rsid w:val="004755AE"/>
    <w:rsid w:val="004B4BF0"/>
    <w:rsid w:val="004D4D45"/>
    <w:rsid w:val="004E0BE8"/>
    <w:rsid w:val="00582E27"/>
    <w:rsid w:val="005A20F4"/>
    <w:rsid w:val="00602329"/>
    <w:rsid w:val="00627B5D"/>
    <w:rsid w:val="00694DE4"/>
    <w:rsid w:val="006B3C7B"/>
    <w:rsid w:val="006D233E"/>
    <w:rsid w:val="006E7672"/>
    <w:rsid w:val="006F2667"/>
    <w:rsid w:val="006F44AD"/>
    <w:rsid w:val="007679DC"/>
    <w:rsid w:val="007731F7"/>
    <w:rsid w:val="00775306"/>
    <w:rsid w:val="007B01C4"/>
    <w:rsid w:val="007E0093"/>
    <w:rsid w:val="00830DE8"/>
    <w:rsid w:val="00831CB2"/>
    <w:rsid w:val="008567C4"/>
    <w:rsid w:val="008B783B"/>
    <w:rsid w:val="00900F71"/>
    <w:rsid w:val="00914185"/>
    <w:rsid w:val="00953516"/>
    <w:rsid w:val="009553DA"/>
    <w:rsid w:val="0096206A"/>
    <w:rsid w:val="0097527E"/>
    <w:rsid w:val="009F0BD1"/>
    <w:rsid w:val="00A22AF1"/>
    <w:rsid w:val="00A35D8D"/>
    <w:rsid w:val="00A57503"/>
    <w:rsid w:val="00A935AB"/>
    <w:rsid w:val="00AB4F92"/>
    <w:rsid w:val="00B1203B"/>
    <w:rsid w:val="00BC3697"/>
    <w:rsid w:val="00BC5478"/>
    <w:rsid w:val="00BD030C"/>
    <w:rsid w:val="00BE5E46"/>
    <w:rsid w:val="00C1675C"/>
    <w:rsid w:val="00C457B4"/>
    <w:rsid w:val="00CA2795"/>
    <w:rsid w:val="00CA7DA1"/>
    <w:rsid w:val="00CC2956"/>
    <w:rsid w:val="00D675DC"/>
    <w:rsid w:val="00DB3FB8"/>
    <w:rsid w:val="00EE0901"/>
    <w:rsid w:val="00F01312"/>
    <w:rsid w:val="00F05411"/>
    <w:rsid w:val="00F409FE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0A7BD"/>
  <w15:docId w15:val="{4F490B5B-FE82-4C1A-894C-2A2FA21E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582E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65A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2E27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link w:val="a5"/>
    <w:uiPriority w:val="99"/>
    <w:qFormat/>
    <w:rsid w:val="00582E27"/>
    <w:pPr>
      <w:tabs>
        <w:tab w:val="left" w:pos="1092"/>
        <w:tab w:val="left" w:pos="1440"/>
      </w:tabs>
      <w:spacing w:after="0" w:line="240" w:lineRule="auto"/>
      <w:jc w:val="center"/>
    </w:pPr>
    <w:rPr>
      <w:rFonts w:ascii="Times New Roman" w:hAnsi="Times New Roman"/>
      <w:b/>
      <w:sz w:val="36"/>
      <w:szCs w:val="36"/>
    </w:rPr>
  </w:style>
  <w:style w:type="character" w:customStyle="1" w:styleId="a5">
    <w:name w:val="Заголовок Знак"/>
    <w:link w:val="a4"/>
    <w:uiPriority w:val="99"/>
    <w:locked/>
    <w:rsid w:val="00582E27"/>
    <w:rPr>
      <w:rFonts w:ascii="Times New Roman" w:hAnsi="Times New Roman" w:cs="Times New Roman"/>
      <w:b/>
      <w:sz w:val="36"/>
      <w:szCs w:val="36"/>
    </w:rPr>
  </w:style>
  <w:style w:type="paragraph" w:styleId="a6">
    <w:name w:val="Subtitle"/>
    <w:basedOn w:val="a0"/>
    <w:link w:val="a7"/>
    <w:uiPriority w:val="99"/>
    <w:qFormat/>
    <w:rsid w:val="00582E27"/>
    <w:pPr>
      <w:tabs>
        <w:tab w:val="left" w:pos="1092"/>
        <w:tab w:val="left" w:pos="1440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582E27"/>
    <w:rPr>
      <w:rFonts w:ascii="Times New Roman" w:hAnsi="Times New Roman" w:cs="Times New Roman"/>
      <w:b/>
      <w:sz w:val="28"/>
      <w:szCs w:val="28"/>
    </w:rPr>
  </w:style>
  <w:style w:type="table" w:styleId="a8">
    <w:name w:val="Table Grid"/>
    <w:basedOn w:val="a2"/>
    <w:uiPriority w:val="99"/>
    <w:rsid w:val="00BC3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uiPriority w:val="99"/>
    <w:semiHidden/>
    <w:rsid w:val="00CA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A2795"/>
    <w:rPr>
      <w:rFonts w:ascii="Tahoma" w:hAnsi="Tahoma" w:cs="Tahoma"/>
      <w:sz w:val="16"/>
      <w:szCs w:val="16"/>
    </w:rPr>
  </w:style>
  <w:style w:type="paragraph" w:styleId="ab">
    <w:name w:val="Body Text"/>
    <w:basedOn w:val="a0"/>
    <w:link w:val="ac"/>
    <w:uiPriority w:val="99"/>
    <w:rsid w:val="00CC295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CC2956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99"/>
    <w:qFormat/>
    <w:rsid w:val="00CC2956"/>
    <w:pPr>
      <w:ind w:left="720"/>
      <w:contextualSpacing/>
    </w:pPr>
  </w:style>
  <w:style w:type="paragraph" w:customStyle="1" w:styleId="ConsPlusNormal">
    <w:name w:val="ConsPlusNormal"/>
    <w:uiPriority w:val="99"/>
    <w:rsid w:val="0026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65A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Body Text Indent"/>
    <w:basedOn w:val="a0"/>
    <w:link w:val="af"/>
    <w:uiPriority w:val="99"/>
    <w:semiHidden/>
    <w:unhideWhenUsed/>
    <w:rsid w:val="00165A14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165A14"/>
    <w:rPr>
      <w:sz w:val="22"/>
      <w:szCs w:val="22"/>
    </w:rPr>
  </w:style>
  <w:style w:type="paragraph" w:styleId="3">
    <w:name w:val="Body Text Indent 3"/>
    <w:basedOn w:val="a0"/>
    <w:link w:val="30"/>
    <w:uiPriority w:val="99"/>
    <w:semiHidden/>
    <w:unhideWhenUsed/>
    <w:rsid w:val="00165A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65A14"/>
    <w:rPr>
      <w:sz w:val="16"/>
      <w:szCs w:val="16"/>
    </w:rPr>
  </w:style>
  <w:style w:type="character" w:styleId="af0">
    <w:name w:val="Hyperlink"/>
    <w:uiPriority w:val="99"/>
    <w:rsid w:val="00A57503"/>
    <w:rPr>
      <w:color w:val="0000FF"/>
      <w:u w:val="single"/>
    </w:rPr>
  </w:style>
  <w:style w:type="paragraph" w:customStyle="1" w:styleId="Default">
    <w:name w:val="Default"/>
    <w:basedOn w:val="a0"/>
    <w:rsid w:val="00A57503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/>
    </w:rPr>
  </w:style>
  <w:style w:type="paragraph" w:styleId="af1">
    <w:name w:val="TOC Heading"/>
    <w:basedOn w:val="1"/>
    <w:next w:val="a0"/>
    <w:uiPriority w:val="39"/>
    <w:semiHidden/>
    <w:unhideWhenUsed/>
    <w:qFormat/>
    <w:rsid w:val="00A5750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2">
    <w:name w:val="No Spacing"/>
    <w:uiPriority w:val="1"/>
    <w:qFormat/>
    <w:rsid w:val="00A57503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">
    <w:name w:val="Маркер"/>
    <w:basedOn w:val="af3"/>
    <w:next w:val="a0"/>
    <w:link w:val="af4"/>
    <w:qFormat/>
    <w:rsid w:val="00A57503"/>
    <w:pPr>
      <w:numPr>
        <w:numId w:val="3"/>
      </w:numPr>
      <w:spacing w:after="0"/>
      <w:ind w:left="0" w:firstLine="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af4">
    <w:name w:val="Маркер Знак"/>
    <w:link w:val="a"/>
    <w:rsid w:val="00A57503"/>
    <w:rPr>
      <w:rFonts w:ascii="Times New Roman" w:eastAsia="Calibri" w:hAnsi="Times New Roman"/>
      <w:sz w:val="24"/>
      <w:szCs w:val="22"/>
      <w:lang w:eastAsia="en-US"/>
    </w:rPr>
  </w:style>
  <w:style w:type="paragraph" w:customStyle="1" w:styleId="S">
    <w:name w:val="S_Обычный"/>
    <w:basedOn w:val="a0"/>
    <w:link w:val="S0"/>
    <w:qFormat/>
    <w:rsid w:val="00A57503"/>
    <w:pPr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A57503"/>
    <w:rPr>
      <w:rFonts w:ascii="Times New Roman" w:hAnsi="Times New Roman"/>
      <w:sz w:val="24"/>
      <w:szCs w:val="24"/>
    </w:rPr>
  </w:style>
  <w:style w:type="paragraph" w:styleId="af3">
    <w:name w:val="List Bullet"/>
    <w:basedOn w:val="a0"/>
    <w:uiPriority w:val="99"/>
    <w:semiHidden/>
    <w:unhideWhenUsed/>
    <w:rsid w:val="00A5750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E7BB-F4DC-44A9-8535-EBDC885A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Upor</cp:lastModifiedBy>
  <cp:revision>37</cp:revision>
  <cp:lastPrinted>2026-07-07T12:33:00Z</cp:lastPrinted>
  <dcterms:created xsi:type="dcterms:W3CDTF">2019-05-15T07:40:00Z</dcterms:created>
  <dcterms:modified xsi:type="dcterms:W3CDTF">2026-07-07T12:34:00Z</dcterms:modified>
</cp:coreProperties>
</file>