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F1" w:rsidRPr="00B45120" w:rsidRDefault="007A0AF1" w:rsidP="00411D81">
      <w:pPr>
        <w:tabs>
          <w:tab w:val="left" w:pos="9360"/>
        </w:tabs>
        <w:ind w:firstLine="709"/>
        <w:jc w:val="both"/>
        <w:rPr>
          <w:color w:val="000000" w:themeColor="text1"/>
          <w:sz w:val="28"/>
          <w:szCs w:val="28"/>
        </w:rPr>
      </w:pPr>
      <w:r w:rsidRPr="0091190E">
        <w:rPr>
          <w:b/>
          <w:sz w:val="28"/>
          <w:szCs w:val="28"/>
        </w:rPr>
        <w:t>Администрацией</w:t>
      </w:r>
      <w:r w:rsidR="00DC03E2">
        <w:rPr>
          <w:b/>
          <w:sz w:val="28"/>
          <w:szCs w:val="28"/>
        </w:rPr>
        <w:t xml:space="preserve"> </w:t>
      </w:r>
      <w:r w:rsidR="00F13C9F">
        <w:rPr>
          <w:b/>
          <w:sz w:val="28"/>
          <w:szCs w:val="28"/>
        </w:rPr>
        <w:t>муниципального образования Павловский райо</w:t>
      </w:r>
      <w:r w:rsidR="00DC03E2">
        <w:rPr>
          <w:b/>
          <w:sz w:val="28"/>
          <w:szCs w:val="28"/>
        </w:rPr>
        <w:t>н п</w:t>
      </w:r>
      <w:r w:rsidRPr="0091190E">
        <w:rPr>
          <w:b/>
          <w:sz w:val="28"/>
          <w:szCs w:val="28"/>
        </w:rPr>
        <w:t xml:space="preserve">ринято решение </w:t>
      </w:r>
      <w:r w:rsidR="00A8420F" w:rsidRPr="0091190E">
        <w:rPr>
          <w:b/>
          <w:sz w:val="28"/>
          <w:szCs w:val="28"/>
        </w:rPr>
        <w:t xml:space="preserve">о проведении </w:t>
      </w:r>
      <w:r w:rsidR="00B46D5E" w:rsidRPr="0091190E">
        <w:rPr>
          <w:b/>
          <w:sz w:val="28"/>
          <w:szCs w:val="28"/>
        </w:rPr>
        <w:t>аукциона на</w:t>
      </w:r>
      <w:r w:rsidR="00A8420F" w:rsidRPr="0091190E">
        <w:rPr>
          <w:b/>
          <w:sz w:val="28"/>
          <w:szCs w:val="28"/>
        </w:rPr>
        <w:t xml:space="preserve"> прав</w:t>
      </w:r>
      <w:r w:rsidR="00B46D5E" w:rsidRPr="0091190E">
        <w:rPr>
          <w:b/>
          <w:sz w:val="28"/>
          <w:szCs w:val="28"/>
        </w:rPr>
        <w:t>о</w:t>
      </w:r>
      <w:r w:rsidR="00A8420F" w:rsidRPr="0091190E">
        <w:rPr>
          <w:b/>
          <w:sz w:val="28"/>
          <w:szCs w:val="28"/>
        </w:rPr>
        <w:t xml:space="preserve"> заключени</w:t>
      </w:r>
      <w:r w:rsidR="00B46D5E" w:rsidRPr="0091190E">
        <w:rPr>
          <w:b/>
          <w:sz w:val="28"/>
          <w:szCs w:val="28"/>
        </w:rPr>
        <w:t>я</w:t>
      </w:r>
      <w:r w:rsidR="00A8420F" w:rsidRPr="0091190E">
        <w:rPr>
          <w:b/>
          <w:sz w:val="28"/>
          <w:szCs w:val="28"/>
        </w:rPr>
        <w:t xml:space="preserve"> договор</w:t>
      </w:r>
      <w:r w:rsidR="00462E4F">
        <w:rPr>
          <w:b/>
          <w:sz w:val="28"/>
          <w:szCs w:val="28"/>
        </w:rPr>
        <w:t>ов</w:t>
      </w:r>
      <w:r w:rsidR="00A8420F" w:rsidRPr="0091190E">
        <w:rPr>
          <w:b/>
          <w:sz w:val="28"/>
          <w:szCs w:val="28"/>
        </w:rPr>
        <w:t xml:space="preserve"> аренды земельн</w:t>
      </w:r>
      <w:r w:rsidR="00462E4F">
        <w:rPr>
          <w:b/>
          <w:sz w:val="28"/>
          <w:szCs w:val="28"/>
        </w:rPr>
        <w:t>ых</w:t>
      </w:r>
      <w:r w:rsidR="00A8420F" w:rsidRPr="0091190E">
        <w:rPr>
          <w:b/>
          <w:sz w:val="28"/>
          <w:szCs w:val="28"/>
        </w:rPr>
        <w:t xml:space="preserve"> участк</w:t>
      </w:r>
      <w:r w:rsidR="00462E4F">
        <w:rPr>
          <w:b/>
          <w:sz w:val="28"/>
          <w:szCs w:val="28"/>
        </w:rPr>
        <w:t>ов</w:t>
      </w:r>
      <w:r w:rsidRPr="0091190E">
        <w:rPr>
          <w:b/>
          <w:sz w:val="28"/>
          <w:szCs w:val="28"/>
        </w:rPr>
        <w:t xml:space="preserve">, </w:t>
      </w:r>
      <w:r w:rsidR="00F13C9F">
        <w:rPr>
          <w:b/>
          <w:sz w:val="28"/>
          <w:szCs w:val="28"/>
        </w:rPr>
        <w:t>государственная собственность на которые не разграничена</w:t>
      </w:r>
      <w:r w:rsidR="00DC03E2">
        <w:rPr>
          <w:b/>
          <w:sz w:val="28"/>
          <w:szCs w:val="28"/>
        </w:rPr>
        <w:t xml:space="preserve"> </w:t>
      </w:r>
      <w:r w:rsidRPr="00B45120">
        <w:rPr>
          <w:color w:val="000000" w:themeColor="text1"/>
          <w:sz w:val="28"/>
          <w:szCs w:val="28"/>
        </w:rPr>
        <w:t>(</w:t>
      </w:r>
      <w:r w:rsidR="00D15B72" w:rsidRPr="00B45120">
        <w:rPr>
          <w:color w:val="000000" w:themeColor="text1"/>
          <w:sz w:val="28"/>
          <w:szCs w:val="28"/>
        </w:rPr>
        <w:t>П</w:t>
      </w:r>
      <w:r w:rsidR="0092235A" w:rsidRPr="00B45120">
        <w:rPr>
          <w:color w:val="000000" w:themeColor="text1"/>
          <w:sz w:val="28"/>
          <w:szCs w:val="28"/>
        </w:rPr>
        <w:t>остановлени</w:t>
      </w:r>
      <w:r w:rsidR="00A8420F" w:rsidRPr="00B45120">
        <w:rPr>
          <w:color w:val="000000" w:themeColor="text1"/>
          <w:sz w:val="28"/>
          <w:szCs w:val="28"/>
        </w:rPr>
        <w:t>е</w:t>
      </w:r>
      <w:r w:rsidR="003312F0" w:rsidRPr="00B45120">
        <w:rPr>
          <w:color w:val="000000" w:themeColor="text1"/>
          <w:sz w:val="28"/>
          <w:szCs w:val="28"/>
        </w:rPr>
        <w:t xml:space="preserve"> администрации </w:t>
      </w:r>
      <w:r w:rsidR="00F13C9F" w:rsidRPr="00B45120">
        <w:rPr>
          <w:color w:val="000000" w:themeColor="text1"/>
          <w:sz w:val="28"/>
          <w:szCs w:val="28"/>
        </w:rPr>
        <w:t xml:space="preserve">муниципального образования </w:t>
      </w:r>
      <w:r w:rsidR="00A8420F" w:rsidRPr="00B45120">
        <w:rPr>
          <w:color w:val="000000" w:themeColor="text1"/>
          <w:sz w:val="28"/>
          <w:szCs w:val="28"/>
        </w:rPr>
        <w:t>Павлов</w:t>
      </w:r>
      <w:r w:rsidR="00F13C9F" w:rsidRPr="00B45120">
        <w:rPr>
          <w:color w:val="000000" w:themeColor="text1"/>
          <w:sz w:val="28"/>
          <w:szCs w:val="28"/>
        </w:rPr>
        <w:t>ский район</w:t>
      </w:r>
      <w:r w:rsidR="007D6FAD" w:rsidRPr="00B45120">
        <w:rPr>
          <w:color w:val="000000" w:themeColor="text1"/>
          <w:sz w:val="28"/>
          <w:szCs w:val="28"/>
        </w:rPr>
        <w:t xml:space="preserve"> </w:t>
      </w:r>
      <w:r w:rsidR="003312F0" w:rsidRPr="00C963ED">
        <w:rPr>
          <w:color w:val="000000" w:themeColor="text1"/>
          <w:sz w:val="28"/>
          <w:szCs w:val="28"/>
          <w:shd w:val="clear" w:color="auto" w:fill="FFFFFF"/>
        </w:rPr>
        <w:t xml:space="preserve">от </w:t>
      </w:r>
      <w:r w:rsidR="00C963ED" w:rsidRPr="00C963ED">
        <w:rPr>
          <w:color w:val="000000" w:themeColor="text1"/>
          <w:sz w:val="28"/>
          <w:szCs w:val="28"/>
          <w:shd w:val="clear" w:color="auto" w:fill="FFFFFF"/>
        </w:rPr>
        <w:t>13 августа</w:t>
      </w:r>
      <w:r w:rsidR="00C162FB" w:rsidRPr="00C963ED">
        <w:rPr>
          <w:color w:val="000000" w:themeColor="text1"/>
          <w:sz w:val="28"/>
          <w:szCs w:val="28"/>
          <w:shd w:val="clear" w:color="auto" w:fill="FFFFFF"/>
        </w:rPr>
        <w:t xml:space="preserve"> </w:t>
      </w:r>
      <w:r w:rsidR="00F13C9F" w:rsidRPr="00C963ED">
        <w:rPr>
          <w:color w:val="000000" w:themeColor="text1"/>
          <w:sz w:val="28"/>
          <w:szCs w:val="28"/>
          <w:shd w:val="clear" w:color="auto" w:fill="FFFFFF"/>
        </w:rPr>
        <w:t>201</w:t>
      </w:r>
      <w:r w:rsidR="00EF4907" w:rsidRPr="00C963ED">
        <w:rPr>
          <w:color w:val="000000" w:themeColor="text1"/>
          <w:sz w:val="28"/>
          <w:szCs w:val="28"/>
          <w:shd w:val="clear" w:color="auto" w:fill="FFFFFF"/>
        </w:rPr>
        <w:t>8</w:t>
      </w:r>
      <w:r w:rsidR="003312F0" w:rsidRPr="00C963ED">
        <w:rPr>
          <w:color w:val="000000" w:themeColor="text1"/>
          <w:sz w:val="28"/>
          <w:szCs w:val="28"/>
          <w:shd w:val="clear" w:color="auto" w:fill="FFFFFF"/>
        </w:rPr>
        <w:t xml:space="preserve"> года №</w:t>
      </w:r>
      <w:r w:rsidR="008D57DA" w:rsidRPr="00C963ED">
        <w:rPr>
          <w:color w:val="000000" w:themeColor="text1"/>
          <w:sz w:val="28"/>
          <w:szCs w:val="28"/>
          <w:shd w:val="clear" w:color="auto" w:fill="FFFFFF"/>
        </w:rPr>
        <w:t xml:space="preserve"> </w:t>
      </w:r>
      <w:r w:rsidR="00C963ED">
        <w:rPr>
          <w:color w:val="000000" w:themeColor="text1"/>
          <w:sz w:val="28"/>
          <w:szCs w:val="28"/>
          <w:shd w:val="clear" w:color="auto" w:fill="FFFFFF"/>
        </w:rPr>
        <w:t>1161</w:t>
      </w:r>
      <w:r w:rsidR="00015C69" w:rsidRPr="00B45120">
        <w:rPr>
          <w:color w:val="000000" w:themeColor="text1"/>
          <w:sz w:val="28"/>
          <w:szCs w:val="28"/>
          <w:shd w:val="clear" w:color="auto" w:fill="FFFFFF"/>
        </w:rPr>
        <w:t xml:space="preserve"> </w:t>
      </w:r>
      <w:r w:rsidR="003312F0" w:rsidRPr="00B45120">
        <w:rPr>
          <w:color w:val="000000" w:themeColor="text1"/>
          <w:sz w:val="28"/>
          <w:szCs w:val="28"/>
        </w:rPr>
        <w:t>«</w:t>
      </w:r>
      <w:r w:rsidR="00411D81" w:rsidRPr="00B45120">
        <w:rPr>
          <w:color w:val="000000" w:themeColor="text1"/>
          <w:sz w:val="28"/>
          <w:szCs w:val="28"/>
        </w:rPr>
        <w:t>О проведении аукциона по продаже права на заключение договоров аренды земельны</w:t>
      </w:r>
      <w:r w:rsidR="00393A5B" w:rsidRPr="00B45120">
        <w:rPr>
          <w:color w:val="000000" w:themeColor="text1"/>
          <w:sz w:val="28"/>
          <w:szCs w:val="28"/>
        </w:rPr>
        <w:t>х</w:t>
      </w:r>
      <w:r w:rsidR="00411D81" w:rsidRPr="00B45120">
        <w:rPr>
          <w:color w:val="000000" w:themeColor="text1"/>
          <w:sz w:val="28"/>
          <w:szCs w:val="28"/>
        </w:rPr>
        <w:t xml:space="preserve"> участк</w:t>
      </w:r>
      <w:r w:rsidR="00393A5B" w:rsidRPr="00B45120">
        <w:rPr>
          <w:color w:val="000000" w:themeColor="text1"/>
          <w:sz w:val="28"/>
          <w:szCs w:val="28"/>
        </w:rPr>
        <w:t>ов</w:t>
      </w:r>
      <w:r w:rsidR="00411D81" w:rsidRPr="00B45120">
        <w:rPr>
          <w:color w:val="000000" w:themeColor="text1"/>
          <w:sz w:val="28"/>
          <w:szCs w:val="28"/>
        </w:rPr>
        <w:t>, государственная собственность на которые не разграничена</w:t>
      </w:r>
      <w:r w:rsidR="004F3C91" w:rsidRPr="00B45120">
        <w:rPr>
          <w:color w:val="000000" w:themeColor="text1"/>
          <w:sz w:val="28"/>
          <w:szCs w:val="28"/>
        </w:rPr>
        <w:t>»</w:t>
      </w:r>
      <w:r w:rsidRPr="00B45120">
        <w:rPr>
          <w:color w:val="000000" w:themeColor="text1"/>
          <w:sz w:val="28"/>
          <w:szCs w:val="28"/>
        </w:rPr>
        <w:t>)</w:t>
      </w:r>
      <w:r w:rsidR="00146885" w:rsidRPr="00B45120">
        <w:rPr>
          <w:color w:val="000000" w:themeColor="text1"/>
          <w:sz w:val="28"/>
          <w:szCs w:val="28"/>
        </w:rPr>
        <w:t>.</w:t>
      </w:r>
    </w:p>
    <w:p w:rsidR="002A1B9C" w:rsidRPr="002A1B9C" w:rsidRDefault="00520171" w:rsidP="00520171">
      <w:pPr>
        <w:ind w:firstLine="702"/>
        <w:jc w:val="both"/>
        <w:rPr>
          <w:sz w:val="28"/>
          <w:szCs w:val="28"/>
        </w:rPr>
      </w:pPr>
      <w:r w:rsidRPr="0091190E">
        <w:rPr>
          <w:b/>
          <w:sz w:val="28"/>
          <w:szCs w:val="28"/>
        </w:rPr>
        <w:t xml:space="preserve">Организатор </w:t>
      </w:r>
      <w:r w:rsidR="001B29AA">
        <w:rPr>
          <w:b/>
          <w:sz w:val="28"/>
          <w:szCs w:val="28"/>
        </w:rPr>
        <w:t>аукциона</w:t>
      </w:r>
      <w:r w:rsidRPr="0091190E">
        <w:rPr>
          <w:b/>
          <w:sz w:val="28"/>
          <w:szCs w:val="28"/>
        </w:rPr>
        <w:t>:</w:t>
      </w:r>
      <w:r w:rsidR="00DC03E2">
        <w:rPr>
          <w:b/>
          <w:sz w:val="28"/>
          <w:szCs w:val="28"/>
        </w:rPr>
        <w:t xml:space="preserve"> </w:t>
      </w:r>
      <w:r w:rsidR="002A1B9C" w:rsidRPr="002A1B9C">
        <w:rPr>
          <w:sz w:val="28"/>
          <w:szCs w:val="28"/>
        </w:rPr>
        <w:t>Администрация муниципального образования Павловский район.</w:t>
      </w:r>
    </w:p>
    <w:p w:rsidR="00520171" w:rsidRPr="0091190E" w:rsidRDefault="002A1B9C" w:rsidP="00520171">
      <w:pPr>
        <w:ind w:firstLine="702"/>
        <w:jc w:val="both"/>
        <w:rPr>
          <w:sz w:val="28"/>
          <w:szCs w:val="28"/>
        </w:rPr>
      </w:pPr>
      <w:r w:rsidRPr="002A1B9C">
        <w:rPr>
          <w:b/>
          <w:color w:val="000000"/>
          <w:sz w:val="28"/>
          <w:szCs w:val="28"/>
        </w:rPr>
        <w:t xml:space="preserve">Уполномоченный орган при проведении </w:t>
      </w:r>
      <w:r w:rsidRPr="002A1B9C">
        <w:rPr>
          <w:b/>
          <w:sz w:val="28"/>
          <w:szCs w:val="20"/>
        </w:rPr>
        <w:t>аукциона:</w:t>
      </w:r>
      <w:r>
        <w:rPr>
          <w:sz w:val="28"/>
          <w:szCs w:val="20"/>
        </w:rPr>
        <w:t xml:space="preserve"> </w:t>
      </w:r>
      <w:r w:rsidR="00F13C9F">
        <w:rPr>
          <w:sz w:val="28"/>
          <w:szCs w:val="28"/>
        </w:rPr>
        <w:t>Управление муниципальным имуществом администрации муниципального образования Павловский район</w:t>
      </w:r>
      <w:r w:rsidR="007D6FAD">
        <w:rPr>
          <w:sz w:val="28"/>
          <w:szCs w:val="28"/>
        </w:rPr>
        <w:t xml:space="preserve"> (далее – УМИ АМО Павловский район)</w:t>
      </w:r>
      <w:r w:rsidR="00F13C9F">
        <w:rPr>
          <w:sz w:val="28"/>
          <w:szCs w:val="28"/>
        </w:rPr>
        <w:t>.</w:t>
      </w:r>
    </w:p>
    <w:p w:rsidR="000B4AE8" w:rsidRPr="0091190E" w:rsidRDefault="000B4AE8" w:rsidP="000B4AE8">
      <w:pPr>
        <w:ind w:firstLine="702"/>
        <w:jc w:val="both"/>
        <w:rPr>
          <w:sz w:val="28"/>
          <w:szCs w:val="28"/>
        </w:rPr>
      </w:pPr>
      <w:r w:rsidRPr="0091190E">
        <w:rPr>
          <w:b/>
          <w:sz w:val="28"/>
          <w:szCs w:val="28"/>
        </w:rPr>
        <w:t xml:space="preserve">Форма </w:t>
      </w:r>
      <w:r w:rsidR="001B29AA">
        <w:rPr>
          <w:b/>
          <w:sz w:val="28"/>
          <w:szCs w:val="28"/>
        </w:rPr>
        <w:t>аукциона</w:t>
      </w:r>
      <w:r w:rsidRPr="0091190E">
        <w:rPr>
          <w:b/>
          <w:sz w:val="28"/>
          <w:szCs w:val="28"/>
        </w:rPr>
        <w:t>:</w:t>
      </w:r>
      <w:r w:rsidRPr="0091190E">
        <w:rPr>
          <w:sz w:val="28"/>
          <w:szCs w:val="28"/>
        </w:rPr>
        <w:t xml:space="preserve"> аукцион, открытый по составу участников и </w:t>
      </w:r>
      <w:r w:rsidR="00EE13F2" w:rsidRPr="0091190E">
        <w:rPr>
          <w:sz w:val="28"/>
          <w:szCs w:val="28"/>
        </w:rPr>
        <w:t>открытый</w:t>
      </w:r>
      <w:r w:rsidRPr="0091190E">
        <w:rPr>
          <w:sz w:val="28"/>
          <w:szCs w:val="28"/>
        </w:rPr>
        <w:t xml:space="preserve"> по форме подачи предложений о размере арендной платы</w:t>
      </w:r>
      <w:r w:rsidR="0082649A" w:rsidRPr="0091190E">
        <w:rPr>
          <w:sz w:val="28"/>
          <w:szCs w:val="28"/>
        </w:rPr>
        <w:t xml:space="preserve"> (далее – аукцион)</w:t>
      </w:r>
      <w:r w:rsidRPr="0091190E">
        <w:rPr>
          <w:sz w:val="28"/>
          <w:szCs w:val="28"/>
        </w:rPr>
        <w:t>.</w:t>
      </w:r>
    </w:p>
    <w:p w:rsidR="00520171" w:rsidRPr="0091190E" w:rsidRDefault="00520171" w:rsidP="00424D9D">
      <w:pPr>
        <w:ind w:firstLine="708"/>
        <w:jc w:val="both"/>
        <w:outlineLvl w:val="0"/>
        <w:rPr>
          <w:bCs/>
          <w:color w:val="000000"/>
          <w:kern w:val="36"/>
          <w:sz w:val="28"/>
          <w:szCs w:val="28"/>
        </w:rPr>
      </w:pPr>
      <w:r w:rsidRPr="0091190E">
        <w:rPr>
          <w:b/>
          <w:bCs/>
          <w:color w:val="000000"/>
          <w:kern w:val="36"/>
          <w:sz w:val="28"/>
          <w:szCs w:val="28"/>
        </w:rPr>
        <w:t>Место, дата, время и порядок проведения аукциона:</w:t>
      </w:r>
      <w:r w:rsidRPr="0091190E">
        <w:rPr>
          <w:bCs/>
          <w:color w:val="000000"/>
          <w:kern w:val="36"/>
          <w:sz w:val="28"/>
          <w:szCs w:val="28"/>
        </w:rPr>
        <w:t xml:space="preserve"> Краснодарский край </w:t>
      </w:r>
      <w:r w:rsidRPr="003608AE">
        <w:rPr>
          <w:bCs/>
          <w:kern w:val="36"/>
          <w:sz w:val="28"/>
          <w:szCs w:val="28"/>
        </w:rPr>
        <w:t xml:space="preserve">Павловский район, станица Павловская, улица </w:t>
      </w:r>
      <w:r w:rsidR="00F13C9F" w:rsidRPr="003608AE">
        <w:rPr>
          <w:bCs/>
          <w:kern w:val="36"/>
          <w:sz w:val="28"/>
          <w:szCs w:val="28"/>
        </w:rPr>
        <w:t>Пушкина</w:t>
      </w:r>
      <w:r w:rsidRPr="003608AE">
        <w:rPr>
          <w:bCs/>
          <w:kern w:val="36"/>
          <w:sz w:val="28"/>
          <w:szCs w:val="28"/>
        </w:rPr>
        <w:t xml:space="preserve">, № </w:t>
      </w:r>
      <w:r w:rsidR="00F13C9F" w:rsidRPr="003608AE">
        <w:rPr>
          <w:bCs/>
          <w:kern w:val="36"/>
          <w:sz w:val="28"/>
          <w:szCs w:val="28"/>
        </w:rPr>
        <w:t>260</w:t>
      </w:r>
      <w:r w:rsidRPr="003608AE">
        <w:rPr>
          <w:bCs/>
          <w:kern w:val="36"/>
          <w:sz w:val="28"/>
          <w:szCs w:val="28"/>
        </w:rPr>
        <w:t xml:space="preserve">, </w:t>
      </w:r>
      <w:r w:rsidR="007D6FAD" w:rsidRPr="003608AE">
        <w:rPr>
          <w:bCs/>
          <w:kern w:val="36"/>
          <w:sz w:val="28"/>
          <w:szCs w:val="28"/>
        </w:rPr>
        <w:t xml:space="preserve">малый </w:t>
      </w:r>
      <w:r w:rsidRPr="003608AE">
        <w:rPr>
          <w:bCs/>
          <w:kern w:val="36"/>
          <w:sz w:val="28"/>
          <w:szCs w:val="28"/>
        </w:rPr>
        <w:t xml:space="preserve">зал (здание администрации </w:t>
      </w:r>
      <w:r w:rsidR="00F13C9F" w:rsidRPr="003608AE">
        <w:rPr>
          <w:bCs/>
          <w:kern w:val="36"/>
          <w:sz w:val="28"/>
          <w:szCs w:val="28"/>
        </w:rPr>
        <w:t>муниципального образования</w:t>
      </w:r>
      <w:r w:rsidRPr="003608AE">
        <w:rPr>
          <w:bCs/>
          <w:kern w:val="36"/>
          <w:sz w:val="28"/>
          <w:szCs w:val="28"/>
        </w:rPr>
        <w:t xml:space="preserve"> Павловск</w:t>
      </w:r>
      <w:r w:rsidR="00F13C9F" w:rsidRPr="003608AE">
        <w:rPr>
          <w:bCs/>
          <w:kern w:val="36"/>
          <w:sz w:val="28"/>
          <w:szCs w:val="28"/>
        </w:rPr>
        <w:t>ий</w:t>
      </w:r>
      <w:r w:rsidRPr="003608AE">
        <w:rPr>
          <w:bCs/>
          <w:kern w:val="36"/>
          <w:sz w:val="28"/>
          <w:szCs w:val="28"/>
        </w:rPr>
        <w:t xml:space="preserve"> район</w:t>
      </w:r>
      <w:proofErr w:type="gramStart"/>
      <w:r w:rsidRPr="003608AE">
        <w:rPr>
          <w:bCs/>
          <w:kern w:val="36"/>
          <w:sz w:val="28"/>
          <w:szCs w:val="28"/>
        </w:rPr>
        <w:t xml:space="preserve">), </w:t>
      </w:r>
      <w:r w:rsidR="002E225A" w:rsidRPr="003608AE">
        <w:rPr>
          <w:bCs/>
          <w:kern w:val="36"/>
          <w:sz w:val="28"/>
          <w:szCs w:val="28"/>
        </w:rPr>
        <w:t xml:space="preserve">  </w:t>
      </w:r>
      <w:proofErr w:type="gramEnd"/>
      <w:r w:rsidR="002E225A" w:rsidRPr="003608AE">
        <w:rPr>
          <w:bCs/>
          <w:kern w:val="36"/>
          <w:sz w:val="28"/>
          <w:szCs w:val="28"/>
        </w:rPr>
        <w:t xml:space="preserve">            </w:t>
      </w:r>
      <w:r w:rsidR="002A1412" w:rsidRPr="00524FC1">
        <w:rPr>
          <w:b/>
          <w:bCs/>
          <w:kern w:val="36"/>
          <w:sz w:val="28"/>
          <w:szCs w:val="28"/>
        </w:rPr>
        <w:t>19 сентября</w:t>
      </w:r>
      <w:r w:rsidR="002E225A" w:rsidRPr="00524FC1">
        <w:rPr>
          <w:b/>
          <w:bCs/>
          <w:kern w:val="36"/>
          <w:sz w:val="28"/>
          <w:szCs w:val="28"/>
        </w:rPr>
        <w:t xml:space="preserve"> </w:t>
      </w:r>
      <w:r w:rsidR="001F1816" w:rsidRPr="00524FC1">
        <w:rPr>
          <w:b/>
          <w:bCs/>
          <w:kern w:val="36"/>
          <w:sz w:val="28"/>
          <w:szCs w:val="28"/>
        </w:rPr>
        <w:t>201</w:t>
      </w:r>
      <w:r w:rsidR="00EF4907" w:rsidRPr="00524FC1">
        <w:rPr>
          <w:b/>
          <w:bCs/>
          <w:kern w:val="36"/>
          <w:sz w:val="28"/>
          <w:szCs w:val="28"/>
        </w:rPr>
        <w:t>8</w:t>
      </w:r>
      <w:r w:rsidRPr="00524FC1">
        <w:rPr>
          <w:b/>
          <w:bCs/>
          <w:kern w:val="36"/>
          <w:sz w:val="28"/>
          <w:szCs w:val="28"/>
        </w:rPr>
        <w:t xml:space="preserve"> года, </w:t>
      </w:r>
      <w:r w:rsidR="000F317E" w:rsidRPr="00524FC1">
        <w:rPr>
          <w:b/>
          <w:bCs/>
          <w:kern w:val="36"/>
          <w:sz w:val="28"/>
          <w:szCs w:val="28"/>
        </w:rPr>
        <w:t>09</w:t>
      </w:r>
      <w:r w:rsidRPr="00524FC1">
        <w:rPr>
          <w:b/>
          <w:bCs/>
          <w:kern w:val="36"/>
          <w:sz w:val="28"/>
          <w:szCs w:val="28"/>
        </w:rPr>
        <w:t xml:space="preserve"> час. 00 мин.</w:t>
      </w:r>
      <w:r w:rsidRPr="00524FC1">
        <w:rPr>
          <w:bCs/>
          <w:kern w:val="36"/>
          <w:sz w:val="28"/>
          <w:szCs w:val="28"/>
        </w:rPr>
        <w:t>, применяться будет следующий порядок</w:t>
      </w:r>
      <w:r w:rsidRPr="00524FC1">
        <w:rPr>
          <w:bCs/>
          <w:color w:val="000000"/>
          <w:kern w:val="36"/>
          <w:sz w:val="28"/>
          <w:szCs w:val="28"/>
        </w:rPr>
        <w:t xml:space="preserve"> проведения аукциона:</w:t>
      </w:r>
    </w:p>
    <w:p w:rsidR="00F13C9F" w:rsidRPr="00B7087D" w:rsidRDefault="00F13C9F" w:rsidP="00F13C9F">
      <w:pPr>
        <w:ind w:firstLine="709"/>
        <w:jc w:val="center"/>
        <w:rPr>
          <w:b/>
          <w:sz w:val="28"/>
          <w:szCs w:val="28"/>
        </w:rPr>
      </w:pPr>
      <w:r w:rsidRPr="00B7087D">
        <w:rPr>
          <w:b/>
          <w:sz w:val="28"/>
          <w:szCs w:val="28"/>
        </w:rPr>
        <w:t>Порядок проведения аукциона.</w:t>
      </w:r>
    </w:p>
    <w:p w:rsidR="00F13C9F" w:rsidRPr="00B7087D" w:rsidRDefault="00F13C9F" w:rsidP="00F13C9F">
      <w:pPr>
        <w:ind w:firstLine="709"/>
        <w:jc w:val="both"/>
        <w:rPr>
          <w:sz w:val="28"/>
          <w:szCs w:val="28"/>
        </w:rPr>
      </w:pPr>
      <w:r w:rsidRPr="00B7087D">
        <w:rPr>
          <w:sz w:val="28"/>
          <w:szCs w:val="28"/>
        </w:rPr>
        <w:t xml:space="preserve">Аукцион проводит аукционист в присутствии членов комиссии, которые назначаются постановлением администрации муниципального образования Павловский район. </w:t>
      </w:r>
    </w:p>
    <w:p w:rsidR="00F13C9F" w:rsidRPr="00B7087D" w:rsidRDefault="00F13C9F" w:rsidP="00F13C9F">
      <w:pPr>
        <w:ind w:firstLine="709"/>
        <w:jc w:val="both"/>
        <w:rPr>
          <w:sz w:val="28"/>
          <w:szCs w:val="28"/>
        </w:rPr>
      </w:pPr>
      <w:r w:rsidRPr="00B7087D">
        <w:rPr>
          <w:sz w:val="28"/>
          <w:szCs w:val="28"/>
        </w:rPr>
        <w:t>На аукционе присутствуют участники аукциона или их уполномоченные представители, по одному от каждого участника аукциона (далее – участники), аукционист</w:t>
      </w:r>
      <w:r w:rsidR="00AB33A8" w:rsidRPr="00B7087D">
        <w:rPr>
          <w:sz w:val="28"/>
          <w:szCs w:val="28"/>
        </w:rPr>
        <w:t xml:space="preserve"> </w:t>
      </w:r>
      <w:r w:rsidRPr="00B7087D">
        <w:rPr>
          <w:sz w:val="28"/>
          <w:szCs w:val="28"/>
        </w:rPr>
        <w:t>и члены комиссии.</w:t>
      </w:r>
    </w:p>
    <w:p w:rsidR="00F13C9F" w:rsidRPr="00B7087D" w:rsidRDefault="00F13C9F" w:rsidP="00F13C9F">
      <w:pPr>
        <w:widowControl w:val="0"/>
        <w:autoSpaceDE w:val="0"/>
        <w:autoSpaceDN w:val="0"/>
        <w:adjustRightInd w:val="0"/>
        <w:ind w:firstLine="709"/>
        <w:jc w:val="both"/>
        <w:rPr>
          <w:sz w:val="28"/>
          <w:szCs w:val="28"/>
        </w:rPr>
      </w:pPr>
      <w:r w:rsidRPr="00B7087D">
        <w:rPr>
          <w:sz w:val="28"/>
          <w:szCs w:val="28"/>
        </w:rPr>
        <w:t>Выдача билетов участникам аукциона проводится при наличии паспорта и, в необходимом случае, доверенности.</w:t>
      </w:r>
    </w:p>
    <w:p w:rsidR="00F13C9F" w:rsidRPr="00B7087D" w:rsidRDefault="00F13C9F" w:rsidP="00F13C9F">
      <w:pPr>
        <w:widowControl w:val="0"/>
        <w:autoSpaceDE w:val="0"/>
        <w:autoSpaceDN w:val="0"/>
        <w:adjustRightInd w:val="0"/>
        <w:ind w:firstLine="709"/>
        <w:jc w:val="both"/>
        <w:rPr>
          <w:sz w:val="28"/>
          <w:szCs w:val="28"/>
        </w:rPr>
      </w:pPr>
      <w:r w:rsidRPr="00B7087D">
        <w:rPr>
          <w:sz w:val="28"/>
          <w:szCs w:val="28"/>
        </w:rPr>
        <w:t xml:space="preserve">Аукцион начинается в установленный в извещении день и час с оглашения аукционистом наименования предмета аукциона, начальной цены предмета аукциона (начального размера ежегодной арендной платы), «шага аукциона» и порядка проведения аукциона. </w:t>
      </w:r>
    </w:p>
    <w:p w:rsidR="00F13C9F" w:rsidRPr="00B7087D" w:rsidRDefault="00F13C9F" w:rsidP="00F13C9F">
      <w:pPr>
        <w:widowControl w:val="0"/>
        <w:autoSpaceDE w:val="0"/>
        <w:autoSpaceDN w:val="0"/>
        <w:adjustRightInd w:val="0"/>
        <w:ind w:firstLine="709"/>
        <w:jc w:val="both"/>
        <w:rPr>
          <w:sz w:val="28"/>
          <w:szCs w:val="28"/>
        </w:rPr>
      </w:pPr>
      <w:r w:rsidRPr="00B7087D">
        <w:rPr>
          <w:sz w:val="28"/>
          <w:szCs w:val="28"/>
        </w:rPr>
        <w:t>«Шаг аукциона» не изменяется в течение всего аукциона.</w:t>
      </w:r>
    </w:p>
    <w:p w:rsidR="00F13C9F" w:rsidRPr="00B7087D" w:rsidRDefault="00F13C9F" w:rsidP="00F13C9F">
      <w:pPr>
        <w:ind w:firstLine="709"/>
        <w:jc w:val="both"/>
        <w:rPr>
          <w:sz w:val="28"/>
          <w:szCs w:val="28"/>
        </w:rPr>
      </w:pPr>
      <w:r w:rsidRPr="00B7087D">
        <w:rPr>
          <w:sz w:val="28"/>
          <w:szCs w:val="28"/>
        </w:rPr>
        <w:t>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билета.</w:t>
      </w:r>
    </w:p>
    <w:p w:rsidR="00F13C9F" w:rsidRPr="00B7087D" w:rsidRDefault="00F13C9F" w:rsidP="00F13C9F">
      <w:pPr>
        <w:ind w:firstLine="709"/>
        <w:jc w:val="both"/>
        <w:rPr>
          <w:sz w:val="28"/>
          <w:szCs w:val="28"/>
        </w:rPr>
      </w:pPr>
      <w:r w:rsidRPr="00B7087D">
        <w:rPr>
          <w:sz w:val="28"/>
          <w:szCs w:val="28"/>
        </w:rPr>
        <w:t>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F13C9F" w:rsidRPr="00B7087D" w:rsidRDefault="00F13C9F" w:rsidP="00F13C9F">
      <w:pPr>
        <w:ind w:firstLine="709"/>
        <w:jc w:val="both"/>
        <w:rPr>
          <w:sz w:val="28"/>
          <w:szCs w:val="28"/>
        </w:rPr>
      </w:pPr>
      <w:r w:rsidRPr="00B7087D">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F13C9F" w:rsidRPr="00B7087D" w:rsidRDefault="00F13C9F" w:rsidP="00F13C9F">
      <w:pPr>
        <w:ind w:firstLine="709"/>
        <w:jc w:val="both"/>
        <w:rPr>
          <w:sz w:val="28"/>
          <w:szCs w:val="28"/>
        </w:rPr>
      </w:pPr>
      <w:r w:rsidRPr="00B7087D">
        <w:rPr>
          <w:sz w:val="28"/>
          <w:szCs w:val="28"/>
        </w:rPr>
        <w:lastRenderedPageBreak/>
        <w:t>По результатам аукциона на право заключения договора аренды земельного участка определяется ежегодный размер арендной платы.</w:t>
      </w:r>
    </w:p>
    <w:p w:rsidR="00F13C9F" w:rsidRPr="00B7087D" w:rsidRDefault="00F13C9F" w:rsidP="00F13C9F">
      <w:pPr>
        <w:widowControl w:val="0"/>
        <w:autoSpaceDE w:val="0"/>
        <w:autoSpaceDN w:val="0"/>
        <w:adjustRightInd w:val="0"/>
        <w:ind w:firstLine="709"/>
        <w:jc w:val="both"/>
        <w:rPr>
          <w:sz w:val="28"/>
          <w:szCs w:val="28"/>
        </w:rPr>
      </w:pPr>
      <w:bookmarkStart w:id="0" w:name="sub_391219"/>
      <w:r w:rsidRPr="00B7087D">
        <w:rPr>
          <w:sz w:val="28"/>
          <w:szCs w:val="28"/>
        </w:rPr>
        <w:t>По завершении аукциона аукционист объявляет об окончании</w:t>
      </w:r>
      <w:r w:rsidR="00AB33A8" w:rsidRPr="00B7087D">
        <w:rPr>
          <w:sz w:val="28"/>
          <w:szCs w:val="28"/>
        </w:rPr>
        <w:t xml:space="preserve"> </w:t>
      </w:r>
      <w:r w:rsidRPr="00B7087D">
        <w:rPr>
          <w:sz w:val="28"/>
          <w:szCs w:val="28"/>
        </w:rPr>
        <w:t>проведения</w:t>
      </w:r>
      <w:r w:rsidR="00AB33A8" w:rsidRPr="00B7087D">
        <w:rPr>
          <w:sz w:val="28"/>
          <w:szCs w:val="28"/>
        </w:rPr>
        <w:t xml:space="preserve"> </w:t>
      </w:r>
      <w:r w:rsidRPr="00B7087D">
        <w:rPr>
          <w:sz w:val="28"/>
          <w:szCs w:val="28"/>
        </w:rPr>
        <w:t>аукциона, называет размер ежегодной арендной платы за земельный участок и номер билета победителя аукциона</w:t>
      </w:r>
      <w:r w:rsidRPr="00B7087D">
        <w:rPr>
          <w:b/>
          <w:sz w:val="28"/>
          <w:szCs w:val="28"/>
        </w:rPr>
        <w:t xml:space="preserve">.  </w:t>
      </w:r>
    </w:p>
    <w:bookmarkEnd w:id="0"/>
    <w:p w:rsidR="00F13C9F" w:rsidRPr="00B7087D" w:rsidRDefault="00F13C9F" w:rsidP="00F13C9F">
      <w:pPr>
        <w:ind w:firstLine="709"/>
        <w:jc w:val="both"/>
        <w:rPr>
          <w:sz w:val="28"/>
          <w:szCs w:val="28"/>
        </w:rPr>
      </w:pPr>
      <w:r w:rsidRPr="00B7087D">
        <w:rPr>
          <w:sz w:val="28"/>
          <w:szCs w:val="28"/>
        </w:rPr>
        <w:t>Результаты аукциона оформляются протоколом, который подписывается аукционистом, всеми членами комиссии, принявшими участие в заседании и победителем аукциона.</w:t>
      </w:r>
    </w:p>
    <w:p w:rsidR="00F13C9F" w:rsidRPr="00B7087D" w:rsidRDefault="00F13C9F" w:rsidP="00F13C9F">
      <w:pPr>
        <w:ind w:firstLine="709"/>
        <w:jc w:val="both"/>
        <w:rPr>
          <w:sz w:val="28"/>
          <w:szCs w:val="28"/>
        </w:rPr>
      </w:pPr>
      <w:r w:rsidRPr="00B7087D">
        <w:rPr>
          <w:sz w:val="28"/>
          <w:szCs w:val="28"/>
        </w:rPr>
        <w:t>Протокол о результатах аукциона является основанием для заключения с победителем аукциона</w:t>
      </w:r>
      <w:r w:rsidR="00AB33A8" w:rsidRPr="00B7087D">
        <w:rPr>
          <w:sz w:val="28"/>
          <w:szCs w:val="28"/>
        </w:rPr>
        <w:t xml:space="preserve"> </w:t>
      </w:r>
      <w:r w:rsidRPr="00B7087D">
        <w:rPr>
          <w:sz w:val="28"/>
          <w:szCs w:val="28"/>
        </w:rPr>
        <w:t>либо единственным участником договора аренды земельного участка.</w:t>
      </w:r>
    </w:p>
    <w:p w:rsidR="00F13C9F" w:rsidRPr="00B7087D" w:rsidRDefault="00F13C9F" w:rsidP="00F13C9F">
      <w:pPr>
        <w:shd w:val="clear" w:color="auto" w:fill="FFFFFF"/>
        <w:tabs>
          <w:tab w:val="left" w:pos="1435"/>
        </w:tabs>
        <w:ind w:right="2" w:firstLine="709"/>
        <w:jc w:val="both"/>
        <w:rPr>
          <w:sz w:val="28"/>
          <w:szCs w:val="28"/>
        </w:rPr>
      </w:pPr>
      <w:r w:rsidRPr="00B7087D">
        <w:rPr>
          <w:sz w:val="28"/>
          <w:szCs w:val="28"/>
        </w:rPr>
        <w:t>Порядок внесения арендной платы:</w:t>
      </w:r>
    </w:p>
    <w:p w:rsidR="00F13C9F" w:rsidRPr="00B7087D" w:rsidRDefault="00F13C9F" w:rsidP="00F13C9F">
      <w:pPr>
        <w:ind w:right="2" w:firstLine="709"/>
        <w:jc w:val="both"/>
        <w:rPr>
          <w:sz w:val="28"/>
          <w:szCs w:val="28"/>
        </w:rPr>
      </w:pPr>
      <w:r w:rsidRPr="00B7087D">
        <w:rPr>
          <w:sz w:val="28"/>
          <w:szCs w:val="28"/>
        </w:rPr>
        <w:t>арендная плата, подлежащая уп</w:t>
      </w:r>
      <w:r w:rsidR="00B7087D" w:rsidRPr="00B7087D">
        <w:rPr>
          <w:sz w:val="28"/>
          <w:szCs w:val="28"/>
        </w:rPr>
        <w:t xml:space="preserve">лате, вносится в соответствии с </w:t>
      </w:r>
      <w:r w:rsidRPr="00B7087D">
        <w:rPr>
          <w:sz w:val="28"/>
          <w:szCs w:val="28"/>
        </w:rPr>
        <w:t xml:space="preserve">условиями договора аренды земельного участка; </w:t>
      </w:r>
    </w:p>
    <w:p w:rsidR="00F13C9F" w:rsidRPr="00B7087D" w:rsidRDefault="00F13C9F" w:rsidP="00F13C9F">
      <w:pPr>
        <w:ind w:firstLine="700"/>
        <w:jc w:val="both"/>
        <w:rPr>
          <w:sz w:val="28"/>
          <w:szCs w:val="28"/>
        </w:rPr>
      </w:pPr>
      <w:r w:rsidRPr="00B7087D">
        <w:rPr>
          <w:sz w:val="28"/>
          <w:szCs w:val="28"/>
        </w:rPr>
        <w:t>сумма годовой арендной платы, установленная по итогам аукциона, за вычетом внесенного задатка, должна поступить от победителя аукциона</w:t>
      </w:r>
      <w:r w:rsidR="00AB33A8" w:rsidRPr="00B7087D">
        <w:rPr>
          <w:sz w:val="28"/>
          <w:szCs w:val="28"/>
        </w:rPr>
        <w:t xml:space="preserve"> </w:t>
      </w:r>
      <w:r w:rsidRPr="00B7087D">
        <w:rPr>
          <w:sz w:val="28"/>
          <w:szCs w:val="28"/>
        </w:rPr>
        <w:t>единовременно в течение 30 дней со дня государственной регистрации договора аренды земельного участка.</w:t>
      </w:r>
    </w:p>
    <w:p w:rsidR="00F13C9F" w:rsidRPr="00B7087D" w:rsidRDefault="00F13C9F" w:rsidP="00F13C9F">
      <w:pPr>
        <w:ind w:right="2" w:firstLine="709"/>
        <w:jc w:val="both"/>
        <w:rPr>
          <w:sz w:val="28"/>
          <w:szCs w:val="28"/>
        </w:rPr>
      </w:pPr>
      <w:r w:rsidRPr="00B7087D">
        <w:rPr>
          <w:sz w:val="28"/>
          <w:szCs w:val="28"/>
        </w:rPr>
        <w:t xml:space="preserve">Порядок изменения арендной платы: </w:t>
      </w:r>
    </w:p>
    <w:p w:rsidR="00F13C9F" w:rsidRPr="00B7087D" w:rsidRDefault="00F13C9F" w:rsidP="00F13C9F">
      <w:pPr>
        <w:ind w:right="2" w:firstLine="709"/>
        <w:jc w:val="both"/>
        <w:rPr>
          <w:sz w:val="28"/>
          <w:szCs w:val="28"/>
        </w:rPr>
      </w:pPr>
      <w:r w:rsidRPr="00B7087D">
        <w:rPr>
          <w:sz w:val="28"/>
          <w:szCs w:val="28"/>
        </w:rPr>
        <w:t>1)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F13C9F" w:rsidRPr="00B7087D" w:rsidRDefault="00F13C9F" w:rsidP="00F13C9F">
      <w:pPr>
        <w:ind w:right="2" w:firstLine="709"/>
        <w:jc w:val="both"/>
        <w:rPr>
          <w:sz w:val="28"/>
          <w:szCs w:val="28"/>
        </w:rPr>
      </w:pPr>
      <w:r w:rsidRPr="00B7087D">
        <w:rPr>
          <w:sz w:val="28"/>
          <w:szCs w:val="28"/>
        </w:rPr>
        <w:t>2)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7D6FAD" w:rsidRPr="00B7087D" w:rsidRDefault="007D6FAD" w:rsidP="007D6FAD">
      <w:pPr>
        <w:ind w:firstLine="709"/>
        <w:jc w:val="both"/>
        <w:rPr>
          <w:sz w:val="28"/>
          <w:szCs w:val="28"/>
          <w:lang w:eastAsia="x-none"/>
        </w:rPr>
      </w:pPr>
      <w:r w:rsidRPr="00B7087D">
        <w:rPr>
          <w:sz w:val="28"/>
          <w:szCs w:val="28"/>
        </w:rPr>
        <w:t xml:space="preserve">Организатор аукциона, в десятидневный срок со дня составления протокола о результатах аукциона, направляет, либо вручает победителю аукциона, три экземпляра подписанного проекта договора аренды земельного участка, для его подписания, </w:t>
      </w:r>
      <w:r w:rsidRPr="00B7087D">
        <w:rPr>
          <w:sz w:val="28"/>
          <w:szCs w:val="28"/>
          <w:lang w:eastAsia="x-none"/>
        </w:rPr>
        <w:t>в целях проведения государственной регистрации договора в органе, осуществляющем государственную регистрацию прав на земельный участок.</w:t>
      </w:r>
    </w:p>
    <w:p w:rsidR="007D6FAD" w:rsidRPr="00B7087D" w:rsidRDefault="007D6FAD" w:rsidP="007D6FAD">
      <w:pPr>
        <w:ind w:firstLine="709"/>
        <w:jc w:val="both"/>
        <w:rPr>
          <w:sz w:val="28"/>
          <w:szCs w:val="28"/>
        </w:rPr>
      </w:pPr>
      <w:r w:rsidRPr="00B7087D">
        <w:rPr>
          <w:sz w:val="28"/>
          <w:szCs w:val="28"/>
          <w:lang w:eastAsia="x-none"/>
        </w:rPr>
        <w:t>Победитель аукциона, не ранее чем через 10 дней со дня размещения информации о результатах аукциона на официальных сайтах и не позднее 30 дней со дня направления проекта договора аренды подписывает и возвращает его организатору аукциона.</w:t>
      </w:r>
    </w:p>
    <w:p w:rsidR="00B82C55" w:rsidRDefault="002B2116" w:rsidP="00B82C55">
      <w:pPr>
        <w:ind w:firstLine="702"/>
        <w:jc w:val="both"/>
        <w:rPr>
          <w:b/>
          <w:sz w:val="28"/>
          <w:szCs w:val="28"/>
        </w:rPr>
      </w:pPr>
      <w:r w:rsidRPr="002D3EF8">
        <w:rPr>
          <w:b/>
          <w:sz w:val="28"/>
          <w:szCs w:val="28"/>
        </w:rPr>
        <w:t xml:space="preserve">Предмет </w:t>
      </w:r>
      <w:r w:rsidR="002B38CA">
        <w:rPr>
          <w:b/>
          <w:sz w:val="28"/>
          <w:szCs w:val="28"/>
        </w:rPr>
        <w:t>аукциона</w:t>
      </w:r>
      <w:r w:rsidRPr="002D3EF8">
        <w:rPr>
          <w:b/>
          <w:sz w:val="28"/>
          <w:szCs w:val="28"/>
        </w:rPr>
        <w:t>:</w:t>
      </w:r>
      <w:r w:rsidR="00B82C55">
        <w:rPr>
          <w:b/>
          <w:sz w:val="28"/>
          <w:szCs w:val="28"/>
        </w:rPr>
        <w:t xml:space="preserve"> </w:t>
      </w:r>
    </w:p>
    <w:p w:rsidR="002A1B9C" w:rsidRPr="00B75200" w:rsidRDefault="00B82C55" w:rsidP="00B75200">
      <w:pPr>
        <w:ind w:firstLine="702"/>
        <w:jc w:val="both"/>
        <w:rPr>
          <w:sz w:val="28"/>
          <w:szCs w:val="28"/>
        </w:rPr>
      </w:pPr>
      <w:r>
        <w:rPr>
          <w:b/>
          <w:sz w:val="28"/>
          <w:szCs w:val="28"/>
        </w:rPr>
        <w:t xml:space="preserve">1. </w:t>
      </w:r>
      <w:r w:rsidR="002B2116" w:rsidRPr="00B82C55">
        <w:rPr>
          <w:b/>
          <w:sz w:val="28"/>
          <w:szCs w:val="28"/>
        </w:rPr>
        <w:t>Лот № 1</w:t>
      </w:r>
      <w:r w:rsidR="00315BBB" w:rsidRPr="00B82C55">
        <w:rPr>
          <w:b/>
          <w:sz w:val="28"/>
          <w:szCs w:val="28"/>
        </w:rPr>
        <w:t xml:space="preserve"> - </w:t>
      </w:r>
      <w:r w:rsidR="00B75200" w:rsidRPr="00C349AB">
        <w:rPr>
          <w:sz w:val="28"/>
          <w:szCs w:val="28"/>
        </w:rPr>
        <w:t xml:space="preserve">земельный участок площадью 206000 кв. метров, с кадастровым </w:t>
      </w:r>
      <w:r w:rsidR="00B75200" w:rsidRPr="00C027EB">
        <w:rPr>
          <w:sz w:val="28"/>
          <w:szCs w:val="28"/>
        </w:rPr>
        <w:t xml:space="preserve">номером 23:24:0701000:784, категория земель: земли сельскохозяйственного назначения, вид разрешенного использования: для сельскохозяйственного использования (пашня), по адресу: Краснодарский край, </w:t>
      </w:r>
      <w:r w:rsidR="00B75200" w:rsidRPr="00C027EB">
        <w:rPr>
          <w:sz w:val="28"/>
          <w:szCs w:val="28"/>
        </w:rPr>
        <w:lastRenderedPageBreak/>
        <w:t xml:space="preserve">Павловский район, </w:t>
      </w:r>
      <w:proofErr w:type="spellStart"/>
      <w:r w:rsidR="00B75200" w:rsidRPr="00C027EB">
        <w:rPr>
          <w:sz w:val="28"/>
          <w:szCs w:val="28"/>
        </w:rPr>
        <w:t>Новопластуновское</w:t>
      </w:r>
      <w:proofErr w:type="spellEnd"/>
      <w:r w:rsidR="00B75200" w:rsidRPr="00C027EB">
        <w:rPr>
          <w:sz w:val="28"/>
          <w:szCs w:val="28"/>
        </w:rPr>
        <w:t xml:space="preserve"> сельское поселение, секция 13, контур 69</w:t>
      </w:r>
      <w:r w:rsidRPr="00B82C55">
        <w:rPr>
          <w:sz w:val="28"/>
          <w:szCs w:val="28"/>
        </w:rPr>
        <w:t>.</w:t>
      </w:r>
    </w:p>
    <w:p w:rsidR="006050ED" w:rsidRDefault="006050ED" w:rsidP="006050ED">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2A1B9C" w:rsidRPr="00861182" w:rsidRDefault="002A1B9C" w:rsidP="002A1B9C">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2A1B9C" w:rsidRPr="00C220FA" w:rsidRDefault="002A1B9C" w:rsidP="002A1B9C">
      <w:pPr>
        <w:ind w:firstLine="709"/>
        <w:jc w:val="both"/>
        <w:rPr>
          <w:color w:val="000000" w:themeColor="text1"/>
          <w:sz w:val="28"/>
          <w:szCs w:val="28"/>
        </w:rPr>
      </w:pPr>
      <w:r w:rsidRPr="00C220FA">
        <w:rPr>
          <w:color w:val="000000" w:themeColor="text1"/>
          <w:sz w:val="28"/>
          <w:szCs w:val="28"/>
        </w:rPr>
        <w:t xml:space="preserve">Срок аренды земельного участка </w:t>
      </w:r>
      <w:r w:rsidRPr="003608AE">
        <w:rPr>
          <w:sz w:val="28"/>
          <w:szCs w:val="28"/>
        </w:rPr>
        <w:t xml:space="preserve">– </w:t>
      </w:r>
      <w:r w:rsidR="003608AE" w:rsidRPr="001E55D6">
        <w:rPr>
          <w:sz w:val="28"/>
          <w:szCs w:val="28"/>
        </w:rPr>
        <w:t>10 лет.</w:t>
      </w:r>
    </w:p>
    <w:p w:rsidR="002A1B9C" w:rsidRPr="00544B45" w:rsidRDefault="002A1B9C" w:rsidP="002A1B9C">
      <w:pPr>
        <w:autoSpaceDE w:val="0"/>
        <w:autoSpaceDN w:val="0"/>
        <w:adjustRightInd w:val="0"/>
        <w:ind w:firstLine="720"/>
        <w:jc w:val="both"/>
        <w:rPr>
          <w:sz w:val="28"/>
          <w:szCs w:val="28"/>
        </w:rPr>
      </w:pPr>
      <w:r w:rsidRPr="00544B45">
        <w:rPr>
          <w:b/>
          <w:bCs/>
          <w:color w:val="000000"/>
          <w:kern w:val="36"/>
          <w:sz w:val="28"/>
          <w:szCs w:val="28"/>
        </w:rPr>
        <w:t>Начальная цена</w:t>
      </w:r>
      <w:r w:rsidRPr="00544B45">
        <w:rPr>
          <w:bCs/>
          <w:color w:val="000000"/>
          <w:kern w:val="36"/>
          <w:sz w:val="28"/>
          <w:szCs w:val="28"/>
        </w:rPr>
        <w:t xml:space="preserve"> предмета аукциона</w:t>
      </w:r>
      <w:r w:rsidRPr="00544B45">
        <w:rPr>
          <w:b/>
          <w:bCs/>
          <w:color w:val="000000"/>
          <w:kern w:val="36"/>
          <w:sz w:val="28"/>
          <w:szCs w:val="28"/>
        </w:rPr>
        <w:t xml:space="preserve"> </w:t>
      </w:r>
      <w:r w:rsidRPr="00544B45">
        <w:rPr>
          <w:bCs/>
          <w:color w:val="000000"/>
          <w:kern w:val="36"/>
          <w:sz w:val="28"/>
          <w:szCs w:val="28"/>
        </w:rPr>
        <w:t>(</w:t>
      </w:r>
      <w:r w:rsidRPr="00544B45">
        <w:rPr>
          <w:sz w:val="28"/>
          <w:szCs w:val="28"/>
        </w:rPr>
        <w:t xml:space="preserve">начальный размер ежегодной арендной платы) составляет </w:t>
      </w:r>
      <w:r w:rsidR="00544B45" w:rsidRPr="00544B45">
        <w:rPr>
          <w:sz w:val="28"/>
          <w:szCs w:val="28"/>
        </w:rPr>
        <w:t>194</w:t>
      </w:r>
      <w:r w:rsidR="00544B45">
        <w:rPr>
          <w:sz w:val="28"/>
          <w:szCs w:val="28"/>
        </w:rPr>
        <w:t xml:space="preserve"> </w:t>
      </w:r>
      <w:r w:rsidR="00544B45" w:rsidRPr="00544B45">
        <w:rPr>
          <w:sz w:val="28"/>
          <w:szCs w:val="28"/>
        </w:rPr>
        <w:t>237</w:t>
      </w:r>
      <w:r w:rsidRPr="00544B45">
        <w:rPr>
          <w:sz w:val="28"/>
          <w:szCs w:val="28"/>
        </w:rPr>
        <w:t xml:space="preserve"> (</w:t>
      </w:r>
      <w:r w:rsidR="00544B45">
        <w:rPr>
          <w:sz w:val="28"/>
          <w:szCs w:val="28"/>
        </w:rPr>
        <w:t>сто девяносто четыре тысячи двести тридцать семь</w:t>
      </w:r>
      <w:r w:rsidRPr="00544B45">
        <w:rPr>
          <w:sz w:val="28"/>
          <w:szCs w:val="28"/>
        </w:rPr>
        <w:t>) рубл</w:t>
      </w:r>
      <w:r w:rsidR="00544B45">
        <w:rPr>
          <w:sz w:val="28"/>
          <w:szCs w:val="28"/>
        </w:rPr>
        <w:t>ей</w:t>
      </w:r>
      <w:r w:rsidRPr="00544B45">
        <w:rPr>
          <w:sz w:val="28"/>
          <w:szCs w:val="28"/>
        </w:rPr>
        <w:t xml:space="preserve"> </w:t>
      </w:r>
      <w:r w:rsidR="00544B45" w:rsidRPr="00544B45">
        <w:rPr>
          <w:sz w:val="28"/>
          <w:szCs w:val="28"/>
        </w:rPr>
        <w:t>40</w:t>
      </w:r>
      <w:r w:rsidRPr="00544B45">
        <w:rPr>
          <w:sz w:val="28"/>
          <w:szCs w:val="28"/>
        </w:rPr>
        <w:t xml:space="preserve"> копеек.</w:t>
      </w:r>
    </w:p>
    <w:p w:rsidR="002A1B9C" w:rsidRPr="0091190E" w:rsidRDefault="002A1B9C" w:rsidP="002A1B9C">
      <w:pPr>
        <w:ind w:firstLine="702"/>
        <w:jc w:val="both"/>
        <w:rPr>
          <w:sz w:val="28"/>
          <w:szCs w:val="28"/>
        </w:rPr>
      </w:pPr>
      <w:r w:rsidRPr="00544B45">
        <w:rPr>
          <w:b/>
          <w:color w:val="000000"/>
          <w:sz w:val="28"/>
          <w:szCs w:val="28"/>
        </w:rPr>
        <w:t>Шаг аукциона</w:t>
      </w:r>
      <w:r w:rsidRPr="00544B45">
        <w:rPr>
          <w:color w:val="000000"/>
          <w:sz w:val="28"/>
          <w:szCs w:val="28"/>
        </w:rPr>
        <w:t xml:space="preserve"> устанавливается в размере 3% начальной цены предмета </w:t>
      </w:r>
      <w:r w:rsidRPr="00544B45">
        <w:rPr>
          <w:sz w:val="28"/>
          <w:szCs w:val="28"/>
        </w:rPr>
        <w:t xml:space="preserve">аукциона и в итоге составляет </w:t>
      </w:r>
      <w:r w:rsidR="00544B45">
        <w:rPr>
          <w:sz w:val="28"/>
          <w:szCs w:val="28"/>
        </w:rPr>
        <w:t>5 827</w:t>
      </w:r>
      <w:r w:rsidR="0036214E" w:rsidRPr="00544B45">
        <w:rPr>
          <w:sz w:val="28"/>
          <w:szCs w:val="28"/>
        </w:rPr>
        <w:t xml:space="preserve"> </w:t>
      </w:r>
      <w:r w:rsidRPr="00544B45">
        <w:rPr>
          <w:sz w:val="28"/>
          <w:szCs w:val="28"/>
        </w:rPr>
        <w:t>(</w:t>
      </w:r>
      <w:r w:rsidR="00544B45">
        <w:rPr>
          <w:sz w:val="28"/>
          <w:szCs w:val="28"/>
        </w:rPr>
        <w:t>пять тысяч восемьсот двадцать семь</w:t>
      </w:r>
      <w:r w:rsidRPr="00544B45">
        <w:rPr>
          <w:sz w:val="28"/>
          <w:szCs w:val="28"/>
        </w:rPr>
        <w:t xml:space="preserve">) рублей </w:t>
      </w:r>
      <w:r w:rsidR="00544B45">
        <w:rPr>
          <w:sz w:val="28"/>
          <w:szCs w:val="28"/>
        </w:rPr>
        <w:t>12</w:t>
      </w:r>
      <w:r w:rsidR="0036214E" w:rsidRPr="00544B45">
        <w:rPr>
          <w:sz w:val="28"/>
          <w:szCs w:val="28"/>
        </w:rPr>
        <w:t xml:space="preserve"> </w:t>
      </w:r>
      <w:r w:rsidRPr="00544B45">
        <w:rPr>
          <w:sz w:val="28"/>
          <w:szCs w:val="28"/>
        </w:rPr>
        <w:t>копе</w:t>
      </w:r>
      <w:r w:rsidR="0036214E" w:rsidRPr="00544B45">
        <w:rPr>
          <w:sz w:val="28"/>
          <w:szCs w:val="28"/>
        </w:rPr>
        <w:t>е</w:t>
      </w:r>
      <w:r w:rsidRPr="00544B45">
        <w:rPr>
          <w:sz w:val="28"/>
          <w:szCs w:val="28"/>
        </w:rPr>
        <w:t>к.</w:t>
      </w:r>
    </w:p>
    <w:p w:rsidR="00C57BD9" w:rsidRDefault="00B75200" w:rsidP="00C57BD9">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2</w:t>
      </w:r>
      <w:r w:rsidR="00C57BD9">
        <w:rPr>
          <w:rFonts w:ascii="Times New Roman" w:hAnsi="Times New Roman"/>
          <w:b/>
          <w:sz w:val="28"/>
          <w:szCs w:val="28"/>
        </w:rPr>
        <w:t xml:space="preserve">. Лот № </w:t>
      </w:r>
      <w:r>
        <w:rPr>
          <w:rFonts w:ascii="Times New Roman" w:hAnsi="Times New Roman"/>
          <w:b/>
          <w:sz w:val="28"/>
          <w:szCs w:val="28"/>
        </w:rPr>
        <w:t>2</w:t>
      </w:r>
      <w:r w:rsidR="00C57BD9" w:rsidRPr="007F31F5">
        <w:rPr>
          <w:rFonts w:ascii="Times New Roman" w:hAnsi="Times New Roman"/>
          <w:b/>
          <w:sz w:val="28"/>
          <w:szCs w:val="28"/>
        </w:rPr>
        <w:t xml:space="preserve"> – </w:t>
      </w:r>
      <w:r w:rsidRPr="00C027EB">
        <w:rPr>
          <w:rFonts w:ascii="Times New Roman" w:hAnsi="Times New Roman"/>
          <w:sz w:val="28"/>
          <w:szCs w:val="28"/>
        </w:rPr>
        <w:t xml:space="preserve">земельный участок площадью 263000 кв. метров, с кадастровым номером 23:24:0701000:787, категория земель: земли сельскохозяйственного назначения, вид разрешенного использования: для сельскохозяйственного использования (пашня), по адресу: Краснодарский край, Павловский район, </w:t>
      </w:r>
      <w:proofErr w:type="spellStart"/>
      <w:r w:rsidRPr="00C027EB">
        <w:rPr>
          <w:rFonts w:ascii="Times New Roman" w:hAnsi="Times New Roman"/>
          <w:sz w:val="28"/>
          <w:szCs w:val="28"/>
        </w:rPr>
        <w:t>Новопластуновское</w:t>
      </w:r>
      <w:proofErr w:type="spellEnd"/>
      <w:r w:rsidRPr="00C027EB">
        <w:rPr>
          <w:rFonts w:ascii="Times New Roman" w:hAnsi="Times New Roman"/>
          <w:sz w:val="28"/>
          <w:szCs w:val="28"/>
        </w:rPr>
        <w:t xml:space="preserve"> сельское поселение, секция</w:t>
      </w:r>
      <w:r w:rsidRPr="00C349AB">
        <w:rPr>
          <w:rFonts w:ascii="Times New Roman" w:hAnsi="Times New Roman"/>
          <w:sz w:val="28"/>
          <w:szCs w:val="28"/>
        </w:rPr>
        <w:t xml:space="preserve"> 4, контур 86</w:t>
      </w:r>
      <w:r w:rsidR="00C57BD9">
        <w:rPr>
          <w:rFonts w:ascii="Times New Roman" w:hAnsi="Times New Roman"/>
          <w:color w:val="000000"/>
          <w:sz w:val="28"/>
          <w:szCs w:val="28"/>
        </w:rPr>
        <w:t>.</w:t>
      </w:r>
    </w:p>
    <w:p w:rsidR="00B75200" w:rsidRDefault="00B75200" w:rsidP="00B75200">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B75200" w:rsidRPr="00861182" w:rsidRDefault="00B75200" w:rsidP="00B75200">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B75200" w:rsidRPr="00DB158A" w:rsidRDefault="00B75200" w:rsidP="00B75200">
      <w:pPr>
        <w:ind w:firstLine="709"/>
        <w:jc w:val="both"/>
        <w:rPr>
          <w:color w:val="000000" w:themeColor="text1"/>
          <w:sz w:val="28"/>
          <w:szCs w:val="28"/>
        </w:rPr>
      </w:pPr>
      <w:r w:rsidRPr="00C220FA">
        <w:rPr>
          <w:color w:val="000000" w:themeColor="text1"/>
          <w:sz w:val="28"/>
          <w:szCs w:val="28"/>
        </w:rPr>
        <w:t xml:space="preserve">Срок аренды </w:t>
      </w:r>
      <w:r w:rsidRPr="00DB158A">
        <w:rPr>
          <w:color w:val="000000" w:themeColor="text1"/>
          <w:sz w:val="28"/>
          <w:szCs w:val="28"/>
        </w:rPr>
        <w:t xml:space="preserve">земельного участка </w:t>
      </w:r>
      <w:r w:rsidRPr="00DB158A">
        <w:rPr>
          <w:sz w:val="28"/>
          <w:szCs w:val="28"/>
        </w:rPr>
        <w:t xml:space="preserve">– </w:t>
      </w:r>
      <w:r w:rsidRPr="001E55D6">
        <w:rPr>
          <w:sz w:val="28"/>
          <w:szCs w:val="28"/>
        </w:rPr>
        <w:t>10 лет.</w:t>
      </w:r>
    </w:p>
    <w:p w:rsidR="00B75200" w:rsidRPr="00DB158A" w:rsidRDefault="00B75200" w:rsidP="00B75200">
      <w:pPr>
        <w:autoSpaceDE w:val="0"/>
        <w:autoSpaceDN w:val="0"/>
        <w:adjustRightInd w:val="0"/>
        <w:ind w:firstLine="720"/>
        <w:jc w:val="both"/>
        <w:rPr>
          <w:sz w:val="28"/>
          <w:szCs w:val="28"/>
        </w:rPr>
      </w:pPr>
      <w:r w:rsidRPr="00DB158A">
        <w:rPr>
          <w:b/>
          <w:bCs/>
          <w:color w:val="000000"/>
          <w:kern w:val="36"/>
          <w:sz w:val="28"/>
          <w:szCs w:val="28"/>
        </w:rPr>
        <w:t>Начальная цена</w:t>
      </w:r>
      <w:r w:rsidRPr="00DB158A">
        <w:rPr>
          <w:bCs/>
          <w:color w:val="000000"/>
          <w:kern w:val="36"/>
          <w:sz w:val="28"/>
          <w:szCs w:val="28"/>
        </w:rPr>
        <w:t xml:space="preserve"> предмета аукциона</w:t>
      </w:r>
      <w:r w:rsidRPr="00DB158A">
        <w:rPr>
          <w:b/>
          <w:bCs/>
          <w:color w:val="000000"/>
          <w:kern w:val="36"/>
          <w:sz w:val="28"/>
          <w:szCs w:val="28"/>
        </w:rPr>
        <w:t xml:space="preserve"> </w:t>
      </w:r>
      <w:r w:rsidRPr="00DB158A">
        <w:rPr>
          <w:bCs/>
          <w:color w:val="000000"/>
          <w:kern w:val="36"/>
          <w:sz w:val="28"/>
          <w:szCs w:val="28"/>
        </w:rPr>
        <w:t>(</w:t>
      </w:r>
      <w:r w:rsidRPr="00DB158A">
        <w:rPr>
          <w:sz w:val="28"/>
          <w:szCs w:val="28"/>
        </w:rPr>
        <w:t xml:space="preserve">начальный размер ежегодной арендной платы) составляет </w:t>
      </w:r>
      <w:r w:rsidR="00DB158A" w:rsidRPr="00DB158A">
        <w:rPr>
          <w:sz w:val="28"/>
          <w:szCs w:val="28"/>
        </w:rPr>
        <w:t>247 982</w:t>
      </w:r>
      <w:r w:rsidRPr="00DB158A">
        <w:rPr>
          <w:sz w:val="28"/>
          <w:szCs w:val="28"/>
        </w:rPr>
        <w:t xml:space="preserve"> (</w:t>
      </w:r>
      <w:r w:rsidR="00DB158A" w:rsidRPr="00DB158A">
        <w:rPr>
          <w:sz w:val="28"/>
          <w:szCs w:val="28"/>
        </w:rPr>
        <w:t>двести сорок семь тысяч девятьсот восемьдесят два</w:t>
      </w:r>
      <w:r w:rsidRPr="00DB158A">
        <w:rPr>
          <w:sz w:val="28"/>
          <w:szCs w:val="28"/>
        </w:rPr>
        <w:t xml:space="preserve">) рубля </w:t>
      </w:r>
      <w:r w:rsidR="00DB158A" w:rsidRPr="00DB158A">
        <w:rPr>
          <w:sz w:val="28"/>
          <w:szCs w:val="28"/>
        </w:rPr>
        <w:t>7</w:t>
      </w:r>
      <w:r w:rsidRPr="00DB158A">
        <w:rPr>
          <w:sz w:val="28"/>
          <w:szCs w:val="28"/>
        </w:rPr>
        <w:t>0 копеек.</w:t>
      </w:r>
    </w:p>
    <w:p w:rsidR="00B75200" w:rsidRPr="0091190E" w:rsidRDefault="00B75200" w:rsidP="00B75200">
      <w:pPr>
        <w:ind w:firstLine="702"/>
        <w:jc w:val="both"/>
        <w:rPr>
          <w:sz w:val="28"/>
          <w:szCs w:val="28"/>
        </w:rPr>
      </w:pPr>
      <w:r w:rsidRPr="00DB158A">
        <w:rPr>
          <w:b/>
          <w:color w:val="000000"/>
          <w:sz w:val="28"/>
          <w:szCs w:val="28"/>
        </w:rPr>
        <w:t>Шаг аукциона</w:t>
      </w:r>
      <w:r w:rsidRPr="00DB158A">
        <w:rPr>
          <w:color w:val="000000"/>
          <w:sz w:val="28"/>
          <w:szCs w:val="28"/>
        </w:rPr>
        <w:t xml:space="preserve"> устанавливается в размере 3% начальной цены предмета </w:t>
      </w:r>
      <w:r w:rsidRPr="00DB158A">
        <w:rPr>
          <w:sz w:val="28"/>
          <w:szCs w:val="28"/>
        </w:rPr>
        <w:t xml:space="preserve">аукциона и в итоге составляет </w:t>
      </w:r>
      <w:r w:rsidR="00DB158A" w:rsidRPr="00DB158A">
        <w:rPr>
          <w:sz w:val="28"/>
          <w:szCs w:val="28"/>
        </w:rPr>
        <w:t xml:space="preserve">7 439 </w:t>
      </w:r>
      <w:r w:rsidRPr="00DB158A">
        <w:rPr>
          <w:sz w:val="28"/>
          <w:szCs w:val="28"/>
        </w:rPr>
        <w:t>(</w:t>
      </w:r>
      <w:r w:rsidR="00DB158A" w:rsidRPr="00DB158A">
        <w:rPr>
          <w:sz w:val="28"/>
          <w:szCs w:val="28"/>
        </w:rPr>
        <w:t xml:space="preserve">семь </w:t>
      </w:r>
      <w:r w:rsidRPr="00DB158A">
        <w:rPr>
          <w:sz w:val="28"/>
          <w:szCs w:val="28"/>
        </w:rPr>
        <w:t xml:space="preserve">тысяч </w:t>
      </w:r>
      <w:r w:rsidR="00DB158A" w:rsidRPr="00DB158A">
        <w:rPr>
          <w:sz w:val="28"/>
          <w:szCs w:val="28"/>
        </w:rPr>
        <w:t>четыреста тридцать девять</w:t>
      </w:r>
      <w:r w:rsidRPr="00DB158A">
        <w:rPr>
          <w:sz w:val="28"/>
          <w:szCs w:val="28"/>
        </w:rPr>
        <w:t>) рублей 4</w:t>
      </w:r>
      <w:r w:rsidR="00DB158A" w:rsidRPr="00DB158A">
        <w:rPr>
          <w:sz w:val="28"/>
          <w:szCs w:val="28"/>
        </w:rPr>
        <w:t>8</w:t>
      </w:r>
      <w:r w:rsidRPr="00DB158A">
        <w:rPr>
          <w:sz w:val="28"/>
          <w:szCs w:val="28"/>
        </w:rPr>
        <w:t xml:space="preserve"> копеек.</w:t>
      </w:r>
    </w:p>
    <w:p w:rsidR="0039059F" w:rsidRDefault="00B75200" w:rsidP="0039059F">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3</w:t>
      </w:r>
      <w:r w:rsidR="0039059F">
        <w:rPr>
          <w:rFonts w:ascii="Times New Roman" w:hAnsi="Times New Roman"/>
          <w:b/>
          <w:sz w:val="28"/>
          <w:szCs w:val="28"/>
        </w:rPr>
        <w:t xml:space="preserve">. Лот № </w:t>
      </w:r>
      <w:r>
        <w:rPr>
          <w:rFonts w:ascii="Times New Roman" w:hAnsi="Times New Roman"/>
          <w:b/>
          <w:sz w:val="28"/>
          <w:szCs w:val="28"/>
        </w:rPr>
        <w:t xml:space="preserve">3 </w:t>
      </w:r>
      <w:r w:rsidR="0039059F" w:rsidRPr="007F31F5">
        <w:rPr>
          <w:rFonts w:ascii="Times New Roman" w:hAnsi="Times New Roman"/>
          <w:b/>
          <w:sz w:val="28"/>
          <w:szCs w:val="28"/>
        </w:rPr>
        <w:t xml:space="preserve">– </w:t>
      </w:r>
      <w:r w:rsidRPr="00C349AB">
        <w:rPr>
          <w:rFonts w:ascii="Times New Roman" w:hAnsi="Times New Roman"/>
          <w:sz w:val="28"/>
          <w:szCs w:val="28"/>
        </w:rPr>
        <w:t>площадью</w:t>
      </w:r>
      <w:r w:rsidRPr="00342093">
        <w:rPr>
          <w:rFonts w:ascii="Times New Roman" w:hAnsi="Times New Roman"/>
          <w:sz w:val="28"/>
          <w:szCs w:val="28"/>
        </w:rPr>
        <w:t xml:space="preserve"> </w:t>
      </w:r>
      <w:r>
        <w:rPr>
          <w:rFonts w:ascii="Times New Roman" w:hAnsi="Times New Roman"/>
          <w:color w:val="000000"/>
          <w:sz w:val="28"/>
          <w:szCs w:val="28"/>
        </w:rPr>
        <w:t>74</w:t>
      </w:r>
      <w:r w:rsidRPr="00790443">
        <w:rPr>
          <w:rFonts w:ascii="Times New Roman" w:hAnsi="Times New Roman"/>
          <w:color w:val="000000"/>
          <w:sz w:val="28"/>
          <w:szCs w:val="28"/>
        </w:rPr>
        <w:t xml:space="preserve"> кв. метр</w:t>
      </w:r>
      <w:r>
        <w:rPr>
          <w:rFonts w:ascii="Times New Roman" w:hAnsi="Times New Roman"/>
          <w:color w:val="000000"/>
          <w:sz w:val="28"/>
          <w:szCs w:val="28"/>
        </w:rPr>
        <w:t>а</w:t>
      </w:r>
      <w:r w:rsidRPr="00790443">
        <w:rPr>
          <w:rFonts w:ascii="Times New Roman" w:hAnsi="Times New Roman"/>
          <w:color w:val="000000"/>
          <w:sz w:val="28"/>
          <w:szCs w:val="28"/>
        </w:rPr>
        <w:t xml:space="preserve">, с кадастровым номером </w:t>
      </w:r>
      <w:r w:rsidRPr="00D577B8">
        <w:rPr>
          <w:rFonts w:ascii="Times New Roman" w:hAnsi="Times New Roman"/>
          <w:color w:val="000000"/>
          <w:sz w:val="28"/>
          <w:szCs w:val="28"/>
        </w:rPr>
        <w:t>23:24:0204276:390,</w:t>
      </w:r>
      <w:r w:rsidRPr="00790443">
        <w:rPr>
          <w:rFonts w:ascii="Times New Roman" w:hAnsi="Times New Roman"/>
          <w:color w:val="000000"/>
          <w:sz w:val="28"/>
          <w:szCs w:val="28"/>
        </w:rPr>
        <w:t xml:space="preserve"> категория земель: земли населенных пунктов, вид разрешенного использования: </w:t>
      </w:r>
      <w:r>
        <w:rPr>
          <w:rFonts w:ascii="Times New Roman" w:hAnsi="Times New Roman"/>
          <w:color w:val="000000"/>
          <w:sz w:val="28"/>
          <w:szCs w:val="28"/>
        </w:rPr>
        <w:t>обслуживание автотранспорта</w:t>
      </w:r>
      <w:r w:rsidRPr="00790443">
        <w:rPr>
          <w:rFonts w:ascii="Times New Roman" w:hAnsi="Times New Roman"/>
          <w:color w:val="000000"/>
          <w:sz w:val="28"/>
          <w:szCs w:val="28"/>
        </w:rPr>
        <w:t xml:space="preserve">, </w:t>
      </w:r>
      <w:r>
        <w:rPr>
          <w:rFonts w:ascii="Times New Roman" w:hAnsi="Times New Roman"/>
          <w:color w:val="000000"/>
          <w:sz w:val="28"/>
          <w:szCs w:val="28"/>
        </w:rPr>
        <w:t>по адресу</w:t>
      </w:r>
      <w:r w:rsidRPr="00790443">
        <w:rPr>
          <w:rFonts w:ascii="Times New Roman" w:hAnsi="Times New Roman"/>
          <w:color w:val="000000"/>
          <w:sz w:val="28"/>
          <w:szCs w:val="28"/>
        </w:rPr>
        <w:t xml:space="preserve">: Краснодарский край, Павловский район, </w:t>
      </w:r>
      <w:r>
        <w:rPr>
          <w:rFonts w:ascii="Times New Roman" w:hAnsi="Times New Roman"/>
          <w:color w:val="000000"/>
          <w:sz w:val="28"/>
          <w:szCs w:val="28"/>
        </w:rPr>
        <w:t xml:space="preserve">станица Павловская, улица </w:t>
      </w:r>
      <w:r w:rsidRPr="00C027EB">
        <w:rPr>
          <w:rFonts w:ascii="Times New Roman" w:hAnsi="Times New Roman"/>
          <w:color w:val="000000"/>
          <w:sz w:val="28"/>
          <w:szCs w:val="28"/>
        </w:rPr>
        <w:t>Промышленная, перед гаражом № 44</w:t>
      </w:r>
      <w:r w:rsidR="0039059F">
        <w:rPr>
          <w:rFonts w:ascii="Times New Roman" w:hAnsi="Times New Roman"/>
          <w:color w:val="000000"/>
          <w:sz w:val="28"/>
          <w:szCs w:val="28"/>
        </w:rPr>
        <w:t>.</w:t>
      </w:r>
    </w:p>
    <w:p w:rsidR="00B75200" w:rsidRDefault="00B75200" w:rsidP="00B75200">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B75200" w:rsidRPr="00861182" w:rsidRDefault="00B75200" w:rsidP="00B75200">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B75200" w:rsidRPr="00C220FA" w:rsidRDefault="00B75200" w:rsidP="00B75200">
      <w:pPr>
        <w:ind w:firstLine="709"/>
        <w:jc w:val="both"/>
        <w:rPr>
          <w:color w:val="000000" w:themeColor="text1"/>
          <w:sz w:val="28"/>
          <w:szCs w:val="28"/>
        </w:rPr>
      </w:pPr>
      <w:r w:rsidRPr="00C220FA">
        <w:rPr>
          <w:color w:val="000000" w:themeColor="text1"/>
          <w:sz w:val="28"/>
          <w:szCs w:val="28"/>
        </w:rPr>
        <w:t xml:space="preserve">Срок аренды земельного участка </w:t>
      </w:r>
      <w:r w:rsidRPr="003608AE">
        <w:rPr>
          <w:sz w:val="28"/>
          <w:szCs w:val="28"/>
        </w:rPr>
        <w:t xml:space="preserve">– </w:t>
      </w:r>
      <w:r w:rsidRPr="00524FC1">
        <w:rPr>
          <w:sz w:val="28"/>
          <w:szCs w:val="28"/>
        </w:rPr>
        <w:t>10 лет.</w:t>
      </w:r>
    </w:p>
    <w:p w:rsidR="00B75200" w:rsidRPr="00DB158A" w:rsidRDefault="00B75200" w:rsidP="00B75200">
      <w:pPr>
        <w:autoSpaceDE w:val="0"/>
        <w:autoSpaceDN w:val="0"/>
        <w:adjustRightInd w:val="0"/>
        <w:ind w:firstLine="720"/>
        <w:jc w:val="both"/>
        <w:rPr>
          <w:sz w:val="28"/>
          <w:szCs w:val="28"/>
        </w:rPr>
      </w:pPr>
      <w:r w:rsidRPr="00DB158A">
        <w:rPr>
          <w:b/>
          <w:bCs/>
          <w:color w:val="000000"/>
          <w:kern w:val="36"/>
          <w:sz w:val="28"/>
          <w:szCs w:val="28"/>
        </w:rPr>
        <w:lastRenderedPageBreak/>
        <w:t>Начальная цена</w:t>
      </w:r>
      <w:r w:rsidRPr="00DB158A">
        <w:rPr>
          <w:bCs/>
          <w:color w:val="000000"/>
          <w:kern w:val="36"/>
          <w:sz w:val="28"/>
          <w:szCs w:val="28"/>
        </w:rPr>
        <w:t xml:space="preserve"> предмета аукциона</w:t>
      </w:r>
      <w:r w:rsidRPr="00DB158A">
        <w:rPr>
          <w:b/>
          <w:bCs/>
          <w:color w:val="000000"/>
          <w:kern w:val="36"/>
          <w:sz w:val="28"/>
          <w:szCs w:val="28"/>
        </w:rPr>
        <w:t xml:space="preserve"> </w:t>
      </w:r>
      <w:r w:rsidRPr="00DB158A">
        <w:rPr>
          <w:bCs/>
          <w:color w:val="000000"/>
          <w:kern w:val="36"/>
          <w:sz w:val="28"/>
          <w:szCs w:val="28"/>
        </w:rPr>
        <w:t>(</w:t>
      </w:r>
      <w:r w:rsidRPr="00DB158A">
        <w:rPr>
          <w:sz w:val="28"/>
          <w:szCs w:val="28"/>
        </w:rPr>
        <w:t xml:space="preserve">начальный размер ежегодной арендной платы) составляет </w:t>
      </w:r>
      <w:r w:rsidR="002F7E43">
        <w:rPr>
          <w:sz w:val="28"/>
          <w:szCs w:val="28"/>
        </w:rPr>
        <w:t>3517</w:t>
      </w:r>
      <w:r w:rsidRPr="00DB158A">
        <w:rPr>
          <w:sz w:val="28"/>
          <w:szCs w:val="28"/>
        </w:rPr>
        <w:t xml:space="preserve"> (</w:t>
      </w:r>
      <w:r w:rsidR="002F7E43">
        <w:rPr>
          <w:sz w:val="28"/>
          <w:szCs w:val="28"/>
        </w:rPr>
        <w:t>три тысячи пятьсот семнадцать</w:t>
      </w:r>
      <w:r w:rsidRPr="00DB158A">
        <w:rPr>
          <w:sz w:val="28"/>
          <w:szCs w:val="28"/>
        </w:rPr>
        <w:t>) рубл</w:t>
      </w:r>
      <w:r w:rsidR="00DB158A" w:rsidRPr="00DB158A">
        <w:rPr>
          <w:sz w:val="28"/>
          <w:szCs w:val="28"/>
        </w:rPr>
        <w:t>ей</w:t>
      </w:r>
      <w:r w:rsidRPr="00DB158A">
        <w:rPr>
          <w:sz w:val="28"/>
          <w:szCs w:val="28"/>
        </w:rPr>
        <w:t xml:space="preserve"> </w:t>
      </w:r>
      <w:r w:rsidR="002F7E43">
        <w:rPr>
          <w:sz w:val="28"/>
          <w:szCs w:val="28"/>
        </w:rPr>
        <w:t>57</w:t>
      </w:r>
      <w:r w:rsidRPr="00DB158A">
        <w:rPr>
          <w:sz w:val="28"/>
          <w:szCs w:val="28"/>
        </w:rPr>
        <w:t xml:space="preserve"> копеек.</w:t>
      </w:r>
      <w:r w:rsidR="00DB158A">
        <w:rPr>
          <w:sz w:val="28"/>
          <w:szCs w:val="28"/>
        </w:rPr>
        <w:t xml:space="preserve"> </w:t>
      </w:r>
    </w:p>
    <w:p w:rsidR="00B75200" w:rsidRPr="0091190E" w:rsidRDefault="00B75200" w:rsidP="00B75200">
      <w:pPr>
        <w:ind w:firstLine="702"/>
        <w:jc w:val="both"/>
        <w:rPr>
          <w:sz w:val="28"/>
          <w:szCs w:val="28"/>
        </w:rPr>
      </w:pPr>
      <w:r w:rsidRPr="00DB158A">
        <w:rPr>
          <w:b/>
          <w:color w:val="000000"/>
          <w:sz w:val="28"/>
          <w:szCs w:val="28"/>
        </w:rPr>
        <w:t>Шаг аукциона</w:t>
      </w:r>
      <w:r w:rsidRPr="00DB158A">
        <w:rPr>
          <w:color w:val="000000"/>
          <w:sz w:val="28"/>
          <w:szCs w:val="28"/>
        </w:rPr>
        <w:t xml:space="preserve"> устанавливается в размере 3% начальной цены предмета </w:t>
      </w:r>
      <w:r w:rsidRPr="00DB158A">
        <w:rPr>
          <w:sz w:val="28"/>
          <w:szCs w:val="28"/>
        </w:rPr>
        <w:t xml:space="preserve">аукциона и в итоге составляет </w:t>
      </w:r>
      <w:r w:rsidR="002F7E43">
        <w:rPr>
          <w:sz w:val="28"/>
          <w:szCs w:val="28"/>
        </w:rPr>
        <w:t>105</w:t>
      </w:r>
      <w:r w:rsidRPr="00DB158A">
        <w:rPr>
          <w:sz w:val="28"/>
          <w:szCs w:val="28"/>
        </w:rPr>
        <w:t xml:space="preserve"> (</w:t>
      </w:r>
      <w:r w:rsidR="002F7E43">
        <w:rPr>
          <w:sz w:val="28"/>
          <w:szCs w:val="28"/>
        </w:rPr>
        <w:t>сто пять</w:t>
      </w:r>
      <w:r w:rsidRPr="00DB158A">
        <w:rPr>
          <w:sz w:val="28"/>
          <w:szCs w:val="28"/>
        </w:rPr>
        <w:t xml:space="preserve">) рублей </w:t>
      </w:r>
      <w:r w:rsidR="002F7E43">
        <w:rPr>
          <w:sz w:val="28"/>
          <w:szCs w:val="28"/>
        </w:rPr>
        <w:t>53</w:t>
      </w:r>
      <w:r w:rsidRPr="00DB158A">
        <w:rPr>
          <w:sz w:val="28"/>
          <w:szCs w:val="28"/>
        </w:rPr>
        <w:t xml:space="preserve"> копе</w:t>
      </w:r>
      <w:r w:rsidR="002F7E43">
        <w:rPr>
          <w:sz w:val="28"/>
          <w:szCs w:val="28"/>
        </w:rPr>
        <w:t>й</w:t>
      </w:r>
      <w:r w:rsidRPr="00DB158A">
        <w:rPr>
          <w:sz w:val="28"/>
          <w:szCs w:val="28"/>
        </w:rPr>
        <w:t>к</w:t>
      </w:r>
      <w:r w:rsidR="002F7E43">
        <w:rPr>
          <w:sz w:val="28"/>
          <w:szCs w:val="28"/>
        </w:rPr>
        <w:t>и</w:t>
      </w:r>
      <w:r w:rsidRPr="00DB158A">
        <w:rPr>
          <w:sz w:val="28"/>
          <w:szCs w:val="28"/>
        </w:rPr>
        <w:t>.</w:t>
      </w:r>
    </w:p>
    <w:p w:rsidR="00F81CC9" w:rsidRDefault="00B75200" w:rsidP="00F81CC9">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4</w:t>
      </w:r>
      <w:r w:rsidR="00F81CC9">
        <w:rPr>
          <w:rFonts w:ascii="Times New Roman" w:hAnsi="Times New Roman"/>
          <w:b/>
          <w:sz w:val="28"/>
          <w:szCs w:val="28"/>
        </w:rPr>
        <w:t xml:space="preserve">. Лот № </w:t>
      </w:r>
      <w:r>
        <w:rPr>
          <w:rFonts w:ascii="Times New Roman" w:hAnsi="Times New Roman"/>
          <w:b/>
          <w:sz w:val="28"/>
          <w:szCs w:val="28"/>
        </w:rPr>
        <w:t>4</w:t>
      </w:r>
      <w:r w:rsidR="00F81CC9" w:rsidRPr="007F31F5">
        <w:rPr>
          <w:rFonts w:ascii="Times New Roman" w:hAnsi="Times New Roman"/>
          <w:b/>
          <w:sz w:val="28"/>
          <w:szCs w:val="28"/>
        </w:rPr>
        <w:t xml:space="preserve"> – </w:t>
      </w:r>
      <w:r w:rsidRPr="00C027EB">
        <w:rPr>
          <w:rFonts w:ascii="Times New Roman" w:hAnsi="Times New Roman"/>
          <w:sz w:val="28"/>
          <w:szCs w:val="28"/>
        </w:rPr>
        <w:t xml:space="preserve">земельный участок площадью 21105 кв. метров, </w:t>
      </w:r>
      <w:r w:rsidRPr="00C027EB">
        <w:rPr>
          <w:rFonts w:ascii="Times New Roman" w:hAnsi="Times New Roman"/>
          <w:color w:val="000000"/>
          <w:sz w:val="28"/>
          <w:szCs w:val="28"/>
        </w:rPr>
        <w:t xml:space="preserve">с кадастровым номером 23:24:0802002:39, категория земель: земли населенных пунктов, вид разрешенного использования: овощеводство, по адресу: Краснодарский край, Павловский район, хутор Средний </w:t>
      </w:r>
      <w:proofErr w:type="spellStart"/>
      <w:r w:rsidRPr="00C027EB">
        <w:rPr>
          <w:rFonts w:ascii="Times New Roman" w:hAnsi="Times New Roman"/>
          <w:color w:val="000000"/>
          <w:sz w:val="28"/>
          <w:szCs w:val="28"/>
        </w:rPr>
        <w:t>Челбас</w:t>
      </w:r>
      <w:proofErr w:type="spellEnd"/>
      <w:r w:rsidRPr="00C027EB">
        <w:rPr>
          <w:rFonts w:ascii="Times New Roman" w:hAnsi="Times New Roman"/>
          <w:color w:val="000000"/>
          <w:sz w:val="28"/>
          <w:szCs w:val="28"/>
        </w:rPr>
        <w:t>, восточнее участка с кадастровым номером 23:24:0802002:</w:t>
      </w:r>
      <w:r w:rsidR="00D938C0">
        <w:rPr>
          <w:rFonts w:ascii="Times New Roman" w:hAnsi="Times New Roman"/>
          <w:color w:val="000000"/>
          <w:sz w:val="28"/>
          <w:szCs w:val="28"/>
        </w:rPr>
        <w:t>2</w:t>
      </w:r>
      <w:r w:rsidRPr="00C027EB">
        <w:rPr>
          <w:rFonts w:ascii="Times New Roman" w:hAnsi="Times New Roman"/>
          <w:color w:val="000000"/>
          <w:sz w:val="28"/>
          <w:szCs w:val="28"/>
        </w:rPr>
        <w:t>9</w:t>
      </w:r>
      <w:r w:rsidR="00F81CC9">
        <w:rPr>
          <w:rFonts w:ascii="Times New Roman" w:hAnsi="Times New Roman"/>
          <w:color w:val="000000"/>
          <w:sz w:val="28"/>
          <w:szCs w:val="28"/>
        </w:rPr>
        <w:t>.</w:t>
      </w:r>
    </w:p>
    <w:p w:rsidR="00B75200" w:rsidRDefault="00B75200" w:rsidP="00B75200">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B75200" w:rsidRPr="00861182" w:rsidRDefault="00B75200" w:rsidP="00B75200">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B75200" w:rsidRPr="00DB158A" w:rsidRDefault="00B75200" w:rsidP="00B75200">
      <w:pPr>
        <w:ind w:firstLine="709"/>
        <w:jc w:val="both"/>
        <w:rPr>
          <w:color w:val="000000" w:themeColor="text1"/>
          <w:sz w:val="28"/>
          <w:szCs w:val="28"/>
        </w:rPr>
      </w:pPr>
      <w:r w:rsidRPr="00DB158A">
        <w:rPr>
          <w:color w:val="000000" w:themeColor="text1"/>
          <w:sz w:val="28"/>
          <w:szCs w:val="28"/>
        </w:rPr>
        <w:t xml:space="preserve">Срок аренды земельного участка </w:t>
      </w:r>
      <w:r w:rsidRPr="00A525AA">
        <w:rPr>
          <w:sz w:val="28"/>
          <w:szCs w:val="28"/>
        </w:rPr>
        <w:t>– 10 лет.</w:t>
      </w:r>
    </w:p>
    <w:p w:rsidR="00B75200" w:rsidRPr="00DB158A" w:rsidRDefault="00B75200" w:rsidP="00B75200">
      <w:pPr>
        <w:autoSpaceDE w:val="0"/>
        <w:autoSpaceDN w:val="0"/>
        <w:adjustRightInd w:val="0"/>
        <w:ind w:firstLine="720"/>
        <w:jc w:val="both"/>
        <w:rPr>
          <w:sz w:val="28"/>
          <w:szCs w:val="28"/>
        </w:rPr>
      </w:pPr>
      <w:r w:rsidRPr="00DB158A">
        <w:rPr>
          <w:b/>
          <w:bCs/>
          <w:color w:val="000000"/>
          <w:kern w:val="36"/>
          <w:sz w:val="28"/>
          <w:szCs w:val="28"/>
        </w:rPr>
        <w:t>Начальная цена</w:t>
      </w:r>
      <w:r w:rsidRPr="00DB158A">
        <w:rPr>
          <w:bCs/>
          <w:color w:val="000000"/>
          <w:kern w:val="36"/>
          <w:sz w:val="28"/>
          <w:szCs w:val="28"/>
        </w:rPr>
        <w:t xml:space="preserve"> предмета аукциона</w:t>
      </w:r>
      <w:r w:rsidRPr="00DB158A">
        <w:rPr>
          <w:b/>
          <w:bCs/>
          <w:color w:val="000000"/>
          <w:kern w:val="36"/>
          <w:sz w:val="28"/>
          <w:szCs w:val="28"/>
        </w:rPr>
        <w:t xml:space="preserve"> </w:t>
      </w:r>
      <w:r w:rsidRPr="00DB158A">
        <w:rPr>
          <w:bCs/>
          <w:color w:val="000000"/>
          <w:kern w:val="36"/>
          <w:sz w:val="28"/>
          <w:szCs w:val="28"/>
        </w:rPr>
        <w:t>(</w:t>
      </w:r>
      <w:r w:rsidRPr="00DB158A">
        <w:rPr>
          <w:sz w:val="28"/>
          <w:szCs w:val="28"/>
        </w:rPr>
        <w:t xml:space="preserve">начальный размер ежегодной арендной платы) составляет </w:t>
      </w:r>
      <w:r w:rsidR="00DB158A" w:rsidRPr="00DB158A">
        <w:rPr>
          <w:sz w:val="28"/>
          <w:szCs w:val="28"/>
        </w:rPr>
        <w:t>19 899</w:t>
      </w:r>
      <w:r w:rsidRPr="00DB158A">
        <w:rPr>
          <w:sz w:val="28"/>
          <w:szCs w:val="28"/>
        </w:rPr>
        <w:t xml:space="preserve"> (</w:t>
      </w:r>
      <w:r w:rsidR="00DB158A" w:rsidRPr="00DB158A">
        <w:rPr>
          <w:sz w:val="28"/>
          <w:szCs w:val="28"/>
        </w:rPr>
        <w:t>девятнадцать тысяч восемьсот девяносто девять</w:t>
      </w:r>
      <w:r w:rsidRPr="00DB158A">
        <w:rPr>
          <w:sz w:val="28"/>
          <w:szCs w:val="28"/>
        </w:rPr>
        <w:t>) рубл</w:t>
      </w:r>
      <w:r w:rsidR="00DB158A" w:rsidRPr="00DB158A">
        <w:rPr>
          <w:sz w:val="28"/>
          <w:szCs w:val="28"/>
        </w:rPr>
        <w:t>ей</w:t>
      </w:r>
      <w:r w:rsidRPr="00DB158A">
        <w:rPr>
          <w:sz w:val="28"/>
          <w:szCs w:val="28"/>
        </w:rPr>
        <w:t xml:space="preserve"> </w:t>
      </w:r>
      <w:r w:rsidR="00DB158A" w:rsidRPr="00DB158A">
        <w:rPr>
          <w:sz w:val="28"/>
          <w:szCs w:val="28"/>
        </w:rPr>
        <w:t>9</w:t>
      </w:r>
      <w:r w:rsidRPr="00DB158A">
        <w:rPr>
          <w:sz w:val="28"/>
          <w:szCs w:val="28"/>
        </w:rPr>
        <w:t>0 копеек.</w:t>
      </w:r>
    </w:p>
    <w:p w:rsidR="00B75200" w:rsidRPr="0091190E" w:rsidRDefault="00B75200" w:rsidP="00B75200">
      <w:pPr>
        <w:ind w:firstLine="702"/>
        <w:jc w:val="both"/>
        <w:rPr>
          <w:sz w:val="28"/>
          <w:szCs w:val="28"/>
        </w:rPr>
      </w:pPr>
      <w:r w:rsidRPr="00DB158A">
        <w:rPr>
          <w:b/>
          <w:color w:val="000000"/>
          <w:sz w:val="28"/>
          <w:szCs w:val="28"/>
        </w:rPr>
        <w:t>Шаг аукциона</w:t>
      </w:r>
      <w:r w:rsidRPr="00DB158A">
        <w:rPr>
          <w:color w:val="000000"/>
          <w:sz w:val="28"/>
          <w:szCs w:val="28"/>
        </w:rPr>
        <w:t xml:space="preserve"> устанавливается в размере 3% начальной цены предмета </w:t>
      </w:r>
      <w:r w:rsidRPr="00DB158A">
        <w:rPr>
          <w:sz w:val="28"/>
          <w:szCs w:val="28"/>
        </w:rPr>
        <w:t xml:space="preserve">аукциона и в итоге составляет </w:t>
      </w:r>
      <w:r w:rsidR="00DB158A">
        <w:rPr>
          <w:sz w:val="28"/>
          <w:szCs w:val="28"/>
        </w:rPr>
        <w:t>597</w:t>
      </w:r>
      <w:r w:rsidRPr="00DB158A">
        <w:rPr>
          <w:sz w:val="28"/>
          <w:szCs w:val="28"/>
        </w:rPr>
        <w:t xml:space="preserve"> (</w:t>
      </w:r>
      <w:r w:rsidR="0004455C">
        <w:rPr>
          <w:sz w:val="28"/>
          <w:szCs w:val="28"/>
        </w:rPr>
        <w:t>пятьсот девяносто семь</w:t>
      </w:r>
      <w:r w:rsidRPr="00DB158A">
        <w:rPr>
          <w:sz w:val="28"/>
          <w:szCs w:val="28"/>
        </w:rPr>
        <w:t xml:space="preserve">) рублей </w:t>
      </w:r>
      <w:r w:rsidR="0004455C">
        <w:rPr>
          <w:sz w:val="28"/>
          <w:szCs w:val="28"/>
        </w:rPr>
        <w:t>00</w:t>
      </w:r>
      <w:r w:rsidRPr="00DB158A">
        <w:rPr>
          <w:sz w:val="28"/>
          <w:szCs w:val="28"/>
        </w:rPr>
        <w:t xml:space="preserve"> копеек.</w:t>
      </w:r>
    </w:p>
    <w:p w:rsidR="00385067" w:rsidRDefault="00DF6F1F" w:rsidP="00385067">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5</w:t>
      </w:r>
      <w:r w:rsidR="00385067">
        <w:rPr>
          <w:rFonts w:ascii="Times New Roman" w:hAnsi="Times New Roman"/>
          <w:b/>
          <w:sz w:val="28"/>
          <w:szCs w:val="28"/>
        </w:rPr>
        <w:t xml:space="preserve">. Лот № </w:t>
      </w:r>
      <w:r>
        <w:rPr>
          <w:rFonts w:ascii="Times New Roman" w:hAnsi="Times New Roman"/>
          <w:b/>
          <w:sz w:val="28"/>
          <w:szCs w:val="28"/>
        </w:rPr>
        <w:t>5</w:t>
      </w:r>
      <w:r w:rsidR="00385067" w:rsidRPr="007F31F5">
        <w:rPr>
          <w:rFonts w:ascii="Times New Roman" w:hAnsi="Times New Roman"/>
          <w:b/>
          <w:sz w:val="28"/>
          <w:szCs w:val="28"/>
        </w:rPr>
        <w:t xml:space="preserve"> – </w:t>
      </w:r>
      <w:r w:rsidRPr="00C027EB">
        <w:rPr>
          <w:rFonts w:ascii="Times New Roman" w:hAnsi="Times New Roman"/>
          <w:sz w:val="28"/>
          <w:szCs w:val="28"/>
        </w:rPr>
        <w:t xml:space="preserve">площадью </w:t>
      </w:r>
      <w:r w:rsidRPr="00C027EB">
        <w:rPr>
          <w:rFonts w:ascii="Times New Roman" w:hAnsi="Times New Roman"/>
          <w:color w:val="000000"/>
          <w:sz w:val="28"/>
          <w:szCs w:val="28"/>
        </w:rPr>
        <w:t xml:space="preserve">2500 кв. метров, с кадастровым номером 23:24:0000000:1279, категория земель: земли населенных пунктов, вид разрешенного использования: для ведения личного подсобного хозяйства, по адресу: Краснодарский край, Павловский район, станица </w:t>
      </w:r>
      <w:proofErr w:type="spellStart"/>
      <w:r w:rsidRPr="00C027EB">
        <w:rPr>
          <w:rFonts w:ascii="Times New Roman" w:hAnsi="Times New Roman"/>
          <w:color w:val="000000"/>
          <w:sz w:val="28"/>
          <w:szCs w:val="28"/>
        </w:rPr>
        <w:t>Новопластуновская</w:t>
      </w:r>
      <w:proofErr w:type="spellEnd"/>
      <w:r w:rsidRPr="00C027EB">
        <w:rPr>
          <w:rFonts w:ascii="Times New Roman" w:hAnsi="Times New Roman"/>
          <w:color w:val="000000"/>
          <w:sz w:val="28"/>
          <w:szCs w:val="28"/>
        </w:rPr>
        <w:t>, улица Советская, 42</w:t>
      </w:r>
      <w:r w:rsidR="00385067">
        <w:rPr>
          <w:rFonts w:ascii="Times New Roman" w:hAnsi="Times New Roman"/>
          <w:color w:val="000000"/>
          <w:sz w:val="28"/>
          <w:szCs w:val="28"/>
        </w:rPr>
        <w:t>.</w:t>
      </w:r>
    </w:p>
    <w:p w:rsidR="00385067" w:rsidRPr="003D716E" w:rsidRDefault="00385067" w:rsidP="00385067">
      <w:pPr>
        <w:suppressAutoHyphens/>
        <w:ind w:firstLine="709"/>
        <w:jc w:val="both"/>
        <w:rPr>
          <w:color w:val="000000" w:themeColor="text1"/>
          <w:sz w:val="28"/>
          <w:szCs w:val="28"/>
        </w:rPr>
      </w:pPr>
      <w:r w:rsidRPr="003D716E">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DF6F1F">
        <w:rPr>
          <w:color w:val="000000" w:themeColor="text1"/>
          <w:sz w:val="28"/>
          <w:szCs w:val="28"/>
        </w:rPr>
        <w:t>5</w:t>
      </w:r>
      <w:r w:rsidRPr="003D716E">
        <w:rPr>
          <w:color w:val="000000" w:themeColor="text1"/>
          <w:sz w:val="28"/>
          <w:szCs w:val="28"/>
        </w:rPr>
        <w:t>:</w:t>
      </w:r>
    </w:p>
    <w:p w:rsidR="00385067" w:rsidRPr="00A525AA" w:rsidRDefault="00385067" w:rsidP="00385067">
      <w:pPr>
        <w:spacing w:line="100" w:lineRule="atLeast"/>
        <w:ind w:firstLine="851"/>
        <w:jc w:val="both"/>
        <w:rPr>
          <w:sz w:val="28"/>
          <w:szCs w:val="28"/>
        </w:rPr>
      </w:pPr>
      <w:r w:rsidRPr="00A525AA">
        <w:rPr>
          <w:sz w:val="28"/>
          <w:szCs w:val="28"/>
          <w:lang w:eastAsia="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sidRPr="00A525AA">
        <w:rPr>
          <w:sz w:val="28"/>
          <w:szCs w:val="28"/>
        </w:rPr>
        <w:t>огласно основным видам разрешенного использования или условно разрешенным видам использования.</w:t>
      </w:r>
    </w:p>
    <w:p w:rsidR="000E0D2A" w:rsidRPr="00A525AA" w:rsidRDefault="000E0D2A" w:rsidP="000E0D2A">
      <w:pPr>
        <w:spacing w:line="100" w:lineRule="atLeast"/>
        <w:ind w:firstLine="851"/>
        <w:jc w:val="both"/>
        <w:rPr>
          <w:sz w:val="28"/>
          <w:szCs w:val="28"/>
        </w:rPr>
      </w:pPr>
      <w:r w:rsidRPr="00A525AA">
        <w:rPr>
          <w:sz w:val="28"/>
          <w:szCs w:val="28"/>
          <w:lang w:eastAsia="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sidRPr="00A525AA">
        <w:rPr>
          <w:sz w:val="28"/>
          <w:szCs w:val="28"/>
        </w:rPr>
        <w:t>огласно основным видам разрешенного использования или условно разрешенным видам использования.</w:t>
      </w:r>
    </w:p>
    <w:p w:rsidR="000E0D2A" w:rsidRPr="00A525AA" w:rsidRDefault="000E0D2A" w:rsidP="000E0D2A">
      <w:pPr>
        <w:spacing w:line="100" w:lineRule="atLeast"/>
        <w:ind w:firstLine="851"/>
        <w:jc w:val="both"/>
        <w:rPr>
          <w:sz w:val="28"/>
          <w:szCs w:val="28"/>
        </w:rPr>
      </w:pPr>
      <w:r w:rsidRPr="00A525AA">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E0D2A" w:rsidRPr="00A525AA" w:rsidRDefault="000E0D2A" w:rsidP="000E0D2A">
      <w:pPr>
        <w:spacing w:line="100" w:lineRule="atLeast"/>
        <w:ind w:firstLine="851"/>
        <w:jc w:val="both"/>
        <w:rPr>
          <w:sz w:val="28"/>
          <w:szCs w:val="28"/>
        </w:rPr>
      </w:pPr>
      <w:r w:rsidRPr="00A525AA">
        <w:rPr>
          <w:sz w:val="28"/>
          <w:szCs w:val="28"/>
        </w:rPr>
        <w:t>1) 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0E0D2A" w:rsidRPr="00A525AA" w:rsidRDefault="000E0D2A" w:rsidP="000E0D2A">
      <w:pPr>
        <w:spacing w:line="100" w:lineRule="atLeast"/>
        <w:ind w:firstLine="851"/>
        <w:jc w:val="both"/>
        <w:rPr>
          <w:sz w:val="28"/>
          <w:szCs w:val="28"/>
        </w:rPr>
      </w:pPr>
      <w:r w:rsidRPr="00A525AA">
        <w:rPr>
          <w:sz w:val="28"/>
          <w:szCs w:val="28"/>
        </w:rPr>
        <w:t>2) 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0E0D2A" w:rsidRPr="00A525AA" w:rsidRDefault="000E0D2A" w:rsidP="000E0D2A">
      <w:pPr>
        <w:spacing w:line="100" w:lineRule="atLeast"/>
        <w:ind w:firstLine="851"/>
        <w:jc w:val="both"/>
        <w:rPr>
          <w:sz w:val="28"/>
          <w:szCs w:val="28"/>
        </w:rPr>
      </w:pPr>
      <w:r w:rsidRPr="00A525AA">
        <w:rPr>
          <w:sz w:val="28"/>
          <w:szCs w:val="28"/>
        </w:rPr>
        <w:t xml:space="preserve">3) 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A525AA">
        <w:rPr>
          <w:sz w:val="28"/>
          <w:szCs w:val="28"/>
        </w:rPr>
        <w:t>менее,  минимальный</w:t>
      </w:r>
      <w:proofErr w:type="gramEnd"/>
      <w:r w:rsidRPr="00A525AA">
        <w:rPr>
          <w:sz w:val="28"/>
          <w:szCs w:val="28"/>
        </w:rPr>
        <w:t xml:space="preserve"> отступ от границы соседнего земельного участка должен быть не менее:</w:t>
      </w:r>
    </w:p>
    <w:p w:rsidR="000E0D2A" w:rsidRPr="00A525AA" w:rsidRDefault="000E0D2A" w:rsidP="000E0D2A">
      <w:pPr>
        <w:spacing w:line="100" w:lineRule="atLeast"/>
        <w:ind w:firstLine="851"/>
        <w:jc w:val="both"/>
        <w:rPr>
          <w:sz w:val="28"/>
          <w:szCs w:val="28"/>
        </w:rPr>
      </w:pPr>
      <w:r w:rsidRPr="00A525AA">
        <w:rPr>
          <w:sz w:val="28"/>
          <w:szCs w:val="28"/>
        </w:rPr>
        <w:tab/>
        <w:t>1,0 м - для одноэтажного жилого дома;</w:t>
      </w:r>
    </w:p>
    <w:p w:rsidR="000E0D2A" w:rsidRPr="00A525AA" w:rsidRDefault="000E0D2A" w:rsidP="000E0D2A">
      <w:pPr>
        <w:spacing w:line="100" w:lineRule="atLeast"/>
        <w:ind w:firstLine="851"/>
        <w:jc w:val="both"/>
        <w:rPr>
          <w:sz w:val="28"/>
          <w:szCs w:val="28"/>
        </w:rPr>
      </w:pPr>
      <w:r w:rsidRPr="00A525AA">
        <w:rPr>
          <w:sz w:val="28"/>
          <w:szCs w:val="28"/>
        </w:rPr>
        <w:tab/>
        <w:t>1,5 м - для двухэтажного жилого дома;</w:t>
      </w:r>
    </w:p>
    <w:p w:rsidR="000E0D2A" w:rsidRPr="00A525AA" w:rsidRDefault="000E0D2A" w:rsidP="000E0D2A">
      <w:pPr>
        <w:spacing w:line="100" w:lineRule="atLeast"/>
        <w:ind w:firstLine="851"/>
        <w:jc w:val="both"/>
        <w:rPr>
          <w:sz w:val="28"/>
          <w:szCs w:val="28"/>
        </w:rPr>
      </w:pPr>
      <w:r w:rsidRPr="00A525AA">
        <w:rPr>
          <w:sz w:val="28"/>
          <w:szCs w:val="28"/>
        </w:rPr>
        <w:tab/>
        <w:t>2,0 м - для трехэтажного жилого дома;</w:t>
      </w:r>
    </w:p>
    <w:p w:rsidR="000E0D2A" w:rsidRPr="00A525AA" w:rsidRDefault="000E0D2A" w:rsidP="000E0D2A">
      <w:pPr>
        <w:spacing w:line="100" w:lineRule="atLeast"/>
        <w:ind w:firstLine="851"/>
        <w:jc w:val="both"/>
        <w:rPr>
          <w:sz w:val="28"/>
          <w:szCs w:val="28"/>
        </w:rPr>
      </w:pPr>
      <w:r w:rsidRPr="00A525AA">
        <w:rPr>
          <w:sz w:val="28"/>
          <w:szCs w:val="28"/>
        </w:rPr>
        <w:t>4)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0E0D2A" w:rsidRPr="00A525AA" w:rsidRDefault="000E0D2A" w:rsidP="000E0D2A">
      <w:pPr>
        <w:spacing w:line="100" w:lineRule="atLeast"/>
        <w:ind w:firstLine="851"/>
        <w:jc w:val="both"/>
        <w:rPr>
          <w:rStyle w:val="50"/>
          <w:sz w:val="28"/>
          <w:szCs w:val="28"/>
        </w:rPr>
      </w:pPr>
      <w:r w:rsidRPr="00A525AA">
        <w:rPr>
          <w:sz w:val="28"/>
          <w:szCs w:val="28"/>
        </w:rPr>
        <w:t>5)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0E0D2A" w:rsidRPr="00A525AA" w:rsidRDefault="000E0D2A" w:rsidP="000E0D2A">
      <w:pPr>
        <w:spacing w:line="100" w:lineRule="atLeast"/>
        <w:ind w:firstLine="851"/>
        <w:jc w:val="both"/>
        <w:rPr>
          <w:rStyle w:val="50"/>
          <w:sz w:val="28"/>
          <w:szCs w:val="28"/>
        </w:rPr>
      </w:pPr>
      <w:r w:rsidRPr="00A525AA">
        <w:rPr>
          <w:rStyle w:val="50"/>
          <w:sz w:val="28"/>
          <w:szCs w:val="28"/>
        </w:rPr>
        <w:t>6) минимальный отступ от границ земельного участка до объектов инженерно-технического обеспечения: 0,4 м.</w:t>
      </w:r>
    </w:p>
    <w:p w:rsidR="000E0D2A" w:rsidRPr="00A525AA" w:rsidRDefault="000E0D2A" w:rsidP="000E0D2A">
      <w:pPr>
        <w:spacing w:line="100" w:lineRule="atLeast"/>
        <w:ind w:firstLine="851"/>
        <w:jc w:val="both"/>
        <w:rPr>
          <w:sz w:val="28"/>
          <w:szCs w:val="28"/>
        </w:rPr>
      </w:pPr>
      <w:r w:rsidRPr="00A525AA">
        <w:rPr>
          <w:rStyle w:val="50"/>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A525AA">
        <w:rPr>
          <w:sz w:val="28"/>
          <w:szCs w:val="28"/>
        </w:rPr>
        <w:t xml:space="preserve">блокировка </w:t>
      </w:r>
      <w:r w:rsidRPr="00A525AA">
        <w:rPr>
          <w:rStyle w:val="50"/>
          <w:sz w:val="28"/>
          <w:szCs w:val="28"/>
        </w:rPr>
        <w:t>объектов капитального строительства</w:t>
      </w:r>
      <w:r w:rsidRPr="00A525AA">
        <w:rPr>
          <w:sz w:val="28"/>
          <w:szCs w:val="28"/>
        </w:rPr>
        <w:t xml:space="preserve"> на смежных земельных участках, по взаимному (удостоверенному) согласию </w:t>
      </w:r>
      <w:r w:rsidRPr="00A525AA">
        <w:rPr>
          <w:rStyle w:val="50"/>
          <w:sz w:val="28"/>
          <w:szCs w:val="28"/>
        </w:rPr>
        <w:t>собственников, с учетом ограничений и требований, установленных</w:t>
      </w:r>
      <w:r w:rsidRPr="00A525AA">
        <w:rPr>
          <w:rStyle w:val="50"/>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0E0D2A" w:rsidRPr="00A525AA" w:rsidRDefault="000E0D2A" w:rsidP="000E0D2A">
      <w:pPr>
        <w:spacing w:line="100" w:lineRule="atLeast"/>
        <w:ind w:firstLine="851"/>
        <w:jc w:val="both"/>
        <w:rPr>
          <w:sz w:val="28"/>
          <w:szCs w:val="28"/>
        </w:rPr>
      </w:pPr>
      <w:r w:rsidRPr="00A525AA">
        <w:rPr>
          <w:sz w:val="28"/>
          <w:szCs w:val="28"/>
        </w:rPr>
        <w:t>Предельное количество этажей или предельная высота зданий, строений, сооружений:</w:t>
      </w:r>
    </w:p>
    <w:p w:rsidR="000E0D2A" w:rsidRPr="00A525AA" w:rsidRDefault="000E0D2A" w:rsidP="000E0D2A">
      <w:pPr>
        <w:spacing w:line="100" w:lineRule="atLeast"/>
        <w:ind w:firstLine="851"/>
        <w:jc w:val="both"/>
        <w:rPr>
          <w:sz w:val="28"/>
          <w:szCs w:val="28"/>
        </w:rPr>
      </w:pPr>
      <w:r w:rsidRPr="00A525AA">
        <w:rPr>
          <w:sz w:val="28"/>
          <w:szCs w:val="28"/>
        </w:rPr>
        <w:t xml:space="preserve">1) предельное количество этажей объектов </w:t>
      </w:r>
      <w:r w:rsidRPr="00A525AA">
        <w:rPr>
          <w:rStyle w:val="50"/>
          <w:sz w:val="28"/>
          <w:szCs w:val="28"/>
        </w:rPr>
        <w:t xml:space="preserve">капитального строительства основного назначения: 3 </w:t>
      </w:r>
      <w:proofErr w:type="spellStart"/>
      <w:r w:rsidRPr="00A525AA">
        <w:rPr>
          <w:rStyle w:val="50"/>
          <w:sz w:val="28"/>
          <w:szCs w:val="28"/>
        </w:rPr>
        <w:t>эт</w:t>
      </w:r>
      <w:proofErr w:type="spellEnd"/>
      <w:r w:rsidRPr="00A525AA">
        <w:rPr>
          <w:rStyle w:val="50"/>
          <w:sz w:val="28"/>
          <w:szCs w:val="28"/>
        </w:rPr>
        <w:t>;</w:t>
      </w:r>
    </w:p>
    <w:p w:rsidR="000E0D2A" w:rsidRPr="00A525AA" w:rsidRDefault="000E0D2A" w:rsidP="000E0D2A">
      <w:pPr>
        <w:spacing w:line="100" w:lineRule="atLeast"/>
        <w:ind w:firstLine="851"/>
        <w:jc w:val="both"/>
        <w:rPr>
          <w:rStyle w:val="50"/>
          <w:sz w:val="28"/>
          <w:szCs w:val="28"/>
          <w:shd w:val="clear" w:color="auto" w:fill="FFFFFF"/>
          <w:lang w:eastAsia="ar-SA"/>
        </w:rPr>
      </w:pPr>
      <w:r w:rsidRPr="00A525AA">
        <w:rPr>
          <w:sz w:val="28"/>
          <w:szCs w:val="28"/>
        </w:rPr>
        <w:t xml:space="preserve">2) предельное количество этажей объектов </w:t>
      </w:r>
      <w:r w:rsidRPr="00A525AA">
        <w:rPr>
          <w:rStyle w:val="50"/>
          <w:sz w:val="28"/>
          <w:szCs w:val="28"/>
        </w:rPr>
        <w:t xml:space="preserve">капитального строительства вспомогательного назначения: 1 </w:t>
      </w:r>
      <w:proofErr w:type="spellStart"/>
      <w:r w:rsidRPr="00A525AA">
        <w:rPr>
          <w:rStyle w:val="50"/>
          <w:sz w:val="28"/>
          <w:szCs w:val="28"/>
        </w:rPr>
        <w:t>эт</w:t>
      </w:r>
      <w:proofErr w:type="spellEnd"/>
      <w:r w:rsidRPr="00A525AA">
        <w:rPr>
          <w:rStyle w:val="50"/>
          <w:sz w:val="28"/>
          <w:szCs w:val="28"/>
        </w:rPr>
        <w:t>;</w:t>
      </w:r>
    </w:p>
    <w:p w:rsidR="000E0D2A" w:rsidRPr="00A525AA" w:rsidRDefault="000E0D2A" w:rsidP="000E0D2A">
      <w:pPr>
        <w:spacing w:line="100" w:lineRule="atLeast"/>
        <w:ind w:firstLine="851"/>
        <w:jc w:val="both"/>
        <w:rPr>
          <w:rStyle w:val="50"/>
          <w:sz w:val="28"/>
          <w:szCs w:val="28"/>
          <w:shd w:val="clear" w:color="auto" w:fill="FFFFFF"/>
          <w:lang w:eastAsia="ar-SA"/>
        </w:rPr>
      </w:pPr>
      <w:r w:rsidRPr="00A525AA">
        <w:rPr>
          <w:rStyle w:val="50"/>
          <w:sz w:val="28"/>
          <w:szCs w:val="28"/>
          <w:shd w:val="clear" w:color="auto" w:fill="FFFFFF"/>
          <w:lang w:eastAsia="ar-SA"/>
        </w:rPr>
        <w:t>3) предельная высота объектов капитального строительства основного назначения (от уровня земли до верха перекрытия последнего этажа): 12 м;</w:t>
      </w:r>
    </w:p>
    <w:p w:rsidR="000E0D2A" w:rsidRPr="00A525AA" w:rsidRDefault="000E0D2A" w:rsidP="000E0D2A">
      <w:pPr>
        <w:spacing w:line="100" w:lineRule="atLeast"/>
        <w:ind w:firstLine="851"/>
        <w:jc w:val="both"/>
        <w:rPr>
          <w:rStyle w:val="50"/>
          <w:sz w:val="28"/>
          <w:szCs w:val="28"/>
          <w:shd w:val="clear" w:color="auto" w:fill="FFFFFF"/>
          <w:lang w:eastAsia="ar-SA"/>
        </w:rPr>
      </w:pPr>
      <w:r w:rsidRPr="00A525AA">
        <w:rPr>
          <w:rStyle w:val="50"/>
          <w:sz w:val="28"/>
          <w:szCs w:val="28"/>
          <w:shd w:val="clear" w:color="auto" w:fill="FFFFFF"/>
          <w:lang w:eastAsia="ar-SA"/>
        </w:rPr>
        <w:t>4) предельная высота объектов капитального строительства вспомогательного назначения (от уровня земли до верха перекрытия последнего этажа): 4 м.</w:t>
      </w:r>
    </w:p>
    <w:p w:rsidR="000E0D2A" w:rsidRPr="00A525AA" w:rsidRDefault="000E0D2A" w:rsidP="000E0D2A">
      <w:pPr>
        <w:spacing w:line="100" w:lineRule="atLeast"/>
        <w:ind w:firstLine="851"/>
        <w:jc w:val="both"/>
        <w:rPr>
          <w:rStyle w:val="50"/>
          <w:sz w:val="28"/>
          <w:szCs w:val="28"/>
          <w:shd w:val="clear" w:color="auto" w:fill="FFFFFF"/>
          <w:lang w:eastAsia="ar-SA"/>
        </w:rPr>
      </w:pPr>
      <w:r w:rsidRPr="00A525AA">
        <w:rPr>
          <w:rStyle w:val="50"/>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0E0D2A" w:rsidRPr="00A525AA" w:rsidRDefault="000E0D2A" w:rsidP="000E0D2A">
      <w:pPr>
        <w:spacing w:line="100" w:lineRule="atLeast"/>
        <w:ind w:firstLine="851"/>
        <w:jc w:val="both"/>
        <w:rPr>
          <w:rStyle w:val="50"/>
          <w:sz w:val="28"/>
          <w:szCs w:val="28"/>
          <w:shd w:val="clear" w:color="auto" w:fill="FFFFFF"/>
          <w:lang w:eastAsia="ar-SA"/>
        </w:rPr>
      </w:pPr>
      <w:r w:rsidRPr="00A525AA">
        <w:rPr>
          <w:rStyle w:val="50"/>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0E0D2A" w:rsidRPr="00A525AA" w:rsidRDefault="000E0D2A" w:rsidP="000E0D2A">
      <w:pPr>
        <w:spacing w:line="100" w:lineRule="atLeast"/>
        <w:ind w:firstLine="851"/>
        <w:jc w:val="both"/>
        <w:rPr>
          <w:rStyle w:val="50"/>
          <w:sz w:val="28"/>
          <w:szCs w:val="28"/>
          <w:shd w:val="clear" w:color="auto" w:fill="FFFFFF"/>
          <w:lang w:eastAsia="ar-SA"/>
        </w:rPr>
      </w:pPr>
      <w:r w:rsidRPr="00A525AA">
        <w:rPr>
          <w:rStyle w:val="50"/>
          <w:sz w:val="28"/>
          <w:szCs w:val="28"/>
          <w:shd w:val="clear" w:color="auto" w:fill="FFFFFF"/>
          <w:lang w:eastAsia="ar-SA"/>
        </w:rPr>
        <w:t xml:space="preserve">Коэффициент застройки земельного участка: 0,6. </w:t>
      </w:r>
    </w:p>
    <w:p w:rsidR="000E0D2A" w:rsidRPr="00A525AA" w:rsidRDefault="000E0D2A" w:rsidP="000E0D2A">
      <w:pPr>
        <w:spacing w:line="100" w:lineRule="atLeast"/>
        <w:ind w:firstLine="851"/>
        <w:jc w:val="both"/>
        <w:rPr>
          <w:sz w:val="28"/>
          <w:szCs w:val="28"/>
        </w:rPr>
      </w:pPr>
      <w:r w:rsidRPr="00A525AA">
        <w:rPr>
          <w:rStyle w:val="50"/>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385067" w:rsidRPr="00A525AA" w:rsidRDefault="00385067" w:rsidP="00385067">
      <w:pPr>
        <w:ind w:firstLine="709"/>
        <w:jc w:val="both"/>
        <w:rPr>
          <w:sz w:val="28"/>
          <w:szCs w:val="28"/>
        </w:rPr>
      </w:pPr>
      <w:r w:rsidRPr="00A525AA">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385067" w:rsidRPr="00A525AA" w:rsidRDefault="00385067" w:rsidP="00385067">
      <w:pPr>
        <w:pStyle w:val="5"/>
        <w:ind w:firstLine="709"/>
        <w:jc w:val="both"/>
        <w:rPr>
          <w:rFonts w:ascii="Times New Roman" w:hAnsi="Times New Roman"/>
          <w:b w:val="0"/>
          <w:sz w:val="28"/>
          <w:szCs w:val="28"/>
        </w:rPr>
      </w:pPr>
      <w:r w:rsidRPr="00A525AA">
        <w:rPr>
          <w:rFonts w:ascii="Times New Roman" w:hAnsi="Times New Roman"/>
          <w:b w:val="0"/>
          <w:sz w:val="28"/>
          <w:szCs w:val="28"/>
        </w:rPr>
        <w:t>Техническая возможность подключения объекта к сетям водоснабжения имеется:</w:t>
      </w:r>
    </w:p>
    <w:p w:rsidR="000E0D2A" w:rsidRPr="00A525AA" w:rsidRDefault="000E0D2A" w:rsidP="00385067">
      <w:pPr>
        <w:ind w:firstLine="708"/>
        <w:jc w:val="both"/>
        <w:rPr>
          <w:color w:val="000000" w:themeColor="text1"/>
          <w:sz w:val="28"/>
          <w:szCs w:val="28"/>
        </w:rPr>
      </w:pPr>
      <w:r w:rsidRPr="00A525AA">
        <w:rPr>
          <w:color w:val="000000" w:themeColor="text1"/>
          <w:sz w:val="28"/>
          <w:szCs w:val="28"/>
        </w:rPr>
        <w:t xml:space="preserve">Среднесуточный расход питьевой воды </w:t>
      </w:r>
      <w:proofErr w:type="spellStart"/>
      <w:r w:rsidRPr="00A525AA">
        <w:rPr>
          <w:color w:val="000000" w:themeColor="text1"/>
          <w:sz w:val="28"/>
          <w:szCs w:val="28"/>
        </w:rPr>
        <w:t>куб.м</w:t>
      </w:r>
      <w:proofErr w:type="spellEnd"/>
      <w:r w:rsidRPr="00A525AA">
        <w:rPr>
          <w:color w:val="000000" w:themeColor="text1"/>
          <w:sz w:val="28"/>
          <w:szCs w:val="28"/>
        </w:rPr>
        <w:t>./</w:t>
      </w:r>
      <w:proofErr w:type="spellStart"/>
      <w:r w:rsidRPr="00A525AA">
        <w:rPr>
          <w:color w:val="000000" w:themeColor="text1"/>
          <w:sz w:val="28"/>
          <w:szCs w:val="28"/>
        </w:rPr>
        <w:t>сут</w:t>
      </w:r>
      <w:proofErr w:type="spellEnd"/>
      <w:r w:rsidRPr="00A525AA">
        <w:rPr>
          <w:color w:val="000000" w:themeColor="text1"/>
          <w:sz w:val="28"/>
          <w:szCs w:val="28"/>
        </w:rPr>
        <w:t xml:space="preserve">: </w:t>
      </w:r>
      <w:r w:rsidR="00550CD8" w:rsidRPr="00A525AA">
        <w:rPr>
          <w:color w:val="000000" w:themeColor="text1"/>
          <w:sz w:val="28"/>
          <w:szCs w:val="28"/>
        </w:rPr>
        <w:t>0,097</w:t>
      </w:r>
      <w:r w:rsidRPr="00A525AA">
        <w:rPr>
          <w:color w:val="000000" w:themeColor="text1"/>
          <w:sz w:val="28"/>
          <w:szCs w:val="28"/>
        </w:rPr>
        <w:t xml:space="preserve">, в том числе хоз. питьевые нужды – </w:t>
      </w:r>
      <w:r w:rsidR="00550CD8" w:rsidRPr="00A525AA">
        <w:rPr>
          <w:color w:val="000000" w:themeColor="text1"/>
          <w:sz w:val="28"/>
          <w:szCs w:val="28"/>
        </w:rPr>
        <w:t>0,097</w:t>
      </w:r>
      <w:r w:rsidRPr="00A525AA">
        <w:rPr>
          <w:color w:val="000000" w:themeColor="text1"/>
          <w:sz w:val="28"/>
          <w:szCs w:val="28"/>
        </w:rPr>
        <w:t>, производственные нужды – 0.</w:t>
      </w:r>
    </w:p>
    <w:p w:rsidR="000E0D2A" w:rsidRPr="00A525AA" w:rsidRDefault="000E0D2A" w:rsidP="00385067">
      <w:pPr>
        <w:ind w:firstLine="708"/>
        <w:jc w:val="both"/>
        <w:rPr>
          <w:color w:val="000000" w:themeColor="text1"/>
          <w:sz w:val="28"/>
          <w:szCs w:val="28"/>
        </w:rPr>
      </w:pPr>
      <w:r w:rsidRPr="00A525AA">
        <w:rPr>
          <w:color w:val="000000" w:themeColor="text1"/>
          <w:sz w:val="28"/>
          <w:szCs w:val="28"/>
        </w:rPr>
        <w:t xml:space="preserve">Точка присоединения к существующей уличной сети: </w:t>
      </w:r>
      <w:r w:rsidR="00550CD8" w:rsidRPr="00A525AA">
        <w:rPr>
          <w:color w:val="000000" w:themeColor="text1"/>
          <w:sz w:val="28"/>
          <w:szCs w:val="28"/>
        </w:rPr>
        <w:t>водопровод ул. Советская.</w:t>
      </w:r>
      <w:r w:rsidR="00B14B9D" w:rsidRPr="00A525AA">
        <w:rPr>
          <w:color w:val="000000" w:themeColor="text1"/>
          <w:sz w:val="28"/>
          <w:szCs w:val="28"/>
        </w:rPr>
        <w:t xml:space="preserve"> </w:t>
      </w:r>
    </w:p>
    <w:p w:rsidR="000E0D2A" w:rsidRPr="00A525AA" w:rsidRDefault="00550CD8" w:rsidP="00385067">
      <w:pPr>
        <w:ind w:firstLine="708"/>
        <w:jc w:val="both"/>
        <w:rPr>
          <w:color w:val="000000" w:themeColor="text1"/>
          <w:sz w:val="28"/>
          <w:szCs w:val="28"/>
        </w:rPr>
      </w:pPr>
      <w:r w:rsidRPr="00A525AA">
        <w:rPr>
          <w:color w:val="000000" w:themeColor="text1"/>
          <w:sz w:val="28"/>
          <w:szCs w:val="28"/>
        </w:rPr>
        <w:t>Свободный напор в сети: 1,2</w:t>
      </w:r>
      <w:r w:rsidR="008C157F" w:rsidRPr="00A525AA">
        <w:rPr>
          <w:color w:val="000000" w:themeColor="text1"/>
          <w:sz w:val="28"/>
          <w:szCs w:val="28"/>
        </w:rPr>
        <w:t xml:space="preserve"> атм.</w:t>
      </w:r>
      <w:r w:rsidRPr="00A525AA">
        <w:rPr>
          <w:color w:val="000000" w:themeColor="text1"/>
          <w:sz w:val="28"/>
          <w:szCs w:val="28"/>
        </w:rPr>
        <w:t xml:space="preserve"> Труба асбоцемент Ø 100 мм.</w:t>
      </w:r>
    </w:p>
    <w:p w:rsidR="008C157F" w:rsidRPr="00A525AA" w:rsidRDefault="008C157F" w:rsidP="00385067">
      <w:pPr>
        <w:ind w:firstLine="708"/>
        <w:jc w:val="both"/>
        <w:rPr>
          <w:color w:val="000000" w:themeColor="text1"/>
          <w:sz w:val="28"/>
          <w:szCs w:val="28"/>
        </w:rPr>
      </w:pPr>
      <w:r w:rsidRPr="00A525AA">
        <w:rPr>
          <w:color w:val="000000" w:themeColor="text1"/>
          <w:sz w:val="28"/>
          <w:szCs w:val="28"/>
        </w:rPr>
        <w:t>Требование по контрольно-измерительной аппаратуре: в точке подключения водопровода абонента (в смотровом колодце) к магистральному уличному водопроводу установить водомер.</w:t>
      </w:r>
    </w:p>
    <w:p w:rsidR="008C157F" w:rsidRPr="00A525AA" w:rsidRDefault="008C157F" w:rsidP="00385067">
      <w:pPr>
        <w:ind w:firstLine="708"/>
        <w:jc w:val="both"/>
        <w:rPr>
          <w:color w:val="000000" w:themeColor="text1"/>
          <w:sz w:val="28"/>
          <w:szCs w:val="28"/>
        </w:rPr>
      </w:pPr>
      <w:r w:rsidRPr="00A525AA">
        <w:rPr>
          <w:color w:val="000000" w:themeColor="text1"/>
          <w:sz w:val="28"/>
          <w:szCs w:val="28"/>
        </w:rPr>
        <w:t xml:space="preserve">Особые условия присоединения: </w:t>
      </w:r>
    </w:p>
    <w:p w:rsidR="008C157F" w:rsidRPr="00A525AA" w:rsidRDefault="008C157F" w:rsidP="00385067">
      <w:pPr>
        <w:ind w:firstLine="708"/>
        <w:jc w:val="both"/>
        <w:rPr>
          <w:color w:val="000000" w:themeColor="text1"/>
          <w:sz w:val="28"/>
          <w:szCs w:val="28"/>
        </w:rPr>
      </w:pPr>
      <w:r w:rsidRPr="00A525AA">
        <w:rPr>
          <w:color w:val="000000" w:themeColor="text1"/>
          <w:sz w:val="28"/>
          <w:szCs w:val="28"/>
        </w:rPr>
        <w:t>- в точке подключения водопровода в уличный магистральный водопровод выполнить смотровой колодец диаметром 1,2-1,5 м. с установкой в нем отключающего вентиля и водомера ДУ 15-20 мм (страна изготовитель Россия или завод-изготовитель, занесенный в реестр предприятий Госстандарта России);</w:t>
      </w:r>
    </w:p>
    <w:p w:rsidR="008C157F" w:rsidRPr="00A525AA" w:rsidRDefault="008C157F" w:rsidP="00385067">
      <w:pPr>
        <w:ind w:firstLine="708"/>
        <w:jc w:val="both"/>
        <w:rPr>
          <w:color w:val="000000" w:themeColor="text1"/>
          <w:sz w:val="28"/>
          <w:szCs w:val="28"/>
        </w:rPr>
      </w:pPr>
      <w:r w:rsidRPr="00A525AA">
        <w:rPr>
          <w:color w:val="000000" w:themeColor="text1"/>
          <w:sz w:val="28"/>
          <w:szCs w:val="28"/>
        </w:rPr>
        <w:t>- монтажный работы выполнить согласно СНиП организацией, имеющей лицензию на выполнение данного вида работ;</w:t>
      </w:r>
    </w:p>
    <w:p w:rsidR="008C157F" w:rsidRPr="00A525AA" w:rsidRDefault="00942A2C" w:rsidP="00385067">
      <w:pPr>
        <w:ind w:firstLine="708"/>
        <w:jc w:val="both"/>
        <w:rPr>
          <w:color w:val="000000" w:themeColor="text1"/>
          <w:sz w:val="28"/>
          <w:szCs w:val="28"/>
        </w:rPr>
      </w:pPr>
      <w:r w:rsidRPr="00A525AA">
        <w:rPr>
          <w:color w:val="000000" w:themeColor="text1"/>
          <w:sz w:val="28"/>
          <w:szCs w:val="28"/>
        </w:rPr>
        <w:t>в</w:t>
      </w:r>
      <w:r w:rsidR="008C157F" w:rsidRPr="00A525AA">
        <w:rPr>
          <w:color w:val="000000" w:themeColor="text1"/>
          <w:sz w:val="28"/>
          <w:szCs w:val="28"/>
        </w:rPr>
        <w:t xml:space="preserve">резка водопровода, опломбирование водомера и принятие линии в эксплуатацию производится </w:t>
      </w:r>
      <w:r w:rsidR="00550CD8" w:rsidRPr="00A525AA">
        <w:rPr>
          <w:color w:val="000000" w:themeColor="text1"/>
          <w:sz w:val="28"/>
          <w:szCs w:val="28"/>
        </w:rPr>
        <w:t xml:space="preserve">АО </w:t>
      </w:r>
      <w:r w:rsidR="008C157F" w:rsidRPr="00A525AA">
        <w:rPr>
          <w:color w:val="000000" w:themeColor="text1"/>
          <w:sz w:val="28"/>
          <w:szCs w:val="28"/>
        </w:rPr>
        <w:t>«</w:t>
      </w:r>
      <w:proofErr w:type="spellStart"/>
      <w:r w:rsidR="008C157F" w:rsidRPr="00A525AA">
        <w:rPr>
          <w:color w:val="000000" w:themeColor="text1"/>
          <w:sz w:val="28"/>
          <w:szCs w:val="28"/>
        </w:rPr>
        <w:t>Ново</w:t>
      </w:r>
      <w:r w:rsidR="00550CD8" w:rsidRPr="00A525AA">
        <w:rPr>
          <w:color w:val="000000" w:themeColor="text1"/>
          <w:sz w:val="28"/>
          <w:szCs w:val="28"/>
        </w:rPr>
        <w:t>пластуновское</w:t>
      </w:r>
      <w:proofErr w:type="spellEnd"/>
      <w:r w:rsidR="008C157F" w:rsidRPr="00A525AA">
        <w:rPr>
          <w:color w:val="000000" w:themeColor="text1"/>
          <w:sz w:val="28"/>
          <w:szCs w:val="28"/>
        </w:rPr>
        <w:t>»;</w:t>
      </w:r>
    </w:p>
    <w:p w:rsidR="008C157F" w:rsidRPr="00A525AA" w:rsidRDefault="008C157F" w:rsidP="00385067">
      <w:pPr>
        <w:ind w:firstLine="708"/>
        <w:jc w:val="both"/>
        <w:rPr>
          <w:color w:val="000000" w:themeColor="text1"/>
          <w:sz w:val="28"/>
          <w:szCs w:val="28"/>
        </w:rPr>
      </w:pPr>
      <w:r w:rsidRPr="00A525AA">
        <w:rPr>
          <w:color w:val="000000" w:themeColor="text1"/>
          <w:sz w:val="28"/>
          <w:szCs w:val="28"/>
        </w:rPr>
        <w:t>- абоненту выполнить (откорректировать) проект на водоснабжение и водоотведение.</w:t>
      </w:r>
    </w:p>
    <w:p w:rsidR="008C157F" w:rsidRPr="00A525AA" w:rsidRDefault="008C157F" w:rsidP="00385067">
      <w:pPr>
        <w:ind w:firstLine="708"/>
        <w:jc w:val="both"/>
        <w:rPr>
          <w:color w:val="000000" w:themeColor="text1"/>
          <w:sz w:val="28"/>
          <w:szCs w:val="28"/>
        </w:rPr>
      </w:pPr>
      <w:r w:rsidRPr="00A525AA">
        <w:rPr>
          <w:color w:val="000000" w:themeColor="text1"/>
          <w:sz w:val="28"/>
          <w:szCs w:val="28"/>
        </w:rPr>
        <w:t>Водоотведение:</w:t>
      </w:r>
    </w:p>
    <w:p w:rsidR="008C157F" w:rsidRPr="00A525AA" w:rsidRDefault="008C157F" w:rsidP="00385067">
      <w:pPr>
        <w:ind w:firstLine="708"/>
        <w:jc w:val="both"/>
        <w:rPr>
          <w:color w:val="000000" w:themeColor="text1"/>
          <w:sz w:val="28"/>
          <w:szCs w:val="28"/>
        </w:rPr>
      </w:pPr>
      <w:r w:rsidRPr="00A525AA">
        <w:rPr>
          <w:color w:val="000000" w:themeColor="text1"/>
          <w:sz w:val="28"/>
          <w:szCs w:val="28"/>
        </w:rPr>
        <w:t xml:space="preserve">Среднесуточный расход сточных вод </w:t>
      </w:r>
      <w:proofErr w:type="spellStart"/>
      <w:r w:rsidRPr="00A525AA">
        <w:rPr>
          <w:color w:val="000000" w:themeColor="text1"/>
          <w:sz w:val="28"/>
          <w:szCs w:val="28"/>
        </w:rPr>
        <w:t>куб.</w:t>
      </w:r>
      <w:r w:rsidR="00435F93" w:rsidRPr="00A525AA">
        <w:rPr>
          <w:color w:val="000000" w:themeColor="text1"/>
          <w:sz w:val="28"/>
          <w:szCs w:val="28"/>
        </w:rPr>
        <w:t>м</w:t>
      </w:r>
      <w:proofErr w:type="spellEnd"/>
      <w:r w:rsidR="00435F93" w:rsidRPr="00A525AA">
        <w:rPr>
          <w:color w:val="000000" w:themeColor="text1"/>
          <w:sz w:val="28"/>
          <w:szCs w:val="28"/>
        </w:rPr>
        <w:t>.</w:t>
      </w:r>
      <w:r w:rsidRPr="00A525AA">
        <w:rPr>
          <w:color w:val="000000" w:themeColor="text1"/>
          <w:sz w:val="28"/>
          <w:szCs w:val="28"/>
        </w:rPr>
        <w:t>/</w:t>
      </w:r>
      <w:proofErr w:type="spellStart"/>
      <w:r w:rsidRPr="00A525AA">
        <w:rPr>
          <w:color w:val="000000" w:themeColor="text1"/>
          <w:sz w:val="28"/>
          <w:szCs w:val="28"/>
        </w:rPr>
        <w:t>сут</w:t>
      </w:r>
      <w:proofErr w:type="spellEnd"/>
      <w:r w:rsidRPr="00A525AA">
        <w:rPr>
          <w:color w:val="000000" w:themeColor="text1"/>
          <w:sz w:val="28"/>
          <w:szCs w:val="28"/>
        </w:rPr>
        <w:t xml:space="preserve">: </w:t>
      </w:r>
      <w:r w:rsidR="00435F93" w:rsidRPr="00A525AA">
        <w:rPr>
          <w:color w:val="000000" w:themeColor="text1"/>
          <w:sz w:val="28"/>
          <w:szCs w:val="28"/>
        </w:rPr>
        <w:t>0,097</w:t>
      </w:r>
      <w:r w:rsidRPr="00A525AA">
        <w:rPr>
          <w:color w:val="000000" w:themeColor="text1"/>
          <w:sz w:val="28"/>
          <w:szCs w:val="28"/>
        </w:rPr>
        <w:t>.</w:t>
      </w:r>
    </w:p>
    <w:p w:rsidR="008C157F" w:rsidRPr="00A525AA" w:rsidRDefault="008C157F" w:rsidP="00385067">
      <w:pPr>
        <w:ind w:firstLine="708"/>
        <w:jc w:val="both"/>
        <w:rPr>
          <w:color w:val="000000" w:themeColor="text1"/>
          <w:sz w:val="28"/>
          <w:szCs w:val="28"/>
        </w:rPr>
      </w:pPr>
      <w:r w:rsidRPr="00A525AA">
        <w:rPr>
          <w:color w:val="000000" w:themeColor="text1"/>
          <w:sz w:val="28"/>
          <w:szCs w:val="28"/>
        </w:rPr>
        <w:t>Точка присоединения</w:t>
      </w:r>
      <w:r w:rsidR="00481216" w:rsidRPr="00A525AA">
        <w:rPr>
          <w:color w:val="000000" w:themeColor="text1"/>
          <w:sz w:val="28"/>
          <w:szCs w:val="28"/>
        </w:rPr>
        <w:t xml:space="preserve"> к существующей канализационной сети: нет.</w:t>
      </w:r>
    </w:p>
    <w:p w:rsidR="00481216" w:rsidRPr="00A525AA" w:rsidRDefault="00481216" w:rsidP="00385067">
      <w:pPr>
        <w:ind w:firstLine="708"/>
        <w:jc w:val="both"/>
        <w:rPr>
          <w:color w:val="000000" w:themeColor="text1"/>
          <w:sz w:val="28"/>
          <w:szCs w:val="28"/>
        </w:rPr>
      </w:pPr>
      <w:r w:rsidRPr="00A525AA">
        <w:rPr>
          <w:color w:val="000000" w:themeColor="text1"/>
          <w:sz w:val="28"/>
          <w:szCs w:val="28"/>
        </w:rPr>
        <w:t>Особые условия присоединения: сброс стоков производить в водонепроницаемый выгреб с последующим вывозом на очистные сооружений ст. Павловской</w:t>
      </w:r>
    </w:p>
    <w:p w:rsidR="00385067" w:rsidRPr="00A525AA" w:rsidRDefault="00385067" w:rsidP="00385067">
      <w:pPr>
        <w:jc w:val="both"/>
        <w:rPr>
          <w:b/>
          <w:color w:val="000000" w:themeColor="text1"/>
          <w:sz w:val="28"/>
          <w:szCs w:val="28"/>
        </w:rPr>
      </w:pPr>
      <w:r w:rsidRPr="00A525AA">
        <w:rPr>
          <w:color w:val="000000" w:themeColor="text1"/>
          <w:sz w:val="28"/>
          <w:szCs w:val="28"/>
        </w:rPr>
        <w:tab/>
      </w:r>
      <w:r w:rsidRPr="00A525AA">
        <w:rPr>
          <w:rFonts w:eastAsia="Calibri"/>
          <w:color w:val="000000" w:themeColor="text1"/>
          <w:sz w:val="28"/>
          <w:szCs w:val="28"/>
          <w:lang w:eastAsia="en-US"/>
        </w:rPr>
        <w:t>Срок действия предварительных технических условий 3 года.</w:t>
      </w:r>
    </w:p>
    <w:p w:rsidR="00385067" w:rsidRPr="00A525AA" w:rsidRDefault="00385067" w:rsidP="00385067">
      <w:pPr>
        <w:pStyle w:val="5"/>
        <w:ind w:firstLine="702"/>
        <w:jc w:val="both"/>
        <w:rPr>
          <w:rFonts w:ascii="Times New Roman" w:hAnsi="Times New Roman"/>
          <w:b w:val="0"/>
          <w:color w:val="000000" w:themeColor="text1"/>
          <w:sz w:val="28"/>
          <w:szCs w:val="28"/>
        </w:rPr>
      </w:pPr>
      <w:r w:rsidRPr="00A525AA">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A525AA">
        <w:rPr>
          <w:rFonts w:ascii="Times New Roman" w:hAnsi="Times New Roman"/>
          <w:b w:val="0"/>
          <w:color w:val="000000" w:themeColor="text1"/>
          <w:sz w:val="28"/>
          <w:szCs w:val="28"/>
        </w:rPr>
        <w:t>кВ</w:t>
      </w:r>
      <w:proofErr w:type="spellEnd"/>
      <w:r w:rsidRPr="00A525AA">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A525AA">
        <w:rPr>
          <w:rFonts w:ascii="Times New Roman" w:hAnsi="Times New Roman"/>
          <w:b w:val="0"/>
          <w:color w:val="000000" w:themeColor="text1"/>
          <w:sz w:val="28"/>
          <w:szCs w:val="28"/>
        </w:rPr>
        <w:t>кВ</w:t>
      </w:r>
      <w:proofErr w:type="spellEnd"/>
      <w:r w:rsidRPr="00A525AA">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A525AA">
        <w:rPr>
          <w:rFonts w:ascii="Times New Roman" w:hAnsi="Times New Roman"/>
          <w:b w:val="0"/>
          <w:color w:val="000000" w:themeColor="text1"/>
          <w:sz w:val="28"/>
          <w:szCs w:val="28"/>
        </w:rPr>
        <w:t>энергопринимающих</w:t>
      </w:r>
      <w:proofErr w:type="spellEnd"/>
      <w:r w:rsidRPr="00A525AA">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00C748BA" w:rsidRPr="00A525AA">
        <w:rPr>
          <w:rFonts w:ascii="Times New Roman" w:hAnsi="Times New Roman"/>
          <w:b w:val="0"/>
          <w:sz w:val="28"/>
          <w:szCs w:val="28"/>
        </w:rPr>
        <w:t>РЭК – ДЦТ КК</w:t>
      </w:r>
      <w:r w:rsidRPr="00A525AA">
        <w:rPr>
          <w:rFonts w:ascii="Times New Roman" w:hAnsi="Times New Roman"/>
          <w:b w:val="0"/>
          <w:color w:val="000000" w:themeColor="text1"/>
          <w:sz w:val="28"/>
          <w:szCs w:val="28"/>
        </w:rPr>
        <w:t xml:space="preserve"> № 53/2016-э). </w:t>
      </w:r>
      <w:r w:rsidRPr="00A525AA">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385067" w:rsidRPr="00A525AA" w:rsidRDefault="00385067" w:rsidP="00385067">
      <w:pPr>
        <w:ind w:firstLine="702"/>
        <w:jc w:val="both"/>
        <w:rPr>
          <w:color w:val="000000" w:themeColor="text1"/>
          <w:sz w:val="28"/>
          <w:szCs w:val="28"/>
        </w:rPr>
      </w:pPr>
      <w:r w:rsidRPr="00A525AA">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A525AA">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A525AA">
        <w:rPr>
          <w:color w:val="000000" w:themeColor="text1"/>
          <w:sz w:val="28"/>
          <w:szCs w:val="28"/>
        </w:rPr>
        <w:t xml:space="preserve">(Приказ </w:t>
      </w:r>
      <w:r w:rsidR="00C748BA" w:rsidRPr="00A525AA">
        <w:rPr>
          <w:sz w:val="28"/>
          <w:szCs w:val="28"/>
        </w:rPr>
        <w:t>РЭК – ДЦТ КК</w:t>
      </w:r>
      <w:r w:rsidR="00C748BA" w:rsidRPr="00A525AA">
        <w:rPr>
          <w:color w:val="000000" w:themeColor="text1"/>
          <w:sz w:val="28"/>
          <w:szCs w:val="28"/>
        </w:rPr>
        <w:t xml:space="preserve"> </w:t>
      </w:r>
      <w:r w:rsidRPr="00A525AA">
        <w:rPr>
          <w:color w:val="000000" w:themeColor="text1"/>
          <w:sz w:val="28"/>
          <w:szCs w:val="28"/>
        </w:rPr>
        <w:t xml:space="preserve">№ 26/2017-газ). </w:t>
      </w:r>
    </w:p>
    <w:p w:rsidR="00385067" w:rsidRPr="00A525AA" w:rsidRDefault="00385067" w:rsidP="00385067">
      <w:pPr>
        <w:pStyle w:val="5"/>
        <w:ind w:firstLine="702"/>
        <w:jc w:val="both"/>
        <w:rPr>
          <w:rFonts w:ascii="Times New Roman" w:hAnsi="Times New Roman"/>
          <w:b w:val="0"/>
          <w:sz w:val="28"/>
          <w:szCs w:val="28"/>
        </w:rPr>
      </w:pPr>
      <w:r w:rsidRPr="00A525AA">
        <w:rPr>
          <w:rFonts w:ascii="Times New Roman" w:eastAsia="Calibri" w:hAnsi="Times New Roman"/>
          <w:b w:val="0"/>
          <w:color w:val="000000" w:themeColor="text1"/>
          <w:sz w:val="28"/>
          <w:szCs w:val="28"/>
          <w:lang w:eastAsia="en-US"/>
        </w:rPr>
        <w:t xml:space="preserve">Срок </w:t>
      </w:r>
      <w:r w:rsidRPr="00A525AA">
        <w:rPr>
          <w:rFonts w:ascii="Times New Roman" w:eastAsia="Calibri" w:hAnsi="Times New Roman"/>
          <w:b w:val="0"/>
          <w:sz w:val="28"/>
          <w:szCs w:val="28"/>
          <w:lang w:eastAsia="en-US"/>
        </w:rPr>
        <w:t>действия предварительных технических условий 3 года.</w:t>
      </w:r>
    </w:p>
    <w:p w:rsidR="00A219DD" w:rsidRPr="0004455C" w:rsidRDefault="00A219DD" w:rsidP="00A219DD">
      <w:pPr>
        <w:ind w:firstLine="709"/>
        <w:jc w:val="both"/>
        <w:rPr>
          <w:sz w:val="28"/>
          <w:szCs w:val="28"/>
        </w:rPr>
      </w:pPr>
      <w:r w:rsidRPr="0004455C">
        <w:rPr>
          <w:bCs/>
          <w:kern w:val="36"/>
          <w:sz w:val="28"/>
          <w:szCs w:val="28"/>
        </w:rPr>
        <w:t>Сведения об обременениях, об ограничениях использования земельного участка отсутствуют.</w:t>
      </w:r>
    </w:p>
    <w:p w:rsidR="00385067" w:rsidRPr="0004455C" w:rsidRDefault="00385067" w:rsidP="00385067">
      <w:pPr>
        <w:ind w:firstLine="709"/>
        <w:jc w:val="both"/>
        <w:rPr>
          <w:sz w:val="28"/>
          <w:szCs w:val="28"/>
        </w:rPr>
      </w:pPr>
      <w:r w:rsidRPr="0004455C">
        <w:rPr>
          <w:sz w:val="28"/>
          <w:szCs w:val="28"/>
        </w:rPr>
        <w:t>Срок аренды земельного участка – 20 лет.</w:t>
      </w:r>
    </w:p>
    <w:p w:rsidR="00385067" w:rsidRPr="0004455C" w:rsidRDefault="00385067" w:rsidP="00385067">
      <w:pPr>
        <w:autoSpaceDE w:val="0"/>
        <w:autoSpaceDN w:val="0"/>
        <w:adjustRightInd w:val="0"/>
        <w:ind w:firstLine="720"/>
        <w:jc w:val="both"/>
        <w:rPr>
          <w:sz w:val="28"/>
          <w:szCs w:val="28"/>
        </w:rPr>
      </w:pPr>
      <w:r w:rsidRPr="0004455C">
        <w:rPr>
          <w:b/>
          <w:bCs/>
          <w:kern w:val="36"/>
          <w:sz w:val="28"/>
          <w:szCs w:val="28"/>
        </w:rPr>
        <w:t>Начальная цена</w:t>
      </w:r>
      <w:r w:rsidRPr="0004455C">
        <w:rPr>
          <w:bCs/>
          <w:kern w:val="36"/>
          <w:sz w:val="28"/>
          <w:szCs w:val="28"/>
        </w:rPr>
        <w:t xml:space="preserve"> предмета аукциона</w:t>
      </w:r>
      <w:r w:rsidRPr="0004455C">
        <w:rPr>
          <w:b/>
          <w:bCs/>
          <w:kern w:val="36"/>
          <w:sz w:val="28"/>
          <w:szCs w:val="28"/>
        </w:rPr>
        <w:t xml:space="preserve"> </w:t>
      </w:r>
      <w:r w:rsidRPr="0004455C">
        <w:rPr>
          <w:bCs/>
          <w:kern w:val="36"/>
          <w:sz w:val="28"/>
          <w:szCs w:val="28"/>
        </w:rPr>
        <w:t>(</w:t>
      </w:r>
      <w:r w:rsidRPr="0004455C">
        <w:rPr>
          <w:sz w:val="28"/>
          <w:szCs w:val="28"/>
        </w:rPr>
        <w:t xml:space="preserve">начальный размер ежегодной арендной платы) составляет </w:t>
      </w:r>
      <w:r w:rsidR="0004455C" w:rsidRPr="0004455C">
        <w:rPr>
          <w:sz w:val="28"/>
          <w:szCs w:val="28"/>
        </w:rPr>
        <w:t xml:space="preserve">3 675 </w:t>
      </w:r>
      <w:r w:rsidRPr="0004455C">
        <w:rPr>
          <w:sz w:val="28"/>
          <w:szCs w:val="28"/>
        </w:rPr>
        <w:t>(</w:t>
      </w:r>
      <w:r w:rsidR="00481216" w:rsidRPr="0004455C">
        <w:rPr>
          <w:sz w:val="28"/>
          <w:szCs w:val="28"/>
        </w:rPr>
        <w:t>три</w:t>
      </w:r>
      <w:r w:rsidR="0004455C" w:rsidRPr="0004455C">
        <w:rPr>
          <w:sz w:val="28"/>
          <w:szCs w:val="28"/>
        </w:rPr>
        <w:t xml:space="preserve"> тысячи шестьсот семьдесят пять</w:t>
      </w:r>
      <w:r w:rsidRPr="0004455C">
        <w:rPr>
          <w:sz w:val="28"/>
          <w:szCs w:val="28"/>
        </w:rPr>
        <w:t>) рубл</w:t>
      </w:r>
      <w:r w:rsidR="0004455C" w:rsidRPr="0004455C">
        <w:rPr>
          <w:sz w:val="28"/>
          <w:szCs w:val="28"/>
        </w:rPr>
        <w:t>ей</w:t>
      </w:r>
      <w:r w:rsidRPr="0004455C">
        <w:rPr>
          <w:sz w:val="28"/>
          <w:szCs w:val="28"/>
        </w:rPr>
        <w:t xml:space="preserve"> </w:t>
      </w:r>
      <w:r w:rsidR="0004455C" w:rsidRPr="0004455C">
        <w:rPr>
          <w:sz w:val="28"/>
          <w:szCs w:val="28"/>
        </w:rPr>
        <w:t>75</w:t>
      </w:r>
      <w:r w:rsidRPr="0004455C">
        <w:rPr>
          <w:sz w:val="28"/>
          <w:szCs w:val="28"/>
        </w:rPr>
        <w:t xml:space="preserve"> копеек.</w:t>
      </w:r>
    </w:p>
    <w:p w:rsidR="00385067" w:rsidRPr="00DF6F1F" w:rsidRDefault="00385067" w:rsidP="00385067">
      <w:pPr>
        <w:ind w:firstLine="702"/>
        <w:jc w:val="both"/>
        <w:rPr>
          <w:sz w:val="28"/>
          <w:szCs w:val="28"/>
        </w:rPr>
      </w:pPr>
      <w:r w:rsidRPr="0004455C">
        <w:rPr>
          <w:b/>
          <w:sz w:val="28"/>
          <w:szCs w:val="28"/>
        </w:rPr>
        <w:t>Шаг аукциона</w:t>
      </w:r>
      <w:r w:rsidRPr="0004455C">
        <w:rPr>
          <w:sz w:val="28"/>
          <w:szCs w:val="28"/>
        </w:rPr>
        <w:t xml:space="preserve"> устанавливается в размере 3% начальной цены предмета аукциона и в итоге составляет 1</w:t>
      </w:r>
      <w:r w:rsidR="0004455C" w:rsidRPr="0004455C">
        <w:rPr>
          <w:sz w:val="28"/>
          <w:szCs w:val="28"/>
        </w:rPr>
        <w:t>10</w:t>
      </w:r>
      <w:r w:rsidRPr="0004455C">
        <w:rPr>
          <w:sz w:val="28"/>
          <w:szCs w:val="28"/>
        </w:rPr>
        <w:t xml:space="preserve"> (сто </w:t>
      </w:r>
      <w:r w:rsidR="0004455C" w:rsidRPr="0004455C">
        <w:rPr>
          <w:sz w:val="28"/>
          <w:szCs w:val="28"/>
        </w:rPr>
        <w:t>десять</w:t>
      </w:r>
      <w:r w:rsidRPr="0004455C">
        <w:rPr>
          <w:sz w:val="28"/>
          <w:szCs w:val="28"/>
        </w:rPr>
        <w:t>) рубл</w:t>
      </w:r>
      <w:r w:rsidR="00481216" w:rsidRPr="0004455C">
        <w:rPr>
          <w:sz w:val="28"/>
          <w:szCs w:val="28"/>
        </w:rPr>
        <w:t>ей</w:t>
      </w:r>
      <w:r w:rsidRPr="0004455C">
        <w:rPr>
          <w:sz w:val="28"/>
          <w:szCs w:val="28"/>
        </w:rPr>
        <w:t xml:space="preserve"> </w:t>
      </w:r>
      <w:r w:rsidR="0004455C" w:rsidRPr="0004455C">
        <w:rPr>
          <w:sz w:val="28"/>
          <w:szCs w:val="28"/>
        </w:rPr>
        <w:t>27</w:t>
      </w:r>
      <w:r w:rsidRPr="0004455C">
        <w:rPr>
          <w:sz w:val="28"/>
          <w:szCs w:val="28"/>
        </w:rPr>
        <w:t xml:space="preserve"> копеек.</w:t>
      </w:r>
    </w:p>
    <w:p w:rsidR="00844D96" w:rsidRDefault="00DF6F1F" w:rsidP="00844D96">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6</w:t>
      </w:r>
      <w:r w:rsidR="00844D96">
        <w:rPr>
          <w:rFonts w:ascii="Times New Roman" w:hAnsi="Times New Roman"/>
          <w:b/>
          <w:sz w:val="28"/>
          <w:szCs w:val="28"/>
        </w:rPr>
        <w:t xml:space="preserve">. Лот № </w:t>
      </w:r>
      <w:r>
        <w:rPr>
          <w:rFonts w:ascii="Times New Roman" w:hAnsi="Times New Roman"/>
          <w:b/>
          <w:sz w:val="28"/>
          <w:szCs w:val="28"/>
        </w:rPr>
        <w:t>6</w:t>
      </w:r>
      <w:r w:rsidR="00844D96" w:rsidRPr="007F31F5">
        <w:rPr>
          <w:rFonts w:ascii="Times New Roman" w:hAnsi="Times New Roman"/>
          <w:b/>
          <w:sz w:val="28"/>
          <w:szCs w:val="28"/>
        </w:rPr>
        <w:t xml:space="preserve"> – </w:t>
      </w:r>
      <w:r w:rsidRPr="00C027EB">
        <w:rPr>
          <w:rFonts w:ascii="Times New Roman" w:hAnsi="Times New Roman"/>
          <w:sz w:val="28"/>
          <w:szCs w:val="28"/>
        </w:rPr>
        <w:t xml:space="preserve">земельный участок площадью </w:t>
      </w:r>
      <w:r w:rsidRPr="00C027EB">
        <w:rPr>
          <w:rFonts w:ascii="Times New Roman" w:hAnsi="Times New Roman"/>
          <w:color w:val="000000"/>
          <w:sz w:val="28"/>
          <w:szCs w:val="28"/>
        </w:rPr>
        <w:t xml:space="preserve">2500 кв. метров, с кадастровым номером 23:24:0000000:1280, категория земель: земли населенных пунктов, вид разрешенного использования: для ведения личного подсобного хозяйства, по адресу: Краснодарский край, Павловский район, станица </w:t>
      </w:r>
      <w:proofErr w:type="spellStart"/>
      <w:r w:rsidRPr="00C027EB">
        <w:rPr>
          <w:rFonts w:ascii="Times New Roman" w:hAnsi="Times New Roman"/>
          <w:color w:val="000000"/>
          <w:sz w:val="28"/>
          <w:szCs w:val="28"/>
        </w:rPr>
        <w:t>Новопластуновская</w:t>
      </w:r>
      <w:proofErr w:type="spellEnd"/>
      <w:r w:rsidRPr="00C027EB">
        <w:rPr>
          <w:rFonts w:ascii="Times New Roman" w:hAnsi="Times New Roman"/>
          <w:color w:val="000000"/>
          <w:sz w:val="28"/>
          <w:szCs w:val="28"/>
        </w:rPr>
        <w:t>, улица Советская, 40</w:t>
      </w:r>
      <w:r w:rsidR="00844D96">
        <w:rPr>
          <w:rFonts w:ascii="Times New Roman" w:hAnsi="Times New Roman"/>
          <w:color w:val="000000"/>
          <w:sz w:val="28"/>
          <w:szCs w:val="28"/>
        </w:rPr>
        <w:t>.</w:t>
      </w:r>
    </w:p>
    <w:p w:rsidR="0004455C" w:rsidRDefault="00844D96" w:rsidP="0004455C">
      <w:pPr>
        <w:suppressAutoHyphens/>
        <w:ind w:firstLine="709"/>
        <w:jc w:val="both"/>
        <w:rPr>
          <w:color w:val="000000" w:themeColor="text1"/>
          <w:sz w:val="28"/>
          <w:szCs w:val="28"/>
        </w:rPr>
      </w:pPr>
      <w:r w:rsidRPr="00733829">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DF6F1F">
        <w:rPr>
          <w:color w:val="000000" w:themeColor="text1"/>
          <w:sz w:val="28"/>
          <w:szCs w:val="28"/>
        </w:rPr>
        <w:t>6</w:t>
      </w:r>
      <w:r w:rsidRPr="00733829">
        <w:rPr>
          <w:color w:val="000000" w:themeColor="text1"/>
          <w:sz w:val="28"/>
          <w:szCs w:val="28"/>
        </w:rPr>
        <w:t>:</w:t>
      </w:r>
    </w:p>
    <w:p w:rsidR="00844D96" w:rsidRPr="006B3A2C" w:rsidRDefault="00844D96" w:rsidP="0004455C">
      <w:pPr>
        <w:suppressAutoHyphens/>
        <w:ind w:firstLine="709"/>
        <w:jc w:val="both"/>
        <w:rPr>
          <w:color w:val="000000" w:themeColor="text1"/>
          <w:sz w:val="28"/>
          <w:szCs w:val="28"/>
        </w:rPr>
      </w:pPr>
      <w:r w:rsidRPr="006B3A2C">
        <w:rPr>
          <w:color w:val="000000" w:themeColor="text1"/>
          <w:sz w:val="28"/>
          <w:szCs w:val="28"/>
          <w:lang w:eastAsia="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sidRPr="006B3A2C">
        <w:rPr>
          <w:color w:val="000000" w:themeColor="text1"/>
          <w:sz w:val="28"/>
          <w:szCs w:val="28"/>
        </w:rPr>
        <w:t>огласно основным видам разрешенного использования или условно разрешенным видам использования.</w:t>
      </w:r>
    </w:p>
    <w:p w:rsidR="00844D96" w:rsidRPr="006B3A2C" w:rsidRDefault="00844D96" w:rsidP="00844D96">
      <w:pPr>
        <w:spacing w:line="100" w:lineRule="atLeast"/>
        <w:ind w:firstLine="851"/>
        <w:jc w:val="both"/>
        <w:rPr>
          <w:color w:val="000000" w:themeColor="text1"/>
          <w:sz w:val="28"/>
          <w:szCs w:val="28"/>
        </w:rPr>
      </w:pPr>
      <w:r w:rsidRPr="006B3A2C">
        <w:rPr>
          <w:color w:val="000000" w:themeColor="text1"/>
          <w:sz w:val="28"/>
          <w:szCs w:val="28"/>
          <w:lang w:eastAsia="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sidRPr="006B3A2C">
        <w:rPr>
          <w:color w:val="000000" w:themeColor="text1"/>
          <w:sz w:val="28"/>
          <w:szCs w:val="28"/>
        </w:rPr>
        <w:t>огласно основным видам разрешенного использования или условно разрешенным видам использования.</w:t>
      </w:r>
    </w:p>
    <w:p w:rsidR="00844D96" w:rsidRPr="006B3A2C" w:rsidRDefault="00844D96" w:rsidP="00844D96">
      <w:pPr>
        <w:spacing w:line="100" w:lineRule="atLeast"/>
        <w:ind w:firstLine="851"/>
        <w:jc w:val="both"/>
        <w:rPr>
          <w:color w:val="000000" w:themeColor="text1"/>
          <w:sz w:val="28"/>
          <w:szCs w:val="28"/>
        </w:rPr>
      </w:pPr>
      <w:r w:rsidRPr="006B3A2C">
        <w:rPr>
          <w:color w:val="000000" w:themeColor="text1"/>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44D96" w:rsidRPr="006B3A2C" w:rsidRDefault="00844D96" w:rsidP="00844D96">
      <w:pPr>
        <w:spacing w:line="100" w:lineRule="atLeast"/>
        <w:ind w:firstLine="851"/>
        <w:jc w:val="both"/>
        <w:rPr>
          <w:color w:val="000000" w:themeColor="text1"/>
          <w:sz w:val="28"/>
          <w:szCs w:val="28"/>
        </w:rPr>
      </w:pPr>
      <w:r w:rsidRPr="006B3A2C">
        <w:rPr>
          <w:color w:val="000000" w:themeColor="text1"/>
          <w:sz w:val="28"/>
          <w:szCs w:val="28"/>
        </w:rPr>
        <w:t>1) 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844D96" w:rsidRPr="006B3A2C" w:rsidRDefault="00844D96" w:rsidP="00844D96">
      <w:pPr>
        <w:spacing w:line="100" w:lineRule="atLeast"/>
        <w:ind w:firstLine="851"/>
        <w:jc w:val="both"/>
        <w:rPr>
          <w:color w:val="000000" w:themeColor="text1"/>
          <w:sz w:val="28"/>
          <w:szCs w:val="28"/>
        </w:rPr>
      </w:pPr>
      <w:r w:rsidRPr="006B3A2C">
        <w:rPr>
          <w:color w:val="000000" w:themeColor="text1"/>
          <w:sz w:val="28"/>
          <w:szCs w:val="28"/>
        </w:rPr>
        <w:t>2) 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844D96" w:rsidRPr="006B3A2C" w:rsidRDefault="00844D96" w:rsidP="00844D96">
      <w:pPr>
        <w:spacing w:line="100" w:lineRule="atLeast"/>
        <w:ind w:firstLine="851"/>
        <w:jc w:val="both"/>
        <w:rPr>
          <w:color w:val="000000" w:themeColor="text1"/>
          <w:sz w:val="28"/>
          <w:szCs w:val="28"/>
        </w:rPr>
      </w:pPr>
      <w:r w:rsidRPr="006B3A2C">
        <w:rPr>
          <w:color w:val="000000" w:themeColor="text1"/>
          <w:sz w:val="28"/>
          <w:szCs w:val="28"/>
        </w:rPr>
        <w:t xml:space="preserve">3) 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6B3A2C">
        <w:rPr>
          <w:color w:val="000000" w:themeColor="text1"/>
          <w:sz w:val="28"/>
          <w:szCs w:val="28"/>
        </w:rPr>
        <w:t>менее,  минимальный</w:t>
      </w:r>
      <w:proofErr w:type="gramEnd"/>
      <w:r w:rsidRPr="006B3A2C">
        <w:rPr>
          <w:color w:val="000000" w:themeColor="text1"/>
          <w:sz w:val="28"/>
          <w:szCs w:val="28"/>
        </w:rPr>
        <w:t xml:space="preserve"> отступ от границы соседнего земельного участка должен быть не менее:</w:t>
      </w:r>
    </w:p>
    <w:p w:rsidR="00844D96" w:rsidRPr="006B3A2C" w:rsidRDefault="00844D96" w:rsidP="00844D96">
      <w:pPr>
        <w:spacing w:line="100" w:lineRule="atLeast"/>
        <w:ind w:firstLine="851"/>
        <w:jc w:val="both"/>
        <w:rPr>
          <w:color w:val="000000" w:themeColor="text1"/>
          <w:sz w:val="28"/>
          <w:szCs w:val="28"/>
        </w:rPr>
      </w:pPr>
      <w:r w:rsidRPr="006B3A2C">
        <w:rPr>
          <w:color w:val="000000" w:themeColor="text1"/>
          <w:sz w:val="28"/>
          <w:szCs w:val="28"/>
        </w:rPr>
        <w:tab/>
        <w:t>1,0 м - для одноэтажного жилого дома;</w:t>
      </w:r>
    </w:p>
    <w:p w:rsidR="00844D96" w:rsidRPr="006B3A2C" w:rsidRDefault="00844D96" w:rsidP="00844D96">
      <w:pPr>
        <w:spacing w:line="100" w:lineRule="atLeast"/>
        <w:ind w:firstLine="851"/>
        <w:jc w:val="both"/>
        <w:rPr>
          <w:color w:val="000000" w:themeColor="text1"/>
          <w:sz w:val="28"/>
          <w:szCs w:val="28"/>
        </w:rPr>
      </w:pPr>
      <w:r w:rsidRPr="006B3A2C">
        <w:rPr>
          <w:color w:val="000000" w:themeColor="text1"/>
          <w:sz w:val="28"/>
          <w:szCs w:val="28"/>
        </w:rPr>
        <w:tab/>
        <w:t>1,5 м - для двухэтажного жилого дома;</w:t>
      </w:r>
    </w:p>
    <w:p w:rsidR="00844D96" w:rsidRPr="006B3A2C" w:rsidRDefault="00844D96" w:rsidP="00844D96">
      <w:pPr>
        <w:spacing w:line="100" w:lineRule="atLeast"/>
        <w:ind w:firstLine="851"/>
        <w:jc w:val="both"/>
        <w:rPr>
          <w:color w:val="000000" w:themeColor="text1"/>
          <w:sz w:val="28"/>
          <w:szCs w:val="28"/>
        </w:rPr>
      </w:pPr>
      <w:r w:rsidRPr="006B3A2C">
        <w:rPr>
          <w:color w:val="000000" w:themeColor="text1"/>
          <w:sz w:val="28"/>
          <w:szCs w:val="28"/>
        </w:rPr>
        <w:tab/>
        <w:t>2,0 м - для трехэтажного жилого дома;</w:t>
      </w:r>
    </w:p>
    <w:p w:rsidR="00844D96" w:rsidRPr="006B3A2C" w:rsidRDefault="00844D96" w:rsidP="00844D96">
      <w:pPr>
        <w:spacing w:line="100" w:lineRule="atLeast"/>
        <w:ind w:firstLine="851"/>
        <w:jc w:val="both"/>
        <w:rPr>
          <w:color w:val="000000" w:themeColor="text1"/>
          <w:sz w:val="28"/>
          <w:szCs w:val="28"/>
        </w:rPr>
      </w:pPr>
      <w:r w:rsidRPr="006B3A2C">
        <w:rPr>
          <w:color w:val="000000" w:themeColor="text1"/>
          <w:sz w:val="28"/>
          <w:szCs w:val="28"/>
        </w:rPr>
        <w:t>4)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844D96" w:rsidRPr="006B3A2C" w:rsidRDefault="00844D96" w:rsidP="00844D96">
      <w:pPr>
        <w:spacing w:line="100" w:lineRule="atLeast"/>
        <w:ind w:firstLine="851"/>
        <w:jc w:val="both"/>
        <w:rPr>
          <w:rStyle w:val="50"/>
          <w:color w:val="000000" w:themeColor="text1"/>
          <w:sz w:val="28"/>
          <w:szCs w:val="28"/>
        </w:rPr>
      </w:pPr>
      <w:r w:rsidRPr="006B3A2C">
        <w:rPr>
          <w:color w:val="000000" w:themeColor="text1"/>
          <w:sz w:val="28"/>
          <w:szCs w:val="28"/>
        </w:rPr>
        <w:t>5)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844D96" w:rsidRPr="006B3A2C" w:rsidRDefault="00844D96" w:rsidP="00844D96">
      <w:pPr>
        <w:spacing w:line="100" w:lineRule="atLeast"/>
        <w:ind w:firstLine="851"/>
        <w:jc w:val="both"/>
        <w:rPr>
          <w:rStyle w:val="50"/>
          <w:color w:val="000000" w:themeColor="text1"/>
          <w:sz w:val="28"/>
          <w:szCs w:val="28"/>
        </w:rPr>
      </w:pPr>
      <w:r w:rsidRPr="006B3A2C">
        <w:rPr>
          <w:rStyle w:val="50"/>
          <w:color w:val="000000" w:themeColor="text1"/>
          <w:sz w:val="28"/>
          <w:szCs w:val="28"/>
        </w:rPr>
        <w:t>6) минимальный отступ от границ земельного участка до объектов инженерно-технического обеспечения: 0,4 м.</w:t>
      </w:r>
    </w:p>
    <w:p w:rsidR="00844D96" w:rsidRPr="006B3A2C" w:rsidRDefault="00844D96" w:rsidP="00844D96">
      <w:pPr>
        <w:spacing w:line="100" w:lineRule="atLeast"/>
        <w:ind w:firstLine="851"/>
        <w:jc w:val="both"/>
        <w:rPr>
          <w:color w:val="000000" w:themeColor="text1"/>
          <w:sz w:val="28"/>
          <w:szCs w:val="28"/>
        </w:rPr>
      </w:pPr>
      <w:r w:rsidRPr="006B3A2C">
        <w:rPr>
          <w:rStyle w:val="50"/>
          <w:color w:val="000000" w:themeColor="text1"/>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6B3A2C">
        <w:rPr>
          <w:color w:val="000000" w:themeColor="text1"/>
          <w:sz w:val="28"/>
          <w:szCs w:val="28"/>
        </w:rPr>
        <w:t xml:space="preserve">блокировка </w:t>
      </w:r>
      <w:r w:rsidRPr="006B3A2C">
        <w:rPr>
          <w:rStyle w:val="50"/>
          <w:color w:val="000000" w:themeColor="text1"/>
          <w:sz w:val="28"/>
          <w:szCs w:val="28"/>
        </w:rPr>
        <w:t>объектов капитального строительства</w:t>
      </w:r>
      <w:r w:rsidRPr="006B3A2C">
        <w:rPr>
          <w:color w:val="000000" w:themeColor="text1"/>
          <w:sz w:val="28"/>
          <w:szCs w:val="28"/>
        </w:rPr>
        <w:t xml:space="preserve"> на смежных земельных участках, по взаимному (удостоверенному) согласию </w:t>
      </w:r>
      <w:r w:rsidRPr="006B3A2C">
        <w:rPr>
          <w:rStyle w:val="50"/>
          <w:color w:val="000000" w:themeColor="text1"/>
          <w:sz w:val="28"/>
          <w:szCs w:val="28"/>
        </w:rPr>
        <w:t>собственников, с учетом ограничений и требований, установленных</w:t>
      </w:r>
      <w:r w:rsidRPr="006B3A2C">
        <w:rPr>
          <w:rStyle w:val="50"/>
          <w:color w:val="000000" w:themeColor="text1"/>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844D96" w:rsidRPr="006B3A2C" w:rsidRDefault="00844D96" w:rsidP="00844D96">
      <w:pPr>
        <w:spacing w:line="100" w:lineRule="atLeast"/>
        <w:ind w:firstLine="851"/>
        <w:jc w:val="both"/>
        <w:rPr>
          <w:color w:val="000000" w:themeColor="text1"/>
          <w:sz w:val="28"/>
          <w:szCs w:val="28"/>
        </w:rPr>
      </w:pPr>
      <w:r w:rsidRPr="006B3A2C">
        <w:rPr>
          <w:color w:val="000000" w:themeColor="text1"/>
          <w:sz w:val="28"/>
          <w:szCs w:val="28"/>
        </w:rPr>
        <w:t>Предельное количество этажей или предельная высота зданий, строений, сооружений:</w:t>
      </w:r>
    </w:p>
    <w:p w:rsidR="00844D96" w:rsidRPr="006B3A2C" w:rsidRDefault="00844D96" w:rsidP="00844D96">
      <w:pPr>
        <w:spacing w:line="100" w:lineRule="atLeast"/>
        <w:ind w:firstLine="851"/>
        <w:jc w:val="both"/>
        <w:rPr>
          <w:color w:val="000000" w:themeColor="text1"/>
          <w:sz w:val="28"/>
          <w:szCs w:val="28"/>
        </w:rPr>
      </w:pPr>
      <w:r w:rsidRPr="006B3A2C">
        <w:rPr>
          <w:color w:val="000000" w:themeColor="text1"/>
          <w:sz w:val="28"/>
          <w:szCs w:val="28"/>
        </w:rPr>
        <w:t xml:space="preserve">1) предельное количество этажей объектов </w:t>
      </w:r>
      <w:r w:rsidRPr="006B3A2C">
        <w:rPr>
          <w:rStyle w:val="50"/>
          <w:color w:val="000000" w:themeColor="text1"/>
          <w:sz w:val="28"/>
          <w:szCs w:val="28"/>
        </w:rPr>
        <w:t xml:space="preserve">капитального строительства основного назначения: 3 </w:t>
      </w:r>
      <w:proofErr w:type="spellStart"/>
      <w:r w:rsidRPr="006B3A2C">
        <w:rPr>
          <w:rStyle w:val="50"/>
          <w:color w:val="000000" w:themeColor="text1"/>
          <w:sz w:val="28"/>
          <w:szCs w:val="28"/>
        </w:rPr>
        <w:t>эт</w:t>
      </w:r>
      <w:proofErr w:type="spellEnd"/>
      <w:r w:rsidRPr="006B3A2C">
        <w:rPr>
          <w:rStyle w:val="50"/>
          <w:color w:val="000000" w:themeColor="text1"/>
          <w:sz w:val="28"/>
          <w:szCs w:val="28"/>
        </w:rPr>
        <w:t>;</w:t>
      </w:r>
    </w:p>
    <w:p w:rsidR="00844D96" w:rsidRPr="006B3A2C" w:rsidRDefault="00844D96" w:rsidP="00844D96">
      <w:pPr>
        <w:spacing w:line="100" w:lineRule="atLeast"/>
        <w:ind w:firstLine="851"/>
        <w:jc w:val="both"/>
        <w:rPr>
          <w:rStyle w:val="50"/>
          <w:color w:val="000000" w:themeColor="text1"/>
          <w:sz w:val="28"/>
          <w:szCs w:val="28"/>
          <w:shd w:val="clear" w:color="auto" w:fill="FFFFFF"/>
          <w:lang w:eastAsia="ar-SA"/>
        </w:rPr>
      </w:pPr>
      <w:r w:rsidRPr="006B3A2C">
        <w:rPr>
          <w:color w:val="000000" w:themeColor="text1"/>
          <w:sz w:val="28"/>
          <w:szCs w:val="28"/>
        </w:rPr>
        <w:t xml:space="preserve">2) предельное количество этажей объектов </w:t>
      </w:r>
      <w:r w:rsidRPr="006B3A2C">
        <w:rPr>
          <w:rStyle w:val="50"/>
          <w:color w:val="000000" w:themeColor="text1"/>
          <w:sz w:val="28"/>
          <w:szCs w:val="28"/>
        </w:rPr>
        <w:t xml:space="preserve">капитального строительства вспомогательного назначения: 1 </w:t>
      </w:r>
      <w:proofErr w:type="spellStart"/>
      <w:r w:rsidRPr="006B3A2C">
        <w:rPr>
          <w:rStyle w:val="50"/>
          <w:color w:val="000000" w:themeColor="text1"/>
          <w:sz w:val="28"/>
          <w:szCs w:val="28"/>
        </w:rPr>
        <w:t>эт</w:t>
      </w:r>
      <w:proofErr w:type="spellEnd"/>
      <w:r w:rsidRPr="006B3A2C">
        <w:rPr>
          <w:rStyle w:val="50"/>
          <w:color w:val="000000" w:themeColor="text1"/>
          <w:sz w:val="28"/>
          <w:szCs w:val="28"/>
        </w:rPr>
        <w:t>;</w:t>
      </w:r>
    </w:p>
    <w:p w:rsidR="00844D96" w:rsidRPr="006B3A2C" w:rsidRDefault="00844D96" w:rsidP="00844D96">
      <w:pPr>
        <w:spacing w:line="100" w:lineRule="atLeast"/>
        <w:ind w:firstLine="851"/>
        <w:jc w:val="both"/>
        <w:rPr>
          <w:rStyle w:val="50"/>
          <w:color w:val="000000" w:themeColor="text1"/>
          <w:sz w:val="28"/>
          <w:szCs w:val="28"/>
          <w:shd w:val="clear" w:color="auto" w:fill="FFFFFF"/>
          <w:lang w:eastAsia="ar-SA"/>
        </w:rPr>
      </w:pPr>
      <w:r w:rsidRPr="006B3A2C">
        <w:rPr>
          <w:rStyle w:val="50"/>
          <w:color w:val="000000" w:themeColor="text1"/>
          <w:sz w:val="28"/>
          <w:szCs w:val="28"/>
          <w:shd w:val="clear" w:color="auto" w:fill="FFFFFF"/>
          <w:lang w:eastAsia="ar-SA"/>
        </w:rPr>
        <w:t>3) предельная высота объектов капитального строительства основного назначения (от уровня земли до верха перекрытия последнего этажа): 12 м;</w:t>
      </w:r>
    </w:p>
    <w:p w:rsidR="00844D96" w:rsidRPr="006B3A2C" w:rsidRDefault="00844D96" w:rsidP="00844D96">
      <w:pPr>
        <w:spacing w:line="100" w:lineRule="atLeast"/>
        <w:ind w:firstLine="851"/>
        <w:jc w:val="both"/>
        <w:rPr>
          <w:rStyle w:val="50"/>
          <w:color w:val="000000" w:themeColor="text1"/>
          <w:sz w:val="28"/>
          <w:szCs w:val="28"/>
          <w:shd w:val="clear" w:color="auto" w:fill="FFFFFF"/>
          <w:lang w:eastAsia="ar-SA"/>
        </w:rPr>
      </w:pPr>
      <w:r w:rsidRPr="006B3A2C">
        <w:rPr>
          <w:rStyle w:val="50"/>
          <w:color w:val="000000" w:themeColor="text1"/>
          <w:sz w:val="28"/>
          <w:szCs w:val="28"/>
          <w:shd w:val="clear" w:color="auto" w:fill="FFFFFF"/>
          <w:lang w:eastAsia="ar-SA"/>
        </w:rPr>
        <w:t>4) предельная высота объектов капитального строительства вспомогательного назначения (от уровня земли до верха перекрытия последнего этажа): 4 м.</w:t>
      </w:r>
    </w:p>
    <w:p w:rsidR="00844D96" w:rsidRPr="006B3A2C" w:rsidRDefault="00844D96" w:rsidP="00844D96">
      <w:pPr>
        <w:spacing w:line="100" w:lineRule="atLeast"/>
        <w:ind w:firstLine="851"/>
        <w:jc w:val="both"/>
        <w:rPr>
          <w:rStyle w:val="50"/>
          <w:color w:val="000000" w:themeColor="text1"/>
          <w:sz w:val="28"/>
          <w:szCs w:val="28"/>
          <w:shd w:val="clear" w:color="auto" w:fill="FFFFFF"/>
          <w:lang w:eastAsia="ar-SA"/>
        </w:rPr>
      </w:pPr>
      <w:r w:rsidRPr="006B3A2C">
        <w:rPr>
          <w:rStyle w:val="50"/>
          <w:color w:val="000000" w:themeColor="text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844D96" w:rsidRPr="006B3A2C" w:rsidRDefault="00844D96" w:rsidP="00844D96">
      <w:pPr>
        <w:spacing w:line="100" w:lineRule="atLeast"/>
        <w:ind w:firstLine="851"/>
        <w:jc w:val="both"/>
        <w:rPr>
          <w:rStyle w:val="50"/>
          <w:color w:val="000000" w:themeColor="text1"/>
          <w:sz w:val="28"/>
          <w:szCs w:val="28"/>
          <w:shd w:val="clear" w:color="auto" w:fill="FFFFFF"/>
          <w:lang w:eastAsia="ar-SA"/>
        </w:rPr>
      </w:pPr>
      <w:r w:rsidRPr="006B3A2C">
        <w:rPr>
          <w:rStyle w:val="50"/>
          <w:color w:val="000000" w:themeColor="text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844D96" w:rsidRPr="006B3A2C" w:rsidRDefault="00844D96" w:rsidP="00844D96">
      <w:pPr>
        <w:spacing w:line="100" w:lineRule="atLeast"/>
        <w:ind w:firstLine="851"/>
        <w:jc w:val="both"/>
        <w:rPr>
          <w:rStyle w:val="50"/>
          <w:color w:val="000000" w:themeColor="text1"/>
          <w:sz w:val="28"/>
          <w:szCs w:val="28"/>
          <w:shd w:val="clear" w:color="auto" w:fill="FFFFFF"/>
          <w:lang w:eastAsia="ar-SA"/>
        </w:rPr>
      </w:pPr>
      <w:r w:rsidRPr="006B3A2C">
        <w:rPr>
          <w:rStyle w:val="50"/>
          <w:color w:val="000000" w:themeColor="text1"/>
          <w:sz w:val="28"/>
          <w:szCs w:val="28"/>
          <w:shd w:val="clear" w:color="auto" w:fill="FFFFFF"/>
          <w:lang w:eastAsia="ar-SA"/>
        </w:rPr>
        <w:t xml:space="preserve">Коэффициент застройки земельного участка: 0,6. </w:t>
      </w:r>
    </w:p>
    <w:p w:rsidR="00844D96" w:rsidRPr="006B3A2C" w:rsidRDefault="00844D96" w:rsidP="00844D96">
      <w:pPr>
        <w:spacing w:line="100" w:lineRule="atLeast"/>
        <w:ind w:firstLine="851"/>
        <w:jc w:val="both"/>
        <w:rPr>
          <w:color w:val="000000" w:themeColor="text1"/>
          <w:sz w:val="28"/>
          <w:szCs w:val="28"/>
        </w:rPr>
      </w:pPr>
      <w:r w:rsidRPr="006B3A2C">
        <w:rPr>
          <w:rStyle w:val="50"/>
          <w:color w:val="000000" w:themeColor="text1"/>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844D96" w:rsidRPr="006B3A2C" w:rsidRDefault="00844D96" w:rsidP="00844D96">
      <w:pPr>
        <w:ind w:firstLine="709"/>
        <w:jc w:val="both"/>
        <w:rPr>
          <w:color w:val="000000" w:themeColor="text1"/>
          <w:sz w:val="28"/>
          <w:szCs w:val="28"/>
        </w:rPr>
      </w:pPr>
      <w:r w:rsidRPr="006B3A2C">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3056CE" w:rsidRPr="006B3A2C" w:rsidRDefault="003056CE" w:rsidP="003056CE">
      <w:pPr>
        <w:pStyle w:val="5"/>
        <w:ind w:firstLine="709"/>
        <w:jc w:val="both"/>
        <w:rPr>
          <w:rFonts w:ascii="Times New Roman" w:hAnsi="Times New Roman"/>
          <w:b w:val="0"/>
          <w:sz w:val="28"/>
          <w:szCs w:val="28"/>
        </w:rPr>
      </w:pPr>
      <w:r w:rsidRPr="006B3A2C">
        <w:rPr>
          <w:rFonts w:ascii="Times New Roman" w:hAnsi="Times New Roman"/>
          <w:b w:val="0"/>
          <w:sz w:val="28"/>
          <w:szCs w:val="28"/>
        </w:rPr>
        <w:t>Техническая возможность подключения объекта к сетям водоснабжения имеется:</w:t>
      </w:r>
    </w:p>
    <w:p w:rsidR="003056CE" w:rsidRPr="006B3A2C" w:rsidRDefault="003056CE" w:rsidP="003056CE">
      <w:pPr>
        <w:ind w:firstLine="708"/>
        <w:jc w:val="both"/>
        <w:rPr>
          <w:color w:val="000000" w:themeColor="text1"/>
          <w:sz w:val="28"/>
          <w:szCs w:val="28"/>
        </w:rPr>
      </w:pPr>
      <w:r w:rsidRPr="006B3A2C">
        <w:rPr>
          <w:color w:val="000000" w:themeColor="text1"/>
          <w:sz w:val="28"/>
          <w:szCs w:val="28"/>
        </w:rPr>
        <w:t xml:space="preserve">Среднесуточный расход питьевой воды </w:t>
      </w:r>
      <w:proofErr w:type="spellStart"/>
      <w:r w:rsidRPr="006B3A2C">
        <w:rPr>
          <w:color w:val="000000" w:themeColor="text1"/>
          <w:sz w:val="28"/>
          <w:szCs w:val="28"/>
        </w:rPr>
        <w:t>куб.м</w:t>
      </w:r>
      <w:proofErr w:type="spellEnd"/>
      <w:r w:rsidRPr="006B3A2C">
        <w:rPr>
          <w:color w:val="000000" w:themeColor="text1"/>
          <w:sz w:val="28"/>
          <w:szCs w:val="28"/>
        </w:rPr>
        <w:t>./</w:t>
      </w:r>
      <w:proofErr w:type="spellStart"/>
      <w:r w:rsidRPr="006B3A2C">
        <w:rPr>
          <w:color w:val="000000" w:themeColor="text1"/>
          <w:sz w:val="28"/>
          <w:szCs w:val="28"/>
        </w:rPr>
        <w:t>сут</w:t>
      </w:r>
      <w:proofErr w:type="spellEnd"/>
      <w:r w:rsidRPr="006B3A2C">
        <w:rPr>
          <w:color w:val="000000" w:themeColor="text1"/>
          <w:sz w:val="28"/>
          <w:szCs w:val="28"/>
        </w:rPr>
        <w:t>: 0,097, в том числе хоз. питьевые нужды – 0,097, производственные нужды – 0.</w:t>
      </w:r>
    </w:p>
    <w:p w:rsidR="003056CE" w:rsidRPr="006B3A2C" w:rsidRDefault="003056CE" w:rsidP="003056CE">
      <w:pPr>
        <w:ind w:firstLine="708"/>
        <w:jc w:val="both"/>
        <w:rPr>
          <w:color w:val="000000" w:themeColor="text1"/>
          <w:sz w:val="28"/>
          <w:szCs w:val="28"/>
        </w:rPr>
      </w:pPr>
      <w:r w:rsidRPr="006B3A2C">
        <w:rPr>
          <w:color w:val="000000" w:themeColor="text1"/>
          <w:sz w:val="28"/>
          <w:szCs w:val="28"/>
        </w:rPr>
        <w:t xml:space="preserve">Точка присоединения к существующей уличной сети: водопровод ул. Советская. </w:t>
      </w:r>
    </w:p>
    <w:p w:rsidR="003056CE" w:rsidRPr="006B3A2C" w:rsidRDefault="003056CE" w:rsidP="003056CE">
      <w:pPr>
        <w:ind w:firstLine="708"/>
        <w:jc w:val="both"/>
        <w:rPr>
          <w:color w:val="000000" w:themeColor="text1"/>
          <w:sz w:val="28"/>
          <w:szCs w:val="28"/>
        </w:rPr>
      </w:pPr>
      <w:r w:rsidRPr="006B3A2C">
        <w:rPr>
          <w:color w:val="000000" w:themeColor="text1"/>
          <w:sz w:val="28"/>
          <w:szCs w:val="28"/>
        </w:rPr>
        <w:t>Свободный напор в сети: 1,2 атм. Труба асбоцемент Ø 100 мм.</w:t>
      </w:r>
    </w:p>
    <w:p w:rsidR="003056CE" w:rsidRPr="006B3A2C" w:rsidRDefault="003056CE" w:rsidP="003056CE">
      <w:pPr>
        <w:ind w:firstLine="708"/>
        <w:jc w:val="both"/>
        <w:rPr>
          <w:color w:val="000000" w:themeColor="text1"/>
          <w:sz w:val="28"/>
          <w:szCs w:val="28"/>
        </w:rPr>
      </w:pPr>
      <w:r w:rsidRPr="006B3A2C">
        <w:rPr>
          <w:color w:val="000000" w:themeColor="text1"/>
          <w:sz w:val="28"/>
          <w:szCs w:val="28"/>
        </w:rPr>
        <w:t>Требование по контрольно-измерительной аппаратуре: в точке подключения водопровода абонента (в смотровом колодце) к магистральному уличному водопроводу установить водомер.</w:t>
      </w:r>
    </w:p>
    <w:p w:rsidR="003056CE" w:rsidRPr="006B3A2C" w:rsidRDefault="003056CE" w:rsidP="003056CE">
      <w:pPr>
        <w:ind w:firstLine="708"/>
        <w:jc w:val="both"/>
        <w:rPr>
          <w:color w:val="000000" w:themeColor="text1"/>
          <w:sz w:val="28"/>
          <w:szCs w:val="28"/>
        </w:rPr>
      </w:pPr>
      <w:r w:rsidRPr="006B3A2C">
        <w:rPr>
          <w:color w:val="000000" w:themeColor="text1"/>
          <w:sz w:val="28"/>
          <w:szCs w:val="28"/>
        </w:rPr>
        <w:t xml:space="preserve">Особые условия присоединения: </w:t>
      </w:r>
    </w:p>
    <w:p w:rsidR="003056CE" w:rsidRPr="006B3A2C" w:rsidRDefault="003056CE" w:rsidP="003056CE">
      <w:pPr>
        <w:ind w:firstLine="708"/>
        <w:jc w:val="both"/>
        <w:rPr>
          <w:color w:val="000000" w:themeColor="text1"/>
          <w:sz w:val="28"/>
          <w:szCs w:val="28"/>
        </w:rPr>
      </w:pPr>
      <w:r w:rsidRPr="006B3A2C">
        <w:rPr>
          <w:color w:val="000000" w:themeColor="text1"/>
          <w:sz w:val="28"/>
          <w:szCs w:val="28"/>
        </w:rPr>
        <w:t>- в точке подключения водопровода в уличный магистральный водопровод выполнить смотровой колодец диаметром 1,2-1,5 м. с установкой в нем отключающего вентиля и водомера ДУ 15-20 мм (страна изготовитель Россия или завод-изготовитель, занесенный в реестр предприятий Госстандарта России);</w:t>
      </w:r>
    </w:p>
    <w:p w:rsidR="003056CE" w:rsidRPr="006B3A2C" w:rsidRDefault="003056CE" w:rsidP="003056CE">
      <w:pPr>
        <w:ind w:firstLine="708"/>
        <w:jc w:val="both"/>
        <w:rPr>
          <w:color w:val="000000" w:themeColor="text1"/>
          <w:sz w:val="28"/>
          <w:szCs w:val="28"/>
        </w:rPr>
      </w:pPr>
      <w:r w:rsidRPr="006B3A2C">
        <w:rPr>
          <w:color w:val="000000" w:themeColor="text1"/>
          <w:sz w:val="28"/>
          <w:szCs w:val="28"/>
        </w:rPr>
        <w:t>- монтажный работы выполнить согласно СНиП организацией, имеющей лицензию на выполнение данного вида работ;</w:t>
      </w:r>
    </w:p>
    <w:p w:rsidR="003056CE" w:rsidRPr="006B3A2C" w:rsidRDefault="003056CE" w:rsidP="003056CE">
      <w:pPr>
        <w:ind w:firstLine="708"/>
        <w:jc w:val="both"/>
        <w:rPr>
          <w:color w:val="000000" w:themeColor="text1"/>
          <w:sz w:val="28"/>
          <w:szCs w:val="28"/>
        </w:rPr>
      </w:pPr>
      <w:r w:rsidRPr="006B3A2C">
        <w:rPr>
          <w:color w:val="000000" w:themeColor="text1"/>
          <w:sz w:val="28"/>
          <w:szCs w:val="28"/>
        </w:rPr>
        <w:t>врезка водопровода, опломбирование водомера и принятие линии в эксплуатацию производится АО «</w:t>
      </w:r>
      <w:proofErr w:type="spellStart"/>
      <w:r w:rsidRPr="006B3A2C">
        <w:rPr>
          <w:color w:val="000000" w:themeColor="text1"/>
          <w:sz w:val="28"/>
          <w:szCs w:val="28"/>
        </w:rPr>
        <w:t>Новопластуновское</w:t>
      </w:r>
      <w:proofErr w:type="spellEnd"/>
      <w:r w:rsidRPr="006B3A2C">
        <w:rPr>
          <w:color w:val="000000" w:themeColor="text1"/>
          <w:sz w:val="28"/>
          <w:szCs w:val="28"/>
        </w:rPr>
        <w:t>»;</w:t>
      </w:r>
    </w:p>
    <w:p w:rsidR="003056CE" w:rsidRPr="006B3A2C" w:rsidRDefault="003056CE" w:rsidP="003056CE">
      <w:pPr>
        <w:ind w:firstLine="708"/>
        <w:jc w:val="both"/>
        <w:rPr>
          <w:color w:val="000000" w:themeColor="text1"/>
          <w:sz w:val="28"/>
          <w:szCs w:val="28"/>
        </w:rPr>
      </w:pPr>
      <w:r w:rsidRPr="006B3A2C">
        <w:rPr>
          <w:color w:val="000000" w:themeColor="text1"/>
          <w:sz w:val="28"/>
          <w:szCs w:val="28"/>
        </w:rPr>
        <w:t>- абоненту выполнить (откорректировать) проект на водоснабжение и водоотведение.</w:t>
      </w:r>
    </w:p>
    <w:p w:rsidR="003056CE" w:rsidRPr="006B3A2C" w:rsidRDefault="003056CE" w:rsidP="003056CE">
      <w:pPr>
        <w:ind w:firstLine="708"/>
        <w:jc w:val="both"/>
        <w:rPr>
          <w:color w:val="000000" w:themeColor="text1"/>
          <w:sz w:val="28"/>
          <w:szCs w:val="28"/>
        </w:rPr>
      </w:pPr>
      <w:r w:rsidRPr="006B3A2C">
        <w:rPr>
          <w:color w:val="000000" w:themeColor="text1"/>
          <w:sz w:val="28"/>
          <w:szCs w:val="28"/>
        </w:rPr>
        <w:t>Водоотведение:</w:t>
      </w:r>
    </w:p>
    <w:p w:rsidR="003056CE" w:rsidRPr="006B3A2C" w:rsidRDefault="003056CE" w:rsidP="003056CE">
      <w:pPr>
        <w:ind w:firstLine="708"/>
        <w:jc w:val="both"/>
        <w:rPr>
          <w:color w:val="000000" w:themeColor="text1"/>
          <w:sz w:val="28"/>
          <w:szCs w:val="28"/>
        </w:rPr>
      </w:pPr>
      <w:r w:rsidRPr="006B3A2C">
        <w:rPr>
          <w:color w:val="000000" w:themeColor="text1"/>
          <w:sz w:val="28"/>
          <w:szCs w:val="28"/>
        </w:rPr>
        <w:t xml:space="preserve">Среднесуточный расход сточных вод </w:t>
      </w:r>
      <w:proofErr w:type="spellStart"/>
      <w:r w:rsidRPr="006B3A2C">
        <w:rPr>
          <w:color w:val="000000" w:themeColor="text1"/>
          <w:sz w:val="28"/>
          <w:szCs w:val="28"/>
        </w:rPr>
        <w:t>куб.м</w:t>
      </w:r>
      <w:proofErr w:type="spellEnd"/>
      <w:r w:rsidRPr="006B3A2C">
        <w:rPr>
          <w:color w:val="000000" w:themeColor="text1"/>
          <w:sz w:val="28"/>
          <w:szCs w:val="28"/>
        </w:rPr>
        <w:t>./</w:t>
      </w:r>
      <w:proofErr w:type="spellStart"/>
      <w:r w:rsidRPr="006B3A2C">
        <w:rPr>
          <w:color w:val="000000" w:themeColor="text1"/>
          <w:sz w:val="28"/>
          <w:szCs w:val="28"/>
        </w:rPr>
        <w:t>сут</w:t>
      </w:r>
      <w:proofErr w:type="spellEnd"/>
      <w:r w:rsidRPr="006B3A2C">
        <w:rPr>
          <w:color w:val="000000" w:themeColor="text1"/>
          <w:sz w:val="28"/>
          <w:szCs w:val="28"/>
        </w:rPr>
        <w:t>: 0,097.</w:t>
      </w:r>
    </w:p>
    <w:p w:rsidR="003056CE" w:rsidRPr="006B3A2C" w:rsidRDefault="003056CE" w:rsidP="003056CE">
      <w:pPr>
        <w:ind w:firstLine="708"/>
        <w:jc w:val="both"/>
        <w:rPr>
          <w:color w:val="000000" w:themeColor="text1"/>
          <w:sz w:val="28"/>
          <w:szCs w:val="28"/>
        </w:rPr>
      </w:pPr>
      <w:r w:rsidRPr="006B3A2C">
        <w:rPr>
          <w:color w:val="000000" w:themeColor="text1"/>
          <w:sz w:val="28"/>
          <w:szCs w:val="28"/>
        </w:rPr>
        <w:t>Точка присоединения к существующей канализационной сети: нет.</w:t>
      </w:r>
    </w:p>
    <w:p w:rsidR="003056CE" w:rsidRPr="006B3A2C" w:rsidRDefault="003056CE" w:rsidP="003056CE">
      <w:pPr>
        <w:ind w:firstLine="708"/>
        <w:jc w:val="both"/>
        <w:rPr>
          <w:color w:val="000000" w:themeColor="text1"/>
          <w:sz w:val="28"/>
          <w:szCs w:val="28"/>
        </w:rPr>
      </w:pPr>
      <w:r w:rsidRPr="006B3A2C">
        <w:rPr>
          <w:color w:val="000000" w:themeColor="text1"/>
          <w:sz w:val="28"/>
          <w:szCs w:val="28"/>
        </w:rPr>
        <w:t>Особые условия присоединения: сброс стоков производить в водонепроницаемый выгреб с последующим вывозом на очистные сооружений ст. Павловской</w:t>
      </w:r>
    </w:p>
    <w:p w:rsidR="003056CE" w:rsidRPr="006B3A2C" w:rsidRDefault="003056CE" w:rsidP="003056CE">
      <w:pPr>
        <w:pStyle w:val="5"/>
        <w:ind w:firstLine="702"/>
        <w:jc w:val="both"/>
        <w:rPr>
          <w:rFonts w:ascii="Times New Roman" w:eastAsia="Calibri" w:hAnsi="Times New Roman"/>
          <w:b w:val="0"/>
          <w:color w:val="000000" w:themeColor="text1"/>
          <w:sz w:val="28"/>
          <w:szCs w:val="28"/>
          <w:lang w:eastAsia="en-US"/>
        </w:rPr>
      </w:pPr>
      <w:r w:rsidRPr="006B3A2C">
        <w:rPr>
          <w:color w:val="000000" w:themeColor="text1"/>
          <w:sz w:val="28"/>
          <w:szCs w:val="28"/>
        </w:rPr>
        <w:tab/>
      </w:r>
      <w:r w:rsidRPr="006B3A2C">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844D96" w:rsidRPr="006B3A2C" w:rsidRDefault="00844D96" w:rsidP="003056CE">
      <w:pPr>
        <w:pStyle w:val="5"/>
        <w:ind w:firstLine="702"/>
        <w:jc w:val="both"/>
        <w:rPr>
          <w:rFonts w:ascii="Times New Roman" w:hAnsi="Times New Roman"/>
          <w:b w:val="0"/>
          <w:color w:val="000000" w:themeColor="text1"/>
          <w:sz w:val="28"/>
          <w:szCs w:val="28"/>
        </w:rPr>
      </w:pPr>
      <w:r w:rsidRPr="006B3A2C">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6B3A2C">
        <w:rPr>
          <w:rFonts w:ascii="Times New Roman" w:hAnsi="Times New Roman"/>
          <w:b w:val="0"/>
          <w:color w:val="000000" w:themeColor="text1"/>
          <w:sz w:val="28"/>
          <w:szCs w:val="28"/>
        </w:rPr>
        <w:t>кВ</w:t>
      </w:r>
      <w:proofErr w:type="spellEnd"/>
      <w:r w:rsidRPr="006B3A2C">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6B3A2C">
        <w:rPr>
          <w:rFonts w:ascii="Times New Roman" w:hAnsi="Times New Roman"/>
          <w:b w:val="0"/>
          <w:color w:val="000000" w:themeColor="text1"/>
          <w:sz w:val="28"/>
          <w:szCs w:val="28"/>
        </w:rPr>
        <w:t>кВ</w:t>
      </w:r>
      <w:proofErr w:type="spellEnd"/>
      <w:r w:rsidRPr="006B3A2C">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6B3A2C">
        <w:rPr>
          <w:rFonts w:ascii="Times New Roman" w:hAnsi="Times New Roman"/>
          <w:b w:val="0"/>
          <w:color w:val="000000" w:themeColor="text1"/>
          <w:sz w:val="28"/>
          <w:szCs w:val="28"/>
        </w:rPr>
        <w:t>энергопринимающих</w:t>
      </w:r>
      <w:proofErr w:type="spellEnd"/>
      <w:r w:rsidRPr="006B3A2C">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00C748BA" w:rsidRPr="006B3A2C">
        <w:rPr>
          <w:rFonts w:ascii="Times New Roman" w:hAnsi="Times New Roman"/>
          <w:b w:val="0"/>
          <w:sz w:val="28"/>
          <w:szCs w:val="28"/>
        </w:rPr>
        <w:t>РЭК – ДЦТ КК</w:t>
      </w:r>
      <w:r w:rsidRPr="006B3A2C">
        <w:rPr>
          <w:rFonts w:ascii="Times New Roman" w:hAnsi="Times New Roman"/>
          <w:b w:val="0"/>
          <w:color w:val="000000" w:themeColor="text1"/>
          <w:sz w:val="28"/>
          <w:szCs w:val="28"/>
        </w:rPr>
        <w:t xml:space="preserve"> № 53/2016-э). </w:t>
      </w:r>
      <w:r w:rsidRPr="006B3A2C">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844D96" w:rsidRPr="006B3A2C" w:rsidRDefault="00844D96" w:rsidP="00844D96">
      <w:pPr>
        <w:ind w:firstLine="702"/>
        <w:jc w:val="both"/>
        <w:rPr>
          <w:color w:val="000000" w:themeColor="text1"/>
          <w:sz w:val="28"/>
          <w:szCs w:val="28"/>
        </w:rPr>
      </w:pPr>
      <w:r w:rsidRPr="006B3A2C">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6B3A2C">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6B3A2C">
        <w:rPr>
          <w:color w:val="000000" w:themeColor="text1"/>
          <w:sz w:val="28"/>
          <w:szCs w:val="28"/>
        </w:rPr>
        <w:t xml:space="preserve">(Приказ </w:t>
      </w:r>
      <w:r w:rsidR="00C748BA" w:rsidRPr="006B3A2C">
        <w:rPr>
          <w:sz w:val="28"/>
          <w:szCs w:val="28"/>
        </w:rPr>
        <w:t>РЭК – ДЦТ КК</w:t>
      </w:r>
      <w:r w:rsidR="00C748BA" w:rsidRPr="006B3A2C">
        <w:rPr>
          <w:color w:val="000000" w:themeColor="text1"/>
          <w:sz w:val="28"/>
          <w:szCs w:val="28"/>
        </w:rPr>
        <w:t xml:space="preserve"> </w:t>
      </w:r>
      <w:r w:rsidRPr="006B3A2C">
        <w:rPr>
          <w:color w:val="000000" w:themeColor="text1"/>
          <w:sz w:val="28"/>
          <w:szCs w:val="28"/>
        </w:rPr>
        <w:t xml:space="preserve">№ 26/2017-газ). </w:t>
      </w:r>
    </w:p>
    <w:p w:rsidR="00844D96" w:rsidRPr="00733829" w:rsidRDefault="00844D96" w:rsidP="00844D96">
      <w:pPr>
        <w:pStyle w:val="5"/>
        <w:ind w:firstLine="702"/>
        <w:jc w:val="both"/>
        <w:rPr>
          <w:rFonts w:ascii="Times New Roman" w:hAnsi="Times New Roman"/>
          <w:b w:val="0"/>
          <w:color w:val="000000" w:themeColor="text1"/>
          <w:sz w:val="28"/>
          <w:szCs w:val="28"/>
        </w:rPr>
      </w:pPr>
      <w:r w:rsidRPr="006B3A2C">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A219DD" w:rsidRPr="00861182" w:rsidRDefault="00A219DD" w:rsidP="00A219DD">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844D96" w:rsidRPr="00654230" w:rsidRDefault="00844D96" w:rsidP="00844D96">
      <w:pPr>
        <w:ind w:firstLine="709"/>
        <w:jc w:val="both"/>
        <w:rPr>
          <w:color w:val="FF0000"/>
          <w:sz w:val="28"/>
          <w:szCs w:val="28"/>
        </w:rPr>
      </w:pPr>
      <w:r w:rsidRPr="00733829">
        <w:rPr>
          <w:color w:val="000000" w:themeColor="text1"/>
          <w:sz w:val="28"/>
          <w:szCs w:val="28"/>
        </w:rPr>
        <w:t xml:space="preserve">Срок аренды земельного участка </w:t>
      </w:r>
      <w:r w:rsidRPr="003608AE">
        <w:rPr>
          <w:sz w:val="28"/>
          <w:szCs w:val="28"/>
        </w:rPr>
        <w:t>– 20 лет.</w:t>
      </w:r>
    </w:p>
    <w:p w:rsidR="0004455C" w:rsidRPr="0004455C" w:rsidRDefault="0004455C" w:rsidP="0004455C">
      <w:pPr>
        <w:autoSpaceDE w:val="0"/>
        <w:autoSpaceDN w:val="0"/>
        <w:adjustRightInd w:val="0"/>
        <w:ind w:firstLine="720"/>
        <w:jc w:val="both"/>
        <w:rPr>
          <w:sz w:val="28"/>
          <w:szCs w:val="28"/>
        </w:rPr>
      </w:pPr>
      <w:r w:rsidRPr="0004455C">
        <w:rPr>
          <w:b/>
          <w:bCs/>
          <w:kern w:val="36"/>
          <w:sz w:val="28"/>
          <w:szCs w:val="28"/>
        </w:rPr>
        <w:t>Начальная цена</w:t>
      </w:r>
      <w:r w:rsidRPr="0004455C">
        <w:rPr>
          <w:bCs/>
          <w:kern w:val="36"/>
          <w:sz w:val="28"/>
          <w:szCs w:val="28"/>
        </w:rPr>
        <w:t xml:space="preserve"> предмета аукциона</w:t>
      </w:r>
      <w:r w:rsidRPr="0004455C">
        <w:rPr>
          <w:b/>
          <w:bCs/>
          <w:kern w:val="36"/>
          <w:sz w:val="28"/>
          <w:szCs w:val="28"/>
        </w:rPr>
        <w:t xml:space="preserve"> </w:t>
      </w:r>
      <w:r w:rsidRPr="0004455C">
        <w:rPr>
          <w:bCs/>
          <w:kern w:val="36"/>
          <w:sz w:val="28"/>
          <w:szCs w:val="28"/>
        </w:rPr>
        <w:t>(</w:t>
      </w:r>
      <w:r w:rsidRPr="0004455C">
        <w:rPr>
          <w:sz w:val="28"/>
          <w:szCs w:val="28"/>
        </w:rPr>
        <w:t>начальный размер ежегодной арендной платы) составляет 3 675 (три тысячи шестьсот семьдесят пять) рублей 75 копеек.</w:t>
      </w:r>
    </w:p>
    <w:p w:rsidR="0004455C" w:rsidRPr="00DF6F1F" w:rsidRDefault="0004455C" w:rsidP="0004455C">
      <w:pPr>
        <w:ind w:firstLine="702"/>
        <w:jc w:val="both"/>
        <w:rPr>
          <w:sz w:val="28"/>
          <w:szCs w:val="28"/>
        </w:rPr>
      </w:pPr>
      <w:r w:rsidRPr="0004455C">
        <w:rPr>
          <w:b/>
          <w:sz w:val="28"/>
          <w:szCs w:val="28"/>
        </w:rPr>
        <w:t>Шаг аукциона</w:t>
      </w:r>
      <w:r w:rsidRPr="0004455C">
        <w:rPr>
          <w:sz w:val="28"/>
          <w:szCs w:val="28"/>
        </w:rPr>
        <w:t xml:space="preserve"> устанавливается в размере 3% начальной цены предмета аукциона и в итоге составляет 110 (сто десять) рублей 27 копеек.</w:t>
      </w:r>
    </w:p>
    <w:p w:rsidR="00BB7C6C" w:rsidRDefault="00DF6F1F" w:rsidP="00BB7C6C">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7</w:t>
      </w:r>
      <w:r w:rsidR="00BB7C6C">
        <w:rPr>
          <w:rFonts w:ascii="Times New Roman" w:hAnsi="Times New Roman"/>
          <w:b/>
          <w:sz w:val="28"/>
          <w:szCs w:val="28"/>
        </w:rPr>
        <w:t xml:space="preserve">. Лот № </w:t>
      </w:r>
      <w:r>
        <w:rPr>
          <w:rFonts w:ascii="Times New Roman" w:hAnsi="Times New Roman"/>
          <w:b/>
          <w:sz w:val="28"/>
          <w:szCs w:val="28"/>
        </w:rPr>
        <w:t>7</w:t>
      </w:r>
      <w:r w:rsidR="00BB7C6C" w:rsidRPr="007F31F5">
        <w:rPr>
          <w:rFonts w:ascii="Times New Roman" w:hAnsi="Times New Roman"/>
          <w:b/>
          <w:sz w:val="28"/>
          <w:szCs w:val="28"/>
        </w:rPr>
        <w:t xml:space="preserve"> – </w:t>
      </w:r>
      <w:r w:rsidRPr="00C027EB">
        <w:rPr>
          <w:rFonts w:ascii="Times New Roman" w:hAnsi="Times New Roman"/>
          <w:sz w:val="28"/>
          <w:szCs w:val="28"/>
        </w:rPr>
        <w:t xml:space="preserve">земельный участок площадью </w:t>
      </w:r>
      <w:r w:rsidRPr="00C027EB">
        <w:rPr>
          <w:rFonts w:ascii="Times New Roman" w:hAnsi="Times New Roman"/>
          <w:color w:val="000000"/>
          <w:sz w:val="28"/>
          <w:szCs w:val="28"/>
        </w:rPr>
        <w:t xml:space="preserve">18774 кв. метров, с кадастровым номером 23:24:0702054:7, категория земель: земли населенных пунктов, вид разрешенного использования: хранение и переработка сельскохозяйственной продукции: промышленные объекты и производства </w:t>
      </w:r>
      <w:r w:rsidRPr="00C027EB">
        <w:rPr>
          <w:rFonts w:ascii="Times New Roman" w:hAnsi="Times New Roman"/>
          <w:color w:val="000000"/>
          <w:sz w:val="28"/>
          <w:szCs w:val="28"/>
          <w:lang w:val="en-US"/>
        </w:rPr>
        <w:t>V</w:t>
      </w:r>
      <w:r w:rsidRPr="00C027EB">
        <w:rPr>
          <w:rFonts w:ascii="Times New Roman" w:hAnsi="Times New Roman"/>
          <w:color w:val="000000"/>
          <w:sz w:val="28"/>
          <w:szCs w:val="28"/>
        </w:rPr>
        <w:t xml:space="preserve"> класса опасности, по адресу: Краснодарский</w:t>
      </w:r>
      <w:r w:rsidRPr="00790443">
        <w:rPr>
          <w:rFonts w:ascii="Times New Roman" w:hAnsi="Times New Roman"/>
          <w:color w:val="000000"/>
          <w:sz w:val="28"/>
          <w:szCs w:val="28"/>
        </w:rPr>
        <w:t xml:space="preserve"> край, Павловский район, </w:t>
      </w:r>
      <w:r>
        <w:rPr>
          <w:rFonts w:ascii="Times New Roman" w:hAnsi="Times New Roman"/>
          <w:color w:val="000000"/>
          <w:sz w:val="28"/>
          <w:szCs w:val="28"/>
        </w:rPr>
        <w:t xml:space="preserve">станица </w:t>
      </w:r>
      <w:proofErr w:type="spellStart"/>
      <w:r>
        <w:rPr>
          <w:rFonts w:ascii="Times New Roman" w:hAnsi="Times New Roman"/>
          <w:color w:val="000000"/>
          <w:sz w:val="28"/>
          <w:szCs w:val="28"/>
        </w:rPr>
        <w:t>Новопластуновская</w:t>
      </w:r>
      <w:proofErr w:type="spellEnd"/>
      <w:r>
        <w:rPr>
          <w:rFonts w:ascii="Times New Roman" w:hAnsi="Times New Roman"/>
          <w:color w:val="000000"/>
          <w:sz w:val="28"/>
          <w:szCs w:val="28"/>
        </w:rPr>
        <w:t xml:space="preserve">, улица </w:t>
      </w:r>
      <w:r w:rsidRPr="00C027EB">
        <w:rPr>
          <w:rFonts w:ascii="Times New Roman" w:hAnsi="Times New Roman"/>
          <w:color w:val="000000"/>
          <w:sz w:val="28"/>
          <w:szCs w:val="28"/>
        </w:rPr>
        <w:t>Советская, 45</w:t>
      </w:r>
      <w:r w:rsidR="00BB7C6C">
        <w:rPr>
          <w:rFonts w:ascii="Times New Roman" w:hAnsi="Times New Roman"/>
          <w:color w:val="000000"/>
          <w:sz w:val="28"/>
          <w:szCs w:val="28"/>
        </w:rPr>
        <w:t>.</w:t>
      </w:r>
    </w:p>
    <w:p w:rsidR="00BB7C6C" w:rsidRPr="00733829" w:rsidRDefault="00BB7C6C" w:rsidP="00654230">
      <w:pPr>
        <w:suppressAutoHyphens/>
        <w:ind w:firstLine="709"/>
        <w:jc w:val="both"/>
        <w:rPr>
          <w:color w:val="000000" w:themeColor="text1"/>
          <w:sz w:val="28"/>
          <w:szCs w:val="28"/>
        </w:rPr>
      </w:pPr>
      <w:r w:rsidRPr="00733829">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DF6F1F">
        <w:rPr>
          <w:color w:val="000000" w:themeColor="text1"/>
          <w:sz w:val="28"/>
          <w:szCs w:val="28"/>
        </w:rPr>
        <w:t>7</w:t>
      </w:r>
      <w:r w:rsidRPr="00733829">
        <w:rPr>
          <w:color w:val="000000" w:themeColor="text1"/>
          <w:sz w:val="28"/>
          <w:szCs w:val="28"/>
        </w:rPr>
        <w:t>:</w:t>
      </w:r>
    </w:p>
    <w:p w:rsidR="007A593B" w:rsidRPr="006B3A2C" w:rsidRDefault="007A593B" w:rsidP="00654230">
      <w:pPr>
        <w:spacing w:line="100" w:lineRule="atLeast"/>
        <w:ind w:firstLine="851"/>
        <w:jc w:val="both"/>
        <w:rPr>
          <w:sz w:val="28"/>
          <w:szCs w:val="28"/>
        </w:rPr>
      </w:pPr>
      <w:r w:rsidRPr="006B3A2C">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A593B" w:rsidRPr="006B3A2C" w:rsidRDefault="007A593B" w:rsidP="00654230">
      <w:pPr>
        <w:spacing w:line="100" w:lineRule="atLeast"/>
        <w:ind w:firstLine="851"/>
        <w:jc w:val="both"/>
        <w:rPr>
          <w:sz w:val="28"/>
          <w:szCs w:val="28"/>
        </w:rPr>
      </w:pPr>
      <w:r w:rsidRPr="006B3A2C">
        <w:rPr>
          <w:sz w:val="28"/>
          <w:szCs w:val="28"/>
        </w:rPr>
        <w:t>1) минимальный отступ от границ земельного участка со стороны улиц и проездов до объектов капитального строительства (с учетом выступающих частей зданий, строений, сооружений): 1,5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7A593B" w:rsidRPr="006B3A2C" w:rsidRDefault="007A593B" w:rsidP="00654230">
      <w:pPr>
        <w:spacing w:line="100" w:lineRule="atLeast"/>
        <w:ind w:firstLine="851"/>
        <w:jc w:val="both"/>
        <w:rPr>
          <w:sz w:val="28"/>
          <w:szCs w:val="28"/>
        </w:rPr>
      </w:pPr>
      <w:r w:rsidRPr="006B3A2C">
        <w:rPr>
          <w:sz w:val="28"/>
          <w:szCs w:val="28"/>
        </w:rPr>
        <w:t>2) 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7A593B" w:rsidRPr="006B3A2C" w:rsidRDefault="007A593B" w:rsidP="00654230">
      <w:pPr>
        <w:spacing w:line="100" w:lineRule="atLeast"/>
        <w:ind w:firstLine="851"/>
        <w:jc w:val="both"/>
        <w:rPr>
          <w:rStyle w:val="50"/>
          <w:sz w:val="28"/>
          <w:szCs w:val="28"/>
        </w:rPr>
      </w:pPr>
      <w:r w:rsidRPr="006B3A2C">
        <w:rPr>
          <w:sz w:val="28"/>
          <w:szCs w:val="28"/>
        </w:rPr>
        <w:t>3) минимальный отступ от границ земельного участка до объектов инженерно-технического обеспечения: 0,4 м.</w:t>
      </w:r>
    </w:p>
    <w:p w:rsidR="007A593B" w:rsidRPr="006B3A2C" w:rsidRDefault="007A593B" w:rsidP="00654230">
      <w:pPr>
        <w:spacing w:line="100" w:lineRule="atLeast"/>
        <w:ind w:firstLine="851"/>
        <w:jc w:val="both"/>
        <w:rPr>
          <w:sz w:val="28"/>
          <w:szCs w:val="28"/>
        </w:rPr>
      </w:pPr>
      <w:r w:rsidRPr="006B3A2C">
        <w:rPr>
          <w:rStyle w:val="50"/>
          <w:sz w:val="28"/>
          <w:szCs w:val="28"/>
        </w:rPr>
        <w:t xml:space="preserve">Допускается </w:t>
      </w:r>
      <w:r w:rsidRPr="006B3A2C">
        <w:rPr>
          <w:sz w:val="28"/>
          <w:szCs w:val="28"/>
        </w:rPr>
        <w:t xml:space="preserve">блокировка </w:t>
      </w:r>
      <w:r w:rsidRPr="006B3A2C">
        <w:rPr>
          <w:rStyle w:val="50"/>
          <w:sz w:val="28"/>
          <w:szCs w:val="28"/>
        </w:rPr>
        <w:t>объектов капитального строительства</w:t>
      </w:r>
      <w:r w:rsidRPr="006B3A2C">
        <w:rPr>
          <w:sz w:val="28"/>
          <w:szCs w:val="28"/>
        </w:rPr>
        <w:t xml:space="preserve"> на смежных земельных участках, по взаимному (удостоверенному) согласию </w:t>
      </w:r>
      <w:r w:rsidRPr="006B3A2C">
        <w:rPr>
          <w:rStyle w:val="50"/>
          <w:sz w:val="28"/>
          <w:szCs w:val="28"/>
        </w:rPr>
        <w:t>собственников, с учетом ограничений и требований, установленных</w:t>
      </w:r>
      <w:r w:rsidRPr="006B3A2C">
        <w:rPr>
          <w:rStyle w:val="50"/>
          <w:sz w:val="28"/>
          <w:szCs w:val="28"/>
          <w:shd w:val="clear" w:color="auto" w:fill="FFFFFF"/>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7A593B" w:rsidRPr="006B3A2C" w:rsidRDefault="007A593B" w:rsidP="00654230">
      <w:pPr>
        <w:spacing w:line="100" w:lineRule="atLeast"/>
        <w:ind w:firstLine="851"/>
        <w:jc w:val="both"/>
        <w:rPr>
          <w:sz w:val="28"/>
          <w:szCs w:val="28"/>
        </w:rPr>
      </w:pPr>
      <w:r w:rsidRPr="006B3A2C">
        <w:rPr>
          <w:sz w:val="28"/>
          <w:szCs w:val="28"/>
        </w:rPr>
        <w:t>Предельное количество этажей или предельная высота зданий, строений, сооружений:</w:t>
      </w:r>
    </w:p>
    <w:p w:rsidR="007A593B" w:rsidRPr="006B3A2C" w:rsidRDefault="007A593B" w:rsidP="00654230">
      <w:pPr>
        <w:spacing w:line="100" w:lineRule="atLeast"/>
        <w:ind w:firstLine="851"/>
        <w:jc w:val="both"/>
        <w:rPr>
          <w:sz w:val="28"/>
          <w:szCs w:val="28"/>
        </w:rPr>
      </w:pPr>
      <w:r w:rsidRPr="006B3A2C">
        <w:rPr>
          <w:sz w:val="28"/>
          <w:szCs w:val="28"/>
        </w:rPr>
        <w:t xml:space="preserve">1) предельное количество этажей объектов </w:t>
      </w:r>
      <w:r w:rsidRPr="006B3A2C">
        <w:rPr>
          <w:rStyle w:val="50"/>
          <w:sz w:val="28"/>
          <w:szCs w:val="28"/>
        </w:rPr>
        <w:t xml:space="preserve">капитального строительства основного назначения: 5 </w:t>
      </w:r>
      <w:proofErr w:type="spellStart"/>
      <w:r w:rsidRPr="006B3A2C">
        <w:rPr>
          <w:rStyle w:val="50"/>
          <w:sz w:val="28"/>
          <w:szCs w:val="28"/>
        </w:rPr>
        <w:t>эт</w:t>
      </w:r>
      <w:proofErr w:type="spellEnd"/>
      <w:r w:rsidRPr="006B3A2C">
        <w:rPr>
          <w:rStyle w:val="50"/>
          <w:sz w:val="28"/>
          <w:szCs w:val="28"/>
        </w:rPr>
        <w:t>;</w:t>
      </w:r>
    </w:p>
    <w:p w:rsidR="007A593B" w:rsidRPr="006B3A2C" w:rsidRDefault="007A593B" w:rsidP="00654230">
      <w:pPr>
        <w:spacing w:line="100" w:lineRule="atLeast"/>
        <w:ind w:firstLine="851"/>
        <w:jc w:val="both"/>
        <w:rPr>
          <w:rStyle w:val="50"/>
          <w:sz w:val="28"/>
          <w:szCs w:val="28"/>
          <w:shd w:val="clear" w:color="auto" w:fill="FFFFFF"/>
        </w:rPr>
      </w:pPr>
      <w:r w:rsidRPr="006B3A2C">
        <w:rPr>
          <w:sz w:val="28"/>
          <w:szCs w:val="28"/>
        </w:rPr>
        <w:t xml:space="preserve">2) предельное количество этажей объектов </w:t>
      </w:r>
      <w:r w:rsidRPr="006B3A2C">
        <w:rPr>
          <w:rStyle w:val="50"/>
          <w:sz w:val="28"/>
          <w:szCs w:val="28"/>
        </w:rPr>
        <w:t xml:space="preserve">капитального строительства вспомогательного назначения: 2 </w:t>
      </w:r>
      <w:proofErr w:type="spellStart"/>
      <w:r w:rsidRPr="006B3A2C">
        <w:rPr>
          <w:rStyle w:val="50"/>
          <w:sz w:val="28"/>
          <w:szCs w:val="28"/>
        </w:rPr>
        <w:t>эт</w:t>
      </w:r>
      <w:proofErr w:type="spellEnd"/>
      <w:r w:rsidRPr="006B3A2C">
        <w:rPr>
          <w:rStyle w:val="50"/>
          <w:sz w:val="28"/>
          <w:szCs w:val="28"/>
        </w:rPr>
        <w:t>;</w:t>
      </w:r>
    </w:p>
    <w:p w:rsidR="007A593B" w:rsidRPr="006B3A2C" w:rsidRDefault="007A593B" w:rsidP="00654230">
      <w:pPr>
        <w:spacing w:line="100" w:lineRule="atLeast"/>
        <w:ind w:firstLine="851"/>
        <w:jc w:val="both"/>
        <w:rPr>
          <w:rStyle w:val="50"/>
          <w:sz w:val="28"/>
          <w:szCs w:val="28"/>
          <w:shd w:val="clear" w:color="auto" w:fill="FFFFFF"/>
        </w:rPr>
      </w:pPr>
      <w:r w:rsidRPr="006B3A2C">
        <w:rPr>
          <w:rStyle w:val="50"/>
          <w:sz w:val="28"/>
          <w:szCs w:val="28"/>
          <w:shd w:val="clear" w:color="auto" w:fill="FFFFFF"/>
        </w:rPr>
        <w:t>3) предельная высота объектов капитального строительства основного назначения (от уровня земли до верха перекрытия последнего этажа): 18 м;</w:t>
      </w:r>
    </w:p>
    <w:p w:rsidR="007A593B" w:rsidRPr="006B3A2C" w:rsidRDefault="007A593B" w:rsidP="00654230">
      <w:pPr>
        <w:spacing w:line="100" w:lineRule="atLeast"/>
        <w:ind w:firstLine="851"/>
        <w:jc w:val="both"/>
        <w:rPr>
          <w:rStyle w:val="50"/>
          <w:sz w:val="28"/>
          <w:szCs w:val="28"/>
          <w:shd w:val="clear" w:color="auto" w:fill="FFFFFF"/>
        </w:rPr>
      </w:pPr>
      <w:r w:rsidRPr="006B3A2C">
        <w:rPr>
          <w:rStyle w:val="50"/>
          <w:sz w:val="28"/>
          <w:szCs w:val="28"/>
          <w:shd w:val="clear" w:color="auto" w:fill="FFFFFF"/>
        </w:rPr>
        <w:t>4) предельная высота объектов капитального строительства вспомогательного назначения (от уровня земли до верха перекрытия последнего этажа): 8 м.</w:t>
      </w:r>
    </w:p>
    <w:p w:rsidR="007A593B" w:rsidRPr="006B3A2C" w:rsidRDefault="007A593B" w:rsidP="00654230">
      <w:pPr>
        <w:spacing w:line="100" w:lineRule="atLeast"/>
        <w:ind w:firstLine="851"/>
        <w:jc w:val="both"/>
        <w:rPr>
          <w:rStyle w:val="50"/>
          <w:sz w:val="28"/>
          <w:szCs w:val="28"/>
          <w:shd w:val="clear" w:color="auto" w:fill="FFFFFF"/>
        </w:rPr>
      </w:pPr>
      <w:r w:rsidRPr="006B3A2C">
        <w:rPr>
          <w:rStyle w:val="50"/>
          <w:sz w:val="28"/>
          <w:szCs w:val="28"/>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7A593B" w:rsidRPr="006B3A2C" w:rsidRDefault="007A593B" w:rsidP="00654230">
      <w:pPr>
        <w:spacing w:line="100" w:lineRule="atLeast"/>
        <w:ind w:firstLine="851"/>
        <w:jc w:val="both"/>
        <w:rPr>
          <w:rStyle w:val="50"/>
          <w:color w:val="000000"/>
          <w:sz w:val="28"/>
          <w:szCs w:val="28"/>
          <w:shd w:val="clear" w:color="auto" w:fill="FFFFFF"/>
        </w:rPr>
      </w:pPr>
      <w:r w:rsidRPr="006B3A2C">
        <w:rPr>
          <w:rStyle w:val="50"/>
          <w:sz w:val="28"/>
          <w:szCs w:val="28"/>
          <w:shd w:val="clear" w:color="auto" w:fill="FFFFFF"/>
        </w:rPr>
        <w:t>Иные предельные параметры разрешенного строительства, реконструкции объектов капитального строительства:</w:t>
      </w:r>
    </w:p>
    <w:p w:rsidR="007A593B" w:rsidRPr="006B3A2C" w:rsidRDefault="007A593B" w:rsidP="00654230">
      <w:pPr>
        <w:spacing w:line="100" w:lineRule="atLeast"/>
        <w:ind w:firstLine="851"/>
        <w:jc w:val="both"/>
        <w:rPr>
          <w:color w:val="000000"/>
          <w:sz w:val="28"/>
          <w:szCs w:val="28"/>
          <w:shd w:val="clear" w:color="auto" w:fill="00FF00"/>
        </w:rPr>
      </w:pPr>
      <w:r w:rsidRPr="006B3A2C">
        <w:rPr>
          <w:rStyle w:val="50"/>
          <w:color w:val="000000"/>
          <w:sz w:val="28"/>
          <w:szCs w:val="28"/>
          <w:shd w:val="clear" w:color="auto" w:fill="FFFFFF"/>
        </w:rPr>
        <w:t xml:space="preserve">- коэффициент застройки земельного участка в границах территории жилой застройки индивидуальными домами усадебного типа – 0,8. </w:t>
      </w:r>
    </w:p>
    <w:p w:rsidR="00BB7C6C" w:rsidRPr="006B3A2C" w:rsidRDefault="00BB7C6C" w:rsidP="00654230">
      <w:pPr>
        <w:ind w:firstLine="709"/>
        <w:jc w:val="both"/>
        <w:rPr>
          <w:color w:val="000000" w:themeColor="text1"/>
          <w:sz w:val="28"/>
          <w:szCs w:val="28"/>
        </w:rPr>
      </w:pPr>
      <w:r w:rsidRPr="006B3A2C">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FD027C" w:rsidRPr="006B3A2C" w:rsidRDefault="00FD027C" w:rsidP="00FD027C">
      <w:pPr>
        <w:pStyle w:val="5"/>
        <w:ind w:firstLine="709"/>
        <w:jc w:val="both"/>
        <w:rPr>
          <w:rFonts w:ascii="Times New Roman" w:hAnsi="Times New Roman"/>
          <w:b w:val="0"/>
          <w:sz w:val="28"/>
          <w:szCs w:val="28"/>
        </w:rPr>
      </w:pPr>
      <w:r w:rsidRPr="006B3A2C">
        <w:rPr>
          <w:rFonts w:ascii="Times New Roman" w:hAnsi="Times New Roman"/>
          <w:b w:val="0"/>
          <w:sz w:val="28"/>
          <w:szCs w:val="28"/>
        </w:rPr>
        <w:t>Техническая возможность подключения объекта к сетям водоснабжения имеется:</w:t>
      </w:r>
    </w:p>
    <w:p w:rsidR="00FD027C" w:rsidRPr="006B3A2C" w:rsidRDefault="00FD027C" w:rsidP="00FD027C">
      <w:pPr>
        <w:ind w:firstLine="708"/>
        <w:jc w:val="both"/>
        <w:rPr>
          <w:color w:val="000000" w:themeColor="text1"/>
          <w:sz w:val="28"/>
          <w:szCs w:val="28"/>
        </w:rPr>
      </w:pPr>
      <w:r w:rsidRPr="006B3A2C">
        <w:rPr>
          <w:color w:val="000000" w:themeColor="text1"/>
          <w:sz w:val="28"/>
          <w:szCs w:val="28"/>
        </w:rPr>
        <w:t xml:space="preserve">Среднесуточный расход питьевой воды </w:t>
      </w:r>
      <w:proofErr w:type="spellStart"/>
      <w:r w:rsidRPr="006B3A2C">
        <w:rPr>
          <w:color w:val="000000" w:themeColor="text1"/>
          <w:sz w:val="28"/>
          <w:szCs w:val="28"/>
        </w:rPr>
        <w:t>куб.м</w:t>
      </w:r>
      <w:proofErr w:type="spellEnd"/>
      <w:r w:rsidRPr="006B3A2C">
        <w:rPr>
          <w:color w:val="000000" w:themeColor="text1"/>
          <w:sz w:val="28"/>
          <w:szCs w:val="28"/>
        </w:rPr>
        <w:t>./</w:t>
      </w:r>
      <w:proofErr w:type="spellStart"/>
      <w:r w:rsidRPr="006B3A2C">
        <w:rPr>
          <w:color w:val="000000" w:themeColor="text1"/>
          <w:sz w:val="28"/>
          <w:szCs w:val="28"/>
        </w:rPr>
        <w:t>сут</w:t>
      </w:r>
      <w:proofErr w:type="spellEnd"/>
      <w:r w:rsidRPr="006B3A2C">
        <w:rPr>
          <w:color w:val="000000" w:themeColor="text1"/>
          <w:sz w:val="28"/>
          <w:szCs w:val="28"/>
        </w:rPr>
        <w:t>: 0,097, в том числе хоз. питьевые нужды – 0,097, производственные нужды – 0.</w:t>
      </w:r>
    </w:p>
    <w:p w:rsidR="00FD027C" w:rsidRPr="006B3A2C" w:rsidRDefault="00FD027C" w:rsidP="00FD027C">
      <w:pPr>
        <w:ind w:firstLine="708"/>
        <w:jc w:val="both"/>
        <w:rPr>
          <w:color w:val="000000" w:themeColor="text1"/>
          <w:sz w:val="28"/>
          <w:szCs w:val="28"/>
        </w:rPr>
      </w:pPr>
      <w:r w:rsidRPr="006B3A2C">
        <w:rPr>
          <w:color w:val="000000" w:themeColor="text1"/>
          <w:sz w:val="28"/>
          <w:szCs w:val="28"/>
        </w:rPr>
        <w:t xml:space="preserve">Точка присоединения к существующей уличной сети: водопровод ул. Советская. </w:t>
      </w:r>
    </w:p>
    <w:p w:rsidR="00FD027C" w:rsidRPr="006B3A2C" w:rsidRDefault="00FD027C" w:rsidP="00FD027C">
      <w:pPr>
        <w:ind w:firstLine="708"/>
        <w:jc w:val="both"/>
        <w:rPr>
          <w:color w:val="000000" w:themeColor="text1"/>
          <w:sz w:val="28"/>
          <w:szCs w:val="28"/>
        </w:rPr>
      </w:pPr>
      <w:r w:rsidRPr="006B3A2C">
        <w:rPr>
          <w:color w:val="000000" w:themeColor="text1"/>
          <w:sz w:val="28"/>
          <w:szCs w:val="28"/>
        </w:rPr>
        <w:t>Свободный напор в сети: 1,2 атм. Труба асбоцемент Ø 100 мм.</w:t>
      </w:r>
    </w:p>
    <w:p w:rsidR="00FD027C" w:rsidRPr="006B3A2C" w:rsidRDefault="00FD027C" w:rsidP="00FD027C">
      <w:pPr>
        <w:ind w:firstLine="708"/>
        <w:jc w:val="both"/>
        <w:rPr>
          <w:color w:val="000000" w:themeColor="text1"/>
          <w:sz w:val="28"/>
          <w:szCs w:val="28"/>
        </w:rPr>
      </w:pPr>
      <w:r w:rsidRPr="006B3A2C">
        <w:rPr>
          <w:color w:val="000000" w:themeColor="text1"/>
          <w:sz w:val="28"/>
          <w:szCs w:val="28"/>
        </w:rPr>
        <w:t>Требование по контрольно-измерительной аппаратуре: в точке подключения водопровода абонента (в смотровом колодце) к магистральному уличному водопроводу установить водомер.</w:t>
      </w:r>
    </w:p>
    <w:p w:rsidR="00FD027C" w:rsidRPr="006B3A2C" w:rsidRDefault="00FD027C" w:rsidP="00FD027C">
      <w:pPr>
        <w:ind w:firstLine="708"/>
        <w:jc w:val="both"/>
        <w:rPr>
          <w:color w:val="000000" w:themeColor="text1"/>
          <w:sz w:val="28"/>
          <w:szCs w:val="28"/>
        </w:rPr>
      </w:pPr>
      <w:r w:rsidRPr="006B3A2C">
        <w:rPr>
          <w:color w:val="000000" w:themeColor="text1"/>
          <w:sz w:val="28"/>
          <w:szCs w:val="28"/>
        </w:rPr>
        <w:t xml:space="preserve">Особые условия присоединения: </w:t>
      </w:r>
    </w:p>
    <w:p w:rsidR="00FD027C" w:rsidRPr="006B3A2C" w:rsidRDefault="00FD027C" w:rsidP="00FD027C">
      <w:pPr>
        <w:ind w:firstLine="708"/>
        <w:jc w:val="both"/>
        <w:rPr>
          <w:color w:val="000000" w:themeColor="text1"/>
          <w:sz w:val="28"/>
          <w:szCs w:val="28"/>
        </w:rPr>
      </w:pPr>
      <w:r w:rsidRPr="006B3A2C">
        <w:rPr>
          <w:color w:val="000000" w:themeColor="text1"/>
          <w:sz w:val="28"/>
          <w:szCs w:val="28"/>
        </w:rPr>
        <w:t>- в точке подключения водопровода в уличный магистральный водопровод выполнить смотровой колодец диаметром 1,2-1,5 м. с установкой в нем отключающего вентиля и водомера ДУ 15-20 мм (страна изготовитель Россия или завод-изготовитель, занесенный в реестр предприятий Госстандарта России);</w:t>
      </w:r>
    </w:p>
    <w:p w:rsidR="00FD027C" w:rsidRPr="006B3A2C" w:rsidRDefault="00FD027C" w:rsidP="00FD027C">
      <w:pPr>
        <w:ind w:firstLine="708"/>
        <w:jc w:val="both"/>
        <w:rPr>
          <w:color w:val="000000" w:themeColor="text1"/>
          <w:sz w:val="28"/>
          <w:szCs w:val="28"/>
        </w:rPr>
      </w:pPr>
      <w:r w:rsidRPr="006B3A2C">
        <w:rPr>
          <w:color w:val="000000" w:themeColor="text1"/>
          <w:sz w:val="28"/>
          <w:szCs w:val="28"/>
        </w:rPr>
        <w:t>- монтажный работы выполнить согласно СНиП организацией, имеющей лицензию на выполнение данного вида работ;</w:t>
      </w:r>
    </w:p>
    <w:p w:rsidR="00FD027C" w:rsidRPr="006B3A2C" w:rsidRDefault="00FD027C" w:rsidP="00FD027C">
      <w:pPr>
        <w:ind w:firstLine="708"/>
        <w:jc w:val="both"/>
        <w:rPr>
          <w:color w:val="000000" w:themeColor="text1"/>
          <w:sz w:val="28"/>
          <w:szCs w:val="28"/>
        </w:rPr>
      </w:pPr>
      <w:r w:rsidRPr="006B3A2C">
        <w:rPr>
          <w:color w:val="000000" w:themeColor="text1"/>
          <w:sz w:val="28"/>
          <w:szCs w:val="28"/>
        </w:rPr>
        <w:t>врезка водопровода, опломбирование водомера и принятие линии в эксплуатацию производится АО «</w:t>
      </w:r>
      <w:proofErr w:type="spellStart"/>
      <w:r w:rsidRPr="006B3A2C">
        <w:rPr>
          <w:color w:val="000000" w:themeColor="text1"/>
          <w:sz w:val="28"/>
          <w:szCs w:val="28"/>
        </w:rPr>
        <w:t>Новопластуновское</w:t>
      </w:r>
      <w:proofErr w:type="spellEnd"/>
      <w:r w:rsidRPr="006B3A2C">
        <w:rPr>
          <w:color w:val="000000" w:themeColor="text1"/>
          <w:sz w:val="28"/>
          <w:szCs w:val="28"/>
        </w:rPr>
        <w:t>»;</w:t>
      </w:r>
    </w:p>
    <w:p w:rsidR="00FD027C" w:rsidRPr="006B3A2C" w:rsidRDefault="00FD027C" w:rsidP="00FD027C">
      <w:pPr>
        <w:ind w:firstLine="708"/>
        <w:jc w:val="both"/>
        <w:rPr>
          <w:color w:val="000000" w:themeColor="text1"/>
          <w:sz w:val="28"/>
          <w:szCs w:val="28"/>
        </w:rPr>
      </w:pPr>
      <w:r w:rsidRPr="006B3A2C">
        <w:rPr>
          <w:color w:val="000000" w:themeColor="text1"/>
          <w:sz w:val="28"/>
          <w:szCs w:val="28"/>
        </w:rPr>
        <w:t>- абоненту выполнить (откорректировать) проект на водоснабжение и водоотведение.</w:t>
      </w:r>
    </w:p>
    <w:p w:rsidR="00FD027C" w:rsidRPr="006B3A2C" w:rsidRDefault="00FD027C" w:rsidP="00FD027C">
      <w:pPr>
        <w:ind w:firstLine="708"/>
        <w:jc w:val="both"/>
        <w:rPr>
          <w:color w:val="000000" w:themeColor="text1"/>
          <w:sz w:val="28"/>
          <w:szCs w:val="28"/>
        </w:rPr>
      </w:pPr>
      <w:r w:rsidRPr="006B3A2C">
        <w:rPr>
          <w:color w:val="000000" w:themeColor="text1"/>
          <w:sz w:val="28"/>
          <w:szCs w:val="28"/>
        </w:rPr>
        <w:t>Водоотведение:</w:t>
      </w:r>
    </w:p>
    <w:p w:rsidR="00FD027C" w:rsidRPr="006B3A2C" w:rsidRDefault="00FD027C" w:rsidP="00FD027C">
      <w:pPr>
        <w:ind w:firstLine="708"/>
        <w:jc w:val="both"/>
        <w:rPr>
          <w:color w:val="000000" w:themeColor="text1"/>
          <w:sz w:val="28"/>
          <w:szCs w:val="28"/>
        </w:rPr>
      </w:pPr>
      <w:r w:rsidRPr="006B3A2C">
        <w:rPr>
          <w:color w:val="000000" w:themeColor="text1"/>
          <w:sz w:val="28"/>
          <w:szCs w:val="28"/>
        </w:rPr>
        <w:t xml:space="preserve">Среднесуточный расход сточных вод </w:t>
      </w:r>
      <w:proofErr w:type="spellStart"/>
      <w:r w:rsidRPr="006B3A2C">
        <w:rPr>
          <w:color w:val="000000" w:themeColor="text1"/>
          <w:sz w:val="28"/>
          <w:szCs w:val="28"/>
        </w:rPr>
        <w:t>куб.м</w:t>
      </w:r>
      <w:proofErr w:type="spellEnd"/>
      <w:r w:rsidRPr="006B3A2C">
        <w:rPr>
          <w:color w:val="000000" w:themeColor="text1"/>
          <w:sz w:val="28"/>
          <w:szCs w:val="28"/>
        </w:rPr>
        <w:t>./</w:t>
      </w:r>
      <w:proofErr w:type="spellStart"/>
      <w:r w:rsidRPr="006B3A2C">
        <w:rPr>
          <w:color w:val="000000" w:themeColor="text1"/>
          <w:sz w:val="28"/>
          <w:szCs w:val="28"/>
        </w:rPr>
        <w:t>сут</w:t>
      </w:r>
      <w:proofErr w:type="spellEnd"/>
      <w:r w:rsidRPr="006B3A2C">
        <w:rPr>
          <w:color w:val="000000" w:themeColor="text1"/>
          <w:sz w:val="28"/>
          <w:szCs w:val="28"/>
        </w:rPr>
        <w:t>: 0,097.</w:t>
      </w:r>
    </w:p>
    <w:p w:rsidR="00FD027C" w:rsidRPr="006B3A2C" w:rsidRDefault="00FD027C" w:rsidP="00FD027C">
      <w:pPr>
        <w:ind w:firstLine="708"/>
        <w:jc w:val="both"/>
        <w:rPr>
          <w:color w:val="000000" w:themeColor="text1"/>
          <w:sz w:val="28"/>
          <w:szCs w:val="28"/>
        </w:rPr>
      </w:pPr>
      <w:r w:rsidRPr="006B3A2C">
        <w:rPr>
          <w:color w:val="000000" w:themeColor="text1"/>
          <w:sz w:val="28"/>
          <w:szCs w:val="28"/>
        </w:rPr>
        <w:t>Точка присоединения к существующей канализационной сети: нет.</w:t>
      </w:r>
    </w:p>
    <w:p w:rsidR="00FD027C" w:rsidRPr="006B3A2C" w:rsidRDefault="00FD027C" w:rsidP="00FD027C">
      <w:pPr>
        <w:ind w:firstLine="708"/>
        <w:jc w:val="both"/>
        <w:rPr>
          <w:color w:val="000000" w:themeColor="text1"/>
          <w:sz w:val="28"/>
          <w:szCs w:val="28"/>
        </w:rPr>
      </w:pPr>
      <w:r w:rsidRPr="006B3A2C">
        <w:rPr>
          <w:color w:val="000000" w:themeColor="text1"/>
          <w:sz w:val="28"/>
          <w:szCs w:val="28"/>
        </w:rPr>
        <w:t>Особые условия присоединения: сброс стоков производить в водонепроницаемый выгреб с последующим вывозом на очистные сооружений ст. Павловской</w:t>
      </w:r>
    </w:p>
    <w:p w:rsidR="00FD027C" w:rsidRPr="006B3A2C" w:rsidRDefault="00FD027C" w:rsidP="00FD027C">
      <w:pPr>
        <w:pStyle w:val="5"/>
        <w:ind w:firstLine="702"/>
        <w:jc w:val="both"/>
        <w:rPr>
          <w:rFonts w:ascii="Times New Roman" w:eastAsia="Calibri" w:hAnsi="Times New Roman"/>
          <w:b w:val="0"/>
          <w:color w:val="000000" w:themeColor="text1"/>
          <w:sz w:val="28"/>
          <w:szCs w:val="28"/>
          <w:lang w:eastAsia="en-US"/>
        </w:rPr>
      </w:pPr>
      <w:r w:rsidRPr="006B3A2C">
        <w:rPr>
          <w:color w:val="000000" w:themeColor="text1"/>
          <w:sz w:val="28"/>
          <w:szCs w:val="28"/>
        </w:rPr>
        <w:tab/>
      </w:r>
      <w:r w:rsidRPr="006B3A2C">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BB7C6C" w:rsidRPr="006B3A2C" w:rsidRDefault="00BB7C6C" w:rsidP="00FD027C">
      <w:pPr>
        <w:pStyle w:val="5"/>
        <w:ind w:firstLine="702"/>
        <w:jc w:val="both"/>
        <w:rPr>
          <w:rFonts w:ascii="Times New Roman" w:hAnsi="Times New Roman"/>
          <w:b w:val="0"/>
          <w:color w:val="000000" w:themeColor="text1"/>
          <w:sz w:val="28"/>
          <w:szCs w:val="28"/>
        </w:rPr>
      </w:pPr>
      <w:r w:rsidRPr="006B3A2C">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6B3A2C">
        <w:rPr>
          <w:rFonts w:ascii="Times New Roman" w:hAnsi="Times New Roman"/>
          <w:b w:val="0"/>
          <w:color w:val="000000" w:themeColor="text1"/>
          <w:sz w:val="28"/>
          <w:szCs w:val="28"/>
        </w:rPr>
        <w:t>кВ</w:t>
      </w:r>
      <w:proofErr w:type="spellEnd"/>
      <w:r w:rsidRPr="006B3A2C">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6B3A2C">
        <w:rPr>
          <w:rFonts w:ascii="Times New Roman" w:hAnsi="Times New Roman"/>
          <w:b w:val="0"/>
          <w:color w:val="000000" w:themeColor="text1"/>
          <w:sz w:val="28"/>
          <w:szCs w:val="28"/>
        </w:rPr>
        <w:t>кВ</w:t>
      </w:r>
      <w:proofErr w:type="spellEnd"/>
      <w:r w:rsidRPr="006B3A2C">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6B3A2C">
        <w:rPr>
          <w:rFonts w:ascii="Times New Roman" w:hAnsi="Times New Roman"/>
          <w:b w:val="0"/>
          <w:color w:val="000000" w:themeColor="text1"/>
          <w:sz w:val="28"/>
          <w:szCs w:val="28"/>
        </w:rPr>
        <w:t>энергопринимающих</w:t>
      </w:r>
      <w:proofErr w:type="spellEnd"/>
      <w:r w:rsidRPr="006B3A2C">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00C748BA" w:rsidRPr="006B3A2C">
        <w:rPr>
          <w:rFonts w:ascii="Times New Roman" w:hAnsi="Times New Roman"/>
          <w:b w:val="0"/>
          <w:sz w:val="28"/>
          <w:szCs w:val="28"/>
        </w:rPr>
        <w:t>РЭК – ДЦТ КК</w:t>
      </w:r>
      <w:r w:rsidR="00C748BA" w:rsidRPr="006B3A2C">
        <w:rPr>
          <w:rFonts w:ascii="Times New Roman" w:hAnsi="Times New Roman"/>
          <w:b w:val="0"/>
          <w:color w:val="000000" w:themeColor="text1"/>
          <w:sz w:val="28"/>
          <w:szCs w:val="28"/>
        </w:rPr>
        <w:t xml:space="preserve"> </w:t>
      </w:r>
      <w:r w:rsidRPr="006B3A2C">
        <w:rPr>
          <w:rFonts w:ascii="Times New Roman" w:hAnsi="Times New Roman"/>
          <w:b w:val="0"/>
          <w:color w:val="000000" w:themeColor="text1"/>
          <w:sz w:val="28"/>
          <w:szCs w:val="28"/>
        </w:rPr>
        <w:t xml:space="preserve">№ 53/2016-э). </w:t>
      </w:r>
      <w:r w:rsidRPr="006B3A2C">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BB7C6C" w:rsidRPr="006B3A2C" w:rsidRDefault="00BB7C6C" w:rsidP="00BB7C6C">
      <w:pPr>
        <w:ind w:firstLine="702"/>
        <w:jc w:val="both"/>
        <w:rPr>
          <w:color w:val="000000" w:themeColor="text1"/>
          <w:sz w:val="28"/>
          <w:szCs w:val="28"/>
        </w:rPr>
      </w:pPr>
      <w:r w:rsidRPr="006B3A2C">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6B3A2C">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6B3A2C">
        <w:rPr>
          <w:color w:val="000000" w:themeColor="text1"/>
          <w:sz w:val="28"/>
          <w:szCs w:val="28"/>
        </w:rPr>
        <w:t xml:space="preserve">(Приказ </w:t>
      </w:r>
      <w:r w:rsidR="00C748BA" w:rsidRPr="006B3A2C">
        <w:rPr>
          <w:sz w:val="28"/>
          <w:szCs w:val="28"/>
        </w:rPr>
        <w:t>РЭК – ДЦТ КК</w:t>
      </w:r>
      <w:r w:rsidR="00C748BA" w:rsidRPr="006B3A2C">
        <w:rPr>
          <w:color w:val="000000" w:themeColor="text1"/>
          <w:sz w:val="28"/>
          <w:szCs w:val="28"/>
        </w:rPr>
        <w:t xml:space="preserve"> </w:t>
      </w:r>
      <w:r w:rsidRPr="006B3A2C">
        <w:rPr>
          <w:color w:val="000000" w:themeColor="text1"/>
          <w:sz w:val="28"/>
          <w:szCs w:val="28"/>
        </w:rPr>
        <w:t xml:space="preserve">№ 26/2017-газ). </w:t>
      </w:r>
    </w:p>
    <w:p w:rsidR="00BB7C6C" w:rsidRPr="00733829" w:rsidRDefault="00BB7C6C" w:rsidP="00BB7C6C">
      <w:pPr>
        <w:pStyle w:val="5"/>
        <w:ind w:firstLine="702"/>
        <w:jc w:val="both"/>
        <w:rPr>
          <w:rFonts w:ascii="Times New Roman" w:hAnsi="Times New Roman"/>
          <w:b w:val="0"/>
          <w:color w:val="000000" w:themeColor="text1"/>
          <w:sz w:val="28"/>
          <w:szCs w:val="28"/>
        </w:rPr>
      </w:pPr>
      <w:r w:rsidRPr="006B3A2C">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FD027C" w:rsidRPr="00861182" w:rsidRDefault="00FD027C" w:rsidP="00FD027C">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BB7C6C" w:rsidRPr="00F01502" w:rsidRDefault="00BB7C6C" w:rsidP="00BB7C6C">
      <w:pPr>
        <w:ind w:firstLine="709"/>
        <w:jc w:val="both"/>
        <w:rPr>
          <w:color w:val="FF0000"/>
          <w:sz w:val="28"/>
          <w:szCs w:val="28"/>
        </w:rPr>
      </w:pPr>
      <w:r w:rsidRPr="00733829">
        <w:rPr>
          <w:color w:val="000000" w:themeColor="text1"/>
          <w:sz w:val="28"/>
          <w:szCs w:val="28"/>
        </w:rPr>
        <w:t xml:space="preserve">Срок аренды земельного участка </w:t>
      </w:r>
      <w:r w:rsidRPr="003608AE">
        <w:rPr>
          <w:sz w:val="28"/>
          <w:szCs w:val="28"/>
        </w:rPr>
        <w:t xml:space="preserve">– </w:t>
      </w:r>
      <w:r w:rsidR="006B3A2C" w:rsidRPr="006B3A2C">
        <w:rPr>
          <w:sz w:val="28"/>
          <w:szCs w:val="28"/>
        </w:rPr>
        <w:t>7 лет</w:t>
      </w:r>
      <w:r w:rsidRPr="006B3A2C">
        <w:rPr>
          <w:sz w:val="28"/>
          <w:szCs w:val="28"/>
        </w:rPr>
        <w:t>.</w:t>
      </w:r>
    </w:p>
    <w:p w:rsidR="00BB7C6C" w:rsidRPr="00733829" w:rsidRDefault="00BB7C6C" w:rsidP="00BB7C6C">
      <w:pPr>
        <w:autoSpaceDE w:val="0"/>
        <w:autoSpaceDN w:val="0"/>
        <w:adjustRightInd w:val="0"/>
        <w:ind w:firstLine="720"/>
        <w:jc w:val="both"/>
        <w:rPr>
          <w:color w:val="000000" w:themeColor="text1"/>
          <w:sz w:val="28"/>
          <w:szCs w:val="28"/>
        </w:rPr>
      </w:pPr>
      <w:r w:rsidRPr="00733829">
        <w:rPr>
          <w:b/>
          <w:bCs/>
          <w:color w:val="000000" w:themeColor="text1"/>
          <w:kern w:val="36"/>
          <w:sz w:val="28"/>
          <w:szCs w:val="28"/>
        </w:rPr>
        <w:t>Начальная цена</w:t>
      </w:r>
      <w:r w:rsidRPr="00733829">
        <w:rPr>
          <w:bCs/>
          <w:color w:val="000000" w:themeColor="text1"/>
          <w:kern w:val="36"/>
          <w:sz w:val="28"/>
          <w:szCs w:val="28"/>
        </w:rPr>
        <w:t xml:space="preserve"> предмета аукциона</w:t>
      </w:r>
      <w:r w:rsidRPr="00733829">
        <w:rPr>
          <w:b/>
          <w:bCs/>
          <w:color w:val="000000" w:themeColor="text1"/>
          <w:kern w:val="36"/>
          <w:sz w:val="28"/>
          <w:szCs w:val="28"/>
        </w:rPr>
        <w:t xml:space="preserve"> </w:t>
      </w:r>
      <w:r w:rsidRPr="00733829">
        <w:rPr>
          <w:bCs/>
          <w:color w:val="000000" w:themeColor="text1"/>
          <w:kern w:val="36"/>
          <w:sz w:val="28"/>
          <w:szCs w:val="28"/>
        </w:rPr>
        <w:t>(</w:t>
      </w:r>
      <w:r w:rsidRPr="00733829">
        <w:rPr>
          <w:color w:val="000000" w:themeColor="text1"/>
          <w:sz w:val="28"/>
          <w:szCs w:val="28"/>
        </w:rPr>
        <w:t xml:space="preserve">начальный размер ежегодной арендной платы) составляет </w:t>
      </w:r>
      <w:r w:rsidR="0004455C">
        <w:rPr>
          <w:color w:val="000000" w:themeColor="text1"/>
          <w:sz w:val="28"/>
          <w:szCs w:val="28"/>
        </w:rPr>
        <w:t>49 403</w:t>
      </w:r>
      <w:r w:rsidRPr="00733829">
        <w:rPr>
          <w:color w:val="000000" w:themeColor="text1"/>
          <w:sz w:val="28"/>
          <w:szCs w:val="28"/>
        </w:rPr>
        <w:t xml:space="preserve"> (</w:t>
      </w:r>
      <w:r w:rsidR="0004455C">
        <w:rPr>
          <w:color w:val="000000" w:themeColor="text1"/>
          <w:sz w:val="28"/>
          <w:szCs w:val="28"/>
        </w:rPr>
        <w:t xml:space="preserve">сорок </w:t>
      </w:r>
      <w:r w:rsidR="00F01502">
        <w:rPr>
          <w:color w:val="000000" w:themeColor="text1"/>
          <w:sz w:val="28"/>
          <w:szCs w:val="28"/>
        </w:rPr>
        <w:t xml:space="preserve">девять тысяч </w:t>
      </w:r>
      <w:r w:rsidR="0004455C">
        <w:rPr>
          <w:color w:val="000000" w:themeColor="text1"/>
          <w:sz w:val="28"/>
          <w:szCs w:val="28"/>
        </w:rPr>
        <w:t>четыреста</w:t>
      </w:r>
      <w:r w:rsidR="00F01502">
        <w:rPr>
          <w:color w:val="000000" w:themeColor="text1"/>
          <w:sz w:val="28"/>
          <w:szCs w:val="28"/>
        </w:rPr>
        <w:t xml:space="preserve"> три</w:t>
      </w:r>
      <w:r w:rsidRPr="00733829">
        <w:rPr>
          <w:color w:val="000000" w:themeColor="text1"/>
          <w:sz w:val="28"/>
          <w:szCs w:val="28"/>
        </w:rPr>
        <w:t>) рубл</w:t>
      </w:r>
      <w:r w:rsidR="00F01502">
        <w:rPr>
          <w:color w:val="000000" w:themeColor="text1"/>
          <w:sz w:val="28"/>
          <w:szCs w:val="28"/>
        </w:rPr>
        <w:t>я</w:t>
      </w:r>
      <w:r w:rsidRPr="00733829">
        <w:rPr>
          <w:color w:val="000000" w:themeColor="text1"/>
          <w:sz w:val="28"/>
          <w:szCs w:val="28"/>
        </w:rPr>
        <w:t xml:space="preserve"> </w:t>
      </w:r>
      <w:r w:rsidR="0004455C">
        <w:rPr>
          <w:color w:val="000000" w:themeColor="text1"/>
          <w:sz w:val="28"/>
          <w:szCs w:val="28"/>
        </w:rPr>
        <w:t>78</w:t>
      </w:r>
      <w:r w:rsidRPr="00733829">
        <w:rPr>
          <w:color w:val="000000" w:themeColor="text1"/>
          <w:sz w:val="28"/>
          <w:szCs w:val="28"/>
        </w:rPr>
        <w:t xml:space="preserve"> копеек.</w:t>
      </w:r>
      <w:r w:rsidR="0004455C">
        <w:rPr>
          <w:color w:val="000000" w:themeColor="text1"/>
          <w:sz w:val="28"/>
          <w:szCs w:val="28"/>
        </w:rPr>
        <w:t xml:space="preserve"> </w:t>
      </w:r>
    </w:p>
    <w:p w:rsidR="00BB7C6C" w:rsidRPr="00733829" w:rsidRDefault="00BB7C6C" w:rsidP="00BB7C6C">
      <w:pPr>
        <w:ind w:firstLine="702"/>
        <w:jc w:val="both"/>
        <w:rPr>
          <w:color w:val="000000" w:themeColor="text1"/>
          <w:sz w:val="28"/>
          <w:szCs w:val="28"/>
        </w:rPr>
      </w:pPr>
      <w:r w:rsidRPr="00733829">
        <w:rPr>
          <w:b/>
          <w:color w:val="000000" w:themeColor="text1"/>
          <w:sz w:val="28"/>
          <w:szCs w:val="28"/>
        </w:rPr>
        <w:t>Шаг аукциона</w:t>
      </w:r>
      <w:r w:rsidRPr="00733829">
        <w:rPr>
          <w:color w:val="000000" w:themeColor="text1"/>
          <w:sz w:val="28"/>
          <w:szCs w:val="28"/>
        </w:rPr>
        <w:t xml:space="preserve"> устанавливается в размере 3% начальной цены предмета аукциона и в итоге составляет </w:t>
      </w:r>
      <w:r w:rsidR="0004455C">
        <w:rPr>
          <w:color w:val="000000" w:themeColor="text1"/>
          <w:sz w:val="28"/>
          <w:szCs w:val="28"/>
        </w:rPr>
        <w:t>1 482</w:t>
      </w:r>
      <w:r w:rsidRPr="00733829">
        <w:rPr>
          <w:color w:val="000000" w:themeColor="text1"/>
          <w:sz w:val="28"/>
          <w:szCs w:val="28"/>
        </w:rPr>
        <w:t xml:space="preserve"> (</w:t>
      </w:r>
      <w:r w:rsidR="0004455C">
        <w:rPr>
          <w:color w:val="000000" w:themeColor="text1"/>
          <w:sz w:val="28"/>
          <w:szCs w:val="28"/>
        </w:rPr>
        <w:t>одну тысячу четыреста восемьдесят два</w:t>
      </w:r>
      <w:r w:rsidRPr="00733829">
        <w:rPr>
          <w:color w:val="000000" w:themeColor="text1"/>
          <w:sz w:val="28"/>
          <w:szCs w:val="28"/>
        </w:rPr>
        <w:t>) рубл</w:t>
      </w:r>
      <w:r w:rsidR="00F01502">
        <w:rPr>
          <w:color w:val="000000" w:themeColor="text1"/>
          <w:sz w:val="28"/>
          <w:szCs w:val="28"/>
        </w:rPr>
        <w:t>я</w:t>
      </w:r>
      <w:r w:rsidRPr="00733829">
        <w:rPr>
          <w:color w:val="000000" w:themeColor="text1"/>
          <w:sz w:val="28"/>
          <w:szCs w:val="28"/>
        </w:rPr>
        <w:t xml:space="preserve"> </w:t>
      </w:r>
      <w:r w:rsidR="0004455C">
        <w:rPr>
          <w:color w:val="000000" w:themeColor="text1"/>
          <w:sz w:val="28"/>
          <w:szCs w:val="28"/>
        </w:rPr>
        <w:t>11</w:t>
      </w:r>
      <w:r w:rsidRPr="00733829">
        <w:rPr>
          <w:color w:val="000000" w:themeColor="text1"/>
          <w:sz w:val="28"/>
          <w:szCs w:val="28"/>
        </w:rPr>
        <w:t xml:space="preserve"> копеек.</w:t>
      </w:r>
    </w:p>
    <w:p w:rsidR="004B71E7" w:rsidRPr="004B71E7" w:rsidRDefault="00DF6F1F" w:rsidP="004B71E7">
      <w:pPr>
        <w:ind w:firstLine="702"/>
        <w:jc w:val="both"/>
        <w:rPr>
          <w:b/>
          <w:color w:val="000000" w:themeColor="text1"/>
          <w:sz w:val="28"/>
          <w:szCs w:val="28"/>
        </w:rPr>
      </w:pPr>
      <w:r>
        <w:rPr>
          <w:b/>
          <w:color w:val="000000" w:themeColor="text1"/>
          <w:sz w:val="28"/>
          <w:szCs w:val="28"/>
        </w:rPr>
        <w:t>8</w:t>
      </w:r>
      <w:r w:rsidR="004B71E7" w:rsidRPr="004B71E7">
        <w:rPr>
          <w:b/>
          <w:color w:val="000000" w:themeColor="text1"/>
          <w:sz w:val="28"/>
          <w:szCs w:val="28"/>
        </w:rPr>
        <w:t xml:space="preserve">. Лот № </w:t>
      </w:r>
      <w:r>
        <w:rPr>
          <w:b/>
          <w:color w:val="000000" w:themeColor="text1"/>
          <w:sz w:val="28"/>
          <w:szCs w:val="28"/>
        </w:rPr>
        <w:t>8</w:t>
      </w:r>
      <w:r w:rsidR="004B71E7" w:rsidRPr="004B71E7">
        <w:rPr>
          <w:b/>
          <w:color w:val="000000" w:themeColor="text1"/>
          <w:sz w:val="28"/>
          <w:szCs w:val="28"/>
        </w:rPr>
        <w:t xml:space="preserve"> - </w:t>
      </w:r>
      <w:r w:rsidRPr="00C027EB">
        <w:rPr>
          <w:sz w:val="28"/>
          <w:szCs w:val="28"/>
        </w:rPr>
        <w:t xml:space="preserve">земельный участок площадью </w:t>
      </w:r>
      <w:r w:rsidRPr="00C027EB">
        <w:rPr>
          <w:color w:val="000000"/>
          <w:sz w:val="28"/>
          <w:szCs w:val="28"/>
        </w:rPr>
        <w:t>2825 кв. метров, с кадастровым номером 23:24:0902137:10, категория земель: земли населенных пунктов, вид разрешенного использования: для ведения личного подсобного хозяйства, по адресу: Краснодарский край, Павловский район, станица Старолеушковская, улица Октябрьская, 43/А</w:t>
      </w:r>
      <w:r w:rsidR="004B71E7" w:rsidRPr="004B71E7">
        <w:rPr>
          <w:color w:val="000000" w:themeColor="text1"/>
          <w:sz w:val="28"/>
          <w:szCs w:val="28"/>
        </w:rPr>
        <w:t>.</w:t>
      </w:r>
    </w:p>
    <w:p w:rsidR="004B71E7" w:rsidRPr="006B3A2C" w:rsidRDefault="004B71E7" w:rsidP="004B71E7">
      <w:pPr>
        <w:suppressAutoHyphens/>
        <w:ind w:firstLine="709"/>
        <w:jc w:val="both"/>
        <w:rPr>
          <w:color w:val="000000" w:themeColor="text1"/>
          <w:sz w:val="28"/>
          <w:szCs w:val="28"/>
        </w:rPr>
      </w:pPr>
      <w:r w:rsidRPr="006B3A2C">
        <w:rPr>
          <w:color w:val="000000" w:themeColor="text1"/>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DF6F1F" w:rsidRPr="006B3A2C">
        <w:rPr>
          <w:color w:val="000000" w:themeColor="text1"/>
          <w:sz w:val="28"/>
          <w:szCs w:val="28"/>
        </w:rPr>
        <w:t>8</w:t>
      </w:r>
      <w:r w:rsidRPr="006B3A2C">
        <w:rPr>
          <w:color w:val="000000" w:themeColor="text1"/>
          <w:sz w:val="28"/>
          <w:szCs w:val="28"/>
        </w:rPr>
        <w:t>:</w:t>
      </w:r>
    </w:p>
    <w:p w:rsidR="004B71E7" w:rsidRPr="006B3A2C" w:rsidRDefault="004B71E7" w:rsidP="004B71E7">
      <w:pPr>
        <w:spacing w:line="100" w:lineRule="atLeast"/>
        <w:ind w:firstLine="851"/>
        <w:jc w:val="both"/>
        <w:rPr>
          <w:color w:val="000000" w:themeColor="text1"/>
          <w:sz w:val="28"/>
          <w:szCs w:val="28"/>
        </w:rPr>
      </w:pPr>
      <w:r w:rsidRPr="006B3A2C">
        <w:rPr>
          <w:color w:val="000000" w:themeColor="text1"/>
          <w:sz w:val="28"/>
          <w:szCs w:val="28"/>
          <w:lang w:eastAsia="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sidRPr="006B3A2C">
        <w:rPr>
          <w:color w:val="000000" w:themeColor="text1"/>
          <w:sz w:val="28"/>
          <w:szCs w:val="28"/>
        </w:rPr>
        <w:t>огласно основным видам разрешенного использования или условно разрешенным видам использования.</w:t>
      </w:r>
    </w:p>
    <w:p w:rsidR="004B71E7" w:rsidRPr="006B3A2C" w:rsidRDefault="004B71E7" w:rsidP="004B71E7">
      <w:pPr>
        <w:spacing w:line="100" w:lineRule="atLeast"/>
        <w:ind w:firstLine="851"/>
        <w:jc w:val="both"/>
        <w:rPr>
          <w:color w:val="000000" w:themeColor="text1"/>
          <w:sz w:val="28"/>
          <w:szCs w:val="28"/>
        </w:rPr>
      </w:pPr>
      <w:r w:rsidRPr="006B3A2C">
        <w:rPr>
          <w:color w:val="000000" w:themeColor="text1"/>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B71E7" w:rsidRPr="006B3A2C" w:rsidRDefault="004B71E7" w:rsidP="004B71E7">
      <w:pPr>
        <w:spacing w:line="100" w:lineRule="atLeast"/>
        <w:ind w:firstLine="851"/>
        <w:jc w:val="both"/>
        <w:rPr>
          <w:color w:val="000000" w:themeColor="text1"/>
          <w:sz w:val="28"/>
          <w:szCs w:val="28"/>
        </w:rPr>
      </w:pPr>
      <w:r w:rsidRPr="006B3A2C">
        <w:rPr>
          <w:color w:val="000000" w:themeColor="text1"/>
          <w:sz w:val="28"/>
          <w:szCs w:val="28"/>
        </w:rPr>
        <w:t>1) минимальный отступ от границ земельного участка со стороны улиц и проездов до объектов капитального строительства основного и вспомогательного назначения (с учетом выступающих частей зданий, строений, сооружений): 1,5 м;</w:t>
      </w:r>
    </w:p>
    <w:p w:rsidR="004B71E7" w:rsidRPr="006B3A2C" w:rsidRDefault="004B71E7" w:rsidP="004B71E7">
      <w:pPr>
        <w:spacing w:line="100" w:lineRule="atLeast"/>
        <w:ind w:firstLine="851"/>
        <w:jc w:val="both"/>
        <w:rPr>
          <w:color w:val="000000" w:themeColor="text1"/>
          <w:sz w:val="28"/>
          <w:szCs w:val="28"/>
        </w:rPr>
      </w:pPr>
      <w:r w:rsidRPr="006B3A2C">
        <w:rPr>
          <w:color w:val="000000" w:themeColor="text1"/>
          <w:sz w:val="28"/>
          <w:szCs w:val="28"/>
        </w:rPr>
        <w:t>2) 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4B71E7" w:rsidRPr="006B3A2C" w:rsidRDefault="004B71E7" w:rsidP="004B71E7">
      <w:pPr>
        <w:spacing w:line="100" w:lineRule="atLeast"/>
        <w:ind w:firstLine="851"/>
        <w:jc w:val="both"/>
        <w:rPr>
          <w:color w:val="000000" w:themeColor="text1"/>
          <w:sz w:val="28"/>
          <w:szCs w:val="28"/>
        </w:rPr>
      </w:pPr>
      <w:r w:rsidRPr="006B3A2C">
        <w:rPr>
          <w:color w:val="000000" w:themeColor="text1"/>
          <w:sz w:val="28"/>
          <w:szCs w:val="28"/>
        </w:rPr>
        <w:t>3) минимальный отступ от границ земельного участка до объектов инженерно-технического обеспечения: 0,4 м.</w:t>
      </w:r>
    </w:p>
    <w:p w:rsidR="004B71E7" w:rsidRPr="006B3A2C" w:rsidRDefault="004B71E7" w:rsidP="004B71E7">
      <w:pPr>
        <w:spacing w:line="100" w:lineRule="atLeast"/>
        <w:ind w:firstLine="851"/>
        <w:jc w:val="both"/>
        <w:rPr>
          <w:color w:val="000000" w:themeColor="text1"/>
          <w:sz w:val="28"/>
          <w:szCs w:val="28"/>
        </w:rPr>
      </w:pPr>
      <w:r w:rsidRPr="006B3A2C">
        <w:rPr>
          <w:rStyle w:val="50"/>
          <w:color w:val="000000" w:themeColor="text1"/>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6B3A2C">
        <w:rPr>
          <w:color w:val="000000" w:themeColor="text1"/>
          <w:sz w:val="28"/>
          <w:szCs w:val="28"/>
        </w:rPr>
        <w:t xml:space="preserve">по взаимному (удостоверенному) согласию </w:t>
      </w:r>
      <w:r w:rsidRPr="006B3A2C">
        <w:rPr>
          <w:rStyle w:val="50"/>
          <w:color w:val="000000" w:themeColor="text1"/>
          <w:sz w:val="28"/>
          <w:szCs w:val="28"/>
        </w:rPr>
        <w:t>правообладателей, с учетом ограничений и требований, установленных</w:t>
      </w:r>
      <w:r w:rsidRPr="006B3A2C">
        <w:rPr>
          <w:rStyle w:val="50"/>
          <w:color w:val="000000" w:themeColor="text1"/>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4B71E7" w:rsidRPr="006B3A2C" w:rsidRDefault="004B71E7" w:rsidP="004B71E7">
      <w:pPr>
        <w:spacing w:line="100" w:lineRule="atLeast"/>
        <w:ind w:firstLine="851"/>
        <w:jc w:val="both"/>
        <w:rPr>
          <w:color w:val="000000" w:themeColor="text1"/>
          <w:sz w:val="28"/>
          <w:szCs w:val="28"/>
        </w:rPr>
      </w:pPr>
      <w:r w:rsidRPr="006B3A2C">
        <w:rPr>
          <w:color w:val="000000" w:themeColor="text1"/>
          <w:sz w:val="28"/>
          <w:szCs w:val="28"/>
        </w:rPr>
        <w:t xml:space="preserve">Предельное количество этажей или предельная высота зданий, строений, сооружений: </w:t>
      </w:r>
    </w:p>
    <w:p w:rsidR="004B71E7" w:rsidRPr="006B3A2C" w:rsidRDefault="004B71E7" w:rsidP="004B71E7">
      <w:pPr>
        <w:spacing w:line="100" w:lineRule="atLeast"/>
        <w:ind w:firstLine="851"/>
        <w:jc w:val="both"/>
        <w:rPr>
          <w:rStyle w:val="50"/>
          <w:color w:val="000000" w:themeColor="text1"/>
          <w:sz w:val="28"/>
          <w:szCs w:val="28"/>
          <w:shd w:val="clear" w:color="auto" w:fill="FFFFFF"/>
          <w:lang w:eastAsia="ar-SA"/>
        </w:rPr>
      </w:pPr>
      <w:r w:rsidRPr="006B3A2C">
        <w:rPr>
          <w:color w:val="000000" w:themeColor="text1"/>
          <w:sz w:val="28"/>
          <w:szCs w:val="28"/>
        </w:rPr>
        <w:t xml:space="preserve">1) предельное количество этажей объектов </w:t>
      </w:r>
      <w:r w:rsidRPr="006B3A2C">
        <w:rPr>
          <w:rStyle w:val="50"/>
          <w:color w:val="000000" w:themeColor="text1"/>
          <w:sz w:val="28"/>
          <w:szCs w:val="28"/>
        </w:rPr>
        <w:t>капитального строительства: определяется расчетом;</w:t>
      </w:r>
    </w:p>
    <w:p w:rsidR="004B71E7" w:rsidRPr="006B3A2C" w:rsidRDefault="004B71E7" w:rsidP="004B71E7">
      <w:pPr>
        <w:spacing w:line="100" w:lineRule="atLeast"/>
        <w:ind w:firstLine="851"/>
        <w:jc w:val="both"/>
        <w:rPr>
          <w:rStyle w:val="50"/>
          <w:color w:val="000000" w:themeColor="text1"/>
          <w:sz w:val="28"/>
          <w:szCs w:val="28"/>
          <w:shd w:val="clear" w:color="auto" w:fill="FFFFFF"/>
          <w:lang w:eastAsia="ar-SA"/>
        </w:rPr>
      </w:pPr>
      <w:r w:rsidRPr="006B3A2C">
        <w:rPr>
          <w:rStyle w:val="50"/>
          <w:color w:val="000000" w:themeColor="text1"/>
          <w:sz w:val="28"/>
          <w:szCs w:val="28"/>
          <w:shd w:val="clear" w:color="auto" w:fill="FFFFFF"/>
          <w:lang w:eastAsia="ar-SA"/>
        </w:rPr>
        <w:t>2) предельная высота объектов капитального строительства: определяется расчетом.</w:t>
      </w:r>
    </w:p>
    <w:p w:rsidR="004B71E7" w:rsidRPr="006B3A2C" w:rsidRDefault="004B71E7" w:rsidP="004B71E7">
      <w:pPr>
        <w:spacing w:line="100" w:lineRule="atLeast"/>
        <w:ind w:firstLine="851"/>
        <w:jc w:val="both"/>
        <w:rPr>
          <w:rStyle w:val="50"/>
          <w:color w:val="000000" w:themeColor="text1"/>
          <w:sz w:val="28"/>
          <w:szCs w:val="28"/>
          <w:shd w:val="clear" w:color="auto" w:fill="FFFFFF"/>
          <w:lang w:eastAsia="ar-SA"/>
        </w:rPr>
      </w:pPr>
      <w:r w:rsidRPr="006B3A2C">
        <w:rPr>
          <w:rStyle w:val="50"/>
          <w:color w:val="000000" w:themeColor="text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4B71E7" w:rsidRPr="006B3A2C" w:rsidRDefault="004B71E7" w:rsidP="004B71E7">
      <w:pPr>
        <w:spacing w:line="100" w:lineRule="atLeast"/>
        <w:ind w:firstLine="851"/>
        <w:jc w:val="both"/>
        <w:rPr>
          <w:rStyle w:val="50"/>
          <w:color w:val="000000" w:themeColor="text1"/>
          <w:sz w:val="28"/>
          <w:szCs w:val="28"/>
          <w:shd w:val="clear" w:color="auto" w:fill="FFFFFF"/>
          <w:lang w:eastAsia="ar-SA"/>
        </w:rPr>
      </w:pPr>
      <w:r w:rsidRPr="006B3A2C">
        <w:rPr>
          <w:rStyle w:val="50"/>
          <w:color w:val="000000" w:themeColor="text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4B71E7" w:rsidRPr="006B3A2C" w:rsidRDefault="004B71E7" w:rsidP="004B71E7">
      <w:pPr>
        <w:spacing w:line="100" w:lineRule="atLeast"/>
        <w:ind w:firstLine="851"/>
        <w:jc w:val="both"/>
        <w:rPr>
          <w:rStyle w:val="50"/>
          <w:color w:val="000000" w:themeColor="text1"/>
          <w:sz w:val="28"/>
          <w:szCs w:val="28"/>
          <w:shd w:val="clear" w:color="auto" w:fill="FFFFFF"/>
          <w:lang w:eastAsia="ar-SA"/>
        </w:rPr>
      </w:pPr>
      <w:r w:rsidRPr="006B3A2C">
        <w:rPr>
          <w:rStyle w:val="50"/>
          <w:color w:val="000000" w:themeColor="text1"/>
          <w:sz w:val="28"/>
          <w:szCs w:val="28"/>
          <w:shd w:val="clear" w:color="auto" w:fill="FFFFFF"/>
          <w:lang w:eastAsia="ar-SA"/>
        </w:rPr>
        <w:t>- коэффициент застройки земельного участка: 0,8.</w:t>
      </w:r>
    </w:p>
    <w:p w:rsidR="004B71E7" w:rsidRPr="006B3A2C" w:rsidRDefault="004B71E7" w:rsidP="004B71E7">
      <w:pPr>
        <w:ind w:firstLine="709"/>
        <w:jc w:val="both"/>
        <w:rPr>
          <w:color w:val="000000" w:themeColor="text1"/>
          <w:sz w:val="28"/>
          <w:szCs w:val="28"/>
        </w:rPr>
      </w:pPr>
      <w:r w:rsidRPr="006B3A2C">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4B71E7" w:rsidRPr="006B3A2C" w:rsidRDefault="004B71E7" w:rsidP="004B71E7">
      <w:pPr>
        <w:pStyle w:val="5"/>
        <w:ind w:firstLine="709"/>
        <w:jc w:val="both"/>
        <w:rPr>
          <w:rFonts w:ascii="Times New Roman" w:hAnsi="Times New Roman"/>
          <w:b w:val="0"/>
          <w:color w:val="000000" w:themeColor="text1"/>
          <w:sz w:val="28"/>
          <w:szCs w:val="28"/>
        </w:rPr>
      </w:pPr>
      <w:r w:rsidRPr="006B3A2C">
        <w:rPr>
          <w:rFonts w:ascii="Times New Roman" w:hAnsi="Times New Roman"/>
          <w:b w:val="0"/>
          <w:color w:val="000000" w:themeColor="text1"/>
          <w:sz w:val="28"/>
          <w:szCs w:val="28"/>
        </w:rPr>
        <w:t>Техническая возможность подключения объекта к сетям водоснабжения имеется.</w:t>
      </w:r>
    </w:p>
    <w:p w:rsidR="004B71E7" w:rsidRPr="006B3A2C" w:rsidRDefault="004B71E7" w:rsidP="004B71E7">
      <w:pPr>
        <w:jc w:val="both"/>
        <w:rPr>
          <w:color w:val="000000" w:themeColor="text1"/>
          <w:sz w:val="28"/>
          <w:szCs w:val="28"/>
        </w:rPr>
      </w:pPr>
      <w:r w:rsidRPr="006B3A2C">
        <w:rPr>
          <w:color w:val="000000" w:themeColor="text1"/>
          <w:sz w:val="28"/>
          <w:szCs w:val="28"/>
        </w:rPr>
        <w:tab/>
        <w:t xml:space="preserve">Точка подключения к существующему водопроводу </w:t>
      </w:r>
      <w:r w:rsidR="00250739">
        <w:rPr>
          <w:color w:val="000000" w:themeColor="text1"/>
          <w:sz w:val="28"/>
          <w:szCs w:val="28"/>
        </w:rPr>
        <w:t>возле границ участка по территории поселения.</w:t>
      </w:r>
    </w:p>
    <w:p w:rsidR="004B71E7" w:rsidRPr="006B3A2C" w:rsidRDefault="004B71E7" w:rsidP="004B71E7">
      <w:pPr>
        <w:ind w:firstLine="708"/>
        <w:rPr>
          <w:color w:val="000000" w:themeColor="text1"/>
          <w:sz w:val="28"/>
          <w:szCs w:val="28"/>
        </w:rPr>
      </w:pPr>
      <w:r w:rsidRPr="006B3A2C">
        <w:rPr>
          <w:color w:val="000000" w:themeColor="text1"/>
          <w:sz w:val="28"/>
          <w:szCs w:val="28"/>
        </w:rPr>
        <w:t xml:space="preserve">Гарантированный напор в сети </w:t>
      </w:r>
      <w:r w:rsidR="00250739">
        <w:rPr>
          <w:color w:val="000000" w:themeColor="text1"/>
          <w:sz w:val="28"/>
          <w:szCs w:val="28"/>
        </w:rPr>
        <w:t>не менее 3 метров водяного столба.</w:t>
      </w:r>
      <w:r w:rsidRPr="006B3A2C">
        <w:rPr>
          <w:color w:val="000000" w:themeColor="text1"/>
          <w:sz w:val="28"/>
          <w:szCs w:val="28"/>
        </w:rPr>
        <w:t xml:space="preserve"> </w:t>
      </w:r>
    </w:p>
    <w:p w:rsidR="004B71E7" w:rsidRDefault="004B71E7" w:rsidP="004B71E7">
      <w:pPr>
        <w:jc w:val="both"/>
        <w:rPr>
          <w:color w:val="000000" w:themeColor="text1"/>
          <w:sz w:val="28"/>
          <w:szCs w:val="28"/>
        </w:rPr>
      </w:pPr>
      <w:r w:rsidRPr="006B3A2C">
        <w:rPr>
          <w:color w:val="000000" w:themeColor="text1"/>
          <w:sz w:val="28"/>
          <w:szCs w:val="28"/>
        </w:rPr>
        <w:tab/>
        <w:t>Срок подключения объекта – 1 месяц с момента подачи заявления на подключение и заключения договора.</w:t>
      </w:r>
    </w:p>
    <w:p w:rsidR="00250739" w:rsidRPr="006B3A2C" w:rsidRDefault="00250739" w:rsidP="004B71E7">
      <w:pPr>
        <w:jc w:val="both"/>
        <w:rPr>
          <w:color w:val="000000" w:themeColor="text1"/>
          <w:sz w:val="28"/>
          <w:szCs w:val="28"/>
        </w:rPr>
      </w:pPr>
      <w:r>
        <w:rPr>
          <w:color w:val="000000" w:themeColor="text1"/>
          <w:sz w:val="28"/>
          <w:szCs w:val="28"/>
        </w:rPr>
        <w:t>Объем потребления: не более 1,0 м3/сутки.</w:t>
      </w:r>
    </w:p>
    <w:p w:rsidR="004B71E7" w:rsidRPr="006B3A2C" w:rsidRDefault="004B71E7" w:rsidP="004B71E7">
      <w:pPr>
        <w:rPr>
          <w:color w:val="000000" w:themeColor="text1"/>
          <w:sz w:val="28"/>
          <w:szCs w:val="28"/>
        </w:rPr>
      </w:pPr>
      <w:r w:rsidRPr="006B3A2C">
        <w:rPr>
          <w:color w:val="000000" w:themeColor="text1"/>
          <w:sz w:val="28"/>
          <w:szCs w:val="28"/>
        </w:rPr>
        <w:tab/>
        <w:t xml:space="preserve">Срок действия технических условий – </w:t>
      </w:r>
      <w:r w:rsidR="00250739">
        <w:rPr>
          <w:color w:val="000000" w:themeColor="text1"/>
          <w:sz w:val="28"/>
          <w:szCs w:val="28"/>
        </w:rPr>
        <w:t>1</w:t>
      </w:r>
      <w:r w:rsidRPr="006B3A2C">
        <w:rPr>
          <w:color w:val="000000" w:themeColor="text1"/>
          <w:sz w:val="28"/>
          <w:szCs w:val="28"/>
        </w:rPr>
        <w:t xml:space="preserve"> года.</w:t>
      </w:r>
    </w:p>
    <w:p w:rsidR="004B71E7" w:rsidRPr="006B3A2C" w:rsidRDefault="004B71E7" w:rsidP="004B71E7">
      <w:pPr>
        <w:rPr>
          <w:color w:val="000000" w:themeColor="text1"/>
          <w:sz w:val="28"/>
          <w:szCs w:val="28"/>
        </w:rPr>
      </w:pPr>
      <w:r w:rsidRPr="006B3A2C">
        <w:rPr>
          <w:color w:val="000000" w:themeColor="text1"/>
          <w:sz w:val="28"/>
          <w:szCs w:val="28"/>
        </w:rPr>
        <w:tab/>
        <w:t>Плата за подключение в настоящее время не взимается.</w:t>
      </w:r>
    </w:p>
    <w:p w:rsidR="004B71E7" w:rsidRPr="006B3A2C" w:rsidRDefault="004B71E7" w:rsidP="004B71E7">
      <w:pPr>
        <w:pStyle w:val="5"/>
        <w:ind w:firstLine="702"/>
        <w:jc w:val="both"/>
        <w:rPr>
          <w:rFonts w:ascii="Times New Roman" w:hAnsi="Times New Roman"/>
          <w:b w:val="0"/>
          <w:color w:val="000000" w:themeColor="text1"/>
          <w:sz w:val="28"/>
          <w:szCs w:val="28"/>
        </w:rPr>
      </w:pPr>
      <w:r w:rsidRPr="006B3A2C">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6B3A2C">
        <w:rPr>
          <w:rFonts w:ascii="Times New Roman" w:hAnsi="Times New Roman"/>
          <w:b w:val="0"/>
          <w:color w:val="000000" w:themeColor="text1"/>
          <w:sz w:val="28"/>
          <w:szCs w:val="28"/>
        </w:rPr>
        <w:t>кВ</w:t>
      </w:r>
      <w:proofErr w:type="spellEnd"/>
      <w:r w:rsidRPr="006B3A2C">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6B3A2C">
        <w:rPr>
          <w:rFonts w:ascii="Times New Roman" w:hAnsi="Times New Roman"/>
          <w:b w:val="0"/>
          <w:color w:val="000000" w:themeColor="text1"/>
          <w:sz w:val="28"/>
          <w:szCs w:val="28"/>
        </w:rPr>
        <w:t>кВ</w:t>
      </w:r>
      <w:proofErr w:type="spellEnd"/>
      <w:r w:rsidRPr="006B3A2C">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6B3A2C">
        <w:rPr>
          <w:rFonts w:ascii="Times New Roman" w:hAnsi="Times New Roman"/>
          <w:b w:val="0"/>
          <w:color w:val="000000" w:themeColor="text1"/>
          <w:sz w:val="28"/>
          <w:szCs w:val="28"/>
        </w:rPr>
        <w:t>энергопринимающих</w:t>
      </w:r>
      <w:proofErr w:type="spellEnd"/>
      <w:r w:rsidRPr="006B3A2C">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00C748BA" w:rsidRPr="006B3A2C">
        <w:rPr>
          <w:rFonts w:ascii="Times New Roman" w:hAnsi="Times New Roman"/>
          <w:b w:val="0"/>
          <w:sz w:val="28"/>
          <w:szCs w:val="28"/>
        </w:rPr>
        <w:t>РЭК – ДЦТ КК</w:t>
      </w:r>
      <w:r w:rsidRPr="006B3A2C">
        <w:rPr>
          <w:rFonts w:ascii="Times New Roman" w:hAnsi="Times New Roman"/>
          <w:b w:val="0"/>
          <w:color w:val="000000" w:themeColor="text1"/>
          <w:sz w:val="28"/>
          <w:szCs w:val="28"/>
        </w:rPr>
        <w:t xml:space="preserve"> № 53/2016-э). </w:t>
      </w:r>
      <w:r w:rsidRPr="006B3A2C">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4B71E7" w:rsidRPr="004B71E7" w:rsidRDefault="004B71E7" w:rsidP="004B71E7">
      <w:pPr>
        <w:pStyle w:val="5"/>
        <w:ind w:firstLine="709"/>
        <w:jc w:val="both"/>
        <w:rPr>
          <w:rFonts w:ascii="Times New Roman" w:hAnsi="Times New Roman"/>
          <w:b w:val="0"/>
          <w:color w:val="000000" w:themeColor="text1"/>
          <w:sz w:val="28"/>
          <w:szCs w:val="28"/>
        </w:rPr>
      </w:pPr>
      <w:r w:rsidRPr="006B3A2C">
        <w:rPr>
          <w:rFonts w:ascii="Times New Roman" w:hAnsi="Times New Roman"/>
          <w:b w:val="0"/>
          <w:color w:val="000000" w:themeColor="text1"/>
          <w:sz w:val="28"/>
          <w:szCs w:val="28"/>
        </w:rPr>
        <w:t>Техническая возможность подключения объекта к газораспределительной сети имеется при условии строительства распределительного газопровода.</w:t>
      </w:r>
    </w:p>
    <w:p w:rsidR="004B71E7" w:rsidRPr="004B71E7" w:rsidRDefault="004B71E7" w:rsidP="004B71E7">
      <w:pPr>
        <w:ind w:firstLine="709"/>
        <w:jc w:val="both"/>
        <w:rPr>
          <w:color w:val="000000" w:themeColor="text1"/>
          <w:sz w:val="28"/>
          <w:szCs w:val="28"/>
        </w:rPr>
      </w:pPr>
      <w:r w:rsidRPr="004B71E7">
        <w:rPr>
          <w:bCs/>
          <w:color w:val="000000" w:themeColor="text1"/>
          <w:kern w:val="36"/>
          <w:sz w:val="28"/>
          <w:szCs w:val="28"/>
        </w:rPr>
        <w:t>Сведения об обременениях, об ограничениях использования земельного участка отсутствуют.</w:t>
      </w:r>
    </w:p>
    <w:p w:rsidR="004B71E7" w:rsidRPr="004B71E7" w:rsidRDefault="004B71E7" w:rsidP="004B71E7">
      <w:pPr>
        <w:ind w:firstLine="709"/>
        <w:jc w:val="both"/>
        <w:rPr>
          <w:color w:val="000000" w:themeColor="text1"/>
          <w:sz w:val="28"/>
          <w:szCs w:val="28"/>
        </w:rPr>
      </w:pPr>
      <w:r w:rsidRPr="004B71E7">
        <w:rPr>
          <w:color w:val="000000" w:themeColor="text1"/>
          <w:sz w:val="28"/>
          <w:szCs w:val="28"/>
        </w:rPr>
        <w:t xml:space="preserve">Срок аренды земельного участка – </w:t>
      </w:r>
      <w:r w:rsidR="0004455C">
        <w:rPr>
          <w:color w:val="000000" w:themeColor="text1"/>
          <w:sz w:val="28"/>
          <w:szCs w:val="28"/>
        </w:rPr>
        <w:t>20 лет</w:t>
      </w:r>
      <w:r w:rsidRPr="004B71E7">
        <w:rPr>
          <w:color w:val="000000" w:themeColor="text1"/>
          <w:sz w:val="28"/>
          <w:szCs w:val="28"/>
        </w:rPr>
        <w:t>.</w:t>
      </w:r>
    </w:p>
    <w:p w:rsidR="004B71E7" w:rsidRPr="004B71E7" w:rsidRDefault="004B71E7" w:rsidP="004B71E7">
      <w:pPr>
        <w:autoSpaceDE w:val="0"/>
        <w:autoSpaceDN w:val="0"/>
        <w:adjustRightInd w:val="0"/>
        <w:ind w:firstLine="720"/>
        <w:jc w:val="both"/>
        <w:rPr>
          <w:color w:val="000000" w:themeColor="text1"/>
          <w:sz w:val="28"/>
          <w:szCs w:val="28"/>
        </w:rPr>
      </w:pPr>
      <w:r w:rsidRPr="004B71E7">
        <w:rPr>
          <w:b/>
          <w:bCs/>
          <w:color w:val="000000" w:themeColor="text1"/>
          <w:kern w:val="36"/>
          <w:sz w:val="28"/>
          <w:szCs w:val="28"/>
        </w:rPr>
        <w:t>Начальная цена</w:t>
      </w:r>
      <w:r w:rsidRPr="004B71E7">
        <w:rPr>
          <w:bCs/>
          <w:color w:val="000000" w:themeColor="text1"/>
          <w:kern w:val="36"/>
          <w:sz w:val="28"/>
          <w:szCs w:val="28"/>
        </w:rPr>
        <w:t xml:space="preserve"> предмета аукциона</w:t>
      </w:r>
      <w:r w:rsidRPr="004B71E7">
        <w:rPr>
          <w:b/>
          <w:bCs/>
          <w:color w:val="000000" w:themeColor="text1"/>
          <w:kern w:val="36"/>
          <w:sz w:val="28"/>
          <w:szCs w:val="28"/>
        </w:rPr>
        <w:t xml:space="preserve"> </w:t>
      </w:r>
      <w:r w:rsidRPr="004B71E7">
        <w:rPr>
          <w:bCs/>
          <w:color w:val="000000" w:themeColor="text1"/>
          <w:kern w:val="36"/>
          <w:sz w:val="28"/>
          <w:szCs w:val="28"/>
        </w:rPr>
        <w:t>(</w:t>
      </w:r>
      <w:r w:rsidRPr="004B71E7">
        <w:rPr>
          <w:color w:val="000000" w:themeColor="text1"/>
          <w:sz w:val="28"/>
          <w:szCs w:val="28"/>
        </w:rPr>
        <w:t xml:space="preserve">начальный размер ежегодной арендной платы) составляет </w:t>
      </w:r>
      <w:r w:rsidR="001C08A7">
        <w:rPr>
          <w:color w:val="000000" w:themeColor="text1"/>
          <w:sz w:val="28"/>
          <w:szCs w:val="28"/>
        </w:rPr>
        <w:t>5935</w:t>
      </w:r>
      <w:r w:rsidR="0004455C">
        <w:rPr>
          <w:color w:val="000000" w:themeColor="text1"/>
          <w:sz w:val="28"/>
          <w:szCs w:val="28"/>
        </w:rPr>
        <w:t xml:space="preserve"> </w:t>
      </w:r>
      <w:r w:rsidRPr="004B71E7">
        <w:rPr>
          <w:color w:val="000000" w:themeColor="text1"/>
          <w:sz w:val="28"/>
          <w:szCs w:val="28"/>
        </w:rPr>
        <w:t>(</w:t>
      </w:r>
      <w:r w:rsidR="001C08A7">
        <w:rPr>
          <w:color w:val="000000" w:themeColor="text1"/>
          <w:sz w:val="28"/>
          <w:szCs w:val="28"/>
        </w:rPr>
        <w:t>пять тысяч девятьсот тридцать пять</w:t>
      </w:r>
      <w:r w:rsidRPr="004B71E7">
        <w:rPr>
          <w:color w:val="000000" w:themeColor="text1"/>
          <w:sz w:val="28"/>
          <w:szCs w:val="28"/>
        </w:rPr>
        <w:t>) рубл</w:t>
      </w:r>
      <w:r w:rsidR="001C08A7">
        <w:rPr>
          <w:color w:val="000000" w:themeColor="text1"/>
          <w:sz w:val="28"/>
          <w:szCs w:val="28"/>
        </w:rPr>
        <w:t>ей</w:t>
      </w:r>
      <w:r w:rsidRPr="004B71E7">
        <w:rPr>
          <w:color w:val="000000" w:themeColor="text1"/>
          <w:sz w:val="28"/>
          <w:szCs w:val="28"/>
        </w:rPr>
        <w:t xml:space="preserve"> </w:t>
      </w:r>
      <w:r w:rsidR="00702715">
        <w:rPr>
          <w:color w:val="000000" w:themeColor="text1"/>
          <w:sz w:val="28"/>
          <w:szCs w:val="28"/>
        </w:rPr>
        <w:t>04</w:t>
      </w:r>
      <w:r w:rsidRPr="004B71E7">
        <w:rPr>
          <w:color w:val="000000" w:themeColor="text1"/>
          <w:sz w:val="28"/>
          <w:szCs w:val="28"/>
        </w:rPr>
        <w:t xml:space="preserve"> копе</w:t>
      </w:r>
      <w:r w:rsidR="0004455C">
        <w:rPr>
          <w:color w:val="000000" w:themeColor="text1"/>
          <w:sz w:val="28"/>
          <w:szCs w:val="28"/>
        </w:rPr>
        <w:t>йки</w:t>
      </w:r>
      <w:r w:rsidRPr="004B71E7">
        <w:rPr>
          <w:color w:val="000000" w:themeColor="text1"/>
          <w:sz w:val="28"/>
          <w:szCs w:val="28"/>
        </w:rPr>
        <w:t>.</w:t>
      </w:r>
    </w:p>
    <w:p w:rsidR="004B71E7" w:rsidRPr="004B71E7" w:rsidRDefault="004B71E7" w:rsidP="004B71E7">
      <w:pPr>
        <w:ind w:firstLine="702"/>
        <w:jc w:val="both"/>
        <w:rPr>
          <w:color w:val="000000" w:themeColor="text1"/>
          <w:sz w:val="28"/>
          <w:szCs w:val="28"/>
        </w:rPr>
      </w:pPr>
      <w:r w:rsidRPr="004B71E7">
        <w:rPr>
          <w:b/>
          <w:color w:val="000000" w:themeColor="text1"/>
          <w:sz w:val="28"/>
          <w:szCs w:val="28"/>
        </w:rPr>
        <w:t>Шаг аукциона</w:t>
      </w:r>
      <w:r w:rsidRPr="004B71E7">
        <w:rPr>
          <w:color w:val="000000" w:themeColor="text1"/>
          <w:sz w:val="28"/>
          <w:szCs w:val="28"/>
        </w:rPr>
        <w:t xml:space="preserve"> устанавливается в размере 3% начальной цены предмета аукциона и в итоге составляет </w:t>
      </w:r>
      <w:r w:rsidR="00FB5266">
        <w:rPr>
          <w:color w:val="000000" w:themeColor="text1"/>
          <w:sz w:val="28"/>
          <w:szCs w:val="28"/>
        </w:rPr>
        <w:t>178</w:t>
      </w:r>
      <w:r w:rsidR="001C08A7">
        <w:rPr>
          <w:color w:val="000000" w:themeColor="text1"/>
          <w:sz w:val="28"/>
          <w:szCs w:val="28"/>
        </w:rPr>
        <w:t xml:space="preserve"> </w:t>
      </w:r>
      <w:r w:rsidRPr="004B71E7">
        <w:rPr>
          <w:color w:val="000000" w:themeColor="text1"/>
          <w:sz w:val="28"/>
          <w:szCs w:val="28"/>
        </w:rPr>
        <w:t>(</w:t>
      </w:r>
      <w:r w:rsidR="001C08A7">
        <w:rPr>
          <w:color w:val="000000" w:themeColor="text1"/>
          <w:sz w:val="28"/>
          <w:szCs w:val="28"/>
        </w:rPr>
        <w:t>сто</w:t>
      </w:r>
      <w:r w:rsidR="00FB5266">
        <w:rPr>
          <w:color w:val="000000" w:themeColor="text1"/>
          <w:sz w:val="28"/>
          <w:szCs w:val="28"/>
        </w:rPr>
        <w:t xml:space="preserve"> семьдесят восемь</w:t>
      </w:r>
      <w:r w:rsidRPr="004B71E7">
        <w:rPr>
          <w:color w:val="000000" w:themeColor="text1"/>
          <w:sz w:val="28"/>
          <w:szCs w:val="28"/>
        </w:rPr>
        <w:t xml:space="preserve">) рублей </w:t>
      </w:r>
      <w:r w:rsidR="00FB5266">
        <w:rPr>
          <w:color w:val="000000" w:themeColor="text1"/>
          <w:sz w:val="28"/>
          <w:szCs w:val="28"/>
        </w:rPr>
        <w:t>05</w:t>
      </w:r>
      <w:r w:rsidRPr="004B71E7">
        <w:rPr>
          <w:color w:val="000000" w:themeColor="text1"/>
          <w:sz w:val="28"/>
          <w:szCs w:val="28"/>
        </w:rPr>
        <w:t xml:space="preserve"> копеек.</w:t>
      </w:r>
    </w:p>
    <w:p w:rsidR="004430B6" w:rsidRPr="004B71E7" w:rsidRDefault="00DF6F1F" w:rsidP="004430B6">
      <w:pPr>
        <w:ind w:firstLine="702"/>
        <w:jc w:val="both"/>
        <w:rPr>
          <w:b/>
          <w:color w:val="000000" w:themeColor="text1"/>
          <w:sz w:val="28"/>
          <w:szCs w:val="28"/>
        </w:rPr>
      </w:pPr>
      <w:r>
        <w:rPr>
          <w:b/>
          <w:color w:val="000000" w:themeColor="text1"/>
          <w:sz w:val="28"/>
          <w:szCs w:val="28"/>
        </w:rPr>
        <w:t>9. Лот № 9</w:t>
      </w:r>
      <w:r w:rsidR="004430B6" w:rsidRPr="004B71E7">
        <w:rPr>
          <w:b/>
          <w:color w:val="000000" w:themeColor="text1"/>
          <w:sz w:val="28"/>
          <w:szCs w:val="28"/>
        </w:rPr>
        <w:t xml:space="preserve"> - </w:t>
      </w:r>
      <w:r w:rsidR="00544B45" w:rsidRPr="00C027EB">
        <w:rPr>
          <w:sz w:val="28"/>
          <w:szCs w:val="28"/>
        </w:rPr>
        <w:t>земельный участок площадью 171624 кв. метра, с кадастровым номером 23:24:0202002:83,</w:t>
      </w:r>
      <w:r w:rsidR="00544B45" w:rsidRPr="00C027EB">
        <w:rPr>
          <w:color w:val="000000"/>
          <w:sz w:val="28"/>
          <w:szCs w:val="28"/>
        </w:rPr>
        <w:t xml:space="preserve"> категория земель: земли населенных пунктов, вид разрешенного</w:t>
      </w:r>
      <w:r w:rsidR="00544B45" w:rsidRPr="00F365FC">
        <w:rPr>
          <w:color w:val="000000"/>
          <w:sz w:val="28"/>
          <w:szCs w:val="28"/>
        </w:rPr>
        <w:t xml:space="preserve"> использования: растениеводство,</w:t>
      </w:r>
      <w:r w:rsidR="00544B45" w:rsidRPr="00F365FC">
        <w:rPr>
          <w:sz w:val="28"/>
          <w:szCs w:val="28"/>
        </w:rPr>
        <w:t xml:space="preserve"> по адресу: Краснодарский край, Павловский район, </w:t>
      </w:r>
      <w:r w:rsidR="002F6092">
        <w:rPr>
          <w:sz w:val="28"/>
          <w:szCs w:val="28"/>
        </w:rPr>
        <w:t>(</w:t>
      </w:r>
      <w:r w:rsidR="002F6092" w:rsidRPr="00F365FC">
        <w:rPr>
          <w:sz w:val="28"/>
          <w:szCs w:val="28"/>
        </w:rPr>
        <w:t xml:space="preserve">секция </w:t>
      </w:r>
      <w:proofErr w:type="gramStart"/>
      <w:r w:rsidR="002F6092" w:rsidRPr="00F365FC">
        <w:rPr>
          <w:sz w:val="28"/>
          <w:szCs w:val="28"/>
        </w:rPr>
        <w:t>1  контур</w:t>
      </w:r>
      <w:proofErr w:type="gramEnd"/>
      <w:r w:rsidR="002F6092" w:rsidRPr="00F365FC">
        <w:rPr>
          <w:sz w:val="28"/>
          <w:szCs w:val="28"/>
        </w:rPr>
        <w:t xml:space="preserve"> 11</w:t>
      </w:r>
      <w:r w:rsidR="002F6092">
        <w:rPr>
          <w:sz w:val="28"/>
          <w:szCs w:val="28"/>
        </w:rPr>
        <w:t xml:space="preserve">), </w:t>
      </w:r>
      <w:r w:rsidR="00544B45" w:rsidRPr="00F365FC">
        <w:rPr>
          <w:sz w:val="28"/>
          <w:szCs w:val="28"/>
        </w:rPr>
        <w:t>в 120 метрах севернее хутора Веселая Жизнь</w:t>
      </w:r>
      <w:r w:rsidR="00544B45">
        <w:rPr>
          <w:sz w:val="28"/>
          <w:szCs w:val="28"/>
        </w:rPr>
        <w:t>.</w:t>
      </w:r>
    </w:p>
    <w:p w:rsidR="00544B45" w:rsidRDefault="00544B45" w:rsidP="00544B45">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544B45" w:rsidRPr="00861182" w:rsidRDefault="00544B45" w:rsidP="00544B45">
      <w:pPr>
        <w:ind w:firstLine="709"/>
        <w:jc w:val="both"/>
        <w:rPr>
          <w:sz w:val="28"/>
          <w:szCs w:val="28"/>
        </w:rPr>
      </w:pPr>
      <w:r w:rsidRPr="00861182">
        <w:rPr>
          <w:bCs/>
          <w:color w:val="000000"/>
          <w:kern w:val="36"/>
          <w:sz w:val="28"/>
          <w:szCs w:val="28"/>
        </w:rPr>
        <w:t>Сведения об обременениях, об ограничениях использования земельного участка отсутствуют.</w:t>
      </w:r>
    </w:p>
    <w:p w:rsidR="00544B45" w:rsidRPr="00C220FA" w:rsidRDefault="00544B45" w:rsidP="00544B45">
      <w:pPr>
        <w:ind w:firstLine="709"/>
        <w:jc w:val="both"/>
        <w:rPr>
          <w:color w:val="000000" w:themeColor="text1"/>
          <w:sz w:val="28"/>
          <w:szCs w:val="28"/>
        </w:rPr>
      </w:pPr>
      <w:r w:rsidRPr="00C220FA">
        <w:rPr>
          <w:color w:val="000000" w:themeColor="text1"/>
          <w:sz w:val="28"/>
          <w:szCs w:val="28"/>
        </w:rPr>
        <w:t xml:space="preserve">Срок аренды земельного участка </w:t>
      </w:r>
      <w:r w:rsidRPr="003608AE">
        <w:rPr>
          <w:sz w:val="28"/>
          <w:szCs w:val="28"/>
        </w:rPr>
        <w:t xml:space="preserve">– </w:t>
      </w:r>
      <w:r w:rsidRPr="006B3A2C">
        <w:rPr>
          <w:sz w:val="28"/>
          <w:szCs w:val="28"/>
        </w:rPr>
        <w:t>10 лет.</w:t>
      </w:r>
    </w:p>
    <w:p w:rsidR="00544B45" w:rsidRPr="0097146E" w:rsidRDefault="00544B45" w:rsidP="00544B45">
      <w:pPr>
        <w:autoSpaceDE w:val="0"/>
        <w:autoSpaceDN w:val="0"/>
        <w:adjustRightInd w:val="0"/>
        <w:ind w:firstLine="720"/>
        <w:jc w:val="both"/>
        <w:rPr>
          <w:sz w:val="28"/>
          <w:szCs w:val="28"/>
        </w:rPr>
      </w:pPr>
      <w:r w:rsidRPr="0097146E">
        <w:rPr>
          <w:b/>
          <w:bCs/>
          <w:color w:val="000000"/>
          <w:kern w:val="36"/>
          <w:sz w:val="28"/>
          <w:szCs w:val="28"/>
        </w:rPr>
        <w:t>Начальная цена</w:t>
      </w:r>
      <w:r w:rsidRPr="0097146E">
        <w:rPr>
          <w:bCs/>
          <w:color w:val="000000"/>
          <w:kern w:val="36"/>
          <w:sz w:val="28"/>
          <w:szCs w:val="28"/>
        </w:rPr>
        <w:t xml:space="preserve"> предмета аукциона</w:t>
      </w:r>
      <w:r w:rsidRPr="0097146E">
        <w:rPr>
          <w:b/>
          <w:bCs/>
          <w:color w:val="000000"/>
          <w:kern w:val="36"/>
          <w:sz w:val="28"/>
          <w:szCs w:val="28"/>
        </w:rPr>
        <w:t xml:space="preserve"> </w:t>
      </w:r>
      <w:r w:rsidRPr="0097146E">
        <w:rPr>
          <w:bCs/>
          <w:color w:val="000000"/>
          <w:kern w:val="36"/>
          <w:sz w:val="28"/>
          <w:szCs w:val="28"/>
        </w:rPr>
        <w:t>(</w:t>
      </w:r>
      <w:r w:rsidRPr="0097146E">
        <w:rPr>
          <w:sz w:val="28"/>
          <w:szCs w:val="28"/>
        </w:rPr>
        <w:t xml:space="preserve">начальный размер ежегодной арендной платы) составляет </w:t>
      </w:r>
      <w:r w:rsidR="0004455C" w:rsidRPr="0097146E">
        <w:rPr>
          <w:sz w:val="28"/>
          <w:szCs w:val="28"/>
        </w:rPr>
        <w:t>161 824</w:t>
      </w:r>
      <w:r w:rsidRPr="0097146E">
        <w:rPr>
          <w:sz w:val="28"/>
          <w:szCs w:val="28"/>
        </w:rPr>
        <w:t xml:space="preserve"> (</w:t>
      </w:r>
      <w:r w:rsidR="0004455C" w:rsidRPr="0097146E">
        <w:rPr>
          <w:sz w:val="28"/>
          <w:szCs w:val="28"/>
        </w:rPr>
        <w:t>сто шестьдесят одну тысячу восемьсот двадцать четыре</w:t>
      </w:r>
      <w:r w:rsidRPr="0097146E">
        <w:rPr>
          <w:sz w:val="28"/>
          <w:szCs w:val="28"/>
        </w:rPr>
        <w:t>) рубля</w:t>
      </w:r>
      <w:r w:rsidR="0004455C" w:rsidRPr="0097146E">
        <w:rPr>
          <w:sz w:val="28"/>
          <w:szCs w:val="28"/>
        </w:rPr>
        <w:t xml:space="preserve"> 27</w:t>
      </w:r>
      <w:r w:rsidRPr="0097146E">
        <w:rPr>
          <w:sz w:val="28"/>
          <w:szCs w:val="28"/>
        </w:rPr>
        <w:t xml:space="preserve"> копеек.</w:t>
      </w:r>
    </w:p>
    <w:p w:rsidR="00544B45" w:rsidRPr="001C07E3" w:rsidRDefault="00544B45" w:rsidP="00544B45">
      <w:pPr>
        <w:ind w:firstLine="702"/>
        <w:jc w:val="both"/>
        <w:rPr>
          <w:sz w:val="28"/>
          <w:szCs w:val="28"/>
        </w:rPr>
      </w:pPr>
      <w:r w:rsidRPr="0097146E">
        <w:rPr>
          <w:b/>
          <w:color w:val="000000"/>
          <w:sz w:val="28"/>
          <w:szCs w:val="28"/>
        </w:rPr>
        <w:t>Шаг аукциона</w:t>
      </w:r>
      <w:r w:rsidRPr="0097146E">
        <w:rPr>
          <w:color w:val="000000"/>
          <w:sz w:val="28"/>
          <w:szCs w:val="28"/>
        </w:rPr>
        <w:t xml:space="preserve"> устанавливается в размере 3% начальной цены предмета </w:t>
      </w:r>
      <w:r w:rsidRPr="001C07E3">
        <w:rPr>
          <w:sz w:val="28"/>
          <w:szCs w:val="28"/>
        </w:rPr>
        <w:t xml:space="preserve">аукциона и в итоге составляет </w:t>
      </w:r>
      <w:r w:rsidR="0097146E" w:rsidRPr="001C07E3">
        <w:rPr>
          <w:sz w:val="28"/>
          <w:szCs w:val="28"/>
        </w:rPr>
        <w:t xml:space="preserve">4 854 (четыре </w:t>
      </w:r>
      <w:r w:rsidRPr="001C07E3">
        <w:rPr>
          <w:sz w:val="28"/>
          <w:szCs w:val="28"/>
        </w:rPr>
        <w:t>тысяч</w:t>
      </w:r>
      <w:r w:rsidR="0097146E" w:rsidRPr="001C07E3">
        <w:rPr>
          <w:sz w:val="28"/>
          <w:szCs w:val="28"/>
        </w:rPr>
        <w:t>и</w:t>
      </w:r>
      <w:r w:rsidRPr="001C07E3">
        <w:rPr>
          <w:sz w:val="28"/>
          <w:szCs w:val="28"/>
        </w:rPr>
        <w:t xml:space="preserve"> </w:t>
      </w:r>
      <w:r w:rsidR="0097146E" w:rsidRPr="001C07E3">
        <w:rPr>
          <w:sz w:val="28"/>
          <w:szCs w:val="28"/>
        </w:rPr>
        <w:t>восем</w:t>
      </w:r>
      <w:r w:rsidRPr="001C07E3">
        <w:rPr>
          <w:sz w:val="28"/>
          <w:szCs w:val="28"/>
        </w:rPr>
        <w:t xml:space="preserve">ьсот </w:t>
      </w:r>
      <w:r w:rsidR="0097146E" w:rsidRPr="001C07E3">
        <w:rPr>
          <w:sz w:val="28"/>
          <w:szCs w:val="28"/>
        </w:rPr>
        <w:t>пятьдесят четыре</w:t>
      </w:r>
      <w:r w:rsidRPr="001C07E3">
        <w:rPr>
          <w:sz w:val="28"/>
          <w:szCs w:val="28"/>
        </w:rPr>
        <w:t>) рубл</w:t>
      </w:r>
      <w:r w:rsidR="0097146E" w:rsidRPr="001C07E3">
        <w:rPr>
          <w:sz w:val="28"/>
          <w:szCs w:val="28"/>
        </w:rPr>
        <w:t>я</w:t>
      </w:r>
      <w:r w:rsidRPr="001C07E3">
        <w:rPr>
          <w:sz w:val="28"/>
          <w:szCs w:val="28"/>
        </w:rPr>
        <w:t xml:space="preserve"> </w:t>
      </w:r>
      <w:r w:rsidR="0097146E" w:rsidRPr="001C07E3">
        <w:rPr>
          <w:sz w:val="28"/>
          <w:szCs w:val="28"/>
        </w:rPr>
        <w:t>73</w:t>
      </w:r>
      <w:r w:rsidRPr="001C07E3">
        <w:rPr>
          <w:sz w:val="28"/>
          <w:szCs w:val="28"/>
        </w:rPr>
        <w:t xml:space="preserve"> копе</w:t>
      </w:r>
      <w:r w:rsidR="0097146E" w:rsidRPr="001C07E3">
        <w:rPr>
          <w:sz w:val="28"/>
          <w:szCs w:val="28"/>
        </w:rPr>
        <w:t>йки.</w:t>
      </w:r>
    </w:p>
    <w:p w:rsidR="00A2433C" w:rsidRPr="001C07E3" w:rsidRDefault="00544B45" w:rsidP="00A2433C">
      <w:pPr>
        <w:ind w:firstLine="702"/>
        <w:jc w:val="both"/>
        <w:rPr>
          <w:b/>
          <w:color w:val="000000" w:themeColor="text1"/>
          <w:sz w:val="28"/>
          <w:szCs w:val="28"/>
        </w:rPr>
      </w:pPr>
      <w:r w:rsidRPr="001C07E3">
        <w:rPr>
          <w:b/>
          <w:color w:val="000000" w:themeColor="text1"/>
          <w:sz w:val="28"/>
          <w:szCs w:val="28"/>
        </w:rPr>
        <w:t>10</w:t>
      </w:r>
      <w:r w:rsidR="00A2433C" w:rsidRPr="001C07E3">
        <w:rPr>
          <w:b/>
          <w:color w:val="000000" w:themeColor="text1"/>
          <w:sz w:val="28"/>
          <w:szCs w:val="28"/>
        </w:rPr>
        <w:t>. Лот № 1</w:t>
      </w:r>
      <w:r w:rsidRPr="001C07E3">
        <w:rPr>
          <w:b/>
          <w:color w:val="000000" w:themeColor="text1"/>
          <w:sz w:val="28"/>
          <w:szCs w:val="28"/>
        </w:rPr>
        <w:t>0</w:t>
      </w:r>
      <w:r w:rsidR="00A2433C" w:rsidRPr="001C07E3">
        <w:rPr>
          <w:b/>
          <w:color w:val="000000" w:themeColor="text1"/>
          <w:sz w:val="28"/>
          <w:szCs w:val="28"/>
        </w:rPr>
        <w:t xml:space="preserve"> - </w:t>
      </w:r>
      <w:r w:rsidRPr="001C07E3">
        <w:rPr>
          <w:sz w:val="28"/>
          <w:szCs w:val="28"/>
        </w:rPr>
        <w:t>площадью 190000 кв. метров, с кадастровым номером 23:24:0202002:</w:t>
      </w:r>
      <w:r w:rsidR="002C7B9E">
        <w:rPr>
          <w:sz w:val="28"/>
          <w:szCs w:val="28"/>
        </w:rPr>
        <w:t>113</w:t>
      </w:r>
      <w:r w:rsidRPr="001C07E3">
        <w:rPr>
          <w:sz w:val="28"/>
          <w:szCs w:val="28"/>
        </w:rPr>
        <w:t xml:space="preserve">, </w:t>
      </w:r>
      <w:r w:rsidRPr="001C07E3">
        <w:rPr>
          <w:color w:val="000000"/>
          <w:sz w:val="28"/>
          <w:szCs w:val="28"/>
        </w:rPr>
        <w:t xml:space="preserve">категория земель: земли населенных пунктов, вид </w:t>
      </w:r>
      <w:r w:rsidR="001C07E3" w:rsidRPr="001C07E3">
        <w:rPr>
          <w:color w:val="000000"/>
          <w:sz w:val="28"/>
          <w:szCs w:val="28"/>
        </w:rPr>
        <w:t>разрешенного использования: для сельскохозяйственного производства</w:t>
      </w:r>
      <w:r w:rsidRPr="001C07E3">
        <w:rPr>
          <w:sz w:val="28"/>
          <w:szCs w:val="28"/>
        </w:rPr>
        <w:t>, по адресу: Краснодарский край, Павловский район, в 1</w:t>
      </w:r>
      <w:r w:rsidR="001C07E3" w:rsidRPr="001C07E3">
        <w:rPr>
          <w:sz w:val="28"/>
          <w:szCs w:val="28"/>
        </w:rPr>
        <w:t>5</w:t>
      </w:r>
      <w:r w:rsidRPr="001C07E3">
        <w:rPr>
          <w:sz w:val="28"/>
          <w:szCs w:val="28"/>
        </w:rPr>
        <w:t>0 метрах севернее хутора Веселая Жизнь, секция 1</w:t>
      </w:r>
      <w:r w:rsidR="001C07E3">
        <w:rPr>
          <w:sz w:val="28"/>
          <w:szCs w:val="28"/>
        </w:rPr>
        <w:t>,</w:t>
      </w:r>
      <w:r w:rsidRPr="001C07E3">
        <w:rPr>
          <w:sz w:val="28"/>
          <w:szCs w:val="28"/>
        </w:rPr>
        <w:t xml:space="preserve"> контур 20</w:t>
      </w:r>
      <w:r w:rsidR="00A2433C" w:rsidRPr="001C07E3">
        <w:rPr>
          <w:color w:val="000000" w:themeColor="text1"/>
          <w:sz w:val="28"/>
          <w:szCs w:val="28"/>
        </w:rPr>
        <w:t>.</w:t>
      </w:r>
    </w:p>
    <w:p w:rsidR="00544B45" w:rsidRPr="001C07E3" w:rsidRDefault="00544B45" w:rsidP="00544B45">
      <w:pPr>
        <w:ind w:firstLine="709"/>
        <w:jc w:val="both"/>
        <w:rPr>
          <w:sz w:val="28"/>
          <w:szCs w:val="28"/>
        </w:rPr>
      </w:pPr>
      <w:r w:rsidRPr="001C07E3">
        <w:rPr>
          <w:sz w:val="28"/>
          <w:szCs w:val="28"/>
        </w:rPr>
        <w:t>Размещение объектов капитального строительства на земельном участке не предусматривается. Таким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544B45" w:rsidRPr="001C07E3" w:rsidRDefault="00544B45" w:rsidP="00544B45">
      <w:pPr>
        <w:ind w:firstLine="709"/>
        <w:jc w:val="both"/>
        <w:rPr>
          <w:sz w:val="28"/>
          <w:szCs w:val="28"/>
        </w:rPr>
      </w:pPr>
      <w:r w:rsidRPr="001C07E3">
        <w:rPr>
          <w:bCs/>
          <w:color w:val="000000"/>
          <w:kern w:val="36"/>
          <w:sz w:val="28"/>
          <w:szCs w:val="28"/>
        </w:rPr>
        <w:t>Сведения об обременениях, об ограничениях использования земельного участка отсутствуют.</w:t>
      </w:r>
    </w:p>
    <w:p w:rsidR="00544B45" w:rsidRPr="001C07E3" w:rsidRDefault="00544B45" w:rsidP="00544B45">
      <w:pPr>
        <w:ind w:firstLine="709"/>
        <w:jc w:val="both"/>
        <w:rPr>
          <w:color w:val="000000" w:themeColor="text1"/>
          <w:sz w:val="28"/>
          <w:szCs w:val="28"/>
        </w:rPr>
      </w:pPr>
      <w:r w:rsidRPr="001C07E3">
        <w:rPr>
          <w:color w:val="000000" w:themeColor="text1"/>
          <w:sz w:val="28"/>
          <w:szCs w:val="28"/>
        </w:rPr>
        <w:t xml:space="preserve">Срок аренды земельного участка </w:t>
      </w:r>
      <w:r w:rsidRPr="001C07E3">
        <w:rPr>
          <w:sz w:val="28"/>
          <w:szCs w:val="28"/>
        </w:rPr>
        <w:t xml:space="preserve">– </w:t>
      </w:r>
      <w:r w:rsidRPr="00287FC9">
        <w:rPr>
          <w:sz w:val="28"/>
          <w:szCs w:val="28"/>
        </w:rPr>
        <w:t>10 лет.</w:t>
      </w:r>
    </w:p>
    <w:p w:rsidR="00544B45" w:rsidRPr="001C07E3" w:rsidRDefault="00544B45" w:rsidP="00544B45">
      <w:pPr>
        <w:autoSpaceDE w:val="0"/>
        <w:autoSpaceDN w:val="0"/>
        <w:adjustRightInd w:val="0"/>
        <w:ind w:firstLine="720"/>
        <w:jc w:val="both"/>
        <w:rPr>
          <w:sz w:val="28"/>
          <w:szCs w:val="28"/>
        </w:rPr>
      </w:pPr>
      <w:r w:rsidRPr="001C07E3">
        <w:rPr>
          <w:b/>
          <w:bCs/>
          <w:color w:val="000000"/>
          <w:kern w:val="36"/>
          <w:sz w:val="28"/>
          <w:szCs w:val="28"/>
        </w:rPr>
        <w:t>Начальная цена</w:t>
      </w:r>
      <w:r w:rsidRPr="001C07E3">
        <w:rPr>
          <w:bCs/>
          <w:color w:val="000000"/>
          <w:kern w:val="36"/>
          <w:sz w:val="28"/>
          <w:szCs w:val="28"/>
        </w:rPr>
        <w:t xml:space="preserve"> предмета аукциона</w:t>
      </w:r>
      <w:r w:rsidRPr="001C07E3">
        <w:rPr>
          <w:b/>
          <w:bCs/>
          <w:color w:val="000000"/>
          <w:kern w:val="36"/>
          <w:sz w:val="28"/>
          <w:szCs w:val="28"/>
        </w:rPr>
        <w:t xml:space="preserve"> </w:t>
      </w:r>
      <w:r w:rsidRPr="001C07E3">
        <w:rPr>
          <w:bCs/>
          <w:color w:val="000000"/>
          <w:kern w:val="36"/>
          <w:sz w:val="28"/>
          <w:szCs w:val="28"/>
        </w:rPr>
        <w:t>(</w:t>
      </w:r>
      <w:r w:rsidRPr="001C07E3">
        <w:rPr>
          <w:sz w:val="28"/>
          <w:szCs w:val="28"/>
        </w:rPr>
        <w:t xml:space="preserve">начальный размер ежегодной арендной платы) составляет </w:t>
      </w:r>
      <w:r w:rsidR="001C07E3" w:rsidRPr="001C07E3">
        <w:rPr>
          <w:sz w:val="28"/>
          <w:szCs w:val="28"/>
        </w:rPr>
        <w:t xml:space="preserve">179 151 </w:t>
      </w:r>
      <w:r w:rsidRPr="001C07E3">
        <w:rPr>
          <w:sz w:val="28"/>
          <w:szCs w:val="28"/>
        </w:rPr>
        <w:t>(</w:t>
      </w:r>
      <w:r w:rsidR="001C07E3" w:rsidRPr="001C07E3">
        <w:rPr>
          <w:sz w:val="28"/>
          <w:szCs w:val="28"/>
        </w:rPr>
        <w:t>сто семьдесят девять тысяч сто пятьдесят один</w:t>
      </w:r>
      <w:r w:rsidRPr="001C07E3">
        <w:rPr>
          <w:sz w:val="28"/>
          <w:szCs w:val="28"/>
        </w:rPr>
        <w:t>) рубл</w:t>
      </w:r>
      <w:r w:rsidR="001C07E3" w:rsidRPr="001C07E3">
        <w:rPr>
          <w:sz w:val="28"/>
          <w:szCs w:val="28"/>
        </w:rPr>
        <w:t>ь</w:t>
      </w:r>
      <w:r w:rsidRPr="001C07E3">
        <w:rPr>
          <w:sz w:val="28"/>
          <w:szCs w:val="28"/>
        </w:rPr>
        <w:t xml:space="preserve"> 00 копеек.</w:t>
      </w:r>
    </w:p>
    <w:p w:rsidR="00544B45" w:rsidRPr="0091190E" w:rsidRDefault="00544B45" w:rsidP="00544B45">
      <w:pPr>
        <w:ind w:firstLine="702"/>
        <w:jc w:val="both"/>
        <w:rPr>
          <w:sz w:val="28"/>
          <w:szCs w:val="28"/>
        </w:rPr>
      </w:pPr>
      <w:r w:rsidRPr="001C07E3">
        <w:rPr>
          <w:b/>
          <w:color w:val="000000"/>
          <w:sz w:val="28"/>
          <w:szCs w:val="28"/>
        </w:rPr>
        <w:t>Шаг аукциона</w:t>
      </w:r>
      <w:r w:rsidRPr="001C07E3">
        <w:rPr>
          <w:color w:val="000000"/>
          <w:sz w:val="28"/>
          <w:szCs w:val="28"/>
        </w:rPr>
        <w:t xml:space="preserve"> устанавливается в размере 3% начальной цены предмета </w:t>
      </w:r>
      <w:r w:rsidRPr="001C07E3">
        <w:rPr>
          <w:sz w:val="28"/>
          <w:szCs w:val="28"/>
        </w:rPr>
        <w:t xml:space="preserve">аукциона и в итоге составляет </w:t>
      </w:r>
      <w:r w:rsidR="001C07E3" w:rsidRPr="001C07E3">
        <w:rPr>
          <w:sz w:val="28"/>
          <w:szCs w:val="28"/>
        </w:rPr>
        <w:t>5 374</w:t>
      </w:r>
      <w:r w:rsidRPr="001C07E3">
        <w:rPr>
          <w:sz w:val="28"/>
          <w:szCs w:val="28"/>
        </w:rPr>
        <w:t xml:space="preserve"> (</w:t>
      </w:r>
      <w:r w:rsidR="001C07E3" w:rsidRPr="001C07E3">
        <w:rPr>
          <w:sz w:val="28"/>
          <w:szCs w:val="28"/>
        </w:rPr>
        <w:t>пять тысяч триста семьдесят четыре</w:t>
      </w:r>
      <w:r w:rsidRPr="001C07E3">
        <w:rPr>
          <w:sz w:val="28"/>
          <w:szCs w:val="28"/>
        </w:rPr>
        <w:t>) рубл</w:t>
      </w:r>
      <w:r w:rsidR="001C07E3" w:rsidRPr="001C07E3">
        <w:rPr>
          <w:sz w:val="28"/>
          <w:szCs w:val="28"/>
        </w:rPr>
        <w:t>я 53</w:t>
      </w:r>
      <w:r w:rsidRPr="001C07E3">
        <w:rPr>
          <w:sz w:val="28"/>
          <w:szCs w:val="28"/>
        </w:rPr>
        <w:t xml:space="preserve"> копе</w:t>
      </w:r>
      <w:r w:rsidR="001C07E3" w:rsidRPr="001C07E3">
        <w:rPr>
          <w:sz w:val="28"/>
          <w:szCs w:val="28"/>
        </w:rPr>
        <w:t>йки</w:t>
      </w:r>
      <w:r w:rsidRPr="001C07E3">
        <w:rPr>
          <w:sz w:val="28"/>
          <w:szCs w:val="28"/>
        </w:rPr>
        <w:t>.</w:t>
      </w:r>
    </w:p>
    <w:p w:rsidR="00CF1EAC" w:rsidRDefault="00544B45" w:rsidP="00CF1EAC">
      <w:pPr>
        <w:pStyle w:val="af0"/>
        <w:spacing w:after="0" w:line="240" w:lineRule="auto"/>
        <w:ind w:left="0" w:firstLine="709"/>
        <w:contextualSpacing/>
        <w:jc w:val="both"/>
        <w:rPr>
          <w:rFonts w:ascii="Times New Roman" w:hAnsi="Times New Roman"/>
          <w:color w:val="000000"/>
          <w:sz w:val="28"/>
          <w:szCs w:val="28"/>
        </w:rPr>
      </w:pPr>
      <w:r>
        <w:rPr>
          <w:rFonts w:ascii="Times New Roman" w:hAnsi="Times New Roman"/>
          <w:b/>
          <w:sz w:val="28"/>
          <w:szCs w:val="28"/>
        </w:rPr>
        <w:t>11</w:t>
      </w:r>
      <w:r w:rsidR="00CF1EAC">
        <w:rPr>
          <w:rFonts w:ascii="Times New Roman" w:hAnsi="Times New Roman"/>
          <w:b/>
          <w:sz w:val="28"/>
          <w:szCs w:val="28"/>
        </w:rPr>
        <w:t>. Лот № 1</w:t>
      </w:r>
      <w:r>
        <w:rPr>
          <w:rFonts w:ascii="Times New Roman" w:hAnsi="Times New Roman"/>
          <w:b/>
          <w:sz w:val="28"/>
          <w:szCs w:val="28"/>
        </w:rPr>
        <w:t>1</w:t>
      </w:r>
      <w:r w:rsidR="00CF1EAC" w:rsidRPr="007F31F5">
        <w:rPr>
          <w:rFonts w:ascii="Times New Roman" w:hAnsi="Times New Roman"/>
          <w:b/>
          <w:sz w:val="28"/>
          <w:szCs w:val="28"/>
        </w:rPr>
        <w:t xml:space="preserve"> – </w:t>
      </w:r>
      <w:r w:rsidRPr="002C00E6">
        <w:rPr>
          <w:rFonts w:ascii="Times New Roman" w:hAnsi="Times New Roman"/>
          <w:sz w:val="28"/>
          <w:szCs w:val="28"/>
        </w:rPr>
        <w:t xml:space="preserve">земельный участок площадью </w:t>
      </w:r>
      <w:r w:rsidRPr="002C00E6">
        <w:rPr>
          <w:rFonts w:ascii="Times New Roman" w:hAnsi="Times New Roman"/>
          <w:color w:val="000000"/>
          <w:sz w:val="28"/>
          <w:szCs w:val="28"/>
        </w:rPr>
        <w:t>2500 кв. метров, с кадастровым номером 23:24:0203004:150, категория земель: земли населенных пунктов, вид разрешенного использования: приусадебный участок личного подсобного хозяйства, по адресу: Краснодарский</w:t>
      </w:r>
      <w:r w:rsidRPr="00C027EB">
        <w:rPr>
          <w:rFonts w:ascii="Times New Roman" w:hAnsi="Times New Roman"/>
          <w:color w:val="000000"/>
          <w:sz w:val="28"/>
          <w:szCs w:val="28"/>
        </w:rPr>
        <w:t xml:space="preserve"> край, Павловский район, хутор Пушкина, улица</w:t>
      </w:r>
      <w:r>
        <w:rPr>
          <w:rFonts w:ascii="Times New Roman" w:hAnsi="Times New Roman"/>
          <w:color w:val="000000"/>
          <w:sz w:val="28"/>
          <w:szCs w:val="28"/>
        </w:rPr>
        <w:t xml:space="preserve"> </w:t>
      </w:r>
      <w:r w:rsidRPr="00C027EB">
        <w:rPr>
          <w:rFonts w:ascii="Times New Roman" w:hAnsi="Times New Roman"/>
          <w:color w:val="000000"/>
          <w:sz w:val="28"/>
          <w:szCs w:val="28"/>
        </w:rPr>
        <w:t>Зеленая, 32</w:t>
      </w:r>
      <w:r w:rsidR="00CF1EAC">
        <w:rPr>
          <w:rFonts w:ascii="Times New Roman" w:hAnsi="Times New Roman"/>
          <w:color w:val="000000"/>
          <w:sz w:val="28"/>
          <w:szCs w:val="28"/>
        </w:rPr>
        <w:t>.</w:t>
      </w:r>
    </w:p>
    <w:p w:rsidR="00544B45" w:rsidRPr="00287FC9" w:rsidRDefault="00544B45" w:rsidP="00544B45">
      <w:pPr>
        <w:suppressAutoHyphens/>
        <w:ind w:firstLine="709"/>
        <w:jc w:val="both"/>
        <w:rPr>
          <w:color w:val="000000" w:themeColor="text1"/>
          <w:sz w:val="28"/>
          <w:szCs w:val="28"/>
        </w:rPr>
      </w:pPr>
      <w:r w:rsidRPr="00287FC9">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11:</w:t>
      </w:r>
    </w:p>
    <w:p w:rsidR="00544B45" w:rsidRPr="00287FC9" w:rsidRDefault="00544B45" w:rsidP="00544B45">
      <w:pPr>
        <w:spacing w:line="100" w:lineRule="atLeast"/>
        <w:ind w:firstLine="851"/>
        <w:jc w:val="both"/>
        <w:rPr>
          <w:sz w:val="28"/>
          <w:szCs w:val="28"/>
        </w:rPr>
      </w:pPr>
      <w:r w:rsidRPr="00287FC9">
        <w:rPr>
          <w:sz w:val="28"/>
          <w:szCs w:val="28"/>
          <w:lang w:eastAsia="ar-SA"/>
        </w:rPr>
        <w:t>Предельные (минимальные и (или) максимальные) размеры земельных участков, в том числе их площадь, со вспомогательным видом разрешенного использования устанавливаются с</w:t>
      </w:r>
      <w:r w:rsidRPr="00287FC9">
        <w:rPr>
          <w:sz w:val="28"/>
          <w:szCs w:val="28"/>
        </w:rPr>
        <w:t>огласно основным видам разрешенного использования или условно разрешенным видам использования.</w:t>
      </w:r>
    </w:p>
    <w:p w:rsidR="00544B45" w:rsidRPr="00287FC9" w:rsidRDefault="00544B45" w:rsidP="00544B45">
      <w:pPr>
        <w:spacing w:line="100" w:lineRule="atLeast"/>
        <w:ind w:firstLine="851"/>
        <w:jc w:val="both"/>
        <w:rPr>
          <w:sz w:val="28"/>
          <w:szCs w:val="28"/>
        </w:rPr>
      </w:pPr>
      <w:r w:rsidRPr="00287FC9">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4B45" w:rsidRPr="00287FC9" w:rsidRDefault="00544B45" w:rsidP="00544B45">
      <w:pPr>
        <w:spacing w:line="100" w:lineRule="atLeast"/>
        <w:ind w:firstLine="851"/>
        <w:jc w:val="both"/>
        <w:rPr>
          <w:sz w:val="28"/>
          <w:szCs w:val="28"/>
        </w:rPr>
      </w:pPr>
      <w:r w:rsidRPr="00287FC9">
        <w:rPr>
          <w:sz w:val="28"/>
          <w:szCs w:val="28"/>
        </w:rPr>
        <w:t>1) 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544B45" w:rsidRPr="00287FC9" w:rsidRDefault="00544B45" w:rsidP="00544B45">
      <w:pPr>
        <w:spacing w:line="100" w:lineRule="atLeast"/>
        <w:ind w:firstLine="851"/>
        <w:jc w:val="both"/>
        <w:rPr>
          <w:sz w:val="28"/>
          <w:szCs w:val="28"/>
        </w:rPr>
      </w:pPr>
      <w:r w:rsidRPr="00287FC9">
        <w:rPr>
          <w:sz w:val="28"/>
          <w:szCs w:val="28"/>
        </w:rPr>
        <w:t>2) 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544B45" w:rsidRPr="00287FC9" w:rsidRDefault="00544B45" w:rsidP="00544B45">
      <w:pPr>
        <w:spacing w:line="100" w:lineRule="atLeast"/>
        <w:ind w:firstLine="851"/>
        <w:jc w:val="both"/>
        <w:rPr>
          <w:sz w:val="28"/>
          <w:szCs w:val="28"/>
        </w:rPr>
      </w:pPr>
      <w:r w:rsidRPr="00287FC9">
        <w:rPr>
          <w:sz w:val="28"/>
          <w:szCs w:val="28"/>
        </w:rPr>
        <w:t xml:space="preserve">3) 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287FC9">
        <w:rPr>
          <w:sz w:val="28"/>
          <w:szCs w:val="28"/>
        </w:rPr>
        <w:t>менее,  минимальный</w:t>
      </w:r>
      <w:proofErr w:type="gramEnd"/>
      <w:r w:rsidRPr="00287FC9">
        <w:rPr>
          <w:sz w:val="28"/>
          <w:szCs w:val="28"/>
        </w:rPr>
        <w:t xml:space="preserve"> отступ от границы соседнего земельного участка должен быть не менее:</w:t>
      </w:r>
    </w:p>
    <w:p w:rsidR="00544B45" w:rsidRPr="00287FC9" w:rsidRDefault="00544B45" w:rsidP="00544B45">
      <w:pPr>
        <w:spacing w:line="100" w:lineRule="atLeast"/>
        <w:ind w:firstLine="851"/>
        <w:jc w:val="both"/>
        <w:rPr>
          <w:sz w:val="28"/>
          <w:szCs w:val="28"/>
        </w:rPr>
      </w:pPr>
      <w:r w:rsidRPr="00287FC9">
        <w:rPr>
          <w:sz w:val="28"/>
          <w:szCs w:val="28"/>
        </w:rPr>
        <w:tab/>
        <w:t>1,0 м - для одноэтажного жилого дома;</w:t>
      </w:r>
    </w:p>
    <w:p w:rsidR="00544B45" w:rsidRPr="00287FC9" w:rsidRDefault="00544B45" w:rsidP="00544B45">
      <w:pPr>
        <w:spacing w:line="100" w:lineRule="atLeast"/>
        <w:ind w:firstLine="851"/>
        <w:jc w:val="both"/>
        <w:rPr>
          <w:sz w:val="28"/>
          <w:szCs w:val="28"/>
        </w:rPr>
      </w:pPr>
      <w:r w:rsidRPr="00287FC9">
        <w:rPr>
          <w:sz w:val="28"/>
          <w:szCs w:val="28"/>
        </w:rPr>
        <w:tab/>
        <w:t>1,5 м - для двухэтажного жилого дома;</w:t>
      </w:r>
    </w:p>
    <w:p w:rsidR="00544B45" w:rsidRPr="00287FC9" w:rsidRDefault="00544B45" w:rsidP="00544B45">
      <w:pPr>
        <w:spacing w:line="100" w:lineRule="atLeast"/>
        <w:ind w:firstLine="851"/>
        <w:jc w:val="both"/>
        <w:rPr>
          <w:sz w:val="28"/>
          <w:szCs w:val="28"/>
        </w:rPr>
      </w:pPr>
      <w:r w:rsidRPr="00287FC9">
        <w:rPr>
          <w:sz w:val="28"/>
          <w:szCs w:val="28"/>
        </w:rPr>
        <w:tab/>
        <w:t>2,0 м - для трехэтажного жилого дома;</w:t>
      </w:r>
    </w:p>
    <w:p w:rsidR="00544B45" w:rsidRPr="00287FC9" w:rsidRDefault="00544B45" w:rsidP="00544B45">
      <w:pPr>
        <w:spacing w:line="100" w:lineRule="atLeast"/>
        <w:ind w:firstLine="851"/>
        <w:jc w:val="both"/>
        <w:rPr>
          <w:sz w:val="28"/>
          <w:szCs w:val="28"/>
        </w:rPr>
      </w:pPr>
      <w:r w:rsidRPr="00287FC9">
        <w:rPr>
          <w:sz w:val="28"/>
          <w:szCs w:val="28"/>
        </w:rPr>
        <w:t>4)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544B45" w:rsidRPr="00287FC9" w:rsidRDefault="00544B45" w:rsidP="00544B45">
      <w:pPr>
        <w:spacing w:line="100" w:lineRule="atLeast"/>
        <w:ind w:firstLine="851"/>
        <w:jc w:val="both"/>
        <w:rPr>
          <w:rStyle w:val="50"/>
          <w:sz w:val="28"/>
          <w:szCs w:val="28"/>
        </w:rPr>
      </w:pPr>
      <w:r w:rsidRPr="00287FC9">
        <w:rPr>
          <w:sz w:val="28"/>
          <w:szCs w:val="28"/>
        </w:rPr>
        <w:t>5) 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544B45" w:rsidRPr="00287FC9" w:rsidRDefault="00544B45" w:rsidP="00544B45">
      <w:pPr>
        <w:spacing w:line="100" w:lineRule="atLeast"/>
        <w:ind w:firstLine="851"/>
        <w:jc w:val="both"/>
        <w:rPr>
          <w:rStyle w:val="50"/>
          <w:sz w:val="28"/>
          <w:szCs w:val="28"/>
        </w:rPr>
      </w:pPr>
      <w:r w:rsidRPr="00287FC9">
        <w:rPr>
          <w:rStyle w:val="50"/>
          <w:sz w:val="28"/>
          <w:szCs w:val="28"/>
        </w:rPr>
        <w:t>6) минимальный отступ от границ земельного участка до объектов инженерно-технического обеспечения: 0,4 м.</w:t>
      </w:r>
    </w:p>
    <w:p w:rsidR="00544B45" w:rsidRPr="00287FC9" w:rsidRDefault="00544B45" w:rsidP="00544B45">
      <w:pPr>
        <w:spacing w:line="100" w:lineRule="atLeast"/>
        <w:ind w:firstLine="851"/>
        <w:jc w:val="both"/>
        <w:rPr>
          <w:sz w:val="28"/>
          <w:szCs w:val="28"/>
        </w:rPr>
      </w:pPr>
      <w:r w:rsidRPr="00287FC9">
        <w:rPr>
          <w:rStyle w:val="50"/>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287FC9">
        <w:rPr>
          <w:sz w:val="28"/>
          <w:szCs w:val="28"/>
        </w:rPr>
        <w:t xml:space="preserve">блокировка </w:t>
      </w:r>
      <w:r w:rsidRPr="00287FC9">
        <w:rPr>
          <w:rStyle w:val="50"/>
          <w:sz w:val="28"/>
          <w:szCs w:val="28"/>
        </w:rPr>
        <w:t>объектов капитального строительства</w:t>
      </w:r>
      <w:r w:rsidRPr="00287FC9">
        <w:rPr>
          <w:sz w:val="28"/>
          <w:szCs w:val="28"/>
        </w:rPr>
        <w:t xml:space="preserve"> на смежных земельных участках, по взаимному (удостоверенному) согласию </w:t>
      </w:r>
      <w:r w:rsidRPr="00287FC9">
        <w:rPr>
          <w:rStyle w:val="50"/>
          <w:sz w:val="28"/>
          <w:szCs w:val="28"/>
        </w:rPr>
        <w:t>правообладателей, с учетом ограничений и требований, установленных</w:t>
      </w:r>
      <w:r w:rsidRPr="00287FC9">
        <w:rPr>
          <w:rStyle w:val="50"/>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544B45" w:rsidRPr="00287FC9" w:rsidRDefault="00544B45" w:rsidP="00544B45">
      <w:pPr>
        <w:spacing w:line="100" w:lineRule="atLeast"/>
        <w:ind w:firstLine="851"/>
        <w:jc w:val="both"/>
        <w:rPr>
          <w:sz w:val="28"/>
          <w:szCs w:val="28"/>
        </w:rPr>
      </w:pPr>
      <w:r w:rsidRPr="00287FC9">
        <w:rPr>
          <w:sz w:val="28"/>
          <w:szCs w:val="28"/>
        </w:rPr>
        <w:t>Предельное количество этажей или предельная высота зданий, строений, сооружений:</w:t>
      </w:r>
    </w:p>
    <w:p w:rsidR="00544B45" w:rsidRPr="00287FC9" w:rsidRDefault="00544B45" w:rsidP="00544B45">
      <w:pPr>
        <w:spacing w:line="100" w:lineRule="atLeast"/>
        <w:ind w:firstLine="851"/>
        <w:jc w:val="both"/>
        <w:rPr>
          <w:sz w:val="28"/>
          <w:szCs w:val="28"/>
        </w:rPr>
      </w:pPr>
      <w:r w:rsidRPr="00287FC9">
        <w:rPr>
          <w:sz w:val="28"/>
          <w:szCs w:val="28"/>
        </w:rPr>
        <w:t xml:space="preserve">1) предельное количество этажей объектов </w:t>
      </w:r>
      <w:r w:rsidRPr="00287FC9">
        <w:rPr>
          <w:rStyle w:val="50"/>
          <w:sz w:val="28"/>
          <w:szCs w:val="28"/>
        </w:rPr>
        <w:t xml:space="preserve">капитального строительства основного назначения: 3 </w:t>
      </w:r>
      <w:proofErr w:type="spellStart"/>
      <w:r w:rsidRPr="00287FC9">
        <w:rPr>
          <w:rStyle w:val="50"/>
          <w:sz w:val="28"/>
          <w:szCs w:val="28"/>
        </w:rPr>
        <w:t>эт</w:t>
      </w:r>
      <w:proofErr w:type="spellEnd"/>
      <w:r w:rsidRPr="00287FC9">
        <w:rPr>
          <w:rStyle w:val="50"/>
          <w:sz w:val="28"/>
          <w:szCs w:val="28"/>
        </w:rPr>
        <w:t>;</w:t>
      </w:r>
    </w:p>
    <w:p w:rsidR="00544B45" w:rsidRPr="00287FC9" w:rsidRDefault="00544B45" w:rsidP="00544B45">
      <w:pPr>
        <w:spacing w:line="100" w:lineRule="atLeast"/>
        <w:ind w:firstLine="851"/>
        <w:jc w:val="both"/>
        <w:rPr>
          <w:rStyle w:val="50"/>
          <w:sz w:val="28"/>
          <w:szCs w:val="28"/>
          <w:shd w:val="clear" w:color="auto" w:fill="FFFFFF"/>
          <w:lang w:eastAsia="ar-SA"/>
        </w:rPr>
      </w:pPr>
      <w:r w:rsidRPr="00287FC9">
        <w:rPr>
          <w:sz w:val="28"/>
          <w:szCs w:val="28"/>
        </w:rPr>
        <w:t xml:space="preserve">2) предельное количество этажей объектов </w:t>
      </w:r>
      <w:r w:rsidRPr="00287FC9">
        <w:rPr>
          <w:rStyle w:val="50"/>
          <w:sz w:val="28"/>
          <w:szCs w:val="28"/>
        </w:rPr>
        <w:t xml:space="preserve">капитального строительства вспомогательного назначения: 1 </w:t>
      </w:r>
      <w:proofErr w:type="spellStart"/>
      <w:r w:rsidRPr="00287FC9">
        <w:rPr>
          <w:rStyle w:val="50"/>
          <w:sz w:val="28"/>
          <w:szCs w:val="28"/>
        </w:rPr>
        <w:t>эт</w:t>
      </w:r>
      <w:proofErr w:type="spellEnd"/>
      <w:r w:rsidRPr="00287FC9">
        <w:rPr>
          <w:rStyle w:val="50"/>
          <w:sz w:val="28"/>
          <w:szCs w:val="28"/>
        </w:rPr>
        <w:t>;</w:t>
      </w:r>
    </w:p>
    <w:p w:rsidR="00544B45" w:rsidRPr="00287FC9" w:rsidRDefault="00544B45" w:rsidP="00544B45">
      <w:pPr>
        <w:spacing w:line="100" w:lineRule="atLeast"/>
        <w:ind w:firstLine="851"/>
        <w:jc w:val="both"/>
        <w:rPr>
          <w:rStyle w:val="50"/>
          <w:sz w:val="28"/>
          <w:szCs w:val="28"/>
          <w:shd w:val="clear" w:color="auto" w:fill="FFFFFF"/>
          <w:lang w:eastAsia="ar-SA"/>
        </w:rPr>
      </w:pPr>
      <w:r w:rsidRPr="00287FC9">
        <w:rPr>
          <w:rStyle w:val="50"/>
          <w:sz w:val="28"/>
          <w:szCs w:val="28"/>
          <w:shd w:val="clear" w:color="auto" w:fill="FFFFFF"/>
          <w:lang w:eastAsia="ar-SA"/>
        </w:rPr>
        <w:t>3) предельная высота объектов капитального строительства основного назначения (от уровня земли до верха перекрытия последнего этажа): 12 м;</w:t>
      </w:r>
    </w:p>
    <w:p w:rsidR="00544B45" w:rsidRPr="00287FC9" w:rsidRDefault="00544B45" w:rsidP="00544B45">
      <w:pPr>
        <w:spacing w:line="100" w:lineRule="atLeast"/>
        <w:ind w:firstLine="851"/>
        <w:jc w:val="both"/>
        <w:rPr>
          <w:rStyle w:val="50"/>
          <w:sz w:val="28"/>
          <w:szCs w:val="28"/>
          <w:shd w:val="clear" w:color="auto" w:fill="FFFFFF"/>
          <w:lang w:eastAsia="ar-SA"/>
        </w:rPr>
      </w:pPr>
      <w:r w:rsidRPr="00287FC9">
        <w:rPr>
          <w:rStyle w:val="50"/>
          <w:sz w:val="28"/>
          <w:szCs w:val="28"/>
          <w:shd w:val="clear" w:color="auto" w:fill="FFFFFF"/>
          <w:lang w:eastAsia="ar-SA"/>
        </w:rPr>
        <w:t>4) предельная высота объектов капитального строительства вспомогательного назначения (от уровня земли до верха перекрытия последнего этажа): 4 м.</w:t>
      </w:r>
    </w:p>
    <w:p w:rsidR="00544B45" w:rsidRPr="00287FC9" w:rsidRDefault="00544B45" w:rsidP="00544B45">
      <w:pPr>
        <w:spacing w:line="100" w:lineRule="atLeast"/>
        <w:ind w:firstLine="851"/>
        <w:jc w:val="both"/>
        <w:rPr>
          <w:rStyle w:val="50"/>
          <w:sz w:val="28"/>
          <w:szCs w:val="28"/>
          <w:shd w:val="clear" w:color="auto" w:fill="FFFFFF"/>
          <w:lang w:eastAsia="ar-SA"/>
        </w:rPr>
      </w:pPr>
      <w:r w:rsidRPr="00287FC9">
        <w:rPr>
          <w:rStyle w:val="50"/>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544B45" w:rsidRPr="00287FC9" w:rsidRDefault="00544B45" w:rsidP="00544B45">
      <w:pPr>
        <w:spacing w:line="100" w:lineRule="atLeast"/>
        <w:ind w:firstLine="851"/>
        <w:jc w:val="both"/>
        <w:rPr>
          <w:rStyle w:val="50"/>
          <w:sz w:val="28"/>
          <w:szCs w:val="28"/>
          <w:shd w:val="clear" w:color="auto" w:fill="FFFFFF"/>
          <w:lang w:eastAsia="ar-SA"/>
        </w:rPr>
      </w:pPr>
      <w:r w:rsidRPr="00287FC9">
        <w:rPr>
          <w:rStyle w:val="50"/>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544B45" w:rsidRPr="00287FC9" w:rsidRDefault="00544B45" w:rsidP="00544B45">
      <w:pPr>
        <w:spacing w:line="100" w:lineRule="atLeast"/>
        <w:ind w:firstLine="851"/>
        <w:jc w:val="both"/>
        <w:rPr>
          <w:rStyle w:val="50"/>
          <w:sz w:val="28"/>
          <w:szCs w:val="28"/>
          <w:shd w:val="clear" w:color="auto" w:fill="FFFFFF"/>
          <w:lang w:eastAsia="ar-SA"/>
        </w:rPr>
      </w:pPr>
      <w:r w:rsidRPr="00287FC9">
        <w:rPr>
          <w:rStyle w:val="50"/>
          <w:sz w:val="28"/>
          <w:szCs w:val="28"/>
          <w:shd w:val="clear" w:color="auto" w:fill="FFFFFF"/>
          <w:lang w:eastAsia="ar-SA"/>
        </w:rPr>
        <w:t xml:space="preserve">Коэффициент застройки земельного участка: 0,6. </w:t>
      </w:r>
    </w:p>
    <w:p w:rsidR="00544B45" w:rsidRPr="00287FC9" w:rsidRDefault="00544B45" w:rsidP="00544B45">
      <w:pPr>
        <w:spacing w:line="100" w:lineRule="atLeast"/>
        <w:ind w:firstLine="851"/>
        <w:jc w:val="both"/>
        <w:rPr>
          <w:rStyle w:val="50"/>
          <w:sz w:val="28"/>
          <w:szCs w:val="28"/>
          <w:shd w:val="clear" w:color="auto" w:fill="FFFFFF"/>
          <w:lang w:eastAsia="ar-SA"/>
        </w:rPr>
      </w:pPr>
      <w:r w:rsidRPr="00287FC9">
        <w:rPr>
          <w:rStyle w:val="50"/>
          <w:sz w:val="28"/>
          <w:szCs w:val="28"/>
          <w:shd w:val="clear" w:color="auto" w:fill="FFFFFF"/>
          <w:lang w:eastAsia="ar-SA"/>
        </w:rPr>
        <w:t>Минимальный отступ от границ земельного участка со стороны соседних земельных участков до септика: 2 м, при условии, что расстояние от фундаментов на соседнем земельном участке до водонепроницаемого септика - не менее 5 м, до фильтрующего септика — не менее 8 м.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544B45" w:rsidRPr="00287FC9" w:rsidRDefault="00544B45" w:rsidP="00544B45">
      <w:pPr>
        <w:ind w:firstLine="709"/>
        <w:jc w:val="both"/>
        <w:rPr>
          <w:color w:val="000000" w:themeColor="text1"/>
          <w:sz w:val="28"/>
          <w:szCs w:val="28"/>
        </w:rPr>
      </w:pPr>
      <w:r w:rsidRPr="00287FC9">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544B45" w:rsidRPr="00287FC9" w:rsidRDefault="00544B45" w:rsidP="00544B45">
      <w:pPr>
        <w:pStyle w:val="5"/>
        <w:ind w:firstLine="709"/>
        <w:jc w:val="both"/>
        <w:rPr>
          <w:rFonts w:ascii="Times New Roman" w:hAnsi="Times New Roman"/>
          <w:b w:val="0"/>
          <w:color w:val="000000" w:themeColor="text1"/>
          <w:sz w:val="28"/>
          <w:szCs w:val="28"/>
        </w:rPr>
      </w:pPr>
      <w:r w:rsidRPr="00287FC9">
        <w:rPr>
          <w:rFonts w:ascii="Times New Roman" w:hAnsi="Times New Roman"/>
          <w:b w:val="0"/>
          <w:color w:val="000000" w:themeColor="text1"/>
          <w:sz w:val="28"/>
          <w:szCs w:val="28"/>
        </w:rPr>
        <w:t>Техническая возможность подключения объекта к сетям водоснабжения имеется.</w:t>
      </w:r>
    </w:p>
    <w:p w:rsidR="00544B45" w:rsidRPr="00287FC9" w:rsidRDefault="00544B45" w:rsidP="00544B45">
      <w:pPr>
        <w:ind w:firstLine="708"/>
        <w:rPr>
          <w:sz w:val="28"/>
          <w:szCs w:val="28"/>
        </w:rPr>
      </w:pPr>
      <w:r w:rsidRPr="00287FC9">
        <w:rPr>
          <w:sz w:val="28"/>
          <w:szCs w:val="28"/>
        </w:rPr>
        <w:t>Предельная свободная мощность – 1 атм.</w:t>
      </w:r>
    </w:p>
    <w:p w:rsidR="00544B45" w:rsidRPr="00287FC9" w:rsidRDefault="00544B45" w:rsidP="00544B45">
      <w:pPr>
        <w:ind w:firstLine="708"/>
        <w:rPr>
          <w:sz w:val="28"/>
          <w:szCs w:val="28"/>
        </w:rPr>
      </w:pPr>
      <w:r w:rsidRPr="00287FC9">
        <w:rPr>
          <w:sz w:val="28"/>
          <w:szCs w:val="28"/>
        </w:rPr>
        <w:t>Максимальная нагрузка – 5,63*1,5м3/мес. на одного человека.</w:t>
      </w:r>
    </w:p>
    <w:p w:rsidR="00544B45" w:rsidRPr="00287FC9" w:rsidRDefault="00544B45" w:rsidP="00544B45">
      <w:pPr>
        <w:ind w:firstLine="708"/>
        <w:rPr>
          <w:sz w:val="28"/>
          <w:szCs w:val="28"/>
        </w:rPr>
      </w:pPr>
      <w:r w:rsidRPr="00287FC9">
        <w:rPr>
          <w:sz w:val="28"/>
          <w:szCs w:val="28"/>
        </w:rPr>
        <w:t>Сроки подключения объекта – в течение 3-х месяцев после подачи заявки.</w:t>
      </w:r>
    </w:p>
    <w:p w:rsidR="00544B45" w:rsidRPr="00287FC9" w:rsidRDefault="00544B45" w:rsidP="00544B45">
      <w:pPr>
        <w:ind w:firstLine="708"/>
        <w:rPr>
          <w:sz w:val="28"/>
          <w:szCs w:val="28"/>
        </w:rPr>
      </w:pPr>
      <w:r w:rsidRPr="00287FC9">
        <w:rPr>
          <w:sz w:val="28"/>
          <w:szCs w:val="28"/>
        </w:rPr>
        <w:t>Срок действия технических условий – 3 года.</w:t>
      </w:r>
    </w:p>
    <w:p w:rsidR="00544B45" w:rsidRPr="00287FC9" w:rsidRDefault="00544B45" w:rsidP="00544B45">
      <w:pPr>
        <w:ind w:firstLine="708"/>
        <w:rPr>
          <w:sz w:val="28"/>
          <w:szCs w:val="28"/>
        </w:rPr>
      </w:pPr>
      <w:r w:rsidRPr="00287FC9">
        <w:rPr>
          <w:sz w:val="28"/>
          <w:szCs w:val="28"/>
        </w:rPr>
        <w:t>Плата за подключение в настоящее время не взимается.</w:t>
      </w:r>
    </w:p>
    <w:p w:rsidR="00544B45" w:rsidRPr="00287FC9" w:rsidRDefault="00544B45" w:rsidP="00544B45">
      <w:pPr>
        <w:ind w:firstLine="708"/>
        <w:jc w:val="both"/>
        <w:rPr>
          <w:color w:val="000000" w:themeColor="text1"/>
          <w:sz w:val="28"/>
          <w:szCs w:val="28"/>
        </w:rPr>
      </w:pPr>
      <w:r w:rsidRPr="00287FC9">
        <w:rPr>
          <w:color w:val="000000" w:themeColor="text1"/>
          <w:sz w:val="28"/>
          <w:szCs w:val="28"/>
        </w:rPr>
        <w:t xml:space="preserve">Электроснабжение объекта предусмотрено нагрузкой до 15 </w:t>
      </w:r>
      <w:proofErr w:type="spellStart"/>
      <w:r w:rsidRPr="00287FC9">
        <w:rPr>
          <w:color w:val="000000" w:themeColor="text1"/>
          <w:sz w:val="28"/>
          <w:szCs w:val="28"/>
        </w:rPr>
        <w:t>кВ</w:t>
      </w:r>
      <w:proofErr w:type="spellEnd"/>
      <w:r w:rsidRPr="00287FC9">
        <w:rPr>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287FC9">
        <w:rPr>
          <w:color w:val="000000" w:themeColor="text1"/>
          <w:sz w:val="28"/>
          <w:szCs w:val="28"/>
        </w:rPr>
        <w:t>кВ</w:t>
      </w:r>
      <w:proofErr w:type="spellEnd"/>
      <w:r w:rsidRPr="00287FC9">
        <w:rPr>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287FC9">
        <w:rPr>
          <w:color w:val="000000" w:themeColor="text1"/>
          <w:sz w:val="28"/>
          <w:szCs w:val="28"/>
        </w:rPr>
        <w:t>энергопринимающих</w:t>
      </w:r>
      <w:proofErr w:type="spellEnd"/>
      <w:r w:rsidRPr="00287FC9">
        <w:rPr>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w:t>
      </w:r>
      <w:r w:rsidRPr="00287FC9">
        <w:rPr>
          <w:sz w:val="28"/>
          <w:szCs w:val="28"/>
        </w:rPr>
        <w:t>РЭК – ДЦТ КК</w:t>
      </w:r>
      <w:r w:rsidRPr="00287FC9">
        <w:rPr>
          <w:color w:val="000000" w:themeColor="text1"/>
          <w:sz w:val="28"/>
          <w:szCs w:val="28"/>
        </w:rPr>
        <w:t xml:space="preserve"> № 53/2016-э). </w:t>
      </w:r>
      <w:r w:rsidRPr="00287FC9">
        <w:rPr>
          <w:rFonts w:eastAsia="Calibri"/>
          <w:color w:val="000000" w:themeColor="text1"/>
          <w:sz w:val="28"/>
          <w:szCs w:val="28"/>
          <w:lang w:eastAsia="en-US"/>
        </w:rPr>
        <w:t>Срок действия предварительных технических условий 1 год.</w:t>
      </w:r>
    </w:p>
    <w:p w:rsidR="00544B45" w:rsidRPr="00287FC9" w:rsidRDefault="00544B45" w:rsidP="00544B45">
      <w:pPr>
        <w:ind w:firstLine="702"/>
        <w:jc w:val="both"/>
        <w:rPr>
          <w:color w:val="000000" w:themeColor="text1"/>
          <w:sz w:val="28"/>
          <w:szCs w:val="28"/>
        </w:rPr>
      </w:pPr>
      <w:r w:rsidRPr="00287FC9">
        <w:rPr>
          <w:color w:val="000000" w:themeColor="text1"/>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31 345  рублей для прочих заявителей, </w:t>
      </w:r>
      <w:r w:rsidRPr="00287FC9">
        <w:rPr>
          <w:rFonts w:eastAsia="Calibri"/>
          <w:color w:val="000000" w:themeColor="text1"/>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287FC9">
        <w:rPr>
          <w:color w:val="000000" w:themeColor="text1"/>
          <w:sz w:val="28"/>
          <w:szCs w:val="28"/>
        </w:rPr>
        <w:t xml:space="preserve">(Приказ </w:t>
      </w:r>
      <w:r w:rsidRPr="00287FC9">
        <w:rPr>
          <w:sz w:val="28"/>
          <w:szCs w:val="28"/>
        </w:rPr>
        <w:t>РЭК – ДЦТ КК</w:t>
      </w:r>
      <w:r w:rsidRPr="00287FC9">
        <w:rPr>
          <w:color w:val="000000" w:themeColor="text1"/>
          <w:sz w:val="28"/>
          <w:szCs w:val="28"/>
        </w:rPr>
        <w:t xml:space="preserve"> № 26/2017-газ). </w:t>
      </w:r>
    </w:p>
    <w:p w:rsidR="00544B45" w:rsidRPr="00733829" w:rsidRDefault="00544B45" w:rsidP="00544B45">
      <w:pPr>
        <w:pStyle w:val="5"/>
        <w:ind w:firstLine="702"/>
        <w:jc w:val="both"/>
        <w:rPr>
          <w:rFonts w:ascii="Times New Roman" w:hAnsi="Times New Roman"/>
          <w:b w:val="0"/>
          <w:color w:val="000000" w:themeColor="text1"/>
          <w:sz w:val="28"/>
          <w:szCs w:val="28"/>
        </w:rPr>
      </w:pPr>
      <w:r w:rsidRPr="00287FC9">
        <w:rPr>
          <w:rFonts w:ascii="Times New Roman" w:eastAsia="Calibri" w:hAnsi="Times New Roman"/>
          <w:b w:val="0"/>
          <w:color w:val="000000" w:themeColor="text1"/>
          <w:sz w:val="28"/>
          <w:szCs w:val="28"/>
          <w:lang w:eastAsia="en-US"/>
        </w:rPr>
        <w:t>Срок действия предварительных технических условий 3 года.</w:t>
      </w:r>
    </w:p>
    <w:p w:rsidR="00544B45" w:rsidRPr="004B71E7" w:rsidRDefault="00544B45" w:rsidP="00544B45">
      <w:pPr>
        <w:ind w:firstLine="709"/>
        <w:jc w:val="both"/>
        <w:rPr>
          <w:color w:val="000000" w:themeColor="text1"/>
          <w:sz w:val="28"/>
          <w:szCs w:val="28"/>
        </w:rPr>
      </w:pPr>
      <w:r w:rsidRPr="004B71E7">
        <w:rPr>
          <w:bCs/>
          <w:color w:val="000000" w:themeColor="text1"/>
          <w:kern w:val="36"/>
          <w:sz w:val="28"/>
          <w:szCs w:val="28"/>
        </w:rPr>
        <w:t>Сведения об обременениях, об ограничениях использования земельного участка отсутствуют.</w:t>
      </w:r>
    </w:p>
    <w:p w:rsidR="00544B45" w:rsidRPr="0097146E" w:rsidRDefault="00544B45" w:rsidP="00544B45">
      <w:pPr>
        <w:ind w:firstLine="709"/>
        <w:jc w:val="both"/>
        <w:rPr>
          <w:color w:val="FF0000"/>
          <w:sz w:val="28"/>
          <w:szCs w:val="28"/>
        </w:rPr>
      </w:pPr>
      <w:r w:rsidRPr="0097146E">
        <w:rPr>
          <w:color w:val="000000" w:themeColor="text1"/>
          <w:sz w:val="28"/>
          <w:szCs w:val="28"/>
        </w:rPr>
        <w:t xml:space="preserve">Срок аренды земельного </w:t>
      </w:r>
      <w:r w:rsidRPr="0097146E">
        <w:rPr>
          <w:sz w:val="28"/>
          <w:szCs w:val="28"/>
        </w:rPr>
        <w:t>участка – 20 лет.</w:t>
      </w:r>
    </w:p>
    <w:p w:rsidR="0097146E" w:rsidRPr="0097146E" w:rsidRDefault="0097146E" w:rsidP="0097146E">
      <w:pPr>
        <w:autoSpaceDE w:val="0"/>
        <w:autoSpaceDN w:val="0"/>
        <w:adjustRightInd w:val="0"/>
        <w:ind w:firstLine="720"/>
        <w:jc w:val="both"/>
        <w:rPr>
          <w:sz w:val="28"/>
          <w:szCs w:val="28"/>
        </w:rPr>
      </w:pPr>
      <w:r w:rsidRPr="0097146E">
        <w:rPr>
          <w:b/>
          <w:bCs/>
          <w:color w:val="000000"/>
          <w:kern w:val="36"/>
          <w:sz w:val="28"/>
          <w:szCs w:val="28"/>
        </w:rPr>
        <w:t>Начальная цена</w:t>
      </w:r>
      <w:r w:rsidRPr="0097146E">
        <w:rPr>
          <w:bCs/>
          <w:color w:val="000000"/>
          <w:kern w:val="36"/>
          <w:sz w:val="28"/>
          <w:szCs w:val="28"/>
        </w:rPr>
        <w:t xml:space="preserve"> предмета аукциона</w:t>
      </w:r>
      <w:r w:rsidRPr="0097146E">
        <w:rPr>
          <w:b/>
          <w:bCs/>
          <w:color w:val="000000"/>
          <w:kern w:val="36"/>
          <w:sz w:val="28"/>
          <w:szCs w:val="28"/>
        </w:rPr>
        <w:t xml:space="preserve"> </w:t>
      </w:r>
      <w:r w:rsidRPr="0097146E">
        <w:rPr>
          <w:bCs/>
          <w:color w:val="000000"/>
          <w:kern w:val="36"/>
          <w:sz w:val="28"/>
          <w:szCs w:val="28"/>
        </w:rPr>
        <w:t>(</w:t>
      </w:r>
      <w:r w:rsidRPr="0097146E">
        <w:rPr>
          <w:sz w:val="28"/>
          <w:szCs w:val="28"/>
        </w:rPr>
        <w:t>начальный размер ежегодной арендной платы) составляет 4 485 (четыре тысячи четыреста восемьдесят пять) рублей 00 копеек.</w:t>
      </w:r>
    </w:p>
    <w:p w:rsidR="0097146E" w:rsidRPr="0091190E" w:rsidRDefault="0097146E" w:rsidP="0097146E">
      <w:pPr>
        <w:ind w:firstLine="702"/>
        <w:jc w:val="both"/>
        <w:rPr>
          <w:sz w:val="28"/>
          <w:szCs w:val="28"/>
        </w:rPr>
      </w:pPr>
      <w:r w:rsidRPr="0097146E">
        <w:rPr>
          <w:b/>
          <w:color w:val="000000"/>
          <w:sz w:val="28"/>
          <w:szCs w:val="28"/>
        </w:rPr>
        <w:t>Шаг аукциона</w:t>
      </w:r>
      <w:r w:rsidRPr="0097146E">
        <w:rPr>
          <w:color w:val="000000"/>
          <w:sz w:val="28"/>
          <w:szCs w:val="28"/>
        </w:rPr>
        <w:t xml:space="preserve"> устанавливается в размере 3% начальной цены предмета </w:t>
      </w:r>
      <w:r w:rsidRPr="0097146E">
        <w:rPr>
          <w:sz w:val="28"/>
          <w:szCs w:val="28"/>
        </w:rPr>
        <w:t>аукциона и в итоге составляет 134 (сто тридцать четыре) рубля 55 копеек.</w:t>
      </w:r>
    </w:p>
    <w:p w:rsidR="00465F10" w:rsidRDefault="00CA0DCA" w:rsidP="00465F10">
      <w:pPr>
        <w:ind w:firstLine="709"/>
        <w:jc w:val="both"/>
        <w:rPr>
          <w:color w:val="000000"/>
          <w:sz w:val="28"/>
          <w:szCs w:val="28"/>
        </w:rPr>
      </w:pPr>
      <w:r>
        <w:rPr>
          <w:b/>
          <w:sz w:val="28"/>
          <w:szCs w:val="28"/>
        </w:rPr>
        <w:t>12.</w:t>
      </w:r>
      <w:r w:rsidR="00465F10" w:rsidRPr="008C2CCC">
        <w:rPr>
          <w:b/>
          <w:sz w:val="28"/>
          <w:szCs w:val="28"/>
        </w:rPr>
        <w:t xml:space="preserve"> Лот № </w:t>
      </w:r>
      <w:r>
        <w:rPr>
          <w:b/>
          <w:sz w:val="28"/>
          <w:szCs w:val="28"/>
        </w:rPr>
        <w:t>12</w:t>
      </w:r>
      <w:r w:rsidR="00465F10">
        <w:rPr>
          <w:b/>
          <w:sz w:val="28"/>
          <w:szCs w:val="28"/>
        </w:rPr>
        <w:t xml:space="preserve"> – </w:t>
      </w:r>
      <w:r w:rsidR="00465F10" w:rsidRPr="007F31F5">
        <w:rPr>
          <w:sz w:val="28"/>
          <w:szCs w:val="28"/>
        </w:rPr>
        <w:t>зем</w:t>
      </w:r>
      <w:r w:rsidR="00465F10" w:rsidRPr="00145929">
        <w:rPr>
          <w:sz w:val="28"/>
          <w:szCs w:val="28"/>
        </w:rPr>
        <w:t xml:space="preserve">ельный участок </w:t>
      </w:r>
      <w:r w:rsidR="00465F10" w:rsidRPr="00342093">
        <w:rPr>
          <w:sz w:val="28"/>
          <w:szCs w:val="28"/>
        </w:rPr>
        <w:t xml:space="preserve">площадью 2000 кв. метров, </w:t>
      </w:r>
      <w:r w:rsidR="00465F10" w:rsidRPr="00342093">
        <w:rPr>
          <w:color w:val="000000"/>
          <w:sz w:val="28"/>
          <w:szCs w:val="28"/>
        </w:rPr>
        <w:t>с кадастровым номером 23:24:1002162:26, категория зе</w:t>
      </w:r>
      <w:r w:rsidR="00465F10">
        <w:rPr>
          <w:color w:val="000000"/>
          <w:sz w:val="28"/>
          <w:szCs w:val="28"/>
        </w:rPr>
        <w:t>мель: земли населенных пунктов,</w:t>
      </w:r>
      <w:r w:rsidR="00B05138">
        <w:rPr>
          <w:color w:val="000000"/>
          <w:sz w:val="28"/>
          <w:szCs w:val="28"/>
        </w:rPr>
        <w:t xml:space="preserve"> вид разрешенного использования: для ведения личного подсобного хозяйства, </w:t>
      </w:r>
      <w:r w:rsidR="00465F10" w:rsidRPr="00342093">
        <w:rPr>
          <w:color w:val="000000"/>
          <w:sz w:val="28"/>
          <w:szCs w:val="28"/>
        </w:rPr>
        <w:t>по адресу: Краснодарский край, Павловский район, станица Новолеушк</w:t>
      </w:r>
      <w:r w:rsidR="00465F10">
        <w:rPr>
          <w:color w:val="000000"/>
          <w:sz w:val="28"/>
          <w:szCs w:val="28"/>
        </w:rPr>
        <w:t>овская, улица Запорожская, 40/Г.</w:t>
      </w:r>
    </w:p>
    <w:p w:rsidR="00465F10" w:rsidRPr="00861182" w:rsidRDefault="00465F10" w:rsidP="00465F10">
      <w:pPr>
        <w:ind w:firstLine="709"/>
        <w:jc w:val="both"/>
        <w:rPr>
          <w:sz w:val="28"/>
          <w:szCs w:val="28"/>
        </w:rPr>
      </w:pPr>
      <w:r w:rsidRPr="00861182">
        <w:rPr>
          <w:sz w:val="28"/>
          <w:szCs w:val="28"/>
        </w:rPr>
        <w:t xml:space="preserve">Максимальные и (или) минимальные допустимые параметры разрешенного строительства объекта капитального строительства по лоту № </w:t>
      </w:r>
      <w:r w:rsidR="00FC193C">
        <w:rPr>
          <w:sz w:val="28"/>
          <w:szCs w:val="28"/>
        </w:rPr>
        <w:t>12</w:t>
      </w:r>
      <w:r w:rsidRPr="00861182">
        <w:rPr>
          <w:sz w:val="28"/>
          <w:szCs w:val="28"/>
        </w:rPr>
        <w:t>:</w:t>
      </w:r>
    </w:p>
    <w:p w:rsidR="00465F10" w:rsidRPr="00287FC9" w:rsidRDefault="00465F10" w:rsidP="00465F10">
      <w:pPr>
        <w:ind w:firstLine="709"/>
        <w:jc w:val="both"/>
        <w:rPr>
          <w:sz w:val="28"/>
          <w:szCs w:val="28"/>
        </w:rPr>
      </w:pPr>
      <w:r w:rsidRPr="00287FC9">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65F10" w:rsidRPr="00287FC9" w:rsidRDefault="00465F10" w:rsidP="00465F10">
      <w:pPr>
        <w:spacing w:line="100" w:lineRule="atLeast"/>
        <w:ind w:firstLine="709"/>
        <w:jc w:val="both"/>
        <w:rPr>
          <w:sz w:val="28"/>
          <w:szCs w:val="28"/>
        </w:rPr>
      </w:pPr>
      <w:r w:rsidRPr="00287FC9">
        <w:rPr>
          <w:sz w:val="28"/>
          <w:szCs w:val="28"/>
        </w:rPr>
        <w:t>минимальный отступ от границ земельного участка со стороны улиц до объектов капитального строительства основного и вспомогательного назначения (с учетом выступающих частей зданий, строений, сооружений): 5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465F10" w:rsidRPr="00287FC9" w:rsidRDefault="00465F10" w:rsidP="00465F10">
      <w:pPr>
        <w:spacing w:line="100" w:lineRule="atLeast"/>
        <w:ind w:firstLine="709"/>
        <w:jc w:val="both"/>
        <w:rPr>
          <w:sz w:val="28"/>
          <w:szCs w:val="28"/>
        </w:rPr>
      </w:pPr>
      <w:r w:rsidRPr="00287FC9">
        <w:rPr>
          <w:sz w:val="28"/>
          <w:szCs w:val="28"/>
        </w:rPr>
        <w:t>минимальный отступ от границ земельного участка со стороны проездов до объектов капитального строительства основного и вспомогательного назначения (с учетом выступающих частей зданий, строений, сооружений): 3 м. В условиях сложившейся застройки, объекты капитального строительства основного назначения допускается размещать по линии застройки с учетом сложившейся застройки, в пределах границ земельного участка;</w:t>
      </w:r>
    </w:p>
    <w:p w:rsidR="00465F10" w:rsidRPr="00287FC9" w:rsidRDefault="00465F10" w:rsidP="00465F10">
      <w:pPr>
        <w:spacing w:line="100" w:lineRule="atLeast"/>
        <w:ind w:firstLine="709"/>
        <w:jc w:val="both"/>
        <w:rPr>
          <w:sz w:val="28"/>
          <w:szCs w:val="28"/>
        </w:rPr>
      </w:pPr>
      <w:r w:rsidRPr="00287FC9">
        <w:rPr>
          <w:sz w:val="28"/>
          <w:szCs w:val="28"/>
        </w:rPr>
        <w:t xml:space="preserve">минимальный отступ от границ земельного участка со стороны соседних земельных участков до объектов капитального строительства основного назначения (с учетом выступающих частей зданий, строений, сооружений): 3 м. В сложившейся застройке, при ширине земельного участка 12 метров и </w:t>
      </w:r>
      <w:proofErr w:type="gramStart"/>
      <w:r w:rsidRPr="00287FC9">
        <w:rPr>
          <w:sz w:val="28"/>
          <w:szCs w:val="28"/>
        </w:rPr>
        <w:t>менее,  минимальный</w:t>
      </w:r>
      <w:proofErr w:type="gramEnd"/>
      <w:r w:rsidRPr="00287FC9">
        <w:rPr>
          <w:sz w:val="28"/>
          <w:szCs w:val="28"/>
        </w:rPr>
        <w:t xml:space="preserve"> отступ от границы соседнего земельного участка должен быть не менее:</w:t>
      </w:r>
    </w:p>
    <w:p w:rsidR="00465F10" w:rsidRPr="00287FC9" w:rsidRDefault="00465F10" w:rsidP="00465F10">
      <w:pPr>
        <w:spacing w:line="100" w:lineRule="atLeast"/>
        <w:ind w:firstLine="709"/>
        <w:jc w:val="both"/>
        <w:rPr>
          <w:sz w:val="28"/>
          <w:szCs w:val="28"/>
        </w:rPr>
      </w:pPr>
      <w:r w:rsidRPr="00287FC9">
        <w:rPr>
          <w:sz w:val="28"/>
          <w:szCs w:val="28"/>
        </w:rPr>
        <w:t>1,0 м - для одноэтажного жилого дома;</w:t>
      </w:r>
    </w:p>
    <w:p w:rsidR="00465F10" w:rsidRPr="00287FC9" w:rsidRDefault="00465F10" w:rsidP="00465F10">
      <w:pPr>
        <w:spacing w:line="100" w:lineRule="atLeast"/>
        <w:ind w:firstLine="709"/>
        <w:jc w:val="both"/>
        <w:rPr>
          <w:sz w:val="28"/>
          <w:szCs w:val="28"/>
        </w:rPr>
      </w:pPr>
      <w:r w:rsidRPr="00287FC9">
        <w:rPr>
          <w:sz w:val="28"/>
          <w:szCs w:val="28"/>
        </w:rPr>
        <w:t>1,5 м - для двухэтажного жилого дома;</w:t>
      </w:r>
    </w:p>
    <w:p w:rsidR="00465F10" w:rsidRPr="00287FC9" w:rsidRDefault="00465F10" w:rsidP="00465F10">
      <w:pPr>
        <w:spacing w:line="100" w:lineRule="atLeast"/>
        <w:ind w:firstLine="709"/>
        <w:jc w:val="both"/>
        <w:rPr>
          <w:sz w:val="28"/>
          <w:szCs w:val="28"/>
        </w:rPr>
      </w:pPr>
      <w:r w:rsidRPr="00287FC9">
        <w:rPr>
          <w:sz w:val="28"/>
          <w:szCs w:val="28"/>
        </w:rPr>
        <w:t>2,0 м - для трехэтажного жилого дома.</w:t>
      </w:r>
    </w:p>
    <w:p w:rsidR="00465F10" w:rsidRPr="00287FC9" w:rsidRDefault="00465F10" w:rsidP="00465F10">
      <w:pPr>
        <w:spacing w:line="100" w:lineRule="atLeast"/>
        <w:ind w:firstLine="709"/>
        <w:jc w:val="both"/>
        <w:rPr>
          <w:sz w:val="28"/>
          <w:szCs w:val="28"/>
        </w:rPr>
      </w:pPr>
      <w:r w:rsidRPr="00287FC9">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за исключением объектов для содержания домашнего скота и птицы: 1 м;</w:t>
      </w:r>
    </w:p>
    <w:p w:rsidR="00465F10" w:rsidRPr="00287FC9" w:rsidRDefault="00465F10" w:rsidP="00465F10">
      <w:pPr>
        <w:spacing w:line="100" w:lineRule="atLeast"/>
        <w:ind w:firstLine="709"/>
        <w:jc w:val="both"/>
        <w:rPr>
          <w:rStyle w:val="50"/>
          <w:sz w:val="28"/>
          <w:szCs w:val="28"/>
        </w:rPr>
      </w:pPr>
      <w:r w:rsidRPr="00287FC9">
        <w:rPr>
          <w:sz w:val="28"/>
          <w:szCs w:val="28"/>
        </w:rPr>
        <w:t>минимальный отступ от границ земельного участка со стороны соседних земельных участков до объектов капитального строительства вспомогательного назначения (с учетом выступающих частей зданий, строений, сооружений) для содержания домашнего скота и птицы: 4 м;</w:t>
      </w:r>
    </w:p>
    <w:p w:rsidR="00465F10" w:rsidRPr="00287FC9" w:rsidRDefault="00465F10" w:rsidP="00465F10">
      <w:pPr>
        <w:spacing w:line="100" w:lineRule="atLeast"/>
        <w:ind w:firstLine="709"/>
        <w:jc w:val="both"/>
        <w:rPr>
          <w:rStyle w:val="50"/>
          <w:sz w:val="28"/>
          <w:szCs w:val="28"/>
        </w:rPr>
      </w:pPr>
      <w:r w:rsidRPr="00287FC9">
        <w:rPr>
          <w:rStyle w:val="50"/>
          <w:sz w:val="28"/>
          <w:szCs w:val="28"/>
        </w:rPr>
        <w:t>минимальный отступ от границ земельного участка до объектов инженерно-технического обеспечения: 0,4 м.</w:t>
      </w:r>
    </w:p>
    <w:p w:rsidR="00465F10" w:rsidRPr="00287FC9" w:rsidRDefault="00465F10" w:rsidP="00465F10">
      <w:pPr>
        <w:spacing w:line="100" w:lineRule="atLeast"/>
        <w:ind w:firstLine="709"/>
        <w:jc w:val="both"/>
        <w:rPr>
          <w:sz w:val="28"/>
          <w:szCs w:val="28"/>
        </w:rPr>
      </w:pPr>
      <w:r w:rsidRPr="00287FC9">
        <w:rPr>
          <w:rStyle w:val="50"/>
          <w:sz w:val="28"/>
          <w:szCs w:val="28"/>
        </w:rPr>
        <w:t xml:space="preserve">Допускается размещение объектов капитального строительства основного назначения на расстоянии 1,0 м от границ соседнего земельного участка, </w:t>
      </w:r>
      <w:r w:rsidRPr="00287FC9">
        <w:rPr>
          <w:sz w:val="28"/>
          <w:szCs w:val="28"/>
        </w:rPr>
        <w:t xml:space="preserve">блокировка </w:t>
      </w:r>
      <w:r w:rsidRPr="00287FC9">
        <w:rPr>
          <w:rStyle w:val="50"/>
          <w:sz w:val="28"/>
          <w:szCs w:val="28"/>
        </w:rPr>
        <w:t>объектов капитального строительства</w:t>
      </w:r>
      <w:r w:rsidRPr="00287FC9">
        <w:rPr>
          <w:sz w:val="28"/>
          <w:szCs w:val="28"/>
        </w:rPr>
        <w:t xml:space="preserve"> на смежных земельных участках, по взаимному (удостоверенному) согласию </w:t>
      </w:r>
      <w:r w:rsidRPr="00287FC9">
        <w:rPr>
          <w:rStyle w:val="50"/>
          <w:sz w:val="28"/>
          <w:szCs w:val="28"/>
        </w:rPr>
        <w:t>собственников, с учетом ограничений и требований, установленных</w:t>
      </w:r>
      <w:r w:rsidRPr="00287FC9">
        <w:rPr>
          <w:rStyle w:val="50"/>
          <w:sz w:val="28"/>
          <w:szCs w:val="28"/>
          <w:shd w:val="clear" w:color="auto" w:fill="FFFFFF"/>
          <w:lang w:eastAsia="ar-SA"/>
        </w:rPr>
        <w:t xml:space="preserve"> градостроительными и техническими регламентам, строительным, санитарным, экологическим нормами и правилами, а также местными нормативами градостроительного проектирования;</w:t>
      </w:r>
    </w:p>
    <w:p w:rsidR="00465F10" w:rsidRPr="00287FC9" w:rsidRDefault="00465F10" w:rsidP="00465F10">
      <w:pPr>
        <w:spacing w:line="100" w:lineRule="atLeast"/>
        <w:ind w:firstLine="709"/>
        <w:jc w:val="both"/>
        <w:rPr>
          <w:sz w:val="28"/>
          <w:szCs w:val="28"/>
        </w:rPr>
      </w:pPr>
      <w:r w:rsidRPr="00287FC9">
        <w:rPr>
          <w:sz w:val="28"/>
          <w:szCs w:val="28"/>
        </w:rPr>
        <w:t>Предельное количество этажей или предельная высота зданий, строений, сооружений:</w:t>
      </w:r>
    </w:p>
    <w:p w:rsidR="00465F10" w:rsidRPr="00287FC9" w:rsidRDefault="00465F10" w:rsidP="00465F10">
      <w:pPr>
        <w:spacing w:line="100" w:lineRule="atLeast"/>
        <w:ind w:firstLine="709"/>
        <w:jc w:val="both"/>
        <w:rPr>
          <w:sz w:val="28"/>
          <w:szCs w:val="28"/>
        </w:rPr>
      </w:pPr>
      <w:r w:rsidRPr="00287FC9">
        <w:rPr>
          <w:sz w:val="28"/>
          <w:szCs w:val="28"/>
        </w:rPr>
        <w:t xml:space="preserve">предельное количество этажей объектов </w:t>
      </w:r>
      <w:r w:rsidRPr="00287FC9">
        <w:rPr>
          <w:rStyle w:val="50"/>
          <w:sz w:val="28"/>
          <w:szCs w:val="28"/>
        </w:rPr>
        <w:t xml:space="preserve">капитального строительства основного назначения: 3 </w:t>
      </w:r>
      <w:proofErr w:type="spellStart"/>
      <w:r w:rsidRPr="00287FC9">
        <w:rPr>
          <w:rStyle w:val="50"/>
          <w:sz w:val="28"/>
          <w:szCs w:val="28"/>
        </w:rPr>
        <w:t>эт</w:t>
      </w:r>
      <w:proofErr w:type="spellEnd"/>
      <w:r w:rsidRPr="00287FC9">
        <w:rPr>
          <w:rStyle w:val="50"/>
          <w:sz w:val="28"/>
          <w:szCs w:val="28"/>
        </w:rPr>
        <w:t>;</w:t>
      </w:r>
    </w:p>
    <w:p w:rsidR="00465F10" w:rsidRPr="00287FC9" w:rsidRDefault="00465F10" w:rsidP="00465F10">
      <w:pPr>
        <w:spacing w:line="100" w:lineRule="atLeast"/>
        <w:ind w:firstLine="709"/>
        <w:jc w:val="both"/>
        <w:rPr>
          <w:rStyle w:val="50"/>
          <w:sz w:val="28"/>
          <w:szCs w:val="28"/>
        </w:rPr>
      </w:pPr>
      <w:r w:rsidRPr="00287FC9">
        <w:rPr>
          <w:sz w:val="28"/>
          <w:szCs w:val="28"/>
        </w:rPr>
        <w:t xml:space="preserve">предельное количество этажей объектов </w:t>
      </w:r>
      <w:r w:rsidRPr="00287FC9">
        <w:rPr>
          <w:rStyle w:val="50"/>
          <w:sz w:val="28"/>
          <w:szCs w:val="28"/>
        </w:rPr>
        <w:t xml:space="preserve">капитального строительства вспомогательного назначения: 1 </w:t>
      </w:r>
      <w:proofErr w:type="spellStart"/>
      <w:r w:rsidRPr="00287FC9">
        <w:rPr>
          <w:rStyle w:val="50"/>
          <w:sz w:val="28"/>
          <w:szCs w:val="28"/>
        </w:rPr>
        <w:t>эт</w:t>
      </w:r>
      <w:proofErr w:type="spellEnd"/>
      <w:r w:rsidRPr="00287FC9">
        <w:rPr>
          <w:rStyle w:val="50"/>
          <w:sz w:val="28"/>
          <w:szCs w:val="28"/>
        </w:rPr>
        <w:t>;</w:t>
      </w:r>
    </w:p>
    <w:p w:rsidR="00465F10" w:rsidRPr="00287FC9" w:rsidRDefault="00465F10" w:rsidP="00465F10">
      <w:pPr>
        <w:spacing w:line="100" w:lineRule="atLeast"/>
        <w:ind w:firstLine="709"/>
        <w:jc w:val="both"/>
        <w:rPr>
          <w:rStyle w:val="50"/>
          <w:sz w:val="28"/>
          <w:szCs w:val="28"/>
          <w:shd w:val="clear" w:color="auto" w:fill="FFFFFF"/>
          <w:lang w:eastAsia="ar-SA"/>
        </w:rPr>
      </w:pPr>
      <w:r w:rsidRPr="00287FC9">
        <w:rPr>
          <w:rStyle w:val="50"/>
          <w:sz w:val="28"/>
          <w:szCs w:val="28"/>
          <w:shd w:val="clear" w:color="auto" w:fill="FFFFFF"/>
          <w:lang w:eastAsia="ar-SA"/>
        </w:rPr>
        <w:t>предельная высота объектов капитального строительства основного назначения (от уровня земли до верха перекрытия последнего этажа): 12 м;</w:t>
      </w:r>
    </w:p>
    <w:p w:rsidR="00465F10" w:rsidRPr="00287FC9" w:rsidRDefault="00465F10" w:rsidP="00465F10">
      <w:pPr>
        <w:spacing w:line="100" w:lineRule="atLeast"/>
        <w:ind w:firstLine="709"/>
        <w:jc w:val="both"/>
        <w:rPr>
          <w:rStyle w:val="50"/>
          <w:sz w:val="28"/>
          <w:szCs w:val="28"/>
          <w:shd w:val="clear" w:color="auto" w:fill="FFFFFF"/>
          <w:lang w:eastAsia="ar-SA"/>
        </w:rPr>
      </w:pPr>
      <w:r w:rsidRPr="00287FC9">
        <w:rPr>
          <w:rStyle w:val="50"/>
          <w:sz w:val="28"/>
          <w:szCs w:val="28"/>
          <w:shd w:val="clear" w:color="auto" w:fill="FFFFFF"/>
          <w:lang w:eastAsia="ar-SA"/>
        </w:rPr>
        <w:t>предельная высота объектов капитального строительства вспомогательного назначения (от уровня земли до верха перекрытия последнего этажа): 4 м.</w:t>
      </w:r>
    </w:p>
    <w:p w:rsidR="00465F10" w:rsidRPr="00287FC9" w:rsidRDefault="00465F10" w:rsidP="00465F10">
      <w:pPr>
        <w:spacing w:line="100" w:lineRule="atLeast"/>
        <w:ind w:firstLine="709"/>
        <w:jc w:val="both"/>
        <w:rPr>
          <w:rStyle w:val="50"/>
          <w:sz w:val="28"/>
          <w:szCs w:val="28"/>
          <w:shd w:val="clear" w:color="auto" w:fill="FFFFFF"/>
          <w:lang w:eastAsia="ar-SA"/>
        </w:rPr>
      </w:pPr>
      <w:r w:rsidRPr="00287FC9">
        <w:rPr>
          <w:rStyle w:val="50"/>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60 %.</w:t>
      </w:r>
    </w:p>
    <w:p w:rsidR="00465F10" w:rsidRPr="00287FC9" w:rsidRDefault="00465F10" w:rsidP="00465F10">
      <w:pPr>
        <w:spacing w:line="100" w:lineRule="atLeast"/>
        <w:ind w:firstLine="709"/>
        <w:jc w:val="both"/>
        <w:rPr>
          <w:rStyle w:val="50"/>
          <w:sz w:val="28"/>
          <w:szCs w:val="28"/>
          <w:shd w:val="clear" w:color="auto" w:fill="FFFFFF"/>
          <w:lang w:eastAsia="ar-SA"/>
        </w:rPr>
      </w:pPr>
      <w:r w:rsidRPr="00287FC9">
        <w:rPr>
          <w:rStyle w:val="50"/>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465F10" w:rsidRPr="00287FC9" w:rsidRDefault="00465F10" w:rsidP="00465F10">
      <w:pPr>
        <w:spacing w:line="100" w:lineRule="atLeast"/>
        <w:ind w:firstLine="709"/>
        <w:jc w:val="both"/>
        <w:rPr>
          <w:rStyle w:val="50"/>
          <w:sz w:val="28"/>
          <w:szCs w:val="28"/>
          <w:shd w:val="clear" w:color="auto" w:fill="FFFFFF"/>
          <w:lang w:eastAsia="ar-SA"/>
        </w:rPr>
      </w:pPr>
      <w:r w:rsidRPr="00287FC9">
        <w:rPr>
          <w:rStyle w:val="50"/>
          <w:sz w:val="28"/>
          <w:szCs w:val="28"/>
          <w:shd w:val="clear" w:color="auto" w:fill="FFFFFF"/>
          <w:lang w:eastAsia="ar-SA"/>
        </w:rPr>
        <w:t xml:space="preserve">коэффициент застройки земельного участка: 0,6. </w:t>
      </w:r>
    </w:p>
    <w:p w:rsidR="00465F10" w:rsidRPr="00287FC9" w:rsidRDefault="00465F10" w:rsidP="00465F10">
      <w:pPr>
        <w:ind w:firstLine="709"/>
        <w:jc w:val="both"/>
        <w:rPr>
          <w:sz w:val="28"/>
          <w:szCs w:val="28"/>
        </w:rPr>
      </w:pPr>
      <w:r w:rsidRPr="00287FC9">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465F10" w:rsidRPr="00287FC9" w:rsidRDefault="00465F10" w:rsidP="00465F10">
      <w:pPr>
        <w:ind w:firstLine="709"/>
        <w:jc w:val="both"/>
        <w:rPr>
          <w:sz w:val="28"/>
          <w:szCs w:val="28"/>
        </w:rPr>
      </w:pPr>
      <w:r w:rsidRPr="00287FC9">
        <w:rPr>
          <w:sz w:val="28"/>
          <w:szCs w:val="28"/>
        </w:rPr>
        <w:t>Имеется техническая возможность подключения объекта к сетям водоснабжения:</w:t>
      </w:r>
    </w:p>
    <w:p w:rsidR="00465F10" w:rsidRPr="00287FC9" w:rsidRDefault="00465F10" w:rsidP="00465F10">
      <w:pPr>
        <w:ind w:firstLine="709"/>
        <w:jc w:val="both"/>
        <w:rPr>
          <w:sz w:val="28"/>
          <w:szCs w:val="28"/>
        </w:rPr>
      </w:pPr>
      <w:r w:rsidRPr="00287FC9">
        <w:rPr>
          <w:sz w:val="28"/>
          <w:szCs w:val="28"/>
        </w:rPr>
        <w:t>среднесуточный расход питьевой воды: 1 м3/</w:t>
      </w:r>
      <w:proofErr w:type="spellStart"/>
      <w:r w:rsidRPr="00287FC9">
        <w:rPr>
          <w:sz w:val="28"/>
          <w:szCs w:val="28"/>
        </w:rPr>
        <w:t>сут</w:t>
      </w:r>
      <w:proofErr w:type="spellEnd"/>
      <w:r w:rsidRPr="00287FC9">
        <w:rPr>
          <w:sz w:val="28"/>
          <w:szCs w:val="28"/>
        </w:rPr>
        <w:t>;</w:t>
      </w:r>
    </w:p>
    <w:p w:rsidR="00465F10" w:rsidRPr="00287FC9" w:rsidRDefault="00465F10" w:rsidP="00465F10">
      <w:pPr>
        <w:ind w:firstLine="709"/>
        <w:jc w:val="both"/>
        <w:rPr>
          <w:sz w:val="28"/>
          <w:szCs w:val="28"/>
        </w:rPr>
      </w:pPr>
      <w:r w:rsidRPr="00287FC9">
        <w:rPr>
          <w:sz w:val="28"/>
          <w:szCs w:val="28"/>
        </w:rPr>
        <w:t>точка присоединения к существующей уличной сети: из асбоцементных труб диаметром 100 мм по ул. Запорожская 40/Г</w:t>
      </w:r>
      <w:r w:rsidR="00B72ECA">
        <w:rPr>
          <w:sz w:val="28"/>
          <w:szCs w:val="28"/>
        </w:rPr>
        <w:t>.</w:t>
      </w:r>
    </w:p>
    <w:p w:rsidR="00465F10" w:rsidRPr="00287FC9" w:rsidRDefault="00465F10" w:rsidP="00465F10">
      <w:pPr>
        <w:ind w:firstLine="709"/>
        <w:jc w:val="both"/>
        <w:rPr>
          <w:sz w:val="28"/>
          <w:szCs w:val="28"/>
        </w:rPr>
      </w:pPr>
      <w:r w:rsidRPr="00287FC9">
        <w:rPr>
          <w:sz w:val="28"/>
          <w:szCs w:val="28"/>
        </w:rPr>
        <w:t xml:space="preserve">свободный напор в сети: 1,0 </w:t>
      </w:r>
      <w:proofErr w:type="spellStart"/>
      <w:r w:rsidRPr="00287FC9">
        <w:rPr>
          <w:sz w:val="28"/>
          <w:szCs w:val="28"/>
        </w:rPr>
        <w:t>атм</w:t>
      </w:r>
      <w:proofErr w:type="spellEnd"/>
      <w:r w:rsidRPr="00287FC9">
        <w:rPr>
          <w:sz w:val="28"/>
          <w:szCs w:val="28"/>
        </w:rPr>
        <w:t>;</w:t>
      </w:r>
    </w:p>
    <w:p w:rsidR="00465F10" w:rsidRPr="00287FC9" w:rsidRDefault="00465F10" w:rsidP="00465F10">
      <w:pPr>
        <w:ind w:firstLine="709"/>
        <w:jc w:val="both"/>
        <w:rPr>
          <w:sz w:val="28"/>
          <w:szCs w:val="28"/>
        </w:rPr>
      </w:pPr>
      <w:r w:rsidRPr="00287FC9">
        <w:rPr>
          <w:sz w:val="28"/>
          <w:szCs w:val="28"/>
        </w:rPr>
        <w:t>требования по контрольно-измерительной аппаратуре: в точке подключения водопровода абонента (в смотровом колодце) к магистральному уличному водопроводу установить водомер.</w:t>
      </w:r>
    </w:p>
    <w:p w:rsidR="00465F10" w:rsidRPr="00287FC9" w:rsidRDefault="00465F10" w:rsidP="00465F10">
      <w:pPr>
        <w:ind w:firstLine="709"/>
        <w:jc w:val="both"/>
        <w:rPr>
          <w:sz w:val="28"/>
          <w:szCs w:val="28"/>
        </w:rPr>
      </w:pPr>
      <w:r w:rsidRPr="00287FC9">
        <w:rPr>
          <w:sz w:val="28"/>
          <w:szCs w:val="28"/>
        </w:rPr>
        <w:t>В точке подключения водопровода абонента в уличный магистральный водопровод выполнить смотровой колодец диаметром 1,2-1,5 с установкой в нем отключающего вентиля и водомера ДУ 15-20 мм (страна изготовить Россия или завод – изготовитель, занесенный в реестр предприятий Госстандарта России);</w:t>
      </w:r>
    </w:p>
    <w:p w:rsidR="00465F10" w:rsidRPr="00287FC9" w:rsidRDefault="00465F10" w:rsidP="00465F10">
      <w:pPr>
        <w:ind w:firstLine="709"/>
        <w:jc w:val="both"/>
        <w:rPr>
          <w:sz w:val="28"/>
          <w:szCs w:val="28"/>
        </w:rPr>
      </w:pPr>
      <w:r w:rsidRPr="00287FC9">
        <w:rPr>
          <w:sz w:val="28"/>
          <w:szCs w:val="28"/>
        </w:rPr>
        <w:t>монтажные работы выполнять согласно СНиП организацией, имеющей лицензию на выполнение данного вида работ;</w:t>
      </w:r>
    </w:p>
    <w:p w:rsidR="00465F10" w:rsidRPr="00287FC9" w:rsidRDefault="00465F10" w:rsidP="00465F10">
      <w:pPr>
        <w:ind w:firstLine="709"/>
        <w:jc w:val="both"/>
        <w:rPr>
          <w:sz w:val="28"/>
          <w:szCs w:val="28"/>
        </w:rPr>
      </w:pPr>
      <w:r w:rsidRPr="00287FC9">
        <w:rPr>
          <w:sz w:val="28"/>
          <w:szCs w:val="28"/>
        </w:rPr>
        <w:t>врезка водопровода, опломбирование водомера и принятие линии в эксплуатацию производится МУП ЖКХ «</w:t>
      </w:r>
      <w:proofErr w:type="spellStart"/>
      <w:r w:rsidRPr="00287FC9">
        <w:rPr>
          <w:sz w:val="28"/>
          <w:szCs w:val="28"/>
        </w:rPr>
        <w:t>Новолеушковское</w:t>
      </w:r>
      <w:proofErr w:type="spellEnd"/>
      <w:r w:rsidRPr="00287FC9">
        <w:rPr>
          <w:sz w:val="28"/>
          <w:szCs w:val="28"/>
        </w:rPr>
        <w:t>», абоненту выполнить (откорректировать) проект на водоснабжение и водоотведение. Срок действия технических условий три года.</w:t>
      </w:r>
    </w:p>
    <w:p w:rsidR="00465F10" w:rsidRPr="00287FC9" w:rsidRDefault="00465F10" w:rsidP="00465F10">
      <w:pPr>
        <w:ind w:firstLine="709"/>
        <w:jc w:val="both"/>
        <w:rPr>
          <w:sz w:val="28"/>
          <w:szCs w:val="28"/>
        </w:rPr>
      </w:pPr>
      <w:r w:rsidRPr="00287FC9">
        <w:rPr>
          <w:sz w:val="28"/>
          <w:szCs w:val="28"/>
        </w:rPr>
        <w:t xml:space="preserve">Водоотведение: </w:t>
      </w:r>
    </w:p>
    <w:p w:rsidR="00465F10" w:rsidRPr="00287FC9" w:rsidRDefault="00465F10" w:rsidP="00465F10">
      <w:pPr>
        <w:ind w:firstLine="709"/>
        <w:jc w:val="both"/>
        <w:rPr>
          <w:sz w:val="28"/>
          <w:szCs w:val="28"/>
        </w:rPr>
      </w:pPr>
      <w:r w:rsidRPr="00287FC9">
        <w:rPr>
          <w:sz w:val="28"/>
          <w:szCs w:val="28"/>
        </w:rPr>
        <w:t xml:space="preserve">среднесуточный расход сточных вод </w:t>
      </w:r>
      <w:proofErr w:type="spellStart"/>
      <w:r w:rsidRPr="00287FC9">
        <w:rPr>
          <w:sz w:val="28"/>
          <w:szCs w:val="28"/>
        </w:rPr>
        <w:t>куб.м</w:t>
      </w:r>
      <w:proofErr w:type="spellEnd"/>
      <w:r w:rsidRPr="00287FC9">
        <w:rPr>
          <w:sz w:val="28"/>
          <w:szCs w:val="28"/>
        </w:rPr>
        <w:t>/</w:t>
      </w:r>
      <w:proofErr w:type="spellStart"/>
      <w:proofErr w:type="gramStart"/>
      <w:r w:rsidRPr="00287FC9">
        <w:rPr>
          <w:sz w:val="28"/>
          <w:szCs w:val="28"/>
        </w:rPr>
        <w:t>сут</w:t>
      </w:r>
      <w:proofErr w:type="spellEnd"/>
      <w:r w:rsidRPr="00287FC9">
        <w:rPr>
          <w:sz w:val="28"/>
          <w:szCs w:val="28"/>
        </w:rPr>
        <w:t>.:</w:t>
      </w:r>
      <w:proofErr w:type="gramEnd"/>
      <w:r w:rsidRPr="00287FC9">
        <w:rPr>
          <w:sz w:val="28"/>
          <w:szCs w:val="28"/>
        </w:rPr>
        <w:t xml:space="preserve"> 1;</w:t>
      </w:r>
    </w:p>
    <w:p w:rsidR="00465F10" w:rsidRPr="00287FC9" w:rsidRDefault="00465F10" w:rsidP="00465F10">
      <w:pPr>
        <w:ind w:firstLine="709"/>
        <w:jc w:val="both"/>
        <w:rPr>
          <w:sz w:val="28"/>
          <w:szCs w:val="28"/>
        </w:rPr>
      </w:pPr>
      <w:r w:rsidRPr="00287FC9">
        <w:rPr>
          <w:sz w:val="28"/>
          <w:szCs w:val="28"/>
        </w:rPr>
        <w:t>точка присоединения к существующей канализационной сети – нет;</w:t>
      </w:r>
    </w:p>
    <w:p w:rsidR="00465F10" w:rsidRPr="00287FC9" w:rsidRDefault="00465F10" w:rsidP="00465F10">
      <w:pPr>
        <w:ind w:firstLine="709"/>
        <w:jc w:val="both"/>
        <w:rPr>
          <w:sz w:val="28"/>
          <w:szCs w:val="28"/>
        </w:rPr>
      </w:pPr>
      <w:r w:rsidRPr="00287FC9">
        <w:rPr>
          <w:sz w:val="28"/>
          <w:szCs w:val="28"/>
        </w:rPr>
        <w:t>особые условия присоединения: сброс стоков производить в водонепроницаемый выгреб с последующим вывозом на очистные сооружения ст. Павловской.</w:t>
      </w:r>
    </w:p>
    <w:p w:rsidR="00465F10" w:rsidRPr="00287FC9" w:rsidRDefault="00465F10" w:rsidP="00465F10">
      <w:pPr>
        <w:pStyle w:val="5"/>
        <w:ind w:firstLine="702"/>
        <w:jc w:val="both"/>
        <w:rPr>
          <w:rFonts w:ascii="Times New Roman" w:hAnsi="Times New Roman"/>
          <w:b w:val="0"/>
          <w:sz w:val="28"/>
          <w:szCs w:val="28"/>
        </w:rPr>
      </w:pPr>
      <w:r w:rsidRPr="00287FC9">
        <w:rPr>
          <w:rFonts w:ascii="Times New Roman" w:hAnsi="Times New Roman"/>
          <w:b w:val="0"/>
          <w:sz w:val="28"/>
          <w:szCs w:val="28"/>
        </w:rPr>
        <w:t xml:space="preserve">Электроснабжение объекта предусмотрено нагрузкой до 15 </w:t>
      </w:r>
      <w:proofErr w:type="spellStart"/>
      <w:r w:rsidRPr="00287FC9">
        <w:rPr>
          <w:rFonts w:ascii="Times New Roman" w:hAnsi="Times New Roman"/>
          <w:b w:val="0"/>
          <w:sz w:val="28"/>
          <w:szCs w:val="28"/>
        </w:rPr>
        <w:t>кВ</w:t>
      </w:r>
      <w:proofErr w:type="spellEnd"/>
      <w:r w:rsidRPr="00287FC9">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287FC9">
        <w:rPr>
          <w:rFonts w:ascii="Times New Roman" w:hAnsi="Times New Roman"/>
          <w:b w:val="0"/>
          <w:sz w:val="28"/>
          <w:szCs w:val="28"/>
        </w:rPr>
        <w:t>кВ</w:t>
      </w:r>
      <w:proofErr w:type="spellEnd"/>
      <w:r w:rsidRPr="00287FC9">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287FC9">
        <w:rPr>
          <w:rFonts w:ascii="Times New Roman" w:hAnsi="Times New Roman"/>
          <w:b w:val="0"/>
          <w:sz w:val="28"/>
          <w:szCs w:val="28"/>
        </w:rPr>
        <w:t>энергопринимающих</w:t>
      </w:r>
      <w:proofErr w:type="spellEnd"/>
      <w:r w:rsidRPr="00287FC9">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региональной энергетической комиссии – департамента цен и тарифов Краснодарского края от 26 декабря 2016 года № 53/2016-э «Об 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287FC9">
        <w:rPr>
          <w:rFonts w:ascii="Times New Roman" w:eastAsia="Calibri" w:hAnsi="Times New Roman"/>
          <w:b w:val="0"/>
          <w:sz w:val="28"/>
          <w:szCs w:val="28"/>
          <w:lang w:eastAsia="en-US"/>
        </w:rPr>
        <w:t>Срок действия предварительных технических условий 1 год.</w:t>
      </w:r>
    </w:p>
    <w:p w:rsidR="00FC193C" w:rsidRPr="00287FC9" w:rsidRDefault="00465F10" w:rsidP="00465F10">
      <w:pPr>
        <w:pStyle w:val="5"/>
        <w:ind w:firstLine="702"/>
        <w:jc w:val="both"/>
        <w:rPr>
          <w:rFonts w:ascii="Times New Roman" w:hAnsi="Times New Roman"/>
          <w:b w:val="0"/>
          <w:sz w:val="28"/>
          <w:szCs w:val="28"/>
        </w:rPr>
      </w:pPr>
      <w:r w:rsidRPr="00287FC9">
        <w:rPr>
          <w:rFonts w:ascii="Times New Roman" w:hAnsi="Times New Roman"/>
          <w:b w:val="0"/>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34 139 рублей для прочих заявителей, </w:t>
      </w:r>
      <w:r w:rsidRPr="00287FC9">
        <w:rPr>
          <w:rFonts w:ascii="Times New Roman" w:eastAsia="Calibri" w:hAnsi="Times New Roman"/>
          <w:b w:val="0"/>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287FC9">
        <w:rPr>
          <w:rFonts w:ascii="Times New Roman" w:hAnsi="Times New Roman"/>
          <w:b w:val="0"/>
          <w:sz w:val="28"/>
          <w:szCs w:val="28"/>
        </w:rPr>
        <w:t xml:space="preserve">(Приказ региональной энергетической комиссии – департамента цен и тарифов Краснодарского края от 14 ноября 2016 года № 26/2016-газ «Об установлении платы за технологическое присоединение газоиспользующего оборудования к газораспределительным сетям на территории Краснодарского края»). </w:t>
      </w:r>
    </w:p>
    <w:p w:rsidR="00465F10" w:rsidRPr="000E0A45" w:rsidRDefault="00465F10" w:rsidP="00465F10">
      <w:pPr>
        <w:pStyle w:val="5"/>
        <w:ind w:firstLine="702"/>
        <w:jc w:val="both"/>
        <w:rPr>
          <w:rFonts w:ascii="Times New Roman" w:hAnsi="Times New Roman"/>
          <w:b w:val="0"/>
          <w:sz w:val="28"/>
          <w:szCs w:val="28"/>
        </w:rPr>
      </w:pPr>
      <w:r w:rsidRPr="00287FC9">
        <w:rPr>
          <w:rFonts w:ascii="Times New Roman" w:eastAsia="Calibri" w:hAnsi="Times New Roman"/>
          <w:b w:val="0"/>
          <w:sz w:val="28"/>
          <w:szCs w:val="28"/>
          <w:lang w:eastAsia="en-US"/>
        </w:rPr>
        <w:t>Срок действия предварительных технических условий 3 года.</w:t>
      </w:r>
    </w:p>
    <w:p w:rsidR="00465F10" w:rsidRPr="000E0A45" w:rsidRDefault="00465F10" w:rsidP="00465F10">
      <w:pPr>
        <w:autoSpaceDE w:val="0"/>
        <w:autoSpaceDN w:val="0"/>
        <w:adjustRightInd w:val="0"/>
        <w:ind w:firstLine="720"/>
        <w:jc w:val="both"/>
        <w:rPr>
          <w:bCs/>
          <w:color w:val="000000"/>
          <w:kern w:val="36"/>
          <w:sz w:val="28"/>
          <w:szCs w:val="28"/>
        </w:rPr>
      </w:pPr>
      <w:r w:rsidRPr="000E0A45">
        <w:rPr>
          <w:bCs/>
          <w:color w:val="000000"/>
          <w:kern w:val="36"/>
          <w:sz w:val="28"/>
          <w:szCs w:val="28"/>
        </w:rPr>
        <w:t>Сведения об обременениях, об ограничениях использования земельного участка отсутствуют.</w:t>
      </w:r>
    </w:p>
    <w:p w:rsidR="00465F10" w:rsidRPr="000E0A45" w:rsidRDefault="00465F10" w:rsidP="00465F10">
      <w:pPr>
        <w:ind w:firstLine="709"/>
        <w:jc w:val="both"/>
        <w:rPr>
          <w:sz w:val="28"/>
          <w:szCs w:val="28"/>
        </w:rPr>
      </w:pPr>
      <w:r w:rsidRPr="000E0A45">
        <w:rPr>
          <w:sz w:val="28"/>
          <w:szCs w:val="28"/>
        </w:rPr>
        <w:t>Срок аренды земельного участка – 20 лет.</w:t>
      </w:r>
    </w:p>
    <w:p w:rsidR="00465F10" w:rsidRPr="000E0A45" w:rsidRDefault="00465F10" w:rsidP="00465F10">
      <w:pPr>
        <w:ind w:firstLine="702"/>
        <w:jc w:val="both"/>
        <w:rPr>
          <w:sz w:val="28"/>
          <w:szCs w:val="28"/>
        </w:rPr>
      </w:pPr>
      <w:r w:rsidRPr="000E0A45">
        <w:rPr>
          <w:b/>
          <w:bCs/>
          <w:color w:val="000000"/>
          <w:kern w:val="36"/>
          <w:sz w:val="28"/>
          <w:szCs w:val="28"/>
        </w:rPr>
        <w:t>Начальная цена</w:t>
      </w:r>
      <w:r w:rsidRPr="000E0A45">
        <w:rPr>
          <w:bCs/>
          <w:color w:val="000000"/>
          <w:kern w:val="36"/>
          <w:sz w:val="28"/>
          <w:szCs w:val="28"/>
        </w:rPr>
        <w:t xml:space="preserve"> предмета аукциона</w:t>
      </w:r>
      <w:r w:rsidRPr="000E0A45">
        <w:rPr>
          <w:b/>
          <w:bCs/>
          <w:color w:val="000000"/>
          <w:kern w:val="36"/>
          <w:sz w:val="28"/>
          <w:szCs w:val="28"/>
        </w:rPr>
        <w:t xml:space="preserve"> </w:t>
      </w:r>
      <w:r w:rsidRPr="000E0A45">
        <w:rPr>
          <w:bCs/>
          <w:color w:val="000000"/>
          <w:kern w:val="36"/>
          <w:sz w:val="28"/>
          <w:szCs w:val="28"/>
        </w:rPr>
        <w:t>(</w:t>
      </w:r>
      <w:r w:rsidRPr="000E0A45">
        <w:rPr>
          <w:sz w:val="28"/>
          <w:szCs w:val="28"/>
        </w:rPr>
        <w:t xml:space="preserve">начальный размер ежегодной арендной платы) составляет </w:t>
      </w:r>
      <w:r w:rsidR="00605C3B">
        <w:rPr>
          <w:sz w:val="28"/>
          <w:szCs w:val="28"/>
        </w:rPr>
        <w:t>4674</w:t>
      </w:r>
      <w:r w:rsidRPr="000E0A45">
        <w:rPr>
          <w:sz w:val="28"/>
          <w:szCs w:val="28"/>
        </w:rPr>
        <w:t xml:space="preserve"> (</w:t>
      </w:r>
      <w:r w:rsidR="00605C3B">
        <w:rPr>
          <w:sz w:val="28"/>
          <w:szCs w:val="28"/>
        </w:rPr>
        <w:t>четыре тысячи шестьсот семьдесят четыре</w:t>
      </w:r>
      <w:r w:rsidRPr="000E0A45">
        <w:rPr>
          <w:sz w:val="28"/>
          <w:szCs w:val="28"/>
        </w:rPr>
        <w:t xml:space="preserve">) рублей </w:t>
      </w:r>
      <w:r w:rsidR="00605C3B">
        <w:rPr>
          <w:sz w:val="28"/>
          <w:szCs w:val="28"/>
        </w:rPr>
        <w:t>3</w:t>
      </w:r>
      <w:r w:rsidRPr="000E0A45">
        <w:rPr>
          <w:sz w:val="28"/>
          <w:szCs w:val="28"/>
        </w:rPr>
        <w:t>0 копеек.</w:t>
      </w:r>
    </w:p>
    <w:p w:rsidR="00465F10" w:rsidRPr="0091190E" w:rsidRDefault="00465F10" w:rsidP="00465F10">
      <w:pPr>
        <w:ind w:firstLine="702"/>
        <w:jc w:val="both"/>
        <w:rPr>
          <w:sz w:val="28"/>
          <w:szCs w:val="28"/>
        </w:rPr>
      </w:pPr>
      <w:r w:rsidRPr="000E0A45">
        <w:rPr>
          <w:b/>
          <w:color w:val="000000"/>
          <w:sz w:val="28"/>
          <w:szCs w:val="28"/>
        </w:rPr>
        <w:t>Шаг аукциона</w:t>
      </w:r>
      <w:r w:rsidRPr="000E0A45">
        <w:rPr>
          <w:color w:val="000000"/>
          <w:sz w:val="28"/>
          <w:szCs w:val="28"/>
        </w:rPr>
        <w:t xml:space="preserve"> устанавливается в</w:t>
      </w:r>
      <w:r w:rsidRPr="008B259E">
        <w:rPr>
          <w:color w:val="000000"/>
          <w:sz w:val="28"/>
          <w:szCs w:val="28"/>
        </w:rPr>
        <w:t xml:space="preserve"> размере 3% начальной цены предмета</w:t>
      </w:r>
      <w:r>
        <w:rPr>
          <w:color w:val="000000"/>
          <w:sz w:val="28"/>
          <w:szCs w:val="28"/>
        </w:rPr>
        <w:t xml:space="preserve"> </w:t>
      </w:r>
      <w:r>
        <w:rPr>
          <w:sz w:val="28"/>
          <w:szCs w:val="28"/>
        </w:rPr>
        <w:t xml:space="preserve">аукциона и в итоге составляет </w:t>
      </w:r>
      <w:r w:rsidR="00FB5266">
        <w:rPr>
          <w:sz w:val="28"/>
          <w:szCs w:val="28"/>
        </w:rPr>
        <w:t>140</w:t>
      </w:r>
      <w:r w:rsidRPr="007C6F84">
        <w:rPr>
          <w:sz w:val="28"/>
          <w:szCs w:val="28"/>
        </w:rPr>
        <w:t xml:space="preserve"> (</w:t>
      </w:r>
      <w:r w:rsidR="00FB5266">
        <w:rPr>
          <w:sz w:val="28"/>
          <w:szCs w:val="28"/>
        </w:rPr>
        <w:t>сто сорок</w:t>
      </w:r>
      <w:r w:rsidRPr="007C6F84">
        <w:rPr>
          <w:sz w:val="28"/>
          <w:szCs w:val="28"/>
        </w:rPr>
        <w:t>) рубл</w:t>
      </w:r>
      <w:r w:rsidR="00FB5266">
        <w:rPr>
          <w:sz w:val="28"/>
          <w:szCs w:val="28"/>
        </w:rPr>
        <w:t>ей</w:t>
      </w:r>
      <w:r w:rsidRPr="007C6F84">
        <w:rPr>
          <w:sz w:val="28"/>
          <w:szCs w:val="28"/>
        </w:rPr>
        <w:t xml:space="preserve"> </w:t>
      </w:r>
      <w:r w:rsidR="00FB5266">
        <w:rPr>
          <w:sz w:val="28"/>
          <w:szCs w:val="28"/>
        </w:rPr>
        <w:t>23</w:t>
      </w:r>
      <w:r w:rsidRPr="007C6F84">
        <w:rPr>
          <w:sz w:val="28"/>
          <w:szCs w:val="28"/>
        </w:rPr>
        <w:t xml:space="preserve"> копе</w:t>
      </w:r>
      <w:r w:rsidR="00FB5266">
        <w:rPr>
          <w:sz w:val="28"/>
          <w:szCs w:val="28"/>
        </w:rPr>
        <w:t>йки</w:t>
      </w:r>
      <w:r w:rsidRPr="007C6F84">
        <w:rPr>
          <w:sz w:val="28"/>
          <w:szCs w:val="28"/>
        </w:rPr>
        <w:t>.</w:t>
      </w:r>
    </w:p>
    <w:p w:rsidR="00465F10" w:rsidRDefault="00605C3B" w:rsidP="00465F10">
      <w:pPr>
        <w:ind w:firstLine="709"/>
        <w:jc w:val="both"/>
        <w:rPr>
          <w:color w:val="000000"/>
          <w:sz w:val="28"/>
          <w:szCs w:val="28"/>
        </w:rPr>
      </w:pPr>
      <w:r>
        <w:rPr>
          <w:b/>
          <w:sz w:val="28"/>
          <w:szCs w:val="28"/>
        </w:rPr>
        <w:t>13</w:t>
      </w:r>
      <w:r w:rsidR="00465F10" w:rsidRPr="008C2CCC">
        <w:rPr>
          <w:b/>
          <w:sz w:val="28"/>
          <w:szCs w:val="28"/>
        </w:rPr>
        <w:t xml:space="preserve">. Лот № </w:t>
      </w:r>
      <w:r w:rsidR="00465F10">
        <w:rPr>
          <w:b/>
          <w:sz w:val="28"/>
          <w:szCs w:val="28"/>
        </w:rPr>
        <w:t>1</w:t>
      </w:r>
      <w:r>
        <w:rPr>
          <w:b/>
          <w:sz w:val="28"/>
          <w:szCs w:val="28"/>
        </w:rPr>
        <w:t>3</w:t>
      </w:r>
      <w:r w:rsidR="00465F10">
        <w:rPr>
          <w:b/>
          <w:sz w:val="28"/>
          <w:szCs w:val="28"/>
        </w:rPr>
        <w:t xml:space="preserve"> – </w:t>
      </w:r>
      <w:r w:rsidR="00465F10" w:rsidRPr="007F31F5">
        <w:rPr>
          <w:sz w:val="28"/>
          <w:szCs w:val="28"/>
        </w:rPr>
        <w:t>зем</w:t>
      </w:r>
      <w:r w:rsidR="00465F10" w:rsidRPr="00145929">
        <w:rPr>
          <w:sz w:val="28"/>
          <w:szCs w:val="28"/>
        </w:rPr>
        <w:t xml:space="preserve">ельный участок </w:t>
      </w:r>
      <w:r w:rsidR="00465F10" w:rsidRPr="00342093">
        <w:rPr>
          <w:sz w:val="28"/>
          <w:szCs w:val="28"/>
        </w:rPr>
        <w:t xml:space="preserve">площадью 8385 кв. метров, </w:t>
      </w:r>
      <w:r w:rsidR="00465F10" w:rsidRPr="00342093">
        <w:rPr>
          <w:color w:val="000000"/>
          <w:sz w:val="28"/>
          <w:szCs w:val="28"/>
        </w:rPr>
        <w:t xml:space="preserve">с кадастровым номером 23:24:0204331:298, </w:t>
      </w:r>
      <w:r w:rsidR="00FC193C" w:rsidRPr="00342093">
        <w:rPr>
          <w:color w:val="000000"/>
          <w:sz w:val="28"/>
          <w:szCs w:val="28"/>
        </w:rPr>
        <w:t>категория зе</w:t>
      </w:r>
      <w:r w:rsidR="00FC193C">
        <w:rPr>
          <w:color w:val="000000"/>
          <w:sz w:val="28"/>
          <w:szCs w:val="28"/>
        </w:rPr>
        <w:t xml:space="preserve">мель: земли населенных пунктов, вид разрешенного использования: </w:t>
      </w:r>
      <w:r w:rsidR="00FC193C" w:rsidRPr="00342093">
        <w:rPr>
          <w:color w:val="000000"/>
          <w:sz w:val="28"/>
          <w:szCs w:val="28"/>
        </w:rPr>
        <w:t>объекты складского назначения различного профиля</w:t>
      </w:r>
      <w:r w:rsidR="00FC193C">
        <w:rPr>
          <w:color w:val="000000"/>
          <w:sz w:val="28"/>
          <w:szCs w:val="28"/>
        </w:rPr>
        <w:t xml:space="preserve">, </w:t>
      </w:r>
      <w:r w:rsidR="00465F10" w:rsidRPr="00342093">
        <w:rPr>
          <w:color w:val="000000"/>
          <w:sz w:val="28"/>
          <w:szCs w:val="28"/>
        </w:rPr>
        <w:t>по адресу: Краснодарский край, Павловский район, станица Павловская, южнее земельного участка по улице Молодежной, 1</w:t>
      </w:r>
      <w:r w:rsidR="00465F10">
        <w:rPr>
          <w:color w:val="000000"/>
          <w:sz w:val="28"/>
          <w:szCs w:val="28"/>
        </w:rPr>
        <w:t>.</w:t>
      </w:r>
    </w:p>
    <w:p w:rsidR="00465F10" w:rsidRPr="00287FC9" w:rsidRDefault="00465F10" w:rsidP="00465F10">
      <w:pPr>
        <w:ind w:firstLine="709"/>
        <w:jc w:val="both"/>
        <w:rPr>
          <w:sz w:val="28"/>
          <w:szCs w:val="28"/>
        </w:rPr>
      </w:pPr>
      <w:r w:rsidRPr="00287FC9">
        <w:rPr>
          <w:sz w:val="28"/>
          <w:szCs w:val="28"/>
        </w:rPr>
        <w:t>Максимальные и (или) минимальные допустимые параметры разрешенного строительства объекта капитального строительства по лоту № 1</w:t>
      </w:r>
      <w:r w:rsidR="00FC193C" w:rsidRPr="00287FC9">
        <w:rPr>
          <w:sz w:val="28"/>
          <w:szCs w:val="28"/>
        </w:rPr>
        <w:t>3</w:t>
      </w:r>
      <w:r w:rsidRPr="00287FC9">
        <w:rPr>
          <w:sz w:val="28"/>
          <w:szCs w:val="28"/>
        </w:rPr>
        <w:t>:</w:t>
      </w:r>
    </w:p>
    <w:p w:rsidR="00465F10" w:rsidRPr="00287FC9" w:rsidRDefault="00465F10" w:rsidP="00465F10">
      <w:pPr>
        <w:ind w:firstLine="709"/>
        <w:jc w:val="both"/>
        <w:rPr>
          <w:sz w:val="28"/>
          <w:szCs w:val="28"/>
        </w:rPr>
      </w:pPr>
      <w:r w:rsidRPr="00287FC9">
        <w:rPr>
          <w:sz w:val="28"/>
          <w:szCs w:val="28"/>
        </w:rPr>
        <w:t xml:space="preserve">максимальная высота зданий 15 метров, высота технологических сооружений устанавливается в соответствии с проектной документацией; </w:t>
      </w:r>
    </w:p>
    <w:p w:rsidR="00465F10" w:rsidRPr="00287FC9" w:rsidRDefault="00465F10" w:rsidP="00465F10">
      <w:pPr>
        <w:tabs>
          <w:tab w:val="left" w:pos="284"/>
        </w:tabs>
        <w:ind w:firstLine="709"/>
        <w:jc w:val="both"/>
        <w:rPr>
          <w:sz w:val="28"/>
          <w:szCs w:val="28"/>
        </w:rPr>
      </w:pPr>
      <w:r w:rsidRPr="00287FC9">
        <w:rPr>
          <w:sz w:val="28"/>
          <w:szCs w:val="28"/>
        </w:rPr>
        <w:t>максимальный процент застройки участка – 70;</w:t>
      </w:r>
    </w:p>
    <w:p w:rsidR="00465F10" w:rsidRPr="00287FC9" w:rsidRDefault="00465F10" w:rsidP="00465F10">
      <w:pPr>
        <w:tabs>
          <w:tab w:val="left" w:pos="284"/>
        </w:tabs>
        <w:ind w:firstLine="709"/>
        <w:jc w:val="both"/>
        <w:rPr>
          <w:sz w:val="28"/>
          <w:szCs w:val="28"/>
        </w:rPr>
      </w:pPr>
      <w:r w:rsidRPr="00287FC9">
        <w:rPr>
          <w:sz w:val="28"/>
          <w:szCs w:val="28"/>
        </w:rPr>
        <w:t>минимальный отступ строений от красной линии участка -1 метр;</w:t>
      </w:r>
    </w:p>
    <w:p w:rsidR="00465F10" w:rsidRPr="00287FC9" w:rsidRDefault="00465F10" w:rsidP="00465F10">
      <w:pPr>
        <w:ind w:firstLine="709"/>
        <w:jc w:val="both"/>
        <w:rPr>
          <w:sz w:val="28"/>
          <w:szCs w:val="28"/>
        </w:rPr>
      </w:pPr>
      <w:r w:rsidRPr="00287FC9">
        <w:rPr>
          <w:sz w:val="28"/>
          <w:szCs w:val="28"/>
        </w:rPr>
        <w:t xml:space="preserve">минимальный отступ от границ соседнего участка до объектов капитального строительства – 3 м, возможно сокращение отступа до 1 м, при взаимном согласии землепользователей смежных участков, оформленным в письменном виде. Согласие физических лиц заверяется нотариально.  </w:t>
      </w:r>
    </w:p>
    <w:p w:rsidR="00465F10" w:rsidRPr="00287FC9" w:rsidRDefault="00465F10" w:rsidP="00465F10">
      <w:pPr>
        <w:ind w:firstLine="709"/>
        <w:jc w:val="both"/>
        <w:rPr>
          <w:sz w:val="28"/>
          <w:szCs w:val="28"/>
        </w:rPr>
      </w:pPr>
      <w:r w:rsidRPr="00287FC9">
        <w:rPr>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465F10" w:rsidRPr="00287FC9" w:rsidRDefault="00465F10" w:rsidP="00465F10">
      <w:pPr>
        <w:ind w:firstLine="709"/>
        <w:jc w:val="both"/>
        <w:rPr>
          <w:sz w:val="28"/>
          <w:szCs w:val="28"/>
        </w:rPr>
      </w:pPr>
      <w:r w:rsidRPr="00287FC9">
        <w:rPr>
          <w:sz w:val="28"/>
          <w:szCs w:val="28"/>
        </w:rPr>
        <w:t xml:space="preserve">Для подключения объекта к сетям водоснабжения необходима прокладка нового водопровода из труб </w:t>
      </w:r>
      <w:proofErr w:type="gramStart"/>
      <w:r w:rsidRPr="00287FC9">
        <w:rPr>
          <w:sz w:val="28"/>
          <w:szCs w:val="28"/>
        </w:rPr>
        <w:t xml:space="preserve">НПВХ </w:t>
      </w:r>
      <m:oMath>
        <m:r>
          <w:rPr>
            <w:rFonts w:ascii="Cambria Math" w:hAnsi="Cambria Math"/>
            <w:sz w:val="28"/>
            <w:szCs w:val="28"/>
          </w:rPr>
          <m:t>∅110 мм</m:t>
        </m:r>
      </m:oMath>
      <w:r w:rsidRPr="00287FC9">
        <w:rPr>
          <w:sz w:val="28"/>
          <w:szCs w:val="28"/>
        </w:rPr>
        <w:t xml:space="preserve"> по</w:t>
      </w:r>
      <w:proofErr w:type="gramEnd"/>
      <w:r w:rsidRPr="00287FC9">
        <w:rPr>
          <w:sz w:val="28"/>
          <w:szCs w:val="28"/>
        </w:rPr>
        <w:t xml:space="preserve"> улице Молодежной от существующей водопроводной сети (перед ППЖДТ) по улице Молодежной.</w:t>
      </w:r>
    </w:p>
    <w:p w:rsidR="00465F10" w:rsidRPr="00287FC9" w:rsidRDefault="00465F10" w:rsidP="00465F10">
      <w:pPr>
        <w:pStyle w:val="5"/>
        <w:ind w:firstLine="709"/>
        <w:jc w:val="both"/>
        <w:rPr>
          <w:rFonts w:ascii="Times New Roman" w:hAnsi="Times New Roman"/>
          <w:b w:val="0"/>
          <w:sz w:val="28"/>
          <w:szCs w:val="28"/>
        </w:rPr>
      </w:pPr>
      <w:r w:rsidRPr="00287FC9">
        <w:rPr>
          <w:rFonts w:ascii="Times New Roman" w:hAnsi="Times New Roman"/>
          <w:b w:val="0"/>
          <w:sz w:val="28"/>
          <w:szCs w:val="28"/>
        </w:rPr>
        <w:t xml:space="preserve">Электроснабжение объекта предусмотрено нагрузкой до 15 </w:t>
      </w:r>
      <w:proofErr w:type="spellStart"/>
      <w:r w:rsidRPr="00287FC9">
        <w:rPr>
          <w:rFonts w:ascii="Times New Roman" w:hAnsi="Times New Roman"/>
          <w:b w:val="0"/>
          <w:sz w:val="28"/>
          <w:szCs w:val="28"/>
        </w:rPr>
        <w:t>кВ</w:t>
      </w:r>
      <w:proofErr w:type="spellEnd"/>
      <w:r w:rsidRPr="00287FC9">
        <w:rPr>
          <w:rFonts w:ascii="Times New Roman" w:hAnsi="Times New Roman"/>
          <w:b w:val="0"/>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287FC9">
        <w:rPr>
          <w:rFonts w:ascii="Times New Roman" w:hAnsi="Times New Roman"/>
          <w:b w:val="0"/>
          <w:sz w:val="28"/>
          <w:szCs w:val="28"/>
        </w:rPr>
        <w:t>кВ</w:t>
      </w:r>
      <w:proofErr w:type="spellEnd"/>
      <w:r w:rsidRPr="00287FC9">
        <w:rPr>
          <w:rFonts w:ascii="Times New Roman" w:hAnsi="Times New Roman"/>
          <w:b w:val="0"/>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287FC9">
        <w:rPr>
          <w:rFonts w:ascii="Times New Roman" w:hAnsi="Times New Roman"/>
          <w:b w:val="0"/>
          <w:sz w:val="28"/>
          <w:szCs w:val="28"/>
        </w:rPr>
        <w:t>энергопринимающих</w:t>
      </w:r>
      <w:proofErr w:type="spellEnd"/>
      <w:r w:rsidRPr="00287FC9">
        <w:rPr>
          <w:rFonts w:ascii="Times New Roman" w:hAnsi="Times New Roman"/>
          <w:b w:val="0"/>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региональной энергетической комиссии – департамента цен и тарифов Краснодарского края от 26 декабря 2016 года № 53/2016-э «Об установлении платы за технологическое присоединение к электрическим сетям территориальных сетевых организаций на территории Краснодарского края и Республики Адыгея»). </w:t>
      </w:r>
      <w:r w:rsidRPr="00287FC9">
        <w:rPr>
          <w:rFonts w:ascii="Times New Roman" w:eastAsia="Calibri" w:hAnsi="Times New Roman"/>
          <w:b w:val="0"/>
          <w:sz w:val="28"/>
          <w:szCs w:val="28"/>
          <w:lang w:eastAsia="en-US"/>
        </w:rPr>
        <w:t>Срок действия предварительных технических условий 1 год.</w:t>
      </w:r>
    </w:p>
    <w:p w:rsidR="00465F10" w:rsidRPr="00861182" w:rsidRDefault="00465F10" w:rsidP="00465F10">
      <w:pPr>
        <w:pStyle w:val="5"/>
        <w:ind w:firstLine="702"/>
        <w:jc w:val="both"/>
        <w:rPr>
          <w:rFonts w:ascii="Times New Roman" w:hAnsi="Times New Roman"/>
          <w:b w:val="0"/>
          <w:sz w:val="28"/>
          <w:szCs w:val="28"/>
        </w:rPr>
      </w:pPr>
      <w:r w:rsidRPr="00287FC9">
        <w:rPr>
          <w:rFonts w:ascii="Times New Roman" w:hAnsi="Times New Roman"/>
          <w:b w:val="0"/>
          <w:sz w:val="28"/>
          <w:szCs w:val="28"/>
        </w:rPr>
        <w:t xml:space="preserve">Газоснабжение объекта предусмотрено нагрузкой 5 м3 в час. Стоимость подключения газопровода к участку при нагрузке до 5 м3 в час составляет 35 000 рублей для физических лиц, 34 139 рублей для прочих заявителей, </w:t>
      </w:r>
      <w:r w:rsidRPr="00287FC9">
        <w:rPr>
          <w:rFonts w:ascii="Times New Roman" w:eastAsia="Calibri" w:hAnsi="Times New Roman"/>
          <w:b w:val="0"/>
          <w:sz w:val="28"/>
          <w:szCs w:val="28"/>
          <w:lang w:eastAsia="en-US"/>
        </w:rPr>
        <w:t xml:space="preserve">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газопроводов-вводов (без устройства пунктов редуцирования газа) </w:t>
      </w:r>
      <w:r w:rsidRPr="00287FC9">
        <w:rPr>
          <w:rFonts w:ascii="Times New Roman" w:hAnsi="Times New Roman"/>
          <w:b w:val="0"/>
          <w:sz w:val="28"/>
          <w:szCs w:val="28"/>
        </w:rPr>
        <w:t xml:space="preserve">(Приказ региональной энергетической комиссии – департамента цен и тарифов Краснодарского края от 14 ноября 2016 года № 26/2016-газ «Об установлении платы за технологическое присоединение газоиспользующего оборудования к газораспределительным сетям на территории Краснодарского края»). </w:t>
      </w:r>
      <w:r w:rsidRPr="00287FC9">
        <w:rPr>
          <w:rFonts w:ascii="Times New Roman" w:eastAsia="Calibri" w:hAnsi="Times New Roman"/>
          <w:b w:val="0"/>
          <w:sz w:val="28"/>
          <w:szCs w:val="28"/>
          <w:lang w:eastAsia="en-US"/>
        </w:rPr>
        <w:t>Срок действия предварительных технических условий 3 года.</w:t>
      </w:r>
    </w:p>
    <w:p w:rsidR="00465F10" w:rsidRPr="00D01648" w:rsidRDefault="00465F10" w:rsidP="00465F10">
      <w:pPr>
        <w:ind w:firstLine="709"/>
        <w:jc w:val="both"/>
        <w:rPr>
          <w:bCs/>
          <w:color w:val="000000"/>
          <w:kern w:val="36"/>
          <w:sz w:val="28"/>
          <w:szCs w:val="28"/>
        </w:rPr>
      </w:pPr>
      <w:r w:rsidRPr="0091190E">
        <w:rPr>
          <w:bCs/>
          <w:color w:val="000000"/>
          <w:kern w:val="36"/>
          <w:sz w:val="28"/>
          <w:szCs w:val="28"/>
        </w:rPr>
        <w:t xml:space="preserve">Сведения об </w:t>
      </w:r>
      <w:r w:rsidRPr="00D01648">
        <w:rPr>
          <w:bCs/>
          <w:color w:val="000000"/>
          <w:kern w:val="36"/>
          <w:sz w:val="28"/>
          <w:szCs w:val="28"/>
        </w:rPr>
        <w:t>обременениях, об ограничениях использования земельного участка отсутствуют.</w:t>
      </w:r>
    </w:p>
    <w:p w:rsidR="00465F10" w:rsidRPr="00D01648" w:rsidRDefault="00465F10" w:rsidP="00465F10">
      <w:pPr>
        <w:ind w:firstLine="709"/>
        <w:jc w:val="both"/>
        <w:rPr>
          <w:sz w:val="28"/>
          <w:szCs w:val="28"/>
        </w:rPr>
      </w:pPr>
      <w:r w:rsidRPr="00D01648">
        <w:rPr>
          <w:sz w:val="28"/>
          <w:szCs w:val="28"/>
        </w:rPr>
        <w:t xml:space="preserve">Срок аренды земельного участка – </w:t>
      </w:r>
      <w:r w:rsidR="00605C3B">
        <w:rPr>
          <w:sz w:val="28"/>
          <w:szCs w:val="28"/>
        </w:rPr>
        <w:t>7</w:t>
      </w:r>
      <w:r w:rsidRPr="00D01648">
        <w:rPr>
          <w:sz w:val="28"/>
          <w:szCs w:val="28"/>
        </w:rPr>
        <w:t xml:space="preserve"> лет.</w:t>
      </w:r>
    </w:p>
    <w:p w:rsidR="00465F10" w:rsidRDefault="00465F10" w:rsidP="00465F10">
      <w:pPr>
        <w:ind w:firstLine="702"/>
        <w:jc w:val="both"/>
        <w:rPr>
          <w:sz w:val="28"/>
          <w:szCs w:val="28"/>
        </w:rPr>
      </w:pPr>
      <w:r w:rsidRPr="00D01648">
        <w:rPr>
          <w:b/>
          <w:bCs/>
          <w:color w:val="000000"/>
          <w:kern w:val="36"/>
          <w:sz w:val="28"/>
          <w:szCs w:val="28"/>
        </w:rPr>
        <w:t>Начальная цена</w:t>
      </w:r>
      <w:r w:rsidRPr="00D01648">
        <w:rPr>
          <w:bCs/>
          <w:color w:val="000000"/>
          <w:kern w:val="36"/>
          <w:sz w:val="28"/>
          <w:szCs w:val="28"/>
        </w:rPr>
        <w:t xml:space="preserve"> предмета аукциона</w:t>
      </w:r>
      <w:r w:rsidRPr="00D01648">
        <w:rPr>
          <w:b/>
          <w:bCs/>
          <w:color w:val="000000"/>
          <w:kern w:val="36"/>
          <w:sz w:val="28"/>
          <w:szCs w:val="28"/>
        </w:rPr>
        <w:t xml:space="preserve"> </w:t>
      </w:r>
      <w:r w:rsidRPr="00D01648">
        <w:rPr>
          <w:bCs/>
          <w:color w:val="000000"/>
          <w:kern w:val="36"/>
          <w:sz w:val="28"/>
          <w:szCs w:val="28"/>
        </w:rPr>
        <w:t>(</w:t>
      </w:r>
      <w:r w:rsidRPr="00D01648">
        <w:rPr>
          <w:sz w:val="28"/>
          <w:szCs w:val="28"/>
        </w:rPr>
        <w:t xml:space="preserve">начальный размер ежегодной арендной платы) составляет </w:t>
      </w:r>
      <w:r w:rsidR="00605C3B">
        <w:rPr>
          <w:sz w:val="28"/>
          <w:szCs w:val="28"/>
        </w:rPr>
        <w:t>115</w:t>
      </w:r>
      <w:r w:rsidR="00FC193C">
        <w:rPr>
          <w:sz w:val="28"/>
          <w:szCs w:val="28"/>
        </w:rPr>
        <w:t xml:space="preserve"> </w:t>
      </w:r>
      <w:r w:rsidR="00605C3B">
        <w:rPr>
          <w:sz w:val="28"/>
          <w:szCs w:val="28"/>
        </w:rPr>
        <w:t>287</w:t>
      </w:r>
      <w:r>
        <w:rPr>
          <w:sz w:val="28"/>
          <w:szCs w:val="28"/>
        </w:rPr>
        <w:t xml:space="preserve"> (сто </w:t>
      </w:r>
      <w:r w:rsidR="00605C3B">
        <w:rPr>
          <w:sz w:val="28"/>
          <w:szCs w:val="28"/>
        </w:rPr>
        <w:t>пятнадцать тысяч двести восемьдесят семь</w:t>
      </w:r>
      <w:r>
        <w:rPr>
          <w:sz w:val="28"/>
          <w:szCs w:val="28"/>
        </w:rPr>
        <w:t>)</w:t>
      </w:r>
      <w:r w:rsidRPr="0091190E">
        <w:rPr>
          <w:sz w:val="28"/>
          <w:szCs w:val="28"/>
        </w:rPr>
        <w:t xml:space="preserve"> рубл</w:t>
      </w:r>
      <w:r w:rsidR="00605C3B">
        <w:rPr>
          <w:sz w:val="28"/>
          <w:szCs w:val="28"/>
        </w:rPr>
        <w:t>ей</w:t>
      </w:r>
      <w:r>
        <w:rPr>
          <w:sz w:val="28"/>
          <w:szCs w:val="28"/>
        </w:rPr>
        <w:t xml:space="preserve"> </w:t>
      </w:r>
      <w:r w:rsidR="00605C3B">
        <w:rPr>
          <w:sz w:val="28"/>
          <w:szCs w:val="28"/>
        </w:rPr>
        <w:t>46</w:t>
      </w:r>
      <w:r w:rsidRPr="0091190E">
        <w:rPr>
          <w:sz w:val="28"/>
          <w:szCs w:val="28"/>
        </w:rPr>
        <w:t xml:space="preserve"> копеек</w:t>
      </w:r>
      <w:r>
        <w:rPr>
          <w:sz w:val="28"/>
          <w:szCs w:val="28"/>
        </w:rPr>
        <w:t>.</w:t>
      </w:r>
    </w:p>
    <w:p w:rsidR="00465F10" w:rsidRDefault="00465F10" w:rsidP="00465F10">
      <w:pPr>
        <w:ind w:firstLine="702"/>
        <w:jc w:val="both"/>
        <w:rPr>
          <w:sz w:val="28"/>
          <w:szCs w:val="28"/>
        </w:rPr>
      </w:pPr>
      <w:r w:rsidRPr="008B259E">
        <w:rPr>
          <w:b/>
          <w:color w:val="000000"/>
          <w:sz w:val="28"/>
          <w:szCs w:val="28"/>
        </w:rPr>
        <w:t>Шаг аукциона</w:t>
      </w:r>
      <w:r w:rsidRPr="008B259E">
        <w:rPr>
          <w:color w:val="000000"/>
          <w:sz w:val="28"/>
          <w:szCs w:val="28"/>
        </w:rPr>
        <w:t xml:space="preserve"> устанавливается в размере 3% начальной цены предмета</w:t>
      </w:r>
      <w:r>
        <w:rPr>
          <w:color w:val="000000"/>
          <w:sz w:val="28"/>
          <w:szCs w:val="28"/>
        </w:rPr>
        <w:t xml:space="preserve"> </w:t>
      </w:r>
      <w:r>
        <w:rPr>
          <w:sz w:val="28"/>
          <w:szCs w:val="28"/>
        </w:rPr>
        <w:t xml:space="preserve">аукциона и в итоге </w:t>
      </w:r>
      <w:r w:rsidRPr="007C6F84">
        <w:rPr>
          <w:sz w:val="28"/>
          <w:szCs w:val="28"/>
        </w:rPr>
        <w:t xml:space="preserve">составляет </w:t>
      </w:r>
      <w:r>
        <w:rPr>
          <w:sz w:val="28"/>
          <w:szCs w:val="28"/>
        </w:rPr>
        <w:t xml:space="preserve">3 </w:t>
      </w:r>
      <w:r w:rsidR="00605C3B">
        <w:rPr>
          <w:sz w:val="28"/>
          <w:szCs w:val="28"/>
        </w:rPr>
        <w:t>458</w:t>
      </w:r>
      <w:r w:rsidRPr="007C6F84">
        <w:rPr>
          <w:sz w:val="28"/>
          <w:szCs w:val="28"/>
        </w:rPr>
        <w:t xml:space="preserve"> (</w:t>
      </w:r>
      <w:r>
        <w:rPr>
          <w:sz w:val="28"/>
          <w:szCs w:val="28"/>
        </w:rPr>
        <w:t xml:space="preserve">три тысячи </w:t>
      </w:r>
      <w:r w:rsidR="00605C3B">
        <w:rPr>
          <w:sz w:val="28"/>
          <w:szCs w:val="28"/>
        </w:rPr>
        <w:t>четыреста пятьдесят восемь</w:t>
      </w:r>
      <w:r w:rsidRPr="007C6F84">
        <w:rPr>
          <w:sz w:val="28"/>
          <w:szCs w:val="28"/>
        </w:rPr>
        <w:t xml:space="preserve">) рублей </w:t>
      </w:r>
      <w:r w:rsidR="00605C3B">
        <w:rPr>
          <w:sz w:val="28"/>
          <w:szCs w:val="28"/>
        </w:rPr>
        <w:t>62</w:t>
      </w:r>
      <w:r w:rsidRPr="007C6F84">
        <w:rPr>
          <w:sz w:val="28"/>
          <w:szCs w:val="28"/>
        </w:rPr>
        <w:t xml:space="preserve"> копе</w:t>
      </w:r>
      <w:r w:rsidR="00605C3B">
        <w:rPr>
          <w:sz w:val="28"/>
          <w:szCs w:val="28"/>
        </w:rPr>
        <w:t>йки</w:t>
      </w:r>
      <w:r w:rsidRPr="007C6F84">
        <w:rPr>
          <w:sz w:val="28"/>
          <w:szCs w:val="28"/>
        </w:rPr>
        <w:t>.</w:t>
      </w:r>
    </w:p>
    <w:p w:rsidR="00465F10" w:rsidRDefault="00465F10" w:rsidP="003608AE">
      <w:pPr>
        <w:ind w:firstLine="702"/>
        <w:jc w:val="center"/>
        <w:rPr>
          <w:b/>
          <w:bCs/>
          <w:color w:val="000000"/>
          <w:kern w:val="36"/>
          <w:sz w:val="28"/>
          <w:szCs w:val="28"/>
        </w:rPr>
      </w:pPr>
    </w:p>
    <w:p w:rsidR="003608AE" w:rsidRDefault="003A4B32" w:rsidP="003608AE">
      <w:pPr>
        <w:ind w:firstLine="702"/>
        <w:jc w:val="center"/>
        <w:rPr>
          <w:b/>
          <w:bCs/>
          <w:color w:val="000000"/>
          <w:kern w:val="36"/>
          <w:sz w:val="28"/>
          <w:szCs w:val="28"/>
        </w:rPr>
      </w:pPr>
      <w:r w:rsidRPr="001B29AA">
        <w:rPr>
          <w:b/>
          <w:bCs/>
          <w:color w:val="000000"/>
          <w:kern w:val="36"/>
          <w:sz w:val="28"/>
          <w:szCs w:val="28"/>
        </w:rPr>
        <w:t>Размер задатка, порядок его внесения участниками</w:t>
      </w:r>
    </w:p>
    <w:p w:rsidR="003608AE" w:rsidRDefault="003A4B32" w:rsidP="003608AE">
      <w:pPr>
        <w:ind w:firstLine="702"/>
        <w:jc w:val="center"/>
        <w:rPr>
          <w:b/>
          <w:bCs/>
          <w:color w:val="000000"/>
          <w:kern w:val="36"/>
          <w:sz w:val="28"/>
          <w:szCs w:val="28"/>
        </w:rPr>
      </w:pPr>
      <w:r w:rsidRPr="00155AFF">
        <w:rPr>
          <w:b/>
          <w:bCs/>
          <w:color w:val="000000"/>
          <w:kern w:val="36"/>
          <w:sz w:val="28"/>
          <w:szCs w:val="28"/>
        </w:rPr>
        <w:t>аукциона и воз</w:t>
      </w:r>
      <w:r w:rsidRPr="00540146">
        <w:rPr>
          <w:b/>
          <w:bCs/>
          <w:color w:val="000000"/>
          <w:kern w:val="36"/>
          <w:sz w:val="28"/>
          <w:szCs w:val="28"/>
        </w:rPr>
        <w:t>врата им задатка, банковские реквизиты</w:t>
      </w:r>
      <w:r>
        <w:rPr>
          <w:b/>
          <w:bCs/>
          <w:color w:val="000000"/>
          <w:kern w:val="36"/>
          <w:sz w:val="28"/>
          <w:szCs w:val="28"/>
        </w:rPr>
        <w:t xml:space="preserve"> </w:t>
      </w:r>
    </w:p>
    <w:p w:rsidR="003A4B32" w:rsidRDefault="003A4B32" w:rsidP="003608AE">
      <w:pPr>
        <w:ind w:firstLine="702"/>
        <w:jc w:val="center"/>
        <w:rPr>
          <w:b/>
          <w:bCs/>
          <w:color w:val="000000"/>
          <w:kern w:val="36"/>
          <w:sz w:val="28"/>
          <w:szCs w:val="28"/>
        </w:rPr>
      </w:pPr>
      <w:r>
        <w:rPr>
          <w:b/>
          <w:bCs/>
          <w:color w:val="000000"/>
          <w:kern w:val="36"/>
          <w:sz w:val="28"/>
          <w:szCs w:val="28"/>
        </w:rPr>
        <w:t>счёта для перечисления задатка.</w:t>
      </w:r>
    </w:p>
    <w:p w:rsidR="003A4B32" w:rsidRPr="0091190E" w:rsidRDefault="003A4B32" w:rsidP="003A4B32">
      <w:pPr>
        <w:ind w:firstLine="702"/>
        <w:jc w:val="both"/>
        <w:rPr>
          <w:b/>
          <w:color w:val="000000"/>
          <w:sz w:val="28"/>
          <w:szCs w:val="28"/>
        </w:rPr>
      </w:pPr>
      <w:r>
        <w:rPr>
          <w:color w:val="000000"/>
          <w:sz w:val="28"/>
          <w:szCs w:val="28"/>
        </w:rPr>
        <w:t>З</w:t>
      </w:r>
      <w:r w:rsidRPr="0091190E">
        <w:rPr>
          <w:color w:val="000000"/>
          <w:sz w:val="28"/>
          <w:szCs w:val="28"/>
        </w:rPr>
        <w:t xml:space="preserve">адаток определяется в размере </w:t>
      </w:r>
      <w:r>
        <w:rPr>
          <w:color w:val="000000"/>
          <w:sz w:val="28"/>
          <w:szCs w:val="28"/>
        </w:rPr>
        <w:t>10</w:t>
      </w:r>
      <w:r w:rsidRPr="0091190E">
        <w:rPr>
          <w:color w:val="000000"/>
          <w:sz w:val="28"/>
          <w:szCs w:val="28"/>
        </w:rPr>
        <w:t>0% от суммы первоначальной ежегодной арендной платы, и в итоге составляет:</w:t>
      </w:r>
    </w:p>
    <w:p w:rsidR="00515511" w:rsidRPr="00515511" w:rsidRDefault="00515511" w:rsidP="00515511">
      <w:pPr>
        <w:autoSpaceDE w:val="0"/>
        <w:autoSpaceDN w:val="0"/>
        <w:adjustRightInd w:val="0"/>
        <w:ind w:firstLine="720"/>
        <w:jc w:val="both"/>
        <w:rPr>
          <w:sz w:val="28"/>
          <w:szCs w:val="28"/>
        </w:rPr>
      </w:pPr>
      <w:r w:rsidRPr="00515511">
        <w:rPr>
          <w:b/>
          <w:sz w:val="28"/>
          <w:szCs w:val="28"/>
        </w:rPr>
        <w:t>Лот № 1</w:t>
      </w:r>
      <w:r w:rsidRPr="00515511">
        <w:rPr>
          <w:sz w:val="28"/>
          <w:szCs w:val="28"/>
        </w:rPr>
        <w:t xml:space="preserve"> - 194 237 (сто девяносто четыре тысячи двести тридцать семь) рублей 40 копеек.</w:t>
      </w:r>
    </w:p>
    <w:p w:rsidR="00515511" w:rsidRPr="00515511" w:rsidRDefault="00515511" w:rsidP="00515511">
      <w:pPr>
        <w:autoSpaceDE w:val="0"/>
        <w:autoSpaceDN w:val="0"/>
        <w:adjustRightInd w:val="0"/>
        <w:ind w:firstLine="720"/>
        <w:jc w:val="both"/>
        <w:rPr>
          <w:sz w:val="28"/>
          <w:szCs w:val="28"/>
        </w:rPr>
      </w:pPr>
      <w:r w:rsidRPr="00515511">
        <w:rPr>
          <w:b/>
          <w:sz w:val="28"/>
          <w:szCs w:val="28"/>
        </w:rPr>
        <w:t>Лот № 2</w:t>
      </w:r>
      <w:r w:rsidRPr="00515511">
        <w:rPr>
          <w:sz w:val="28"/>
          <w:szCs w:val="28"/>
        </w:rPr>
        <w:t xml:space="preserve"> - 247 982 (двести сорок семь тысяч девятьсот восемьдесят два) рубля 70 копеек.</w:t>
      </w:r>
    </w:p>
    <w:p w:rsidR="00515511" w:rsidRPr="00515511" w:rsidRDefault="00515511" w:rsidP="00515511">
      <w:pPr>
        <w:autoSpaceDE w:val="0"/>
        <w:autoSpaceDN w:val="0"/>
        <w:adjustRightInd w:val="0"/>
        <w:ind w:firstLine="720"/>
        <w:jc w:val="both"/>
        <w:rPr>
          <w:sz w:val="28"/>
          <w:szCs w:val="28"/>
        </w:rPr>
      </w:pPr>
      <w:r w:rsidRPr="00515511">
        <w:rPr>
          <w:b/>
          <w:sz w:val="28"/>
          <w:szCs w:val="28"/>
        </w:rPr>
        <w:t>Лот № 3</w:t>
      </w:r>
      <w:r w:rsidRPr="00515511">
        <w:rPr>
          <w:sz w:val="28"/>
          <w:szCs w:val="28"/>
        </w:rPr>
        <w:t xml:space="preserve"> - 3517 (три тысячи пятьсот семнадцать) рублей 57 копеек. </w:t>
      </w:r>
    </w:p>
    <w:p w:rsidR="00515511" w:rsidRPr="00515511" w:rsidRDefault="00515511" w:rsidP="00515511">
      <w:pPr>
        <w:autoSpaceDE w:val="0"/>
        <w:autoSpaceDN w:val="0"/>
        <w:adjustRightInd w:val="0"/>
        <w:ind w:firstLine="720"/>
        <w:jc w:val="both"/>
        <w:rPr>
          <w:sz w:val="28"/>
          <w:szCs w:val="28"/>
        </w:rPr>
      </w:pPr>
      <w:r w:rsidRPr="00515511">
        <w:rPr>
          <w:b/>
          <w:sz w:val="28"/>
          <w:szCs w:val="28"/>
        </w:rPr>
        <w:t>Лот № 4</w:t>
      </w:r>
      <w:r w:rsidRPr="00515511">
        <w:rPr>
          <w:sz w:val="28"/>
          <w:szCs w:val="28"/>
        </w:rPr>
        <w:t xml:space="preserve"> - 19 899 (девятнадцать тысяч восемьсот девяносто девять) рублей 90 копеек.</w:t>
      </w:r>
    </w:p>
    <w:p w:rsidR="00515511" w:rsidRPr="00515511" w:rsidRDefault="00515511" w:rsidP="00515511">
      <w:pPr>
        <w:autoSpaceDE w:val="0"/>
        <w:autoSpaceDN w:val="0"/>
        <w:adjustRightInd w:val="0"/>
        <w:ind w:firstLine="720"/>
        <w:jc w:val="both"/>
        <w:rPr>
          <w:sz w:val="28"/>
          <w:szCs w:val="28"/>
        </w:rPr>
      </w:pPr>
      <w:r w:rsidRPr="00515511">
        <w:rPr>
          <w:b/>
          <w:sz w:val="28"/>
          <w:szCs w:val="28"/>
        </w:rPr>
        <w:t>Лот № 5</w:t>
      </w:r>
      <w:r w:rsidRPr="00515511">
        <w:rPr>
          <w:sz w:val="28"/>
          <w:szCs w:val="28"/>
        </w:rPr>
        <w:t xml:space="preserve"> - 3 675 (три тысячи шестьсот семьдесят пять) рублей 75 копеек.</w:t>
      </w:r>
    </w:p>
    <w:p w:rsidR="00515511" w:rsidRPr="00515511" w:rsidRDefault="00515511" w:rsidP="00515511">
      <w:pPr>
        <w:autoSpaceDE w:val="0"/>
        <w:autoSpaceDN w:val="0"/>
        <w:adjustRightInd w:val="0"/>
        <w:ind w:firstLine="720"/>
        <w:jc w:val="both"/>
        <w:rPr>
          <w:sz w:val="28"/>
          <w:szCs w:val="28"/>
        </w:rPr>
      </w:pPr>
      <w:r w:rsidRPr="00515511">
        <w:rPr>
          <w:b/>
          <w:sz w:val="28"/>
          <w:szCs w:val="28"/>
        </w:rPr>
        <w:t>Лот № 6</w:t>
      </w:r>
      <w:r w:rsidRPr="00515511">
        <w:rPr>
          <w:sz w:val="28"/>
          <w:szCs w:val="28"/>
        </w:rPr>
        <w:t xml:space="preserve"> - 3 675 (три тысячи шестьсот семьдесят пять) рублей 75 копеек.</w:t>
      </w:r>
    </w:p>
    <w:p w:rsidR="00515511" w:rsidRPr="00515511" w:rsidRDefault="00515511" w:rsidP="00515511">
      <w:pPr>
        <w:autoSpaceDE w:val="0"/>
        <w:autoSpaceDN w:val="0"/>
        <w:adjustRightInd w:val="0"/>
        <w:ind w:firstLine="720"/>
        <w:jc w:val="both"/>
        <w:rPr>
          <w:color w:val="000000" w:themeColor="text1"/>
          <w:sz w:val="28"/>
          <w:szCs w:val="28"/>
        </w:rPr>
      </w:pPr>
      <w:r w:rsidRPr="00515511">
        <w:rPr>
          <w:b/>
          <w:sz w:val="28"/>
          <w:szCs w:val="28"/>
        </w:rPr>
        <w:t>Лот № 7</w:t>
      </w:r>
      <w:r w:rsidRPr="00515511">
        <w:rPr>
          <w:sz w:val="28"/>
          <w:szCs w:val="28"/>
        </w:rPr>
        <w:t xml:space="preserve"> - </w:t>
      </w:r>
      <w:r w:rsidRPr="00515511">
        <w:rPr>
          <w:color w:val="000000" w:themeColor="text1"/>
          <w:sz w:val="28"/>
          <w:szCs w:val="28"/>
        </w:rPr>
        <w:t xml:space="preserve">49 403 (сорок девять тысяч четыреста три) рубля 78 копеек. </w:t>
      </w:r>
    </w:p>
    <w:p w:rsidR="00515511" w:rsidRPr="00515511" w:rsidRDefault="00515511" w:rsidP="00515511">
      <w:pPr>
        <w:autoSpaceDE w:val="0"/>
        <w:autoSpaceDN w:val="0"/>
        <w:adjustRightInd w:val="0"/>
        <w:ind w:firstLine="720"/>
        <w:jc w:val="both"/>
        <w:rPr>
          <w:color w:val="000000" w:themeColor="text1"/>
          <w:sz w:val="28"/>
          <w:szCs w:val="28"/>
        </w:rPr>
      </w:pPr>
      <w:r w:rsidRPr="00515511">
        <w:rPr>
          <w:b/>
          <w:sz w:val="28"/>
          <w:szCs w:val="28"/>
        </w:rPr>
        <w:t>Лот № 8</w:t>
      </w:r>
      <w:r w:rsidRPr="00515511">
        <w:rPr>
          <w:sz w:val="28"/>
          <w:szCs w:val="28"/>
        </w:rPr>
        <w:t xml:space="preserve"> - </w:t>
      </w:r>
      <w:r w:rsidRPr="00515511">
        <w:rPr>
          <w:color w:val="000000" w:themeColor="text1"/>
          <w:sz w:val="28"/>
          <w:szCs w:val="28"/>
        </w:rPr>
        <w:t>5935 (пять тысяч девятьсот тридцать пять) рублей 04 копейки.</w:t>
      </w:r>
    </w:p>
    <w:p w:rsidR="00515511" w:rsidRPr="00515511" w:rsidRDefault="00515511" w:rsidP="00515511">
      <w:pPr>
        <w:autoSpaceDE w:val="0"/>
        <w:autoSpaceDN w:val="0"/>
        <w:adjustRightInd w:val="0"/>
        <w:ind w:firstLine="720"/>
        <w:jc w:val="both"/>
        <w:rPr>
          <w:sz w:val="28"/>
          <w:szCs w:val="28"/>
        </w:rPr>
      </w:pPr>
      <w:r w:rsidRPr="00515511">
        <w:rPr>
          <w:b/>
          <w:sz w:val="28"/>
          <w:szCs w:val="28"/>
        </w:rPr>
        <w:t>Лот № 9</w:t>
      </w:r>
      <w:r w:rsidRPr="00515511">
        <w:rPr>
          <w:sz w:val="28"/>
          <w:szCs w:val="28"/>
        </w:rPr>
        <w:t xml:space="preserve"> - 161 824 (сто шестьдесят одну тысячу восемьсот двадцать четыре) рубля 27 копеек.</w:t>
      </w:r>
    </w:p>
    <w:p w:rsidR="00515511" w:rsidRPr="00515511" w:rsidRDefault="00515511" w:rsidP="00515511">
      <w:pPr>
        <w:autoSpaceDE w:val="0"/>
        <w:autoSpaceDN w:val="0"/>
        <w:adjustRightInd w:val="0"/>
        <w:ind w:firstLine="720"/>
        <w:jc w:val="both"/>
        <w:rPr>
          <w:sz w:val="28"/>
          <w:szCs w:val="28"/>
        </w:rPr>
      </w:pPr>
      <w:r w:rsidRPr="00515511">
        <w:rPr>
          <w:b/>
          <w:sz w:val="28"/>
          <w:szCs w:val="28"/>
        </w:rPr>
        <w:t>Лот № 10</w:t>
      </w:r>
      <w:r w:rsidRPr="00515511">
        <w:rPr>
          <w:sz w:val="28"/>
          <w:szCs w:val="28"/>
        </w:rPr>
        <w:t xml:space="preserve"> - 179 151 (сто семьдесят девять тысяч сто пятьдесят один) рубль 00 копеек.</w:t>
      </w:r>
    </w:p>
    <w:p w:rsidR="00515511" w:rsidRPr="00515511" w:rsidRDefault="00515511" w:rsidP="00515511">
      <w:pPr>
        <w:autoSpaceDE w:val="0"/>
        <w:autoSpaceDN w:val="0"/>
        <w:adjustRightInd w:val="0"/>
        <w:ind w:firstLine="720"/>
        <w:jc w:val="both"/>
        <w:rPr>
          <w:sz w:val="28"/>
          <w:szCs w:val="28"/>
        </w:rPr>
      </w:pPr>
      <w:r w:rsidRPr="00515511">
        <w:rPr>
          <w:b/>
          <w:sz w:val="28"/>
          <w:szCs w:val="28"/>
        </w:rPr>
        <w:t>Лот № 11</w:t>
      </w:r>
      <w:r w:rsidRPr="00515511">
        <w:rPr>
          <w:sz w:val="28"/>
          <w:szCs w:val="28"/>
        </w:rPr>
        <w:t xml:space="preserve"> - 4 485 (четыре тысячи четыреста восемьдесят пять) рублей 00 копеек.</w:t>
      </w:r>
    </w:p>
    <w:p w:rsidR="00515511" w:rsidRPr="00515511" w:rsidRDefault="00515511" w:rsidP="00515511">
      <w:pPr>
        <w:ind w:firstLine="702"/>
        <w:jc w:val="both"/>
        <w:rPr>
          <w:sz w:val="28"/>
          <w:szCs w:val="28"/>
        </w:rPr>
      </w:pPr>
      <w:r w:rsidRPr="00515511">
        <w:rPr>
          <w:b/>
          <w:sz w:val="28"/>
          <w:szCs w:val="28"/>
        </w:rPr>
        <w:t>Лот № 12</w:t>
      </w:r>
      <w:r>
        <w:rPr>
          <w:sz w:val="28"/>
          <w:szCs w:val="28"/>
        </w:rPr>
        <w:t xml:space="preserve"> -</w:t>
      </w:r>
      <w:r w:rsidRPr="00515511">
        <w:rPr>
          <w:sz w:val="28"/>
          <w:szCs w:val="28"/>
        </w:rPr>
        <w:t xml:space="preserve"> 4674 (четыре тысячи шестьсот семьдесят четыре) рублей 30 копеек.</w:t>
      </w:r>
    </w:p>
    <w:p w:rsidR="00515511" w:rsidRPr="00515511" w:rsidRDefault="00515511" w:rsidP="00515511">
      <w:pPr>
        <w:ind w:firstLine="702"/>
        <w:jc w:val="both"/>
        <w:rPr>
          <w:sz w:val="28"/>
          <w:szCs w:val="28"/>
        </w:rPr>
      </w:pPr>
      <w:r w:rsidRPr="00515511">
        <w:rPr>
          <w:b/>
          <w:sz w:val="28"/>
          <w:szCs w:val="28"/>
        </w:rPr>
        <w:t>Лот № 13</w:t>
      </w:r>
      <w:r w:rsidRPr="00515511">
        <w:rPr>
          <w:sz w:val="28"/>
          <w:szCs w:val="28"/>
        </w:rPr>
        <w:t xml:space="preserve"> - 115 287 (сто пятнадцать тысяч двести восемьдесят семь) рублей 46 копеек.</w:t>
      </w:r>
    </w:p>
    <w:p w:rsidR="00515511" w:rsidRDefault="00515511" w:rsidP="00515511"/>
    <w:p w:rsidR="003A4B32" w:rsidRDefault="003A4B32" w:rsidP="003A4B32">
      <w:pPr>
        <w:pStyle w:val="ConsNormal"/>
        <w:ind w:firstLine="709"/>
        <w:jc w:val="both"/>
        <w:rPr>
          <w:rFonts w:ascii="Times New Roman" w:hAnsi="Times New Roman" w:cs="Times New Roman"/>
          <w:color w:val="000000"/>
          <w:sz w:val="28"/>
          <w:szCs w:val="28"/>
        </w:rPr>
      </w:pPr>
      <w:r w:rsidRPr="00FB2229">
        <w:rPr>
          <w:rFonts w:ascii="Times New Roman" w:hAnsi="Times New Roman" w:cs="Times New Roman"/>
          <w:color w:val="000000"/>
          <w:sz w:val="28"/>
          <w:szCs w:val="28"/>
        </w:rPr>
        <w:t>Документом, подтверждающим поступление задатка, является выписка с этого счета.</w:t>
      </w:r>
    </w:p>
    <w:p w:rsidR="003A4B32" w:rsidRDefault="003A4B32" w:rsidP="003A4B32">
      <w:pPr>
        <w:widowControl w:val="0"/>
        <w:ind w:firstLine="709"/>
        <w:jc w:val="both"/>
        <w:rPr>
          <w:sz w:val="28"/>
          <w:szCs w:val="28"/>
        </w:rPr>
      </w:pPr>
      <w:r w:rsidRPr="006153CB">
        <w:rPr>
          <w:sz w:val="28"/>
          <w:szCs w:val="28"/>
        </w:rPr>
        <w:t>Представление документов, подтверждающих внесение задатка, признается заключением соглашения о задатке.</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Задатки участникам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участника.</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Организатор аукциона обязан вернуть участнику,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3E45A5" w:rsidRDefault="003E45A5" w:rsidP="003A4B32">
      <w:pPr>
        <w:shd w:val="clear" w:color="auto" w:fill="FFFFFF"/>
        <w:ind w:firstLine="708"/>
        <w:jc w:val="both"/>
        <w:outlineLvl w:val="0"/>
        <w:rPr>
          <w:bCs/>
          <w:color w:val="000000"/>
          <w:kern w:val="36"/>
          <w:sz w:val="28"/>
          <w:szCs w:val="28"/>
        </w:rPr>
      </w:pPr>
      <w:r w:rsidRPr="003E45A5">
        <w:rPr>
          <w:bCs/>
          <w:color w:val="000000"/>
          <w:kern w:val="36"/>
          <w:sz w:val="28"/>
          <w:szCs w:val="28"/>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A4B32" w:rsidRPr="0091190E" w:rsidRDefault="003A4B32" w:rsidP="003A4B32">
      <w:pPr>
        <w:shd w:val="clear" w:color="auto" w:fill="FFFFFF"/>
        <w:ind w:firstLine="708"/>
        <w:jc w:val="both"/>
        <w:outlineLvl w:val="0"/>
        <w:rPr>
          <w:bCs/>
          <w:color w:val="000000"/>
          <w:kern w:val="36"/>
          <w:sz w:val="28"/>
          <w:szCs w:val="28"/>
        </w:rPr>
      </w:pPr>
      <w:r w:rsidRPr="0091190E">
        <w:rPr>
          <w:bCs/>
          <w:color w:val="000000"/>
          <w:kern w:val="36"/>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победившими в нём.</w:t>
      </w:r>
    </w:p>
    <w:p w:rsidR="003A4B32" w:rsidRPr="006A1195" w:rsidRDefault="003A4B32" w:rsidP="003A4B32">
      <w:pPr>
        <w:shd w:val="clear" w:color="auto" w:fill="FFFFFF"/>
        <w:ind w:firstLine="709"/>
        <w:jc w:val="both"/>
        <w:outlineLvl w:val="0"/>
        <w:rPr>
          <w:bCs/>
          <w:color w:val="000000"/>
          <w:kern w:val="36"/>
          <w:sz w:val="28"/>
          <w:szCs w:val="28"/>
        </w:rPr>
      </w:pPr>
      <w:r w:rsidRPr="0091190E">
        <w:rPr>
          <w:bCs/>
          <w:color w:val="000000"/>
          <w:kern w:val="36"/>
          <w:sz w:val="28"/>
          <w:szCs w:val="28"/>
        </w:rPr>
        <w:t>Задаток, внесённый лицом, признанными победителем аукциона, задаток, внесенный иным лицом, с которым договор аренды земельного участка заключается в соответствии с пунктами 13,</w:t>
      </w:r>
      <w:r>
        <w:rPr>
          <w:bCs/>
          <w:color w:val="000000"/>
          <w:kern w:val="36"/>
          <w:sz w:val="28"/>
          <w:szCs w:val="28"/>
        </w:rPr>
        <w:t xml:space="preserve"> </w:t>
      </w:r>
      <w:r w:rsidRPr="0091190E">
        <w:rPr>
          <w:bCs/>
          <w:color w:val="000000"/>
          <w:kern w:val="36"/>
          <w:sz w:val="28"/>
          <w:szCs w:val="28"/>
        </w:rPr>
        <w:t xml:space="preserve">14 или 20 статьи 39.12. Земельного кодекса Российской Федерации, засчитывается в счёт арендной платы за земельный участок. Задатки, внесённые этими лицами, не заключившими в </w:t>
      </w:r>
      <w:r w:rsidRPr="006A1195">
        <w:rPr>
          <w:bCs/>
          <w:color w:val="000000"/>
          <w:kern w:val="36"/>
          <w:sz w:val="28"/>
          <w:szCs w:val="28"/>
        </w:rPr>
        <w:t>установленном Земельным кодексом Российской Федерации порядке договор аренды земельного участка вследствие уклонения от заключения договора аренды, не возвращаются.</w:t>
      </w:r>
    </w:p>
    <w:p w:rsidR="003A4B32" w:rsidRDefault="003A4B32" w:rsidP="003A4B32">
      <w:pPr>
        <w:pStyle w:val="af3"/>
        <w:spacing w:before="0" w:beforeAutospacing="0" w:after="0" w:afterAutospacing="0"/>
        <w:ind w:firstLine="709"/>
        <w:jc w:val="both"/>
        <w:rPr>
          <w:sz w:val="28"/>
          <w:szCs w:val="28"/>
        </w:rPr>
      </w:pPr>
      <w:r w:rsidRPr="006A1195">
        <w:rPr>
          <w:color w:val="000000"/>
          <w:sz w:val="28"/>
          <w:szCs w:val="28"/>
        </w:rPr>
        <w:t>Наименование получателя:</w:t>
      </w:r>
      <w:r w:rsidRPr="006A1195">
        <w:rPr>
          <w:sz w:val="28"/>
          <w:szCs w:val="28"/>
        </w:rPr>
        <w:t xml:space="preserve"> ФУ АМО Павловский район (Управление муниципальным имуществом администрации муниципального образования Павловский район л/</w:t>
      </w:r>
      <w:proofErr w:type="spellStart"/>
      <w:r w:rsidRPr="006A1195">
        <w:rPr>
          <w:sz w:val="28"/>
          <w:szCs w:val="28"/>
        </w:rPr>
        <w:t>сч</w:t>
      </w:r>
      <w:proofErr w:type="spellEnd"/>
      <w:r w:rsidRPr="006A1195">
        <w:rPr>
          <w:sz w:val="28"/>
          <w:szCs w:val="28"/>
        </w:rPr>
        <w:t xml:space="preserve"> 902410020 ИНН 2346003538 КПП 234601001 ОКТМО 03639000) </w:t>
      </w:r>
    </w:p>
    <w:p w:rsidR="003A4B32" w:rsidRPr="006A1195" w:rsidRDefault="003A4B32" w:rsidP="003A4B32">
      <w:pPr>
        <w:ind w:firstLine="709"/>
        <w:jc w:val="both"/>
        <w:rPr>
          <w:color w:val="000000"/>
          <w:sz w:val="28"/>
          <w:szCs w:val="28"/>
        </w:rPr>
      </w:pPr>
      <w:r w:rsidRPr="006A1195">
        <w:rPr>
          <w:sz w:val="28"/>
          <w:szCs w:val="28"/>
        </w:rPr>
        <w:t>Банк получателя - Южное ГУ Банка России г. Краснодар БИК 040349001, р/</w:t>
      </w:r>
      <w:proofErr w:type="spellStart"/>
      <w:r w:rsidRPr="006A1195">
        <w:rPr>
          <w:sz w:val="28"/>
          <w:szCs w:val="28"/>
        </w:rPr>
        <w:t>сч</w:t>
      </w:r>
      <w:proofErr w:type="spellEnd"/>
      <w:r w:rsidRPr="006A1195">
        <w:rPr>
          <w:sz w:val="28"/>
          <w:szCs w:val="28"/>
        </w:rPr>
        <w:t xml:space="preserve"> 40302810903495000355, </w:t>
      </w:r>
      <w:proofErr w:type="gramStart"/>
      <w:r w:rsidRPr="006A1195">
        <w:rPr>
          <w:sz w:val="28"/>
          <w:szCs w:val="28"/>
        </w:rPr>
        <w:t>Тс</w:t>
      </w:r>
      <w:proofErr w:type="gramEnd"/>
      <w:r w:rsidRPr="006A1195">
        <w:rPr>
          <w:sz w:val="28"/>
          <w:szCs w:val="28"/>
        </w:rPr>
        <w:t xml:space="preserve"> 300000</w:t>
      </w:r>
      <w:r>
        <w:rPr>
          <w:sz w:val="28"/>
          <w:szCs w:val="28"/>
        </w:rPr>
        <w:t xml:space="preserve">. </w:t>
      </w:r>
      <w:r w:rsidRPr="006A1195">
        <w:rPr>
          <w:color w:val="000000"/>
          <w:sz w:val="28"/>
          <w:szCs w:val="28"/>
        </w:rPr>
        <w:t>В поле «назначения платежа» ОБЯЗАТЕЛЬНО указывать с</w:t>
      </w:r>
      <w:r>
        <w:rPr>
          <w:sz w:val="28"/>
          <w:szCs w:val="28"/>
        </w:rPr>
        <w:t>лово «ЗАДАТОК», лот</w:t>
      </w:r>
      <w:r w:rsidRPr="006A1195">
        <w:rPr>
          <w:sz w:val="28"/>
          <w:szCs w:val="28"/>
        </w:rPr>
        <w:t xml:space="preserve"> аукциона, а также ссылку на дату проведения аукциона.</w:t>
      </w:r>
    </w:p>
    <w:p w:rsidR="003A4B32" w:rsidRPr="006A1195" w:rsidRDefault="003A4B32" w:rsidP="003A4B32">
      <w:pPr>
        <w:pStyle w:val="af3"/>
        <w:spacing w:before="0" w:beforeAutospacing="0" w:after="0" w:afterAutospacing="0"/>
        <w:ind w:firstLine="709"/>
        <w:jc w:val="both"/>
        <w:rPr>
          <w:sz w:val="28"/>
          <w:szCs w:val="28"/>
        </w:rPr>
      </w:pPr>
      <w:r w:rsidRPr="006A1195">
        <w:rPr>
          <w:color w:val="000000"/>
          <w:sz w:val="28"/>
          <w:szCs w:val="28"/>
        </w:rPr>
        <w:t>Назначение платежа: учет средств во временном распоряжении.</w:t>
      </w:r>
    </w:p>
    <w:p w:rsidR="003A4B32" w:rsidRPr="0091190E" w:rsidRDefault="003A4B32" w:rsidP="00CF1EAC">
      <w:pPr>
        <w:ind w:firstLine="702"/>
        <w:jc w:val="both"/>
        <w:rPr>
          <w:sz w:val="28"/>
          <w:szCs w:val="28"/>
        </w:rPr>
      </w:pPr>
    </w:p>
    <w:p w:rsidR="005D75FD" w:rsidRPr="0091190E" w:rsidRDefault="005D75FD" w:rsidP="005D75FD">
      <w:pPr>
        <w:ind w:firstLine="702"/>
        <w:jc w:val="both"/>
        <w:rPr>
          <w:sz w:val="28"/>
          <w:szCs w:val="28"/>
        </w:rPr>
      </w:pPr>
      <w:r w:rsidRPr="0091190E">
        <w:rPr>
          <w:sz w:val="28"/>
          <w:szCs w:val="28"/>
        </w:rPr>
        <w:t>Осмотр</w:t>
      </w:r>
      <w:r w:rsidR="008C7E0B">
        <w:rPr>
          <w:sz w:val="28"/>
          <w:szCs w:val="28"/>
        </w:rPr>
        <w:t xml:space="preserve"> земельных</w:t>
      </w:r>
      <w:r w:rsidRPr="0091190E">
        <w:rPr>
          <w:sz w:val="28"/>
          <w:szCs w:val="28"/>
        </w:rPr>
        <w:t xml:space="preserve"> участк</w:t>
      </w:r>
      <w:r w:rsidR="00C179E5" w:rsidRPr="0091190E">
        <w:rPr>
          <w:sz w:val="28"/>
          <w:szCs w:val="28"/>
        </w:rPr>
        <w:t>ов</w:t>
      </w:r>
      <w:r w:rsidRPr="0091190E">
        <w:rPr>
          <w:sz w:val="28"/>
          <w:szCs w:val="28"/>
        </w:rPr>
        <w:t xml:space="preserve"> на местности: в течение периода приема заявок, в рабочие дни, с 08-00 до 12-00 и с 13-00 до 16-00.</w:t>
      </w:r>
    </w:p>
    <w:p w:rsidR="00FA24C6" w:rsidRPr="00D357ED" w:rsidRDefault="00161C0C" w:rsidP="00D357ED">
      <w:pPr>
        <w:autoSpaceDE w:val="0"/>
        <w:autoSpaceDN w:val="0"/>
        <w:adjustRightInd w:val="0"/>
        <w:ind w:firstLine="720"/>
        <w:jc w:val="both"/>
        <w:rPr>
          <w:bCs/>
          <w:color w:val="000000"/>
          <w:kern w:val="36"/>
          <w:sz w:val="28"/>
          <w:szCs w:val="28"/>
        </w:rPr>
      </w:pPr>
      <w:r w:rsidRPr="0091190E">
        <w:rPr>
          <w:bCs/>
          <w:color w:val="000000"/>
          <w:kern w:val="36"/>
          <w:sz w:val="28"/>
          <w:szCs w:val="28"/>
        </w:rPr>
        <w:t>Победитель аукциона или единственный принявший участие в аукционе его участник обязан соблюдать режим использования земельного участка</w:t>
      </w:r>
      <w:r w:rsidR="004C6DBA" w:rsidRPr="0091190E">
        <w:rPr>
          <w:bCs/>
          <w:color w:val="000000"/>
          <w:kern w:val="36"/>
          <w:sz w:val="28"/>
          <w:szCs w:val="28"/>
        </w:rPr>
        <w:t xml:space="preserve"> в случае его расположения в охранной зоне инженерных коммуникаций.</w:t>
      </w:r>
    </w:p>
    <w:p w:rsidR="00F858E0" w:rsidRDefault="00F858E0" w:rsidP="007C6F84">
      <w:pPr>
        <w:ind w:firstLine="702"/>
        <w:jc w:val="center"/>
        <w:rPr>
          <w:b/>
          <w:sz w:val="28"/>
          <w:szCs w:val="28"/>
        </w:rPr>
      </w:pPr>
    </w:p>
    <w:p w:rsidR="003E45A5" w:rsidRPr="00AB33A8" w:rsidRDefault="003E45A5" w:rsidP="003E45A5">
      <w:pPr>
        <w:ind w:firstLine="709"/>
        <w:jc w:val="center"/>
        <w:rPr>
          <w:b/>
          <w:sz w:val="28"/>
          <w:szCs w:val="28"/>
        </w:rPr>
      </w:pPr>
      <w:r w:rsidRPr="00AB33A8">
        <w:rPr>
          <w:b/>
          <w:sz w:val="28"/>
          <w:szCs w:val="28"/>
        </w:rPr>
        <w:t xml:space="preserve">Порядок приема </w:t>
      </w:r>
      <w:r>
        <w:rPr>
          <w:b/>
          <w:sz w:val="28"/>
          <w:szCs w:val="28"/>
        </w:rPr>
        <w:t xml:space="preserve">и оформления </w:t>
      </w:r>
      <w:r w:rsidRPr="00AB33A8">
        <w:rPr>
          <w:b/>
          <w:sz w:val="28"/>
          <w:szCs w:val="28"/>
        </w:rPr>
        <w:t>заявок на участие в аукционе.</w:t>
      </w:r>
    </w:p>
    <w:p w:rsidR="003E45A5" w:rsidRPr="006A3B7D" w:rsidRDefault="003E45A5" w:rsidP="003E45A5">
      <w:pPr>
        <w:ind w:firstLine="709"/>
        <w:jc w:val="both"/>
        <w:rPr>
          <w:sz w:val="28"/>
          <w:szCs w:val="28"/>
        </w:rPr>
      </w:pPr>
      <w:r>
        <w:rPr>
          <w:sz w:val="28"/>
          <w:szCs w:val="28"/>
        </w:rPr>
        <w:t xml:space="preserve">УМИ АМО Павловский район </w:t>
      </w:r>
      <w:r w:rsidRPr="006A3B7D">
        <w:rPr>
          <w:sz w:val="28"/>
          <w:szCs w:val="28"/>
        </w:rPr>
        <w:t xml:space="preserve">в установленный для приема заявок срок принимает от </w:t>
      </w:r>
      <w:r>
        <w:rPr>
          <w:sz w:val="28"/>
          <w:szCs w:val="28"/>
        </w:rPr>
        <w:t>заявителей</w:t>
      </w:r>
      <w:r w:rsidRPr="006A3B7D">
        <w:rPr>
          <w:sz w:val="28"/>
          <w:szCs w:val="28"/>
        </w:rPr>
        <w:t xml:space="preserve"> следующие документы:</w:t>
      </w:r>
    </w:p>
    <w:p w:rsidR="003E45A5" w:rsidRPr="00CC0A68" w:rsidRDefault="003E45A5" w:rsidP="003E45A5">
      <w:pPr>
        <w:widowControl w:val="0"/>
        <w:ind w:firstLine="709"/>
        <w:jc w:val="both"/>
        <w:rPr>
          <w:color w:val="000000"/>
          <w:sz w:val="28"/>
          <w:szCs w:val="28"/>
        </w:rPr>
      </w:pPr>
      <w:r w:rsidRPr="00613658">
        <w:rPr>
          <w:sz w:val="28"/>
          <w:szCs w:val="28"/>
        </w:rPr>
        <w:t>1) заявка на участие в аукционе по установленной в извещении о проведении аукциона форме</w:t>
      </w:r>
      <w:r>
        <w:rPr>
          <w:sz w:val="28"/>
          <w:szCs w:val="28"/>
        </w:rPr>
        <w:t xml:space="preserve"> </w:t>
      </w:r>
      <w:r w:rsidRPr="00613658">
        <w:rPr>
          <w:sz w:val="28"/>
          <w:szCs w:val="28"/>
        </w:rPr>
        <w:t>с указанием банковских реквизитов счета для возврата задатка</w:t>
      </w:r>
      <w:r>
        <w:rPr>
          <w:sz w:val="28"/>
          <w:szCs w:val="28"/>
        </w:rPr>
        <w:t xml:space="preserve"> </w:t>
      </w:r>
      <w:r>
        <w:rPr>
          <w:color w:val="000000"/>
          <w:sz w:val="28"/>
          <w:szCs w:val="28"/>
        </w:rPr>
        <w:t>с описью</w:t>
      </w:r>
      <w:r w:rsidRPr="00CC0A68">
        <w:rPr>
          <w:color w:val="000000"/>
          <w:sz w:val="28"/>
          <w:szCs w:val="28"/>
        </w:rPr>
        <w:t xml:space="preserve"> представленных документов;</w:t>
      </w:r>
    </w:p>
    <w:p w:rsidR="003E45A5" w:rsidRPr="00613658" w:rsidRDefault="003E45A5" w:rsidP="003E45A5">
      <w:pPr>
        <w:widowControl w:val="0"/>
        <w:ind w:firstLine="709"/>
        <w:jc w:val="both"/>
        <w:rPr>
          <w:sz w:val="28"/>
          <w:szCs w:val="28"/>
        </w:rPr>
      </w:pPr>
      <w:r w:rsidRPr="00613658">
        <w:rPr>
          <w:sz w:val="28"/>
          <w:szCs w:val="28"/>
        </w:rPr>
        <w:t>2) копии документов, удостоверяющих личность заявителя (для граждан);</w:t>
      </w:r>
    </w:p>
    <w:p w:rsidR="003E45A5" w:rsidRPr="00613658" w:rsidRDefault="003E45A5" w:rsidP="003E45A5">
      <w:pPr>
        <w:widowControl w:val="0"/>
        <w:ind w:firstLine="709"/>
        <w:jc w:val="both"/>
        <w:rPr>
          <w:sz w:val="28"/>
          <w:szCs w:val="28"/>
        </w:rPr>
      </w:pPr>
      <w:r w:rsidRPr="0061365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45A5" w:rsidRDefault="003E45A5" w:rsidP="003E45A5">
      <w:pPr>
        <w:widowControl w:val="0"/>
        <w:ind w:firstLine="709"/>
        <w:jc w:val="both"/>
        <w:rPr>
          <w:sz w:val="28"/>
          <w:szCs w:val="28"/>
        </w:rPr>
      </w:pPr>
      <w:r w:rsidRPr="00613658">
        <w:rPr>
          <w:sz w:val="28"/>
          <w:szCs w:val="28"/>
        </w:rPr>
        <w:t>4) документы, подтверждающие внесение задатка.</w:t>
      </w:r>
    </w:p>
    <w:p w:rsidR="003E45A5" w:rsidRDefault="003E45A5" w:rsidP="003E45A5">
      <w:pPr>
        <w:widowControl w:val="0"/>
        <w:ind w:firstLine="709"/>
        <w:jc w:val="both"/>
        <w:rPr>
          <w:sz w:val="28"/>
          <w:szCs w:val="28"/>
        </w:rPr>
      </w:pPr>
      <w:r w:rsidRPr="0079500D">
        <w:rPr>
          <w:sz w:val="28"/>
          <w:szCs w:val="28"/>
        </w:rPr>
        <w:t xml:space="preserve">В случае подачи заявки через представителя </w:t>
      </w:r>
      <w:r>
        <w:rPr>
          <w:sz w:val="28"/>
          <w:szCs w:val="28"/>
        </w:rPr>
        <w:t>з</w:t>
      </w:r>
      <w:r w:rsidRPr="0079500D">
        <w:rPr>
          <w:sz w:val="28"/>
          <w:szCs w:val="28"/>
        </w:rPr>
        <w:t>аявителя предъявляется доверенность.</w:t>
      </w:r>
    </w:p>
    <w:p w:rsidR="003E45A5" w:rsidRDefault="003E45A5" w:rsidP="003E45A5">
      <w:pPr>
        <w:widowControl w:val="0"/>
        <w:ind w:firstLine="709"/>
        <w:jc w:val="both"/>
        <w:rPr>
          <w:sz w:val="28"/>
          <w:szCs w:val="28"/>
        </w:rPr>
      </w:pPr>
      <w:r w:rsidRPr="0008368C">
        <w:rPr>
          <w:sz w:val="28"/>
          <w:szCs w:val="28"/>
        </w:rPr>
        <w:t xml:space="preserve">Заявка </w:t>
      </w:r>
      <w:r>
        <w:rPr>
          <w:sz w:val="28"/>
          <w:szCs w:val="28"/>
        </w:rPr>
        <w:t>с</w:t>
      </w:r>
      <w:r w:rsidRPr="0008368C">
        <w:rPr>
          <w:sz w:val="28"/>
          <w:szCs w:val="28"/>
        </w:rPr>
        <w:t xml:space="preserve"> опись</w:t>
      </w:r>
      <w:r>
        <w:rPr>
          <w:sz w:val="28"/>
          <w:szCs w:val="28"/>
        </w:rPr>
        <w:t>ю</w:t>
      </w:r>
      <w:r w:rsidRPr="0008368C">
        <w:rPr>
          <w:sz w:val="28"/>
          <w:szCs w:val="28"/>
        </w:rPr>
        <w:t xml:space="preserve"> документов составляются в двух экземплярах, один из которых остается </w:t>
      </w:r>
      <w:r>
        <w:rPr>
          <w:sz w:val="28"/>
          <w:szCs w:val="28"/>
        </w:rPr>
        <w:t>в УМИ АМО Павловский район, другой – у заявителя</w:t>
      </w:r>
      <w:r w:rsidRPr="0008368C">
        <w:rPr>
          <w:sz w:val="28"/>
          <w:szCs w:val="28"/>
        </w:rPr>
        <w:t xml:space="preserve">. </w:t>
      </w:r>
    </w:p>
    <w:p w:rsidR="003E45A5" w:rsidRPr="0091190E" w:rsidRDefault="003E45A5" w:rsidP="003E45A5">
      <w:pPr>
        <w:ind w:firstLine="702"/>
        <w:jc w:val="both"/>
        <w:rPr>
          <w:sz w:val="28"/>
          <w:szCs w:val="28"/>
        </w:rPr>
      </w:pPr>
      <w:bookmarkStart w:id="1" w:name="sub_39128"/>
      <w:r w:rsidRPr="0091190E">
        <w:rPr>
          <w:sz w:val="28"/>
          <w:szCs w:val="28"/>
        </w:rPr>
        <w:t>Заявки заполняются претендентом самостоятельно по образцу, представленному в настоящем извещении. Заявки принимаются одновременно с полным комплектом требуемых для участия в аукционе документов. Одно лицо имеет право подать только одну заявку по каждому отдельному лоту. Каждой заявке присваивается регистрационный номер, о чем на ней делается соответствующая отметка.</w:t>
      </w:r>
    </w:p>
    <w:p w:rsidR="003E45A5" w:rsidRPr="0091190E" w:rsidRDefault="003E45A5" w:rsidP="003E45A5">
      <w:pPr>
        <w:ind w:firstLine="702"/>
        <w:jc w:val="both"/>
        <w:rPr>
          <w:sz w:val="28"/>
          <w:szCs w:val="28"/>
        </w:rPr>
      </w:pPr>
      <w:r w:rsidRPr="0091190E">
        <w:rPr>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3E45A5" w:rsidRPr="0091190E" w:rsidRDefault="003E45A5" w:rsidP="003E45A5">
      <w:pPr>
        <w:ind w:firstLine="702"/>
        <w:jc w:val="both"/>
        <w:rPr>
          <w:sz w:val="28"/>
          <w:szCs w:val="28"/>
        </w:rPr>
      </w:pPr>
      <w:r w:rsidRPr="0091190E">
        <w:rPr>
          <w:sz w:val="28"/>
          <w:szCs w:val="28"/>
        </w:rPr>
        <w:t>Заявки, поступившие по истечении срока их приема, либо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3E45A5" w:rsidRPr="00153C01" w:rsidRDefault="003E45A5" w:rsidP="003E45A5">
      <w:pPr>
        <w:autoSpaceDE w:val="0"/>
        <w:autoSpaceDN w:val="0"/>
        <w:adjustRightInd w:val="0"/>
        <w:ind w:firstLine="720"/>
        <w:jc w:val="both"/>
        <w:rPr>
          <w:sz w:val="28"/>
          <w:szCs w:val="28"/>
        </w:rPr>
      </w:pPr>
      <w:r w:rsidRPr="00153C01">
        <w:rPr>
          <w:sz w:val="28"/>
          <w:szCs w:val="28"/>
        </w:rPr>
        <w:t>Заявитель не допускается к участию в аукционе в следующих случаях:</w:t>
      </w:r>
    </w:p>
    <w:p w:rsidR="003E45A5" w:rsidRPr="00153C01" w:rsidRDefault="003E45A5" w:rsidP="003E45A5">
      <w:pPr>
        <w:autoSpaceDE w:val="0"/>
        <w:autoSpaceDN w:val="0"/>
        <w:adjustRightInd w:val="0"/>
        <w:ind w:firstLine="720"/>
        <w:jc w:val="both"/>
        <w:rPr>
          <w:sz w:val="28"/>
          <w:szCs w:val="28"/>
        </w:rPr>
      </w:pPr>
      <w:bookmarkStart w:id="2" w:name="sub_391281"/>
      <w:bookmarkEnd w:id="1"/>
      <w:r w:rsidRPr="00153C01">
        <w:rPr>
          <w:sz w:val="28"/>
          <w:szCs w:val="28"/>
        </w:rPr>
        <w:t>1) непредставление необходимых для участия в аукционе документов или представление недостоверных сведений;</w:t>
      </w:r>
    </w:p>
    <w:p w:rsidR="003E45A5" w:rsidRPr="00153C01" w:rsidRDefault="003E45A5" w:rsidP="003E45A5">
      <w:pPr>
        <w:autoSpaceDE w:val="0"/>
        <w:autoSpaceDN w:val="0"/>
        <w:adjustRightInd w:val="0"/>
        <w:ind w:firstLine="720"/>
        <w:jc w:val="both"/>
        <w:rPr>
          <w:sz w:val="28"/>
          <w:szCs w:val="28"/>
        </w:rPr>
      </w:pPr>
      <w:bookmarkStart w:id="3" w:name="sub_391282"/>
      <w:bookmarkEnd w:id="2"/>
      <w:r w:rsidRPr="00153C01">
        <w:rPr>
          <w:sz w:val="28"/>
          <w:szCs w:val="28"/>
        </w:rPr>
        <w:t>2) не поступление задатка на дату рассмотрения заявок на участие в аукционе;</w:t>
      </w:r>
    </w:p>
    <w:p w:rsidR="003E45A5" w:rsidRPr="00153C01" w:rsidRDefault="003E45A5" w:rsidP="003E45A5">
      <w:pPr>
        <w:autoSpaceDE w:val="0"/>
        <w:autoSpaceDN w:val="0"/>
        <w:adjustRightInd w:val="0"/>
        <w:ind w:firstLine="720"/>
        <w:jc w:val="both"/>
        <w:rPr>
          <w:sz w:val="28"/>
          <w:szCs w:val="28"/>
        </w:rPr>
      </w:pPr>
      <w:bookmarkStart w:id="4" w:name="sub_391283"/>
      <w:bookmarkEnd w:id="3"/>
      <w:r w:rsidRPr="00153C01">
        <w:rPr>
          <w:sz w:val="28"/>
          <w:szCs w:val="28"/>
        </w:rPr>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3E45A5" w:rsidRPr="00153C01" w:rsidRDefault="003E45A5" w:rsidP="003E45A5">
      <w:pPr>
        <w:autoSpaceDE w:val="0"/>
        <w:autoSpaceDN w:val="0"/>
        <w:adjustRightInd w:val="0"/>
        <w:ind w:firstLine="720"/>
        <w:jc w:val="both"/>
        <w:rPr>
          <w:sz w:val="28"/>
          <w:szCs w:val="28"/>
        </w:rPr>
      </w:pPr>
      <w:bookmarkStart w:id="5" w:name="sub_391284"/>
      <w:bookmarkEnd w:id="4"/>
      <w:r w:rsidRPr="00153C0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5"/>
    <w:p w:rsidR="003E45A5" w:rsidRPr="003608AE" w:rsidRDefault="003E45A5" w:rsidP="003E45A5">
      <w:pPr>
        <w:ind w:firstLine="702"/>
        <w:jc w:val="both"/>
        <w:rPr>
          <w:sz w:val="28"/>
          <w:szCs w:val="28"/>
        </w:rPr>
      </w:pPr>
      <w:r w:rsidRPr="003608AE">
        <w:rPr>
          <w:b/>
          <w:sz w:val="28"/>
          <w:szCs w:val="28"/>
        </w:rPr>
        <w:t>Место приёма заявок:</w:t>
      </w:r>
      <w:r w:rsidRPr="003608AE">
        <w:rPr>
          <w:sz w:val="28"/>
          <w:szCs w:val="28"/>
        </w:rPr>
        <w:t xml:space="preserve"> Краснодарский край, Павловский район, станица Павловская, улица Пушкина, 260, кабинет № 44.</w:t>
      </w:r>
    </w:p>
    <w:p w:rsidR="003E45A5" w:rsidRPr="00524FC1" w:rsidRDefault="003E45A5" w:rsidP="003E45A5">
      <w:pPr>
        <w:ind w:firstLine="702"/>
        <w:jc w:val="both"/>
        <w:rPr>
          <w:sz w:val="28"/>
          <w:szCs w:val="28"/>
        </w:rPr>
      </w:pPr>
      <w:r w:rsidRPr="00524FC1">
        <w:rPr>
          <w:sz w:val="28"/>
          <w:szCs w:val="28"/>
        </w:rPr>
        <w:t xml:space="preserve">Дата и время начала приёма заявок на участие в аукционе: </w:t>
      </w:r>
      <w:r w:rsidR="002A1412" w:rsidRPr="00524FC1">
        <w:rPr>
          <w:sz w:val="28"/>
          <w:szCs w:val="28"/>
        </w:rPr>
        <w:t>18 августа</w:t>
      </w:r>
      <w:r w:rsidRPr="00524FC1">
        <w:rPr>
          <w:sz w:val="28"/>
          <w:szCs w:val="28"/>
        </w:rPr>
        <w:t xml:space="preserve"> 2018 года с 10 час. 00 мин.</w:t>
      </w:r>
    </w:p>
    <w:p w:rsidR="003E45A5" w:rsidRPr="00524FC1" w:rsidRDefault="003E45A5" w:rsidP="003E45A5">
      <w:pPr>
        <w:ind w:firstLine="702"/>
        <w:jc w:val="both"/>
        <w:rPr>
          <w:sz w:val="28"/>
          <w:szCs w:val="28"/>
        </w:rPr>
      </w:pPr>
      <w:r w:rsidRPr="00524FC1">
        <w:rPr>
          <w:sz w:val="28"/>
          <w:szCs w:val="28"/>
        </w:rPr>
        <w:t xml:space="preserve">Дата окончания приёма заявок на участие в аукционе: </w:t>
      </w:r>
      <w:r w:rsidR="002A1412" w:rsidRPr="00524FC1">
        <w:rPr>
          <w:sz w:val="28"/>
          <w:szCs w:val="28"/>
        </w:rPr>
        <w:t>14 сентября</w:t>
      </w:r>
      <w:r w:rsidRPr="00524FC1">
        <w:rPr>
          <w:sz w:val="28"/>
          <w:szCs w:val="28"/>
        </w:rPr>
        <w:t xml:space="preserve"> 2018 года 10 час. 00 мин.</w:t>
      </w:r>
    </w:p>
    <w:p w:rsidR="003E45A5" w:rsidRPr="003608AE" w:rsidRDefault="003E45A5" w:rsidP="003E45A5">
      <w:pPr>
        <w:ind w:firstLine="702"/>
        <w:jc w:val="both"/>
        <w:rPr>
          <w:bCs/>
          <w:kern w:val="36"/>
          <w:sz w:val="28"/>
          <w:szCs w:val="28"/>
        </w:rPr>
      </w:pPr>
      <w:r w:rsidRPr="00524FC1">
        <w:rPr>
          <w:sz w:val="28"/>
          <w:szCs w:val="28"/>
        </w:rPr>
        <w:t xml:space="preserve">Дата рассмотрения заявок на участие в аукционе: </w:t>
      </w:r>
      <w:r w:rsidR="002A1412" w:rsidRPr="00524FC1">
        <w:rPr>
          <w:sz w:val="28"/>
          <w:szCs w:val="28"/>
        </w:rPr>
        <w:t>17 сентября</w:t>
      </w:r>
      <w:r w:rsidR="003608AE" w:rsidRPr="00524FC1">
        <w:rPr>
          <w:sz w:val="28"/>
          <w:szCs w:val="28"/>
        </w:rPr>
        <w:t xml:space="preserve"> </w:t>
      </w:r>
      <w:r w:rsidRPr="00524FC1">
        <w:rPr>
          <w:bCs/>
          <w:kern w:val="36"/>
          <w:sz w:val="28"/>
          <w:szCs w:val="28"/>
        </w:rPr>
        <w:t>2018 года в 14 час. 00 мин.</w:t>
      </w:r>
    </w:p>
    <w:p w:rsidR="007831B6" w:rsidRDefault="000D1F70" w:rsidP="007F53CD">
      <w:pPr>
        <w:ind w:firstLine="709"/>
        <w:jc w:val="both"/>
        <w:rPr>
          <w:sz w:val="28"/>
          <w:szCs w:val="28"/>
        </w:rPr>
      </w:pPr>
      <w:r w:rsidRPr="003608AE">
        <w:rPr>
          <w:sz w:val="28"/>
          <w:szCs w:val="28"/>
        </w:rPr>
        <w:t>С проектами догово</w:t>
      </w:r>
      <w:r w:rsidR="003A1C99" w:rsidRPr="003608AE">
        <w:rPr>
          <w:sz w:val="28"/>
          <w:szCs w:val="28"/>
        </w:rPr>
        <w:t>ров аренды можно ознакомиться</w:t>
      </w:r>
      <w:r w:rsidR="00D357ED" w:rsidRPr="003608AE">
        <w:rPr>
          <w:sz w:val="28"/>
          <w:szCs w:val="28"/>
        </w:rPr>
        <w:t xml:space="preserve"> </w:t>
      </w:r>
      <w:r w:rsidR="003A1C99" w:rsidRPr="003608AE">
        <w:rPr>
          <w:sz w:val="28"/>
          <w:szCs w:val="28"/>
        </w:rPr>
        <w:t xml:space="preserve">на официальном интернет – портале </w:t>
      </w:r>
      <w:r w:rsidR="003A1C99" w:rsidRPr="00DB71A4">
        <w:rPr>
          <w:sz w:val="28"/>
          <w:szCs w:val="28"/>
        </w:rPr>
        <w:t xml:space="preserve">администрации муниципального образования Павловский район – </w:t>
      </w:r>
      <w:proofErr w:type="spellStart"/>
      <w:r w:rsidR="003A1C99" w:rsidRPr="00DB71A4">
        <w:rPr>
          <w:sz w:val="28"/>
          <w:szCs w:val="28"/>
          <w:lang w:val="en-US"/>
        </w:rPr>
        <w:t>pavl</w:t>
      </w:r>
      <w:proofErr w:type="spellEnd"/>
      <w:r w:rsidR="003A1C99" w:rsidRPr="00DB71A4">
        <w:rPr>
          <w:sz w:val="28"/>
          <w:szCs w:val="28"/>
        </w:rPr>
        <w:t>23.</w:t>
      </w:r>
      <w:proofErr w:type="spellStart"/>
      <w:r w:rsidR="003A1C99" w:rsidRPr="00DB71A4">
        <w:rPr>
          <w:sz w:val="28"/>
          <w:szCs w:val="28"/>
          <w:lang w:val="en-US"/>
        </w:rPr>
        <w:t>ru</w:t>
      </w:r>
      <w:proofErr w:type="spellEnd"/>
      <w:r w:rsidR="00D842F7">
        <w:rPr>
          <w:sz w:val="28"/>
          <w:szCs w:val="28"/>
        </w:rPr>
        <w:t xml:space="preserve">, в разделе </w:t>
      </w:r>
      <w:r w:rsidR="006E6EDD">
        <w:rPr>
          <w:sz w:val="28"/>
          <w:szCs w:val="28"/>
        </w:rPr>
        <w:t>«</w:t>
      </w:r>
      <w:r w:rsidR="00D842F7">
        <w:rPr>
          <w:sz w:val="28"/>
          <w:szCs w:val="28"/>
        </w:rPr>
        <w:t>Управлени</w:t>
      </w:r>
      <w:r w:rsidR="006E6EDD">
        <w:rPr>
          <w:sz w:val="28"/>
          <w:szCs w:val="28"/>
        </w:rPr>
        <w:t>е</w:t>
      </w:r>
      <w:r w:rsidR="00D842F7">
        <w:rPr>
          <w:sz w:val="28"/>
          <w:szCs w:val="28"/>
        </w:rPr>
        <w:t xml:space="preserve"> муниципальным имуществом</w:t>
      </w:r>
      <w:r w:rsidR="006E6EDD">
        <w:rPr>
          <w:sz w:val="28"/>
          <w:szCs w:val="28"/>
        </w:rPr>
        <w:t>»</w:t>
      </w:r>
      <w:r w:rsidR="00D842F7">
        <w:rPr>
          <w:sz w:val="28"/>
          <w:szCs w:val="28"/>
        </w:rPr>
        <w:t xml:space="preserve">, подразделе </w:t>
      </w:r>
      <w:r w:rsidR="00D357ED">
        <w:rPr>
          <w:sz w:val="28"/>
          <w:szCs w:val="28"/>
        </w:rPr>
        <w:t>«И</w:t>
      </w:r>
      <w:r w:rsidR="00D842F7">
        <w:rPr>
          <w:sz w:val="28"/>
          <w:szCs w:val="28"/>
        </w:rPr>
        <w:t>нформаци</w:t>
      </w:r>
      <w:r w:rsidR="006E6EDD">
        <w:rPr>
          <w:sz w:val="28"/>
          <w:szCs w:val="28"/>
        </w:rPr>
        <w:t>онные сообщения о проведении торгов</w:t>
      </w:r>
      <w:r w:rsidR="00D357ED">
        <w:rPr>
          <w:sz w:val="28"/>
          <w:szCs w:val="28"/>
        </w:rPr>
        <w:t>».</w:t>
      </w:r>
    </w:p>
    <w:p w:rsidR="00520F55" w:rsidRDefault="00520F55" w:rsidP="00520F55">
      <w:pPr>
        <w:jc w:val="both"/>
      </w:pPr>
      <w:r>
        <w:t xml:space="preserve">                                                            </w:t>
      </w:r>
    </w:p>
    <w:p w:rsidR="00520F55" w:rsidRDefault="00520F55" w:rsidP="00520F55">
      <w:pPr>
        <w:jc w:val="both"/>
      </w:pPr>
    </w:p>
    <w:p w:rsidR="00520F55" w:rsidRDefault="00520F55" w:rsidP="00520F55">
      <w:pPr>
        <w:jc w:val="both"/>
      </w:pPr>
    </w:p>
    <w:p w:rsidR="00520F55" w:rsidRDefault="00520F55" w:rsidP="00520F55">
      <w:pPr>
        <w:jc w:val="center"/>
      </w:pPr>
      <w:r>
        <w:t>Заявка на участие в аукционе</w:t>
      </w:r>
    </w:p>
    <w:p w:rsidR="00520F55" w:rsidRDefault="00520F55" w:rsidP="00520F55">
      <w:pPr>
        <w:jc w:val="both"/>
      </w:pPr>
      <w:r>
        <w:t>«_____»_____________ 2018 г.                                                                                 ст. Павловская</w:t>
      </w:r>
    </w:p>
    <w:p w:rsidR="00520F55" w:rsidRDefault="00520F55" w:rsidP="00520F55">
      <w:pPr>
        <w:jc w:val="both"/>
      </w:pPr>
    </w:p>
    <w:p w:rsidR="00520F55" w:rsidRDefault="00520F55" w:rsidP="00520F55">
      <w:pPr>
        <w:jc w:val="both"/>
      </w:pPr>
      <w:r>
        <w:t>Заявитель _______________________________________________________________________</w:t>
      </w:r>
    </w:p>
    <w:p w:rsidR="00520F55" w:rsidRDefault="00520F55" w:rsidP="00520F55">
      <w:pPr>
        <w:jc w:val="center"/>
        <w:rPr>
          <w:sz w:val="20"/>
          <w:szCs w:val="20"/>
        </w:rPr>
      </w:pPr>
      <w:r>
        <w:rPr>
          <w:sz w:val="20"/>
          <w:szCs w:val="20"/>
        </w:rPr>
        <w:t>(полное наименование юридического лица, подавшего заявку, фамилия, имя, отчество и</w:t>
      </w:r>
    </w:p>
    <w:p w:rsidR="00520F55" w:rsidRDefault="00520F55" w:rsidP="00520F55">
      <w:pPr>
        <w:jc w:val="both"/>
      </w:pPr>
      <w:r>
        <w:t>________________________________________________________________________________</w:t>
      </w:r>
    </w:p>
    <w:p w:rsidR="00520F55" w:rsidRDefault="00520F55" w:rsidP="00520F55">
      <w:pPr>
        <w:jc w:val="center"/>
        <w:rPr>
          <w:sz w:val="20"/>
          <w:szCs w:val="20"/>
        </w:rPr>
      </w:pPr>
      <w:r>
        <w:rPr>
          <w:sz w:val="20"/>
          <w:szCs w:val="20"/>
        </w:rPr>
        <w:t>паспортные данные физического лица, подающего заявку)</w:t>
      </w:r>
    </w:p>
    <w:p w:rsidR="00520F55" w:rsidRDefault="00520F55" w:rsidP="00520F55">
      <w:pPr>
        <w:jc w:val="center"/>
      </w:pPr>
      <w:r>
        <w:t>________________________________________________________________________________</w:t>
      </w:r>
    </w:p>
    <w:p w:rsidR="00520F55" w:rsidRDefault="00520F55" w:rsidP="00520F55">
      <w:pPr>
        <w:jc w:val="both"/>
      </w:pPr>
      <w:r>
        <w:t xml:space="preserve">в лице _________________________________________________________________________, </w:t>
      </w:r>
    </w:p>
    <w:p w:rsidR="00520F55" w:rsidRDefault="00520F55" w:rsidP="00520F55">
      <w:pPr>
        <w:jc w:val="center"/>
        <w:rPr>
          <w:sz w:val="20"/>
          <w:szCs w:val="20"/>
        </w:rPr>
      </w:pPr>
      <w:r>
        <w:rPr>
          <w:sz w:val="20"/>
          <w:szCs w:val="20"/>
        </w:rPr>
        <w:t>(фамилия, имя, отчество, должность)</w:t>
      </w:r>
    </w:p>
    <w:p w:rsidR="00520F55" w:rsidRDefault="00520F55" w:rsidP="00520F55">
      <w:pPr>
        <w:jc w:val="center"/>
      </w:pPr>
      <w:r>
        <w:t>_______________________________________________________________________________</w:t>
      </w:r>
    </w:p>
    <w:p w:rsidR="00520F55" w:rsidRDefault="00520F55" w:rsidP="00520F55">
      <w:pPr>
        <w:jc w:val="both"/>
      </w:pPr>
      <w:r>
        <w:t xml:space="preserve">действующего на основании ______________________________________________________, </w:t>
      </w:r>
    </w:p>
    <w:p w:rsidR="00520F55" w:rsidRDefault="00520F55" w:rsidP="00520F55">
      <w:pPr>
        <w:jc w:val="both"/>
        <w:rPr>
          <w:sz w:val="20"/>
          <w:szCs w:val="20"/>
        </w:rPr>
      </w:pPr>
      <w:r>
        <w:t xml:space="preserve">                                                                     </w:t>
      </w:r>
      <w:r>
        <w:rPr>
          <w:sz w:val="20"/>
          <w:szCs w:val="20"/>
        </w:rPr>
        <w:t xml:space="preserve">(наименование документа) </w:t>
      </w:r>
    </w:p>
    <w:p w:rsidR="00520F55" w:rsidRDefault="00520F55" w:rsidP="00520F55">
      <w:pPr>
        <w:jc w:val="both"/>
      </w:pPr>
      <w:r>
        <w:t>_______________________________________________________________________________,</w:t>
      </w:r>
    </w:p>
    <w:p w:rsidR="00520F55" w:rsidRDefault="00520F55" w:rsidP="00520F55">
      <w:pPr>
        <w:jc w:val="both"/>
      </w:pPr>
      <w:r>
        <w:t>именуемый далее – Претендент, ознакомившись с информационным сообщением о проведении аукциона, опубликованным ______________________________________________</w:t>
      </w:r>
    </w:p>
    <w:p w:rsidR="00520F55" w:rsidRDefault="00520F55" w:rsidP="00520F55">
      <w:pPr>
        <w:jc w:val="both"/>
      </w:pPr>
      <w:r>
        <w:t>___________________________________________________________________________________________________________________________________________________</w:t>
      </w:r>
      <w:r>
        <w:softHyphen/>
        <w:t>______, просит допустить  к  участию  в  аукционе  по  продаже  права  на  заключение договора  аренды земельного участка площадью ______________ кв. м., с кадастровым номером ______________________________________, расположенного по адресу: _______________________________________________________________________________, категория земель: _______________________________________, вид разрешенного использования ___________________________________________________________________</w:t>
      </w:r>
    </w:p>
    <w:p w:rsidR="00520F55" w:rsidRDefault="00520F55" w:rsidP="00520F55">
      <w:pPr>
        <w:jc w:val="both"/>
      </w:pPr>
      <w:r>
        <w:t>_______________________________________________________________________________, регистрационный номер предмета аукциона (лота)_________________.</w:t>
      </w:r>
    </w:p>
    <w:p w:rsidR="00520F55" w:rsidRDefault="00520F55" w:rsidP="00520F55">
      <w:pPr>
        <w:jc w:val="both"/>
        <w:rPr>
          <w:sz w:val="22"/>
          <w:szCs w:val="22"/>
        </w:rPr>
      </w:pPr>
      <w:r>
        <w:tab/>
      </w:r>
      <w:r>
        <w:rPr>
          <w:sz w:val="22"/>
          <w:szCs w:val="22"/>
        </w:rPr>
        <w:t>Заявитель подтверждает, что он располагает данными об организаторе аукциона, предмете аукциона, условиях и порядке его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rsidR="00520F55" w:rsidRDefault="00520F55" w:rsidP="00520F55">
      <w:pPr>
        <w:jc w:val="both"/>
        <w:rPr>
          <w:sz w:val="22"/>
          <w:szCs w:val="22"/>
        </w:rPr>
      </w:pPr>
      <w:r>
        <w:rPr>
          <w:sz w:val="22"/>
          <w:szCs w:val="22"/>
        </w:rPr>
        <w:tab/>
        <w:t>Заявитель обязуется:</w:t>
      </w:r>
    </w:p>
    <w:p w:rsidR="00520F55" w:rsidRDefault="00520F55" w:rsidP="00520F55">
      <w:pPr>
        <w:ind w:firstLine="720"/>
        <w:jc w:val="both"/>
        <w:rPr>
          <w:sz w:val="22"/>
          <w:szCs w:val="22"/>
        </w:rPr>
      </w:pPr>
      <w:r>
        <w:rPr>
          <w:sz w:val="22"/>
          <w:szCs w:val="22"/>
        </w:rPr>
        <w:t>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w:t>
      </w:r>
    </w:p>
    <w:p w:rsidR="00520F55" w:rsidRDefault="00520F55" w:rsidP="00520F55">
      <w:pPr>
        <w:ind w:firstLine="720"/>
        <w:jc w:val="both"/>
        <w:rPr>
          <w:sz w:val="22"/>
          <w:szCs w:val="22"/>
        </w:rPr>
      </w:pPr>
      <w:r>
        <w:rPr>
          <w:sz w:val="22"/>
          <w:szCs w:val="22"/>
        </w:rPr>
        <w:t>2) в случае признания победителем аукциона подписать в день проведения аукциона протокол о результатах аукциона, заключить с администрацией муниципального образования Павловский район в установленный срок договор аренды земельного участка.</w:t>
      </w:r>
    </w:p>
    <w:p w:rsidR="00520F55" w:rsidRDefault="00520F55" w:rsidP="00520F55">
      <w:pPr>
        <w:ind w:firstLine="720"/>
        <w:jc w:val="both"/>
      </w:pPr>
      <w:r>
        <w:t>Юридический адрес и почтовый адрес претендента _____________________________</w:t>
      </w:r>
    </w:p>
    <w:p w:rsidR="00520F55" w:rsidRDefault="00520F55" w:rsidP="00520F55">
      <w:pPr>
        <w:jc w:val="both"/>
      </w:pPr>
      <w:r>
        <w:t>________________________________________________________________________________</w:t>
      </w:r>
    </w:p>
    <w:p w:rsidR="00520F55" w:rsidRDefault="00520F55" w:rsidP="00520F55">
      <w:pPr>
        <w:jc w:val="both"/>
      </w:pPr>
      <w:r>
        <w:tab/>
        <w:t>Банковские реквизиты претендента, идентификационный номер претендента (</w:t>
      </w:r>
      <w:r>
        <w:rPr>
          <w:u w:val="single"/>
        </w:rPr>
        <w:t>ИНН</w:t>
      </w:r>
      <w:r>
        <w:t>) /платежные реквизиты гражданина, счет в банке, на который перечисляется сумма возвращаемого задатка</w:t>
      </w:r>
    </w:p>
    <w:p w:rsidR="00520F55" w:rsidRDefault="00520F55" w:rsidP="00520F55">
      <w:pPr>
        <w:jc w:val="both"/>
      </w:pPr>
      <w:r>
        <w:t>________________________________________________________________________________</w:t>
      </w:r>
    </w:p>
    <w:p w:rsidR="00520F55" w:rsidRDefault="00520F55" w:rsidP="00520F55">
      <w:pPr>
        <w:jc w:val="both"/>
      </w:pPr>
      <w:r>
        <w:t>________________________________________________________________________________</w:t>
      </w:r>
    </w:p>
    <w:p w:rsidR="00520F55" w:rsidRDefault="00520F55" w:rsidP="00520F55">
      <w:pPr>
        <w:jc w:val="both"/>
      </w:pPr>
      <w:r>
        <w:t>К заявке прилагаются следующие документы на ______ листах:</w:t>
      </w:r>
    </w:p>
    <w:p w:rsidR="00520F55" w:rsidRDefault="00520F55" w:rsidP="00520F55">
      <w:pPr>
        <w:jc w:val="both"/>
      </w:pPr>
      <w:r>
        <w:tab/>
        <w:t>1.________________________________________________________________________</w:t>
      </w:r>
    </w:p>
    <w:p w:rsidR="00520F55" w:rsidRDefault="00520F55" w:rsidP="00520F55">
      <w:pPr>
        <w:jc w:val="both"/>
      </w:pPr>
      <w:r>
        <w:tab/>
        <w:t>2.________________________________________________________________________</w:t>
      </w:r>
    </w:p>
    <w:p w:rsidR="00520F55" w:rsidRDefault="00520F55" w:rsidP="00520F55">
      <w:pPr>
        <w:jc w:val="both"/>
      </w:pPr>
      <w:r>
        <w:tab/>
        <w:t>3.________________________________________________________________________</w:t>
      </w:r>
    </w:p>
    <w:tbl>
      <w:tblPr>
        <w:tblW w:w="9870" w:type="dxa"/>
        <w:tblInd w:w="-5" w:type="dxa"/>
        <w:tblLayout w:type="fixed"/>
        <w:tblLook w:val="04A0" w:firstRow="1" w:lastRow="0" w:firstColumn="1" w:lastColumn="0" w:noHBand="0" w:noVBand="1"/>
      </w:tblPr>
      <w:tblGrid>
        <w:gridCol w:w="5991"/>
        <w:gridCol w:w="3879"/>
      </w:tblGrid>
      <w:tr w:rsidR="00520F55" w:rsidTr="00520F55">
        <w:trPr>
          <w:trHeight w:val="562"/>
        </w:trPr>
        <w:tc>
          <w:tcPr>
            <w:tcW w:w="5991" w:type="dxa"/>
            <w:hideMark/>
          </w:tcPr>
          <w:p w:rsidR="00520F55" w:rsidRDefault="00520F55">
            <w:pPr>
              <w:snapToGrid w:val="0"/>
              <w:spacing w:line="252" w:lineRule="auto"/>
              <w:jc w:val="both"/>
              <w:rPr>
                <w:lang w:eastAsia="en-US"/>
              </w:rPr>
            </w:pPr>
            <w:r>
              <w:rPr>
                <w:lang w:eastAsia="en-US"/>
              </w:rPr>
              <w:t>Подпись Претендента</w:t>
            </w:r>
          </w:p>
          <w:p w:rsidR="00520F55" w:rsidRDefault="00520F55">
            <w:pPr>
              <w:snapToGrid w:val="0"/>
              <w:spacing w:line="252" w:lineRule="auto"/>
              <w:jc w:val="both"/>
              <w:rPr>
                <w:lang w:eastAsia="en-US"/>
              </w:rPr>
            </w:pPr>
            <w:r>
              <w:rPr>
                <w:lang w:eastAsia="en-US"/>
              </w:rPr>
              <w:t>(его полномочного представителя)</w:t>
            </w:r>
          </w:p>
        </w:tc>
        <w:tc>
          <w:tcPr>
            <w:tcW w:w="3879" w:type="dxa"/>
            <w:hideMark/>
          </w:tcPr>
          <w:p w:rsidR="00520F55" w:rsidRDefault="00520F55">
            <w:pPr>
              <w:snapToGrid w:val="0"/>
              <w:spacing w:line="252" w:lineRule="auto"/>
              <w:jc w:val="both"/>
              <w:rPr>
                <w:lang w:eastAsia="en-US"/>
              </w:rPr>
            </w:pPr>
            <w:r>
              <w:rPr>
                <w:lang w:eastAsia="en-US"/>
              </w:rPr>
              <w:t>Отметка о принятии заявки</w:t>
            </w:r>
          </w:p>
          <w:p w:rsidR="00520F55" w:rsidRDefault="00520F55">
            <w:pPr>
              <w:snapToGrid w:val="0"/>
              <w:spacing w:line="252" w:lineRule="auto"/>
              <w:jc w:val="both"/>
              <w:rPr>
                <w:lang w:eastAsia="en-US"/>
              </w:rPr>
            </w:pPr>
            <w:r>
              <w:rPr>
                <w:lang w:eastAsia="en-US"/>
              </w:rPr>
              <w:t>организатором аукциона:</w:t>
            </w:r>
          </w:p>
        </w:tc>
      </w:tr>
    </w:tbl>
    <w:p w:rsidR="00520F55" w:rsidRDefault="00520F55" w:rsidP="00520F55">
      <w:pPr>
        <w:jc w:val="both"/>
      </w:pPr>
      <w:r>
        <w:t>_____________________________                                                  __________________________</w:t>
      </w:r>
    </w:p>
    <w:p w:rsidR="00520F55" w:rsidRDefault="00520F55" w:rsidP="00520F55">
      <w:pPr>
        <w:jc w:val="right"/>
      </w:pPr>
      <w:r>
        <w:t>час. ___ мин. ___ «___» _________ г.</w:t>
      </w:r>
    </w:p>
    <w:p w:rsidR="00520F55" w:rsidRDefault="00520F55" w:rsidP="007F53CD">
      <w:pPr>
        <w:ind w:firstLine="709"/>
        <w:jc w:val="both"/>
        <w:rPr>
          <w:sz w:val="28"/>
          <w:szCs w:val="28"/>
        </w:rPr>
      </w:pPr>
      <w:r>
        <w:t xml:space="preserve">                                                                                                                                     № ____</w:t>
      </w:r>
      <w:bookmarkStart w:id="6" w:name="_GoBack"/>
      <w:bookmarkEnd w:id="6"/>
    </w:p>
    <w:sectPr w:rsidR="00520F55" w:rsidSect="007C6F84">
      <w:headerReference w:type="even" r:id="rId8"/>
      <w:headerReference w:type="default" r:id="rId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507" w:rsidRDefault="002B0507">
      <w:r>
        <w:separator/>
      </w:r>
    </w:p>
  </w:endnote>
  <w:endnote w:type="continuationSeparator" w:id="0">
    <w:p w:rsidR="002B0507" w:rsidRDefault="002B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507" w:rsidRDefault="002B0507">
      <w:r>
        <w:separator/>
      </w:r>
    </w:p>
  </w:footnote>
  <w:footnote w:type="continuationSeparator" w:id="0">
    <w:p w:rsidR="002B0507" w:rsidRDefault="002B0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5C" w:rsidRDefault="0004455C" w:rsidP="00A03A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04455C" w:rsidRDefault="0004455C" w:rsidP="00A03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5C" w:rsidRDefault="0004455C" w:rsidP="00A03A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72ECA">
      <w:rPr>
        <w:rStyle w:val="a4"/>
        <w:noProof/>
      </w:rPr>
      <w:t>26</w:t>
    </w:r>
    <w:r>
      <w:rPr>
        <w:rStyle w:val="a4"/>
      </w:rPr>
      <w:fldChar w:fldCharType="end"/>
    </w:r>
  </w:p>
  <w:p w:rsidR="0004455C" w:rsidRDefault="0004455C" w:rsidP="00A03A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3AE"/>
    <w:multiLevelType w:val="hybridMultilevel"/>
    <w:tmpl w:val="34BEC7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9158FC"/>
    <w:multiLevelType w:val="hybridMultilevel"/>
    <w:tmpl w:val="D916C9AA"/>
    <w:lvl w:ilvl="0" w:tplc="2304A288">
      <w:start w:val="1"/>
      <w:numFmt w:val="decimal"/>
      <w:lvlText w:val="%1)"/>
      <w:lvlJc w:val="left"/>
      <w:pPr>
        <w:tabs>
          <w:tab w:val="num" w:pos="1650"/>
        </w:tabs>
        <w:ind w:left="1650" w:hanging="99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425C7F64"/>
    <w:multiLevelType w:val="hybridMultilevel"/>
    <w:tmpl w:val="C7FED110"/>
    <w:lvl w:ilvl="0" w:tplc="639A7340">
      <w:start w:val="1"/>
      <w:numFmt w:val="decimal"/>
      <w:suff w:val="space"/>
      <w:lvlText w:val="%1)"/>
      <w:lvlJc w:val="left"/>
      <w:pPr>
        <w:ind w:left="360"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51817A5C"/>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4">
    <w:nsid w:val="5D8D40A1"/>
    <w:multiLevelType w:val="hybridMultilevel"/>
    <w:tmpl w:val="C5C0F46C"/>
    <w:lvl w:ilvl="0" w:tplc="0D3031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786B27"/>
    <w:multiLevelType w:val="hybridMultilevel"/>
    <w:tmpl w:val="C7FED110"/>
    <w:lvl w:ilvl="0" w:tplc="639A7340">
      <w:start w:val="1"/>
      <w:numFmt w:val="decimal"/>
      <w:suff w:val="space"/>
      <w:lvlText w:val="%1)"/>
      <w:lvlJc w:val="left"/>
      <w:pPr>
        <w:ind w:left="1211"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6">
    <w:nsid w:val="74E42E50"/>
    <w:multiLevelType w:val="hybridMultilevel"/>
    <w:tmpl w:val="9636FCD4"/>
    <w:lvl w:ilvl="0" w:tplc="E32C95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581AE9"/>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num w:numId="1">
    <w:abstractNumId w:val="0"/>
  </w:num>
  <w:num w:numId="2">
    <w:abstractNumId w:val="0"/>
  </w:num>
  <w:num w:numId="3">
    <w:abstractNumId w:val="1"/>
  </w:num>
  <w:num w:numId="4">
    <w:abstractNumId w:val="3"/>
  </w:num>
  <w:num w:numId="5">
    <w:abstractNumId w:val="7"/>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016F8"/>
    <w:rsid w:val="000028C2"/>
    <w:rsid w:val="00010162"/>
    <w:rsid w:val="00010660"/>
    <w:rsid w:val="00011109"/>
    <w:rsid w:val="00011151"/>
    <w:rsid w:val="000128C7"/>
    <w:rsid w:val="000137B3"/>
    <w:rsid w:val="00014A6B"/>
    <w:rsid w:val="00015C69"/>
    <w:rsid w:val="00015D6A"/>
    <w:rsid w:val="00015FC4"/>
    <w:rsid w:val="00016B3E"/>
    <w:rsid w:val="000173C7"/>
    <w:rsid w:val="00024422"/>
    <w:rsid w:val="00024ADF"/>
    <w:rsid w:val="00025E3B"/>
    <w:rsid w:val="000269A3"/>
    <w:rsid w:val="000329E9"/>
    <w:rsid w:val="000332BF"/>
    <w:rsid w:val="00034419"/>
    <w:rsid w:val="00034AA3"/>
    <w:rsid w:val="00034F13"/>
    <w:rsid w:val="00034FB2"/>
    <w:rsid w:val="00035889"/>
    <w:rsid w:val="00037976"/>
    <w:rsid w:val="00037C5C"/>
    <w:rsid w:val="0004093E"/>
    <w:rsid w:val="00043CA7"/>
    <w:rsid w:val="00044544"/>
    <w:rsid w:val="0004455C"/>
    <w:rsid w:val="00045DEA"/>
    <w:rsid w:val="00053EDD"/>
    <w:rsid w:val="00054837"/>
    <w:rsid w:val="00055B4B"/>
    <w:rsid w:val="00055BF3"/>
    <w:rsid w:val="00055E7A"/>
    <w:rsid w:val="00060000"/>
    <w:rsid w:val="00060B27"/>
    <w:rsid w:val="00061A8F"/>
    <w:rsid w:val="00063211"/>
    <w:rsid w:val="000637B8"/>
    <w:rsid w:val="00064517"/>
    <w:rsid w:val="0006460B"/>
    <w:rsid w:val="00065699"/>
    <w:rsid w:val="00070BDD"/>
    <w:rsid w:val="00072F78"/>
    <w:rsid w:val="000740D0"/>
    <w:rsid w:val="00076416"/>
    <w:rsid w:val="00076610"/>
    <w:rsid w:val="00077AD2"/>
    <w:rsid w:val="0008059D"/>
    <w:rsid w:val="00082D52"/>
    <w:rsid w:val="000839A0"/>
    <w:rsid w:val="00091295"/>
    <w:rsid w:val="000912A4"/>
    <w:rsid w:val="00091D28"/>
    <w:rsid w:val="000952C0"/>
    <w:rsid w:val="00095650"/>
    <w:rsid w:val="00096353"/>
    <w:rsid w:val="0009688C"/>
    <w:rsid w:val="000A0EF4"/>
    <w:rsid w:val="000A11BF"/>
    <w:rsid w:val="000A3820"/>
    <w:rsid w:val="000A38D9"/>
    <w:rsid w:val="000A4AF0"/>
    <w:rsid w:val="000A6C00"/>
    <w:rsid w:val="000B3029"/>
    <w:rsid w:val="000B3BB5"/>
    <w:rsid w:val="000B4AE8"/>
    <w:rsid w:val="000B50F7"/>
    <w:rsid w:val="000B6B4B"/>
    <w:rsid w:val="000C0886"/>
    <w:rsid w:val="000C09EF"/>
    <w:rsid w:val="000C2D34"/>
    <w:rsid w:val="000C30FF"/>
    <w:rsid w:val="000C38B4"/>
    <w:rsid w:val="000C38FB"/>
    <w:rsid w:val="000C4CF4"/>
    <w:rsid w:val="000D0685"/>
    <w:rsid w:val="000D1239"/>
    <w:rsid w:val="000D1610"/>
    <w:rsid w:val="000D1F70"/>
    <w:rsid w:val="000D21D7"/>
    <w:rsid w:val="000D2909"/>
    <w:rsid w:val="000D43A5"/>
    <w:rsid w:val="000E03F3"/>
    <w:rsid w:val="000E0835"/>
    <w:rsid w:val="000E0D2A"/>
    <w:rsid w:val="000E1E84"/>
    <w:rsid w:val="000E2137"/>
    <w:rsid w:val="000E3569"/>
    <w:rsid w:val="000E4528"/>
    <w:rsid w:val="000E6C8A"/>
    <w:rsid w:val="000F1870"/>
    <w:rsid w:val="000F2AE8"/>
    <w:rsid w:val="000F317E"/>
    <w:rsid w:val="000F42C6"/>
    <w:rsid w:val="00100621"/>
    <w:rsid w:val="001057F7"/>
    <w:rsid w:val="0010617F"/>
    <w:rsid w:val="0011090D"/>
    <w:rsid w:val="001109B5"/>
    <w:rsid w:val="0011156A"/>
    <w:rsid w:val="001118F6"/>
    <w:rsid w:val="001131D7"/>
    <w:rsid w:val="00113AF3"/>
    <w:rsid w:val="001144F4"/>
    <w:rsid w:val="0011478E"/>
    <w:rsid w:val="00115127"/>
    <w:rsid w:val="00116A2A"/>
    <w:rsid w:val="00120331"/>
    <w:rsid w:val="00120796"/>
    <w:rsid w:val="0012679D"/>
    <w:rsid w:val="00132150"/>
    <w:rsid w:val="0013275B"/>
    <w:rsid w:val="00133A99"/>
    <w:rsid w:val="00140980"/>
    <w:rsid w:val="00144D60"/>
    <w:rsid w:val="00146512"/>
    <w:rsid w:val="00146885"/>
    <w:rsid w:val="001468DA"/>
    <w:rsid w:val="001504B4"/>
    <w:rsid w:val="00150D9E"/>
    <w:rsid w:val="00152A8E"/>
    <w:rsid w:val="00153C01"/>
    <w:rsid w:val="00155AFF"/>
    <w:rsid w:val="00161C0C"/>
    <w:rsid w:val="0016525A"/>
    <w:rsid w:val="0016713A"/>
    <w:rsid w:val="00167719"/>
    <w:rsid w:val="00170EB5"/>
    <w:rsid w:val="00174E8E"/>
    <w:rsid w:val="0017604C"/>
    <w:rsid w:val="00176097"/>
    <w:rsid w:val="00187748"/>
    <w:rsid w:val="0019067B"/>
    <w:rsid w:val="0019075A"/>
    <w:rsid w:val="001973CE"/>
    <w:rsid w:val="001A4BD7"/>
    <w:rsid w:val="001A517D"/>
    <w:rsid w:val="001A75EB"/>
    <w:rsid w:val="001A7900"/>
    <w:rsid w:val="001B0222"/>
    <w:rsid w:val="001B0A0B"/>
    <w:rsid w:val="001B1447"/>
    <w:rsid w:val="001B29AA"/>
    <w:rsid w:val="001B391F"/>
    <w:rsid w:val="001B4576"/>
    <w:rsid w:val="001B5D52"/>
    <w:rsid w:val="001C07E3"/>
    <w:rsid w:val="001C08A7"/>
    <w:rsid w:val="001C1084"/>
    <w:rsid w:val="001C1A2F"/>
    <w:rsid w:val="001C35C8"/>
    <w:rsid w:val="001C5B29"/>
    <w:rsid w:val="001C5CDE"/>
    <w:rsid w:val="001C6A49"/>
    <w:rsid w:val="001D022A"/>
    <w:rsid w:val="001D2C22"/>
    <w:rsid w:val="001D3768"/>
    <w:rsid w:val="001D3F74"/>
    <w:rsid w:val="001D4127"/>
    <w:rsid w:val="001D4802"/>
    <w:rsid w:val="001D499D"/>
    <w:rsid w:val="001D4D18"/>
    <w:rsid w:val="001D5638"/>
    <w:rsid w:val="001E5380"/>
    <w:rsid w:val="001E55D6"/>
    <w:rsid w:val="001E6A64"/>
    <w:rsid w:val="001F06F7"/>
    <w:rsid w:val="001F0C4B"/>
    <w:rsid w:val="001F1816"/>
    <w:rsid w:val="001F3674"/>
    <w:rsid w:val="001F36D3"/>
    <w:rsid w:val="001F3B97"/>
    <w:rsid w:val="001F50F9"/>
    <w:rsid w:val="001F5AA3"/>
    <w:rsid w:val="001F7EE1"/>
    <w:rsid w:val="002013A3"/>
    <w:rsid w:val="00202648"/>
    <w:rsid w:val="002047BD"/>
    <w:rsid w:val="00205372"/>
    <w:rsid w:val="00206D70"/>
    <w:rsid w:val="00210270"/>
    <w:rsid w:val="00210E74"/>
    <w:rsid w:val="00214887"/>
    <w:rsid w:val="002176AA"/>
    <w:rsid w:val="002255F8"/>
    <w:rsid w:val="00225956"/>
    <w:rsid w:val="002261DD"/>
    <w:rsid w:val="00230738"/>
    <w:rsid w:val="00230D61"/>
    <w:rsid w:val="00234AC9"/>
    <w:rsid w:val="0024104D"/>
    <w:rsid w:val="002423D5"/>
    <w:rsid w:val="002428A8"/>
    <w:rsid w:val="00243C67"/>
    <w:rsid w:val="00244716"/>
    <w:rsid w:val="00244BBF"/>
    <w:rsid w:val="00245348"/>
    <w:rsid w:val="00246877"/>
    <w:rsid w:val="002474B4"/>
    <w:rsid w:val="00250739"/>
    <w:rsid w:val="00250BB9"/>
    <w:rsid w:val="002519C3"/>
    <w:rsid w:val="00253678"/>
    <w:rsid w:val="0027257C"/>
    <w:rsid w:val="00273047"/>
    <w:rsid w:val="00274083"/>
    <w:rsid w:val="00274623"/>
    <w:rsid w:val="0027517D"/>
    <w:rsid w:val="00280DF8"/>
    <w:rsid w:val="00281FE3"/>
    <w:rsid w:val="002821D0"/>
    <w:rsid w:val="0028226E"/>
    <w:rsid w:val="00284998"/>
    <w:rsid w:val="00287959"/>
    <w:rsid w:val="00287FC9"/>
    <w:rsid w:val="002908DB"/>
    <w:rsid w:val="00291942"/>
    <w:rsid w:val="00296271"/>
    <w:rsid w:val="00296F69"/>
    <w:rsid w:val="002A1350"/>
    <w:rsid w:val="002A1412"/>
    <w:rsid w:val="002A19B9"/>
    <w:rsid w:val="002A1B9C"/>
    <w:rsid w:val="002A26C6"/>
    <w:rsid w:val="002A4A4C"/>
    <w:rsid w:val="002A78BE"/>
    <w:rsid w:val="002B0507"/>
    <w:rsid w:val="002B1D8F"/>
    <w:rsid w:val="002B2116"/>
    <w:rsid w:val="002B38CA"/>
    <w:rsid w:val="002B4E1D"/>
    <w:rsid w:val="002B64AD"/>
    <w:rsid w:val="002B7D2F"/>
    <w:rsid w:val="002C3EEE"/>
    <w:rsid w:val="002C7B9E"/>
    <w:rsid w:val="002D3EF8"/>
    <w:rsid w:val="002D7069"/>
    <w:rsid w:val="002E225A"/>
    <w:rsid w:val="002E28B9"/>
    <w:rsid w:val="002E55CF"/>
    <w:rsid w:val="002E5D1D"/>
    <w:rsid w:val="002E7423"/>
    <w:rsid w:val="002E7A1D"/>
    <w:rsid w:val="002F355B"/>
    <w:rsid w:val="002F6092"/>
    <w:rsid w:val="002F7E43"/>
    <w:rsid w:val="002F7F51"/>
    <w:rsid w:val="00302063"/>
    <w:rsid w:val="00304CC1"/>
    <w:rsid w:val="003056CE"/>
    <w:rsid w:val="0031135B"/>
    <w:rsid w:val="00311F52"/>
    <w:rsid w:val="003150A8"/>
    <w:rsid w:val="00315BBB"/>
    <w:rsid w:val="00322CD5"/>
    <w:rsid w:val="003254FF"/>
    <w:rsid w:val="00326A75"/>
    <w:rsid w:val="00331234"/>
    <w:rsid w:val="003312F0"/>
    <w:rsid w:val="00332648"/>
    <w:rsid w:val="003353F8"/>
    <w:rsid w:val="003355C8"/>
    <w:rsid w:val="00340505"/>
    <w:rsid w:val="00344774"/>
    <w:rsid w:val="00350019"/>
    <w:rsid w:val="0035265C"/>
    <w:rsid w:val="0035607C"/>
    <w:rsid w:val="00356A5D"/>
    <w:rsid w:val="003576AE"/>
    <w:rsid w:val="003607D6"/>
    <w:rsid w:val="003608AE"/>
    <w:rsid w:val="0036214E"/>
    <w:rsid w:val="003633D0"/>
    <w:rsid w:val="003655CF"/>
    <w:rsid w:val="0037069E"/>
    <w:rsid w:val="00370729"/>
    <w:rsid w:val="00371CED"/>
    <w:rsid w:val="00372DE5"/>
    <w:rsid w:val="0037610D"/>
    <w:rsid w:val="00376E82"/>
    <w:rsid w:val="00377D8B"/>
    <w:rsid w:val="00381461"/>
    <w:rsid w:val="003846AA"/>
    <w:rsid w:val="00385067"/>
    <w:rsid w:val="00386E48"/>
    <w:rsid w:val="003870C3"/>
    <w:rsid w:val="0039059F"/>
    <w:rsid w:val="00392DBB"/>
    <w:rsid w:val="00392E06"/>
    <w:rsid w:val="0039303D"/>
    <w:rsid w:val="003936A9"/>
    <w:rsid w:val="00393A5B"/>
    <w:rsid w:val="00393D39"/>
    <w:rsid w:val="00394A54"/>
    <w:rsid w:val="00395F9B"/>
    <w:rsid w:val="003A1C99"/>
    <w:rsid w:val="003A41E7"/>
    <w:rsid w:val="003A4B32"/>
    <w:rsid w:val="003A53BF"/>
    <w:rsid w:val="003A5417"/>
    <w:rsid w:val="003A6D48"/>
    <w:rsid w:val="003B2AC2"/>
    <w:rsid w:val="003B5BCC"/>
    <w:rsid w:val="003C05C3"/>
    <w:rsid w:val="003C0944"/>
    <w:rsid w:val="003C3F3D"/>
    <w:rsid w:val="003C465A"/>
    <w:rsid w:val="003D0020"/>
    <w:rsid w:val="003D0874"/>
    <w:rsid w:val="003D5434"/>
    <w:rsid w:val="003D6C15"/>
    <w:rsid w:val="003D7016"/>
    <w:rsid w:val="003D716E"/>
    <w:rsid w:val="003D72C6"/>
    <w:rsid w:val="003E1088"/>
    <w:rsid w:val="003E45A5"/>
    <w:rsid w:val="003F371A"/>
    <w:rsid w:val="003F3C24"/>
    <w:rsid w:val="003F5D60"/>
    <w:rsid w:val="00403BE1"/>
    <w:rsid w:val="00404BA8"/>
    <w:rsid w:val="00405F6D"/>
    <w:rsid w:val="004073B0"/>
    <w:rsid w:val="00411D81"/>
    <w:rsid w:val="00412028"/>
    <w:rsid w:val="004127FF"/>
    <w:rsid w:val="00414008"/>
    <w:rsid w:val="004151B1"/>
    <w:rsid w:val="00415C2B"/>
    <w:rsid w:val="00420207"/>
    <w:rsid w:val="00420329"/>
    <w:rsid w:val="00420BC9"/>
    <w:rsid w:val="0042285C"/>
    <w:rsid w:val="00423073"/>
    <w:rsid w:val="00424BB8"/>
    <w:rsid w:val="00424D9D"/>
    <w:rsid w:val="00426CB0"/>
    <w:rsid w:val="0043065E"/>
    <w:rsid w:val="00431436"/>
    <w:rsid w:val="00432B2F"/>
    <w:rsid w:val="00432E1D"/>
    <w:rsid w:val="00435F93"/>
    <w:rsid w:val="004370B4"/>
    <w:rsid w:val="00441135"/>
    <w:rsid w:val="004430B6"/>
    <w:rsid w:val="004436B2"/>
    <w:rsid w:val="00452B13"/>
    <w:rsid w:val="00455053"/>
    <w:rsid w:val="004557E7"/>
    <w:rsid w:val="00455D2D"/>
    <w:rsid w:val="00456C3F"/>
    <w:rsid w:val="00457B46"/>
    <w:rsid w:val="00460BC4"/>
    <w:rsid w:val="0046120C"/>
    <w:rsid w:val="00462130"/>
    <w:rsid w:val="00462E4F"/>
    <w:rsid w:val="00463DF2"/>
    <w:rsid w:val="0046453B"/>
    <w:rsid w:val="004646F7"/>
    <w:rsid w:val="00465F10"/>
    <w:rsid w:val="004667DA"/>
    <w:rsid w:val="004669CF"/>
    <w:rsid w:val="00466B29"/>
    <w:rsid w:val="00467A9C"/>
    <w:rsid w:val="00467AE4"/>
    <w:rsid w:val="00470D1C"/>
    <w:rsid w:val="0047219F"/>
    <w:rsid w:val="00472989"/>
    <w:rsid w:val="00473769"/>
    <w:rsid w:val="00474858"/>
    <w:rsid w:val="0047541F"/>
    <w:rsid w:val="00481216"/>
    <w:rsid w:val="00481B3F"/>
    <w:rsid w:val="00486291"/>
    <w:rsid w:val="00487A93"/>
    <w:rsid w:val="0049084A"/>
    <w:rsid w:val="004913FB"/>
    <w:rsid w:val="00491EF1"/>
    <w:rsid w:val="00492917"/>
    <w:rsid w:val="00495183"/>
    <w:rsid w:val="00495FB0"/>
    <w:rsid w:val="00496C17"/>
    <w:rsid w:val="004972B5"/>
    <w:rsid w:val="00497F7D"/>
    <w:rsid w:val="004A6356"/>
    <w:rsid w:val="004A65F3"/>
    <w:rsid w:val="004B0FD9"/>
    <w:rsid w:val="004B25F7"/>
    <w:rsid w:val="004B30AF"/>
    <w:rsid w:val="004B311A"/>
    <w:rsid w:val="004B54F2"/>
    <w:rsid w:val="004B71E7"/>
    <w:rsid w:val="004C6DBA"/>
    <w:rsid w:val="004D48BE"/>
    <w:rsid w:val="004D5907"/>
    <w:rsid w:val="004E3BB4"/>
    <w:rsid w:val="004E5893"/>
    <w:rsid w:val="004E5FB1"/>
    <w:rsid w:val="004F067A"/>
    <w:rsid w:val="004F0A5A"/>
    <w:rsid w:val="004F267E"/>
    <w:rsid w:val="004F354F"/>
    <w:rsid w:val="004F3C91"/>
    <w:rsid w:val="004F45BE"/>
    <w:rsid w:val="004F493D"/>
    <w:rsid w:val="004F5AA3"/>
    <w:rsid w:val="004F5F4E"/>
    <w:rsid w:val="00502034"/>
    <w:rsid w:val="00510A13"/>
    <w:rsid w:val="0051192E"/>
    <w:rsid w:val="005136C0"/>
    <w:rsid w:val="00515511"/>
    <w:rsid w:val="00515780"/>
    <w:rsid w:val="0052014F"/>
    <w:rsid w:val="00520171"/>
    <w:rsid w:val="00520B5B"/>
    <w:rsid w:val="00520F55"/>
    <w:rsid w:val="00522AF6"/>
    <w:rsid w:val="00524FC1"/>
    <w:rsid w:val="00525912"/>
    <w:rsid w:val="00527FD8"/>
    <w:rsid w:val="005314AF"/>
    <w:rsid w:val="005355C9"/>
    <w:rsid w:val="00535741"/>
    <w:rsid w:val="00540146"/>
    <w:rsid w:val="00542B68"/>
    <w:rsid w:val="00543193"/>
    <w:rsid w:val="00544B45"/>
    <w:rsid w:val="00544F4C"/>
    <w:rsid w:val="00546563"/>
    <w:rsid w:val="00546E2E"/>
    <w:rsid w:val="00546FF6"/>
    <w:rsid w:val="00550CD8"/>
    <w:rsid w:val="005520DE"/>
    <w:rsid w:val="0055244F"/>
    <w:rsid w:val="00552C04"/>
    <w:rsid w:val="00554697"/>
    <w:rsid w:val="005556CA"/>
    <w:rsid w:val="0055594C"/>
    <w:rsid w:val="00560ABE"/>
    <w:rsid w:val="00561A93"/>
    <w:rsid w:val="00563D71"/>
    <w:rsid w:val="00566009"/>
    <w:rsid w:val="005660B6"/>
    <w:rsid w:val="00574955"/>
    <w:rsid w:val="0057559C"/>
    <w:rsid w:val="005807E0"/>
    <w:rsid w:val="00583BDA"/>
    <w:rsid w:val="00586B13"/>
    <w:rsid w:val="00586B3C"/>
    <w:rsid w:val="00594CE2"/>
    <w:rsid w:val="00597258"/>
    <w:rsid w:val="00597617"/>
    <w:rsid w:val="005A053E"/>
    <w:rsid w:val="005A0FAC"/>
    <w:rsid w:val="005A2045"/>
    <w:rsid w:val="005A245E"/>
    <w:rsid w:val="005A3EFE"/>
    <w:rsid w:val="005A7BA9"/>
    <w:rsid w:val="005B0A3F"/>
    <w:rsid w:val="005B1E91"/>
    <w:rsid w:val="005B3530"/>
    <w:rsid w:val="005B3EFF"/>
    <w:rsid w:val="005C15F5"/>
    <w:rsid w:val="005C5295"/>
    <w:rsid w:val="005D1B41"/>
    <w:rsid w:val="005D75FD"/>
    <w:rsid w:val="005E1E94"/>
    <w:rsid w:val="005E26E4"/>
    <w:rsid w:val="005E4874"/>
    <w:rsid w:val="005F064C"/>
    <w:rsid w:val="005F2C6C"/>
    <w:rsid w:val="005F3A9C"/>
    <w:rsid w:val="005F5DA5"/>
    <w:rsid w:val="005F60FA"/>
    <w:rsid w:val="005F7F6D"/>
    <w:rsid w:val="0060128A"/>
    <w:rsid w:val="00602940"/>
    <w:rsid w:val="006050ED"/>
    <w:rsid w:val="00605C3B"/>
    <w:rsid w:val="00606354"/>
    <w:rsid w:val="00606507"/>
    <w:rsid w:val="00606E55"/>
    <w:rsid w:val="00614E53"/>
    <w:rsid w:val="00617465"/>
    <w:rsid w:val="00620900"/>
    <w:rsid w:val="00621755"/>
    <w:rsid w:val="0062268B"/>
    <w:rsid w:val="00623F75"/>
    <w:rsid w:val="00631AF9"/>
    <w:rsid w:val="00633088"/>
    <w:rsid w:val="0063365B"/>
    <w:rsid w:val="0063697C"/>
    <w:rsid w:val="006452D4"/>
    <w:rsid w:val="00645C7C"/>
    <w:rsid w:val="006468D8"/>
    <w:rsid w:val="00647E32"/>
    <w:rsid w:val="00654230"/>
    <w:rsid w:val="00655855"/>
    <w:rsid w:val="0065690C"/>
    <w:rsid w:val="00661F97"/>
    <w:rsid w:val="00662FD4"/>
    <w:rsid w:val="00665578"/>
    <w:rsid w:val="00665E35"/>
    <w:rsid w:val="00666B97"/>
    <w:rsid w:val="006744E5"/>
    <w:rsid w:val="006800E4"/>
    <w:rsid w:val="00682754"/>
    <w:rsid w:val="00687969"/>
    <w:rsid w:val="006910D4"/>
    <w:rsid w:val="00691294"/>
    <w:rsid w:val="006912E5"/>
    <w:rsid w:val="006924A1"/>
    <w:rsid w:val="006933C2"/>
    <w:rsid w:val="006A0D43"/>
    <w:rsid w:val="006A1195"/>
    <w:rsid w:val="006A3140"/>
    <w:rsid w:val="006A4930"/>
    <w:rsid w:val="006A71FD"/>
    <w:rsid w:val="006B1369"/>
    <w:rsid w:val="006B3A2C"/>
    <w:rsid w:val="006B3C39"/>
    <w:rsid w:val="006B565D"/>
    <w:rsid w:val="006B6FC8"/>
    <w:rsid w:val="006C001B"/>
    <w:rsid w:val="006C1E95"/>
    <w:rsid w:val="006C2BF9"/>
    <w:rsid w:val="006C2CA8"/>
    <w:rsid w:val="006C5920"/>
    <w:rsid w:val="006C5AD8"/>
    <w:rsid w:val="006C6D17"/>
    <w:rsid w:val="006C73BF"/>
    <w:rsid w:val="006D0514"/>
    <w:rsid w:val="006D1038"/>
    <w:rsid w:val="006D4753"/>
    <w:rsid w:val="006D4EF3"/>
    <w:rsid w:val="006E18A6"/>
    <w:rsid w:val="006E2557"/>
    <w:rsid w:val="006E6EDD"/>
    <w:rsid w:val="006F4118"/>
    <w:rsid w:val="006F5501"/>
    <w:rsid w:val="006F6B91"/>
    <w:rsid w:val="006F6D6D"/>
    <w:rsid w:val="006F7CA2"/>
    <w:rsid w:val="006F7E97"/>
    <w:rsid w:val="00702715"/>
    <w:rsid w:val="0070761D"/>
    <w:rsid w:val="0070778E"/>
    <w:rsid w:val="007115D3"/>
    <w:rsid w:val="00711F2E"/>
    <w:rsid w:val="007173B3"/>
    <w:rsid w:val="00720433"/>
    <w:rsid w:val="0072132D"/>
    <w:rsid w:val="007218E0"/>
    <w:rsid w:val="007253A8"/>
    <w:rsid w:val="00725FFE"/>
    <w:rsid w:val="00730DA2"/>
    <w:rsid w:val="0073132E"/>
    <w:rsid w:val="00731B39"/>
    <w:rsid w:val="00731FCA"/>
    <w:rsid w:val="007332BF"/>
    <w:rsid w:val="00733829"/>
    <w:rsid w:val="00734AC8"/>
    <w:rsid w:val="007376E0"/>
    <w:rsid w:val="00740F4A"/>
    <w:rsid w:val="007412B3"/>
    <w:rsid w:val="00750129"/>
    <w:rsid w:val="00751E22"/>
    <w:rsid w:val="00755354"/>
    <w:rsid w:val="00756723"/>
    <w:rsid w:val="0076196B"/>
    <w:rsid w:val="00762412"/>
    <w:rsid w:val="007638A3"/>
    <w:rsid w:val="00764E06"/>
    <w:rsid w:val="007718D9"/>
    <w:rsid w:val="00772C25"/>
    <w:rsid w:val="007772BC"/>
    <w:rsid w:val="00782495"/>
    <w:rsid w:val="007831B6"/>
    <w:rsid w:val="007874F7"/>
    <w:rsid w:val="007918CC"/>
    <w:rsid w:val="007919DA"/>
    <w:rsid w:val="00792129"/>
    <w:rsid w:val="00794724"/>
    <w:rsid w:val="00796433"/>
    <w:rsid w:val="00796C3E"/>
    <w:rsid w:val="007973F4"/>
    <w:rsid w:val="007A0AF1"/>
    <w:rsid w:val="007A1076"/>
    <w:rsid w:val="007A593B"/>
    <w:rsid w:val="007A5B6A"/>
    <w:rsid w:val="007A6437"/>
    <w:rsid w:val="007A654D"/>
    <w:rsid w:val="007B2D84"/>
    <w:rsid w:val="007B5379"/>
    <w:rsid w:val="007B63F8"/>
    <w:rsid w:val="007B714C"/>
    <w:rsid w:val="007C2446"/>
    <w:rsid w:val="007C345D"/>
    <w:rsid w:val="007C408F"/>
    <w:rsid w:val="007C6243"/>
    <w:rsid w:val="007C6EAE"/>
    <w:rsid w:val="007C6F84"/>
    <w:rsid w:val="007C7F5D"/>
    <w:rsid w:val="007D0DDF"/>
    <w:rsid w:val="007D0EC4"/>
    <w:rsid w:val="007D1097"/>
    <w:rsid w:val="007D1385"/>
    <w:rsid w:val="007D2B46"/>
    <w:rsid w:val="007D525D"/>
    <w:rsid w:val="007D63E0"/>
    <w:rsid w:val="007D6FAD"/>
    <w:rsid w:val="007E0872"/>
    <w:rsid w:val="007E410D"/>
    <w:rsid w:val="007E6D7C"/>
    <w:rsid w:val="007F1560"/>
    <w:rsid w:val="007F161E"/>
    <w:rsid w:val="007F31F5"/>
    <w:rsid w:val="007F47EE"/>
    <w:rsid w:val="007F4950"/>
    <w:rsid w:val="007F53CD"/>
    <w:rsid w:val="007F55D9"/>
    <w:rsid w:val="007F7521"/>
    <w:rsid w:val="00803BCD"/>
    <w:rsid w:val="00803F9F"/>
    <w:rsid w:val="00805F20"/>
    <w:rsid w:val="00814838"/>
    <w:rsid w:val="008155F4"/>
    <w:rsid w:val="00815B7D"/>
    <w:rsid w:val="008201E8"/>
    <w:rsid w:val="00822DCA"/>
    <w:rsid w:val="008260CD"/>
    <w:rsid w:val="0082649A"/>
    <w:rsid w:val="00826DFD"/>
    <w:rsid w:val="0082715B"/>
    <w:rsid w:val="0083208C"/>
    <w:rsid w:val="00834B24"/>
    <w:rsid w:val="00834F73"/>
    <w:rsid w:val="00836FB3"/>
    <w:rsid w:val="00841E61"/>
    <w:rsid w:val="00844522"/>
    <w:rsid w:val="00844D96"/>
    <w:rsid w:val="008472D3"/>
    <w:rsid w:val="00850EB0"/>
    <w:rsid w:val="00854C68"/>
    <w:rsid w:val="00857A26"/>
    <w:rsid w:val="008614DC"/>
    <w:rsid w:val="0086267C"/>
    <w:rsid w:val="00866697"/>
    <w:rsid w:val="008668A5"/>
    <w:rsid w:val="008671BB"/>
    <w:rsid w:val="008676C2"/>
    <w:rsid w:val="008702B4"/>
    <w:rsid w:val="00877BD0"/>
    <w:rsid w:val="008834BB"/>
    <w:rsid w:val="00883BB4"/>
    <w:rsid w:val="00885AE4"/>
    <w:rsid w:val="00885BFC"/>
    <w:rsid w:val="008866EC"/>
    <w:rsid w:val="008902A8"/>
    <w:rsid w:val="0089158D"/>
    <w:rsid w:val="008931E3"/>
    <w:rsid w:val="008932DA"/>
    <w:rsid w:val="00895167"/>
    <w:rsid w:val="008963EE"/>
    <w:rsid w:val="00896A3A"/>
    <w:rsid w:val="0089703C"/>
    <w:rsid w:val="00897842"/>
    <w:rsid w:val="008A0611"/>
    <w:rsid w:val="008A1FD1"/>
    <w:rsid w:val="008A2548"/>
    <w:rsid w:val="008A2E17"/>
    <w:rsid w:val="008A7D5F"/>
    <w:rsid w:val="008A7DDA"/>
    <w:rsid w:val="008B2442"/>
    <w:rsid w:val="008B259E"/>
    <w:rsid w:val="008B3CEE"/>
    <w:rsid w:val="008B5EB6"/>
    <w:rsid w:val="008B5F52"/>
    <w:rsid w:val="008C00EC"/>
    <w:rsid w:val="008C157F"/>
    <w:rsid w:val="008C2CCC"/>
    <w:rsid w:val="008C2D3C"/>
    <w:rsid w:val="008C2FCA"/>
    <w:rsid w:val="008C6626"/>
    <w:rsid w:val="008C746A"/>
    <w:rsid w:val="008C76D4"/>
    <w:rsid w:val="008C7E0B"/>
    <w:rsid w:val="008D0138"/>
    <w:rsid w:val="008D03EC"/>
    <w:rsid w:val="008D290D"/>
    <w:rsid w:val="008D57DA"/>
    <w:rsid w:val="008D68CB"/>
    <w:rsid w:val="008D7E2E"/>
    <w:rsid w:val="008E0647"/>
    <w:rsid w:val="008E06FD"/>
    <w:rsid w:val="008E27B8"/>
    <w:rsid w:val="008E36B3"/>
    <w:rsid w:val="008E3907"/>
    <w:rsid w:val="008E6269"/>
    <w:rsid w:val="008F0A9A"/>
    <w:rsid w:val="008F25E8"/>
    <w:rsid w:val="008F49C7"/>
    <w:rsid w:val="008F5285"/>
    <w:rsid w:val="008F5E91"/>
    <w:rsid w:val="009062B0"/>
    <w:rsid w:val="00906EFD"/>
    <w:rsid w:val="00910EC1"/>
    <w:rsid w:val="0091190E"/>
    <w:rsid w:val="00913744"/>
    <w:rsid w:val="009150B5"/>
    <w:rsid w:val="009158D6"/>
    <w:rsid w:val="00916AD3"/>
    <w:rsid w:val="009173A3"/>
    <w:rsid w:val="00920DD4"/>
    <w:rsid w:val="009217AE"/>
    <w:rsid w:val="0092235A"/>
    <w:rsid w:val="009227C9"/>
    <w:rsid w:val="009229E7"/>
    <w:rsid w:val="00923620"/>
    <w:rsid w:val="009237F2"/>
    <w:rsid w:val="00925D18"/>
    <w:rsid w:val="00932125"/>
    <w:rsid w:val="009327B2"/>
    <w:rsid w:val="00933578"/>
    <w:rsid w:val="00933A86"/>
    <w:rsid w:val="00933BA9"/>
    <w:rsid w:val="00934189"/>
    <w:rsid w:val="009415FE"/>
    <w:rsid w:val="00941907"/>
    <w:rsid w:val="00941D59"/>
    <w:rsid w:val="00941E2D"/>
    <w:rsid w:val="00942A2C"/>
    <w:rsid w:val="00947AA6"/>
    <w:rsid w:val="009511AA"/>
    <w:rsid w:val="00951527"/>
    <w:rsid w:val="00951F58"/>
    <w:rsid w:val="00956DCF"/>
    <w:rsid w:val="00961204"/>
    <w:rsid w:val="009617C7"/>
    <w:rsid w:val="00962152"/>
    <w:rsid w:val="009639F2"/>
    <w:rsid w:val="009643FF"/>
    <w:rsid w:val="00964469"/>
    <w:rsid w:val="00964E19"/>
    <w:rsid w:val="00966365"/>
    <w:rsid w:val="00966B5D"/>
    <w:rsid w:val="0097114D"/>
    <w:rsid w:val="0097146E"/>
    <w:rsid w:val="0097516A"/>
    <w:rsid w:val="00975A69"/>
    <w:rsid w:val="00975CAB"/>
    <w:rsid w:val="0098080F"/>
    <w:rsid w:val="009815BE"/>
    <w:rsid w:val="009816AC"/>
    <w:rsid w:val="00982EDA"/>
    <w:rsid w:val="009846BC"/>
    <w:rsid w:val="00984DD8"/>
    <w:rsid w:val="0098747A"/>
    <w:rsid w:val="00990327"/>
    <w:rsid w:val="00991274"/>
    <w:rsid w:val="009916C9"/>
    <w:rsid w:val="009922C2"/>
    <w:rsid w:val="00992744"/>
    <w:rsid w:val="009937A0"/>
    <w:rsid w:val="00995923"/>
    <w:rsid w:val="00996688"/>
    <w:rsid w:val="00997CC5"/>
    <w:rsid w:val="00997DBF"/>
    <w:rsid w:val="009A0894"/>
    <w:rsid w:val="009A230B"/>
    <w:rsid w:val="009A53FB"/>
    <w:rsid w:val="009A74D8"/>
    <w:rsid w:val="009A7A39"/>
    <w:rsid w:val="009B0D62"/>
    <w:rsid w:val="009B195D"/>
    <w:rsid w:val="009B22EC"/>
    <w:rsid w:val="009B56CD"/>
    <w:rsid w:val="009B6790"/>
    <w:rsid w:val="009C0602"/>
    <w:rsid w:val="009C158E"/>
    <w:rsid w:val="009C23AB"/>
    <w:rsid w:val="009C3F3E"/>
    <w:rsid w:val="009C77DE"/>
    <w:rsid w:val="009D257A"/>
    <w:rsid w:val="009D32BB"/>
    <w:rsid w:val="009D4499"/>
    <w:rsid w:val="009D7D0D"/>
    <w:rsid w:val="009D7E01"/>
    <w:rsid w:val="009E0FC7"/>
    <w:rsid w:val="009E1080"/>
    <w:rsid w:val="009E1D27"/>
    <w:rsid w:val="009E52E8"/>
    <w:rsid w:val="009E6420"/>
    <w:rsid w:val="009E741B"/>
    <w:rsid w:val="009F0520"/>
    <w:rsid w:val="009F0D88"/>
    <w:rsid w:val="009F1985"/>
    <w:rsid w:val="009F2614"/>
    <w:rsid w:val="009F5C58"/>
    <w:rsid w:val="009F64B3"/>
    <w:rsid w:val="009F767B"/>
    <w:rsid w:val="00A018D2"/>
    <w:rsid w:val="00A03AA2"/>
    <w:rsid w:val="00A04BD2"/>
    <w:rsid w:val="00A0523D"/>
    <w:rsid w:val="00A05DA9"/>
    <w:rsid w:val="00A06F8D"/>
    <w:rsid w:val="00A0727E"/>
    <w:rsid w:val="00A100B1"/>
    <w:rsid w:val="00A10923"/>
    <w:rsid w:val="00A11D7F"/>
    <w:rsid w:val="00A12F71"/>
    <w:rsid w:val="00A135CF"/>
    <w:rsid w:val="00A13B1C"/>
    <w:rsid w:val="00A17424"/>
    <w:rsid w:val="00A202C4"/>
    <w:rsid w:val="00A219DD"/>
    <w:rsid w:val="00A2433C"/>
    <w:rsid w:val="00A25C0C"/>
    <w:rsid w:val="00A26D80"/>
    <w:rsid w:val="00A27B35"/>
    <w:rsid w:val="00A32F1E"/>
    <w:rsid w:val="00A33CA9"/>
    <w:rsid w:val="00A34088"/>
    <w:rsid w:val="00A36AD6"/>
    <w:rsid w:val="00A374F2"/>
    <w:rsid w:val="00A3786B"/>
    <w:rsid w:val="00A416D3"/>
    <w:rsid w:val="00A44D90"/>
    <w:rsid w:val="00A45F03"/>
    <w:rsid w:val="00A501BD"/>
    <w:rsid w:val="00A504FD"/>
    <w:rsid w:val="00A50AAE"/>
    <w:rsid w:val="00A523E9"/>
    <w:rsid w:val="00A525AA"/>
    <w:rsid w:val="00A52F45"/>
    <w:rsid w:val="00A54EB1"/>
    <w:rsid w:val="00A55639"/>
    <w:rsid w:val="00A60377"/>
    <w:rsid w:val="00A61307"/>
    <w:rsid w:val="00A62805"/>
    <w:rsid w:val="00A628D8"/>
    <w:rsid w:val="00A62CD6"/>
    <w:rsid w:val="00A65130"/>
    <w:rsid w:val="00A66D3D"/>
    <w:rsid w:val="00A713D2"/>
    <w:rsid w:val="00A75F4A"/>
    <w:rsid w:val="00A8052E"/>
    <w:rsid w:val="00A841CF"/>
    <w:rsid w:val="00A8420F"/>
    <w:rsid w:val="00A9056A"/>
    <w:rsid w:val="00A912A0"/>
    <w:rsid w:val="00A92820"/>
    <w:rsid w:val="00A93F6C"/>
    <w:rsid w:val="00A94870"/>
    <w:rsid w:val="00A951C8"/>
    <w:rsid w:val="00AA00D2"/>
    <w:rsid w:val="00AA59C3"/>
    <w:rsid w:val="00AA7199"/>
    <w:rsid w:val="00AB0B0F"/>
    <w:rsid w:val="00AB1259"/>
    <w:rsid w:val="00AB194F"/>
    <w:rsid w:val="00AB33A8"/>
    <w:rsid w:val="00AB4776"/>
    <w:rsid w:val="00AB6DE8"/>
    <w:rsid w:val="00AC0166"/>
    <w:rsid w:val="00AC19CB"/>
    <w:rsid w:val="00AC24E8"/>
    <w:rsid w:val="00AC3031"/>
    <w:rsid w:val="00AC402C"/>
    <w:rsid w:val="00AC44A0"/>
    <w:rsid w:val="00AC4EB9"/>
    <w:rsid w:val="00AC6DF2"/>
    <w:rsid w:val="00AC74E7"/>
    <w:rsid w:val="00AD02CD"/>
    <w:rsid w:val="00AD0ED3"/>
    <w:rsid w:val="00AE0CA2"/>
    <w:rsid w:val="00AE49D4"/>
    <w:rsid w:val="00AE5702"/>
    <w:rsid w:val="00AE6B70"/>
    <w:rsid w:val="00AE7BFE"/>
    <w:rsid w:val="00AF08F3"/>
    <w:rsid w:val="00AF4940"/>
    <w:rsid w:val="00AF5B6C"/>
    <w:rsid w:val="00AF7399"/>
    <w:rsid w:val="00B00D72"/>
    <w:rsid w:val="00B01C81"/>
    <w:rsid w:val="00B043D5"/>
    <w:rsid w:val="00B05138"/>
    <w:rsid w:val="00B07AF8"/>
    <w:rsid w:val="00B10195"/>
    <w:rsid w:val="00B12B95"/>
    <w:rsid w:val="00B14B9D"/>
    <w:rsid w:val="00B16F3E"/>
    <w:rsid w:val="00B207B5"/>
    <w:rsid w:val="00B22F92"/>
    <w:rsid w:val="00B24A14"/>
    <w:rsid w:val="00B26AE6"/>
    <w:rsid w:val="00B3383F"/>
    <w:rsid w:val="00B34A48"/>
    <w:rsid w:val="00B35AD0"/>
    <w:rsid w:val="00B37215"/>
    <w:rsid w:val="00B3726F"/>
    <w:rsid w:val="00B37B71"/>
    <w:rsid w:val="00B42204"/>
    <w:rsid w:val="00B4265C"/>
    <w:rsid w:val="00B4365F"/>
    <w:rsid w:val="00B44B7D"/>
    <w:rsid w:val="00B45120"/>
    <w:rsid w:val="00B45AC6"/>
    <w:rsid w:val="00B46D5E"/>
    <w:rsid w:val="00B50A8D"/>
    <w:rsid w:val="00B550A5"/>
    <w:rsid w:val="00B607DE"/>
    <w:rsid w:val="00B665CD"/>
    <w:rsid w:val="00B67253"/>
    <w:rsid w:val="00B703B5"/>
    <w:rsid w:val="00B7045F"/>
    <w:rsid w:val="00B706E1"/>
    <w:rsid w:val="00B7087D"/>
    <w:rsid w:val="00B71C79"/>
    <w:rsid w:val="00B72ECA"/>
    <w:rsid w:val="00B73B54"/>
    <w:rsid w:val="00B73FE2"/>
    <w:rsid w:val="00B75200"/>
    <w:rsid w:val="00B75480"/>
    <w:rsid w:val="00B80E15"/>
    <w:rsid w:val="00B811B7"/>
    <w:rsid w:val="00B82C55"/>
    <w:rsid w:val="00B8686D"/>
    <w:rsid w:val="00B87753"/>
    <w:rsid w:val="00B87921"/>
    <w:rsid w:val="00B94673"/>
    <w:rsid w:val="00B970AC"/>
    <w:rsid w:val="00BA31CF"/>
    <w:rsid w:val="00BA41A8"/>
    <w:rsid w:val="00BA4BD4"/>
    <w:rsid w:val="00BA63B1"/>
    <w:rsid w:val="00BB2168"/>
    <w:rsid w:val="00BB4D06"/>
    <w:rsid w:val="00BB6314"/>
    <w:rsid w:val="00BB6429"/>
    <w:rsid w:val="00BB7C6C"/>
    <w:rsid w:val="00BC14C1"/>
    <w:rsid w:val="00BC1A65"/>
    <w:rsid w:val="00BC286C"/>
    <w:rsid w:val="00BC762B"/>
    <w:rsid w:val="00BE02A7"/>
    <w:rsid w:val="00BE0744"/>
    <w:rsid w:val="00BE195F"/>
    <w:rsid w:val="00BE1AA3"/>
    <w:rsid w:val="00BE49A8"/>
    <w:rsid w:val="00BE49BF"/>
    <w:rsid w:val="00BE4FE4"/>
    <w:rsid w:val="00BE61DB"/>
    <w:rsid w:val="00BF22DF"/>
    <w:rsid w:val="00BF4A2A"/>
    <w:rsid w:val="00BF4BAE"/>
    <w:rsid w:val="00BF6A98"/>
    <w:rsid w:val="00BF7863"/>
    <w:rsid w:val="00BF7ED7"/>
    <w:rsid w:val="00C0051C"/>
    <w:rsid w:val="00C04E3C"/>
    <w:rsid w:val="00C0630A"/>
    <w:rsid w:val="00C06CD2"/>
    <w:rsid w:val="00C07D6C"/>
    <w:rsid w:val="00C1039E"/>
    <w:rsid w:val="00C11008"/>
    <w:rsid w:val="00C132CD"/>
    <w:rsid w:val="00C14231"/>
    <w:rsid w:val="00C143AA"/>
    <w:rsid w:val="00C145CA"/>
    <w:rsid w:val="00C15005"/>
    <w:rsid w:val="00C162FB"/>
    <w:rsid w:val="00C179E5"/>
    <w:rsid w:val="00C21AC7"/>
    <w:rsid w:val="00C220FA"/>
    <w:rsid w:val="00C242AC"/>
    <w:rsid w:val="00C24544"/>
    <w:rsid w:val="00C30B34"/>
    <w:rsid w:val="00C33E76"/>
    <w:rsid w:val="00C34AEF"/>
    <w:rsid w:val="00C36E0A"/>
    <w:rsid w:val="00C43243"/>
    <w:rsid w:val="00C439FC"/>
    <w:rsid w:val="00C466D7"/>
    <w:rsid w:val="00C51FCF"/>
    <w:rsid w:val="00C54FBC"/>
    <w:rsid w:val="00C56CAD"/>
    <w:rsid w:val="00C56E64"/>
    <w:rsid w:val="00C57BD9"/>
    <w:rsid w:val="00C661DA"/>
    <w:rsid w:val="00C664DD"/>
    <w:rsid w:val="00C73ECA"/>
    <w:rsid w:val="00C748BA"/>
    <w:rsid w:val="00C755CC"/>
    <w:rsid w:val="00C7569D"/>
    <w:rsid w:val="00C77CA9"/>
    <w:rsid w:val="00C80213"/>
    <w:rsid w:val="00C80E07"/>
    <w:rsid w:val="00C825E0"/>
    <w:rsid w:val="00C856B0"/>
    <w:rsid w:val="00C86258"/>
    <w:rsid w:val="00C8633A"/>
    <w:rsid w:val="00C87F68"/>
    <w:rsid w:val="00C90107"/>
    <w:rsid w:val="00C90125"/>
    <w:rsid w:val="00C906C9"/>
    <w:rsid w:val="00C963ED"/>
    <w:rsid w:val="00C96DDF"/>
    <w:rsid w:val="00C9783D"/>
    <w:rsid w:val="00CA0DCA"/>
    <w:rsid w:val="00CA4DB3"/>
    <w:rsid w:val="00CA52BA"/>
    <w:rsid w:val="00CA6E1B"/>
    <w:rsid w:val="00CB0567"/>
    <w:rsid w:val="00CB08BD"/>
    <w:rsid w:val="00CB2640"/>
    <w:rsid w:val="00CB7512"/>
    <w:rsid w:val="00CC095A"/>
    <w:rsid w:val="00CC1406"/>
    <w:rsid w:val="00CC1E15"/>
    <w:rsid w:val="00CC20D0"/>
    <w:rsid w:val="00CC294A"/>
    <w:rsid w:val="00CC756D"/>
    <w:rsid w:val="00CC7CD5"/>
    <w:rsid w:val="00CD10AE"/>
    <w:rsid w:val="00CD1CB4"/>
    <w:rsid w:val="00CD1ED3"/>
    <w:rsid w:val="00CD2A2D"/>
    <w:rsid w:val="00CD6EA0"/>
    <w:rsid w:val="00CD7881"/>
    <w:rsid w:val="00CD78E3"/>
    <w:rsid w:val="00CD7904"/>
    <w:rsid w:val="00CE0FEA"/>
    <w:rsid w:val="00CE28EB"/>
    <w:rsid w:val="00CE4F67"/>
    <w:rsid w:val="00CE6F66"/>
    <w:rsid w:val="00CF0017"/>
    <w:rsid w:val="00CF0300"/>
    <w:rsid w:val="00CF1EAC"/>
    <w:rsid w:val="00CF3344"/>
    <w:rsid w:val="00CF504D"/>
    <w:rsid w:val="00CF57AB"/>
    <w:rsid w:val="00CF62F4"/>
    <w:rsid w:val="00D00E8A"/>
    <w:rsid w:val="00D00F53"/>
    <w:rsid w:val="00D061FA"/>
    <w:rsid w:val="00D062B8"/>
    <w:rsid w:val="00D06D71"/>
    <w:rsid w:val="00D0762B"/>
    <w:rsid w:val="00D15172"/>
    <w:rsid w:val="00D15B72"/>
    <w:rsid w:val="00D16ABE"/>
    <w:rsid w:val="00D228EF"/>
    <w:rsid w:val="00D24678"/>
    <w:rsid w:val="00D27E9C"/>
    <w:rsid w:val="00D340FE"/>
    <w:rsid w:val="00D3456D"/>
    <w:rsid w:val="00D347CB"/>
    <w:rsid w:val="00D352BF"/>
    <w:rsid w:val="00D357A6"/>
    <w:rsid w:val="00D357ED"/>
    <w:rsid w:val="00D3727F"/>
    <w:rsid w:val="00D422E4"/>
    <w:rsid w:val="00D423CD"/>
    <w:rsid w:val="00D43562"/>
    <w:rsid w:val="00D44E95"/>
    <w:rsid w:val="00D46AE3"/>
    <w:rsid w:val="00D46D5A"/>
    <w:rsid w:val="00D522A9"/>
    <w:rsid w:val="00D52C89"/>
    <w:rsid w:val="00D552AF"/>
    <w:rsid w:val="00D55F26"/>
    <w:rsid w:val="00D61D11"/>
    <w:rsid w:val="00D66BED"/>
    <w:rsid w:val="00D72FC7"/>
    <w:rsid w:val="00D75820"/>
    <w:rsid w:val="00D842F7"/>
    <w:rsid w:val="00D87BEC"/>
    <w:rsid w:val="00D91309"/>
    <w:rsid w:val="00D929E1"/>
    <w:rsid w:val="00D938C0"/>
    <w:rsid w:val="00D94232"/>
    <w:rsid w:val="00DA1903"/>
    <w:rsid w:val="00DA1A3A"/>
    <w:rsid w:val="00DA3603"/>
    <w:rsid w:val="00DB0551"/>
    <w:rsid w:val="00DB158A"/>
    <w:rsid w:val="00DB1B95"/>
    <w:rsid w:val="00DB2B6F"/>
    <w:rsid w:val="00DB5846"/>
    <w:rsid w:val="00DB6158"/>
    <w:rsid w:val="00DC03E2"/>
    <w:rsid w:val="00DC0780"/>
    <w:rsid w:val="00DC16AD"/>
    <w:rsid w:val="00DC2147"/>
    <w:rsid w:val="00DC55B7"/>
    <w:rsid w:val="00DC6A2E"/>
    <w:rsid w:val="00DD1A14"/>
    <w:rsid w:val="00DD38E7"/>
    <w:rsid w:val="00DD5B37"/>
    <w:rsid w:val="00DD64F3"/>
    <w:rsid w:val="00DD6A8D"/>
    <w:rsid w:val="00DD72E1"/>
    <w:rsid w:val="00DE3FA1"/>
    <w:rsid w:val="00DE5587"/>
    <w:rsid w:val="00DF1A8C"/>
    <w:rsid w:val="00DF24CA"/>
    <w:rsid w:val="00DF2DA4"/>
    <w:rsid w:val="00DF4D91"/>
    <w:rsid w:val="00DF4F81"/>
    <w:rsid w:val="00DF6F1F"/>
    <w:rsid w:val="00DF7290"/>
    <w:rsid w:val="00E020FD"/>
    <w:rsid w:val="00E02719"/>
    <w:rsid w:val="00E04330"/>
    <w:rsid w:val="00E043CF"/>
    <w:rsid w:val="00E06610"/>
    <w:rsid w:val="00E07502"/>
    <w:rsid w:val="00E07BED"/>
    <w:rsid w:val="00E12D28"/>
    <w:rsid w:val="00E171F6"/>
    <w:rsid w:val="00E23743"/>
    <w:rsid w:val="00E25081"/>
    <w:rsid w:val="00E269ED"/>
    <w:rsid w:val="00E26A50"/>
    <w:rsid w:val="00E27C2F"/>
    <w:rsid w:val="00E33058"/>
    <w:rsid w:val="00E3366A"/>
    <w:rsid w:val="00E35E37"/>
    <w:rsid w:val="00E37E1D"/>
    <w:rsid w:val="00E40DE7"/>
    <w:rsid w:val="00E425C2"/>
    <w:rsid w:val="00E43356"/>
    <w:rsid w:val="00E45F59"/>
    <w:rsid w:val="00E50710"/>
    <w:rsid w:val="00E50753"/>
    <w:rsid w:val="00E524DA"/>
    <w:rsid w:val="00E5500E"/>
    <w:rsid w:val="00E565CB"/>
    <w:rsid w:val="00E621CA"/>
    <w:rsid w:val="00E62B37"/>
    <w:rsid w:val="00E6389A"/>
    <w:rsid w:val="00E65426"/>
    <w:rsid w:val="00E66234"/>
    <w:rsid w:val="00E75BB8"/>
    <w:rsid w:val="00E76353"/>
    <w:rsid w:val="00E84F09"/>
    <w:rsid w:val="00E8649C"/>
    <w:rsid w:val="00E86E51"/>
    <w:rsid w:val="00E8735C"/>
    <w:rsid w:val="00E87BEC"/>
    <w:rsid w:val="00E929A1"/>
    <w:rsid w:val="00E931A7"/>
    <w:rsid w:val="00E95F37"/>
    <w:rsid w:val="00E96AB6"/>
    <w:rsid w:val="00EA0679"/>
    <w:rsid w:val="00EA1A30"/>
    <w:rsid w:val="00EA6754"/>
    <w:rsid w:val="00EA6E46"/>
    <w:rsid w:val="00EA6EFC"/>
    <w:rsid w:val="00EA7DE8"/>
    <w:rsid w:val="00EB0317"/>
    <w:rsid w:val="00EB5F09"/>
    <w:rsid w:val="00EC0912"/>
    <w:rsid w:val="00EC4C93"/>
    <w:rsid w:val="00EC6C8C"/>
    <w:rsid w:val="00EC6EDF"/>
    <w:rsid w:val="00EC7D9A"/>
    <w:rsid w:val="00EC7E3A"/>
    <w:rsid w:val="00ED098A"/>
    <w:rsid w:val="00ED0E60"/>
    <w:rsid w:val="00ED48A0"/>
    <w:rsid w:val="00ED5052"/>
    <w:rsid w:val="00ED5469"/>
    <w:rsid w:val="00ED62B3"/>
    <w:rsid w:val="00EE13F2"/>
    <w:rsid w:val="00EE2866"/>
    <w:rsid w:val="00EE3A10"/>
    <w:rsid w:val="00EE4593"/>
    <w:rsid w:val="00EF09F6"/>
    <w:rsid w:val="00EF0E44"/>
    <w:rsid w:val="00EF0FAC"/>
    <w:rsid w:val="00EF1B27"/>
    <w:rsid w:val="00EF20D0"/>
    <w:rsid w:val="00EF3E9E"/>
    <w:rsid w:val="00EF4907"/>
    <w:rsid w:val="00EF4DB2"/>
    <w:rsid w:val="00F00D63"/>
    <w:rsid w:val="00F01502"/>
    <w:rsid w:val="00F018C5"/>
    <w:rsid w:val="00F02056"/>
    <w:rsid w:val="00F0215C"/>
    <w:rsid w:val="00F12B4A"/>
    <w:rsid w:val="00F12C48"/>
    <w:rsid w:val="00F130C8"/>
    <w:rsid w:val="00F13C9F"/>
    <w:rsid w:val="00F1470F"/>
    <w:rsid w:val="00F14FCD"/>
    <w:rsid w:val="00F151DE"/>
    <w:rsid w:val="00F15B19"/>
    <w:rsid w:val="00F168BE"/>
    <w:rsid w:val="00F179B8"/>
    <w:rsid w:val="00F20D6D"/>
    <w:rsid w:val="00F21B09"/>
    <w:rsid w:val="00F2358D"/>
    <w:rsid w:val="00F23A8D"/>
    <w:rsid w:val="00F24FA8"/>
    <w:rsid w:val="00F254EA"/>
    <w:rsid w:val="00F32AA1"/>
    <w:rsid w:val="00F3743A"/>
    <w:rsid w:val="00F40704"/>
    <w:rsid w:val="00F40FBC"/>
    <w:rsid w:val="00F4779D"/>
    <w:rsid w:val="00F47BAB"/>
    <w:rsid w:val="00F524AB"/>
    <w:rsid w:val="00F52832"/>
    <w:rsid w:val="00F55DCA"/>
    <w:rsid w:val="00F57ED7"/>
    <w:rsid w:val="00F57F44"/>
    <w:rsid w:val="00F6550E"/>
    <w:rsid w:val="00F7147E"/>
    <w:rsid w:val="00F71D91"/>
    <w:rsid w:val="00F76467"/>
    <w:rsid w:val="00F77443"/>
    <w:rsid w:val="00F77BE8"/>
    <w:rsid w:val="00F81CC9"/>
    <w:rsid w:val="00F83450"/>
    <w:rsid w:val="00F84204"/>
    <w:rsid w:val="00F84245"/>
    <w:rsid w:val="00F858E0"/>
    <w:rsid w:val="00F8629C"/>
    <w:rsid w:val="00F911F6"/>
    <w:rsid w:val="00F914E1"/>
    <w:rsid w:val="00F952AE"/>
    <w:rsid w:val="00FA0469"/>
    <w:rsid w:val="00FA24C6"/>
    <w:rsid w:val="00FA32D1"/>
    <w:rsid w:val="00FA4C7A"/>
    <w:rsid w:val="00FA6D94"/>
    <w:rsid w:val="00FB10AA"/>
    <w:rsid w:val="00FB3470"/>
    <w:rsid w:val="00FB38BA"/>
    <w:rsid w:val="00FB39AF"/>
    <w:rsid w:val="00FB5266"/>
    <w:rsid w:val="00FB5A73"/>
    <w:rsid w:val="00FB5EC8"/>
    <w:rsid w:val="00FB7742"/>
    <w:rsid w:val="00FB7ED3"/>
    <w:rsid w:val="00FC1024"/>
    <w:rsid w:val="00FC1294"/>
    <w:rsid w:val="00FC193C"/>
    <w:rsid w:val="00FC25EB"/>
    <w:rsid w:val="00FC26DF"/>
    <w:rsid w:val="00FC2CC5"/>
    <w:rsid w:val="00FC3BAF"/>
    <w:rsid w:val="00FC6FD6"/>
    <w:rsid w:val="00FD027C"/>
    <w:rsid w:val="00FD23F5"/>
    <w:rsid w:val="00FD32FA"/>
    <w:rsid w:val="00FE6FD2"/>
    <w:rsid w:val="00FE7705"/>
    <w:rsid w:val="00FF1E80"/>
    <w:rsid w:val="00FF5830"/>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73E237-C0B2-412F-9905-76AD98AD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07"/>
    <w:rPr>
      <w:sz w:val="24"/>
      <w:szCs w:val="24"/>
    </w:rPr>
  </w:style>
  <w:style w:type="paragraph" w:styleId="1">
    <w:name w:val="heading 1"/>
    <w:basedOn w:val="a"/>
    <w:next w:val="a"/>
    <w:link w:val="10"/>
    <w:qFormat/>
    <w:rsid w:val="00F477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qFormat/>
    <w:rsid w:val="00DF4F81"/>
    <w:pPr>
      <w:keepNext/>
      <w:widowControl w:val="0"/>
      <w:spacing w:before="80" w:after="240"/>
      <w:ind w:left="2642" w:firstLine="238"/>
      <w:outlineLvl w:val="3"/>
    </w:pPr>
    <w:rPr>
      <w:rFonts w:ascii="Arial" w:hAnsi="Arial"/>
      <w:b/>
      <w:szCs w:val="20"/>
    </w:rPr>
  </w:style>
  <w:style w:type="paragraph" w:styleId="5">
    <w:name w:val="heading 5"/>
    <w:basedOn w:val="a"/>
    <w:next w:val="a"/>
    <w:qFormat/>
    <w:rsid w:val="00DF4F81"/>
    <w:pPr>
      <w:keepNext/>
      <w:widowControl w:val="0"/>
      <w:jc w:val="center"/>
      <w:outlineLvl w:val="4"/>
    </w:pPr>
    <w:rPr>
      <w:rFonts w:ascii="Arial" w:hAnsi="Arial"/>
      <w:b/>
      <w:sz w:val="26"/>
      <w:szCs w:val="20"/>
    </w:rPr>
  </w:style>
  <w:style w:type="paragraph" w:styleId="6">
    <w:name w:val="heading 6"/>
    <w:basedOn w:val="a"/>
    <w:next w:val="a"/>
    <w:qFormat/>
    <w:rsid w:val="00DF4F81"/>
    <w:pPr>
      <w:keepNext/>
      <w:widowControl w:val="0"/>
      <w:spacing w:before="120"/>
      <w:ind w:left="40"/>
      <w:jc w:val="center"/>
      <w:outlineLvl w:val="5"/>
    </w:pPr>
    <w:rPr>
      <w:rFonts w:ascii="Arial" w:hAnsi="Arial"/>
      <w:b/>
      <w:szCs w:val="20"/>
    </w:rPr>
  </w:style>
  <w:style w:type="paragraph" w:styleId="7">
    <w:name w:val="heading 7"/>
    <w:basedOn w:val="a"/>
    <w:next w:val="a"/>
    <w:qFormat/>
    <w:rsid w:val="00DF4F81"/>
    <w:pPr>
      <w:keepNext/>
      <w:widowControl w:val="0"/>
      <w:spacing w:before="120"/>
      <w:jc w:val="center"/>
      <w:outlineLvl w:val="6"/>
    </w:pPr>
    <w:rPr>
      <w:b/>
      <w:sz w:val="20"/>
      <w:szCs w:val="20"/>
    </w:rPr>
  </w:style>
  <w:style w:type="paragraph" w:styleId="9">
    <w:name w:val="heading 9"/>
    <w:basedOn w:val="a"/>
    <w:next w:val="a"/>
    <w:qFormat/>
    <w:rsid w:val="00DF4F81"/>
    <w:pPr>
      <w:keepNext/>
      <w:widowControl w:val="0"/>
      <w:spacing w:line="360" w:lineRule="auto"/>
      <w:ind w:firstLine="560"/>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0207"/>
    <w:pPr>
      <w:spacing w:after="120"/>
    </w:pPr>
    <w:rPr>
      <w:sz w:val="16"/>
      <w:szCs w:val="16"/>
    </w:rPr>
  </w:style>
  <w:style w:type="paragraph" w:styleId="a3">
    <w:name w:val="header"/>
    <w:basedOn w:val="a"/>
    <w:rsid w:val="00A03AA2"/>
    <w:pPr>
      <w:tabs>
        <w:tab w:val="center" w:pos="4677"/>
        <w:tab w:val="right" w:pos="9355"/>
      </w:tabs>
    </w:pPr>
  </w:style>
  <w:style w:type="character" w:styleId="a4">
    <w:name w:val="page number"/>
    <w:basedOn w:val="a0"/>
    <w:rsid w:val="00A03AA2"/>
  </w:style>
  <w:style w:type="paragraph" w:styleId="a5">
    <w:name w:val="Body Text"/>
    <w:basedOn w:val="a"/>
    <w:rsid w:val="00DF4F81"/>
    <w:pPr>
      <w:spacing w:after="120"/>
    </w:pPr>
  </w:style>
  <w:style w:type="paragraph" w:styleId="a6">
    <w:name w:val="Body Text Indent"/>
    <w:basedOn w:val="a"/>
    <w:rsid w:val="00DF4F81"/>
    <w:pPr>
      <w:spacing w:after="120"/>
      <w:ind w:left="283"/>
    </w:pPr>
  </w:style>
  <w:style w:type="paragraph" w:styleId="2">
    <w:name w:val="Body Text Indent 2"/>
    <w:basedOn w:val="a"/>
    <w:rsid w:val="00DF4F81"/>
    <w:pPr>
      <w:spacing w:after="120" w:line="480" w:lineRule="auto"/>
      <w:ind w:left="283"/>
    </w:pPr>
  </w:style>
  <w:style w:type="paragraph" w:styleId="30">
    <w:name w:val="Body Text Indent 3"/>
    <w:basedOn w:val="a"/>
    <w:rsid w:val="00DF4F81"/>
    <w:pPr>
      <w:spacing w:after="120"/>
      <w:ind w:left="283"/>
    </w:pPr>
    <w:rPr>
      <w:sz w:val="16"/>
      <w:szCs w:val="16"/>
    </w:rPr>
  </w:style>
  <w:style w:type="paragraph" w:styleId="a7">
    <w:name w:val="Title"/>
    <w:basedOn w:val="a"/>
    <w:qFormat/>
    <w:rsid w:val="00DF4F81"/>
    <w:pPr>
      <w:widowControl w:val="0"/>
      <w:spacing w:before="420" w:line="254" w:lineRule="auto"/>
      <w:ind w:right="15"/>
      <w:jc w:val="center"/>
    </w:pPr>
    <w:rPr>
      <w:rFonts w:ascii="Arial" w:hAnsi="Arial"/>
      <w:b/>
      <w:sz w:val="28"/>
      <w:szCs w:val="20"/>
    </w:rPr>
  </w:style>
  <w:style w:type="paragraph" w:customStyle="1" w:styleId="FR2">
    <w:name w:val="FR2"/>
    <w:rsid w:val="00DF4F81"/>
    <w:pPr>
      <w:widowControl w:val="0"/>
      <w:spacing w:before="2060"/>
      <w:ind w:left="40"/>
      <w:jc w:val="center"/>
    </w:pPr>
    <w:rPr>
      <w:rFonts w:ascii="Courier New" w:hAnsi="Courier New"/>
      <w:b/>
      <w:sz w:val="22"/>
    </w:rPr>
  </w:style>
  <w:style w:type="paragraph" w:styleId="20">
    <w:name w:val="Body Text 2"/>
    <w:basedOn w:val="a"/>
    <w:rsid w:val="00B07AF8"/>
    <w:pPr>
      <w:spacing w:after="120" w:line="480" w:lineRule="auto"/>
    </w:pPr>
  </w:style>
  <w:style w:type="character" w:customStyle="1" w:styleId="a8">
    <w:name w:val="Цветовое выделение"/>
    <w:rsid w:val="0027257C"/>
    <w:rPr>
      <w:b/>
      <w:bCs/>
      <w:color w:val="000080"/>
      <w:sz w:val="20"/>
      <w:szCs w:val="20"/>
    </w:rPr>
  </w:style>
  <w:style w:type="character" w:styleId="a9">
    <w:name w:val="Hyperlink"/>
    <w:semiHidden/>
    <w:rsid w:val="0027257C"/>
    <w:rPr>
      <w:color w:val="000080"/>
      <w:u w:val="single"/>
    </w:rPr>
  </w:style>
  <w:style w:type="paragraph" w:customStyle="1" w:styleId="aa">
    <w:name w:val="Таблицы (моноширинный)"/>
    <w:basedOn w:val="a"/>
    <w:next w:val="a"/>
    <w:rsid w:val="0027257C"/>
    <w:pPr>
      <w:widowControl w:val="0"/>
      <w:autoSpaceDE w:val="0"/>
      <w:jc w:val="both"/>
    </w:pPr>
    <w:rPr>
      <w:rFonts w:ascii="Courier New" w:hAnsi="Courier New" w:cs="Courier New"/>
      <w:sz w:val="20"/>
      <w:szCs w:val="20"/>
      <w:lang w:eastAsia="ar-SA"/>
    </w:rPr>
  </w:style>
  <w:style w:type="paragraph" w:styleId="ab">
    <w:name w:val="footer"/>
    <w:basedOn w:val="a"/>
    <w:rsid w:val="00C0051C"/>
    <w:pPr>
      <w:tabs>
        <w:tab w:val="center" w:pos="4677"/>
        <w:tab w:val="right" w:pos="9355"/>
      </w:tabs>
    </w:pPr>
  </w:style>
  <w:style w:type="paragraph" w:customStyle="1" w:styleId="FR20">
    <w:name w:val="FR2 Знак Знак"/>
    <w:link w:val="FR21"/>
    <w:rsid w:val="00B970AC"/>
    <w:pPr>
      <w:widowControl w:val="0"/>
      <w:autoSpaceDE w:val="0"/>
      <w:autoSpaceDN w:val="0"/>
      <w:spacing w:before="2060"/>
      <w:ind w:left="40"/>
      <w:jc w:val="center"/>
    </w:pPr>
    <w:rPr>
      <w:rFonts w:ascii="Courier New" w:hAnsi="Courier New" w:cs="Courier New"/>
      <w:b/>
      <w:bCs/>
      <w:sz w:val="22"/>
      <w:szCs w:val="22"/>
    </w:rPr>
  </w:style>
  <w:style w:type="character" w:customStyle="1" w:styleId="FR21">
    <w:name w:val="FR2 Знак Знак Знак1"/>
    <w:link w:val="FR20"/>
    <w:rsid w:val="00B970AC"/>
    <w:rPr>
      <w:rFonts w:ascii="Courier New" w:hAnsi="Courier New" w:cs="Courier New"/>
      <w:b/>
      <w:bCs/>
      <w:sz w:val="22"/>
      <w:szCs w:val="22"/>
      <w:lang w:val="ru-RU" w:eastAsia="ru-RU" w:bidi="ar-SA"/>
    </w:rPr>
  </w:style>
  <w:style w:type="character" w:customStyle="1" w:styleId="FontStyle29">
    <w:name w:val="Font Style29"/>
    <w:rsid w:val="00B970AC"/>
    <w:rPr>
      <w:rFonts w:ascii="Times New Roman" w:hAnsi="Times New Roman" w:cs="Times New Roman"/>
      <w:sz w:val="18"/>
      <w:szCs w:val="18"/>
    </w:rPr>
  </w:style>
  <w:style w:type="character" w:customStyle="1" w:styleId="ac">
    <w:name w:val="Гипертекстовая ссылка"/>
    <w:rsid w:val="00B970AC"/>
    <w:rPr>
      <w:b w:val="0"/>
      <w:bCs w:val="0"/>
      <w:color w:val="008000"/>
      <w:sz w:val="20"/>
      <w:szCs w:val="20"/>
      <w:u w:val="single"/>
    </w:rPr>
  </w:style>
  <w:style w:type="paragraph" w:customStyle="1" w:styleId="ad">
    <w:name w:val="Знак Знак Знак Знак Знак Знак Знак"/>
    <w:basedOn w:val="a"/>
    <w:rsid w:val="00792129"/>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Знак"/>
    <w:basedOn w:val="a"/>
    <w:rsid w:val="00441135"/>
    <w:pPr>
      <w:spacing w:before="100" w:beforeAutospacing="1" w:after="100" w:afterAutospacing="1"/>
    </w:pPr>
    <w:rPr>
      <w:rFonts w:ascii="Tahoma" w:hAnsi="Tahoma"/>
      <w:sz w:val="20"/>
      <w:szCs w:val="20"/>
      <w:lang w:val="en-US" w:eastAsia="en-US"/>
    </w:rPr>
  </w:style>
  <w:style w:type="character" w:styleId="af">
    <w:name w:val="FollowedHyperlink"/>
    <w:rsid w:val="0098747A"/>
    <w:rPr>
      <w:color w:val="800080"/>
      <w:u w:val="single"/>
    </w:rPr>
  </w:style>
  <w:style w:type="paragraph" w:styleId="af0">
    <w:name w:val="List Paragraph"/>
    <w:basedOn w:val="a"/>
    <w:uiPriority w:val="34"/>
    <w:qFormat/>
    <w:rsid w:val="00E96AB6"/>
    <w:pPr>
      <w:spacing w:after="200" w:line="276" w:lineRule="auto"/>
      <w:ind w:left="720"/>
    </w:pPr>
    <w:rPr>
      <w:rFonts w:ascii="Calibri" w:hAnsi="Calibri"/>
      <w:sz w:val="22"/>
      <w:szCs w:val="22"/>
      <w:lang w:eastAsia="ar-SA"/>
    </w:rPr>
  </w:style>
  <w:style w:type="character" w:customStyle="1" w:styleId="serp-urlitem">
    <w:name w:val="serp-url__item"/>
    <w:basedOn w:val="a0"/>
    <w:rsid w:val="006A4930"/>
  </w:style>
  <w:style w:type="paragraph" w:styleId="af1">
    <w:name w:val="Balloon Text"/>
    <w:basedOn w:val="a"/>
    <w:link w:val="af2"/>
    <w:rsid w:val="008B259E"/>
    <w:rPr>
      <w:rFonts w:ascii="Segoe UI" w:hAnsi="Segoe UI" w:cs="Segoe UI"/>
      <w:sz w:val="18"/>
      <w:szCs w:val="18"/>
    </w:rPr>
  </w:style>
  <w:style w:type="character" w:customStyle="1" w:styleId="af2">
    <w:name w:val="Текст выноски Знак"/>
    <w:link w:val="af1"/>
    <w:rsid w:val="008B259E"/>
    <w:rPr>
      <w:rFonts w:ascii="Segoe UI" w:hAnsi="Segoe UI" w:cs="Segoe UI"/>
      <w:sz w:val="18"/>
      <w:szCs w:val="18"/>
    </w:rPr>
  </w:style>
  <w:style w:type="paragraph" w:customStyle="1" w:styleId="ConsNormal">
    <w:name w:val="ConsNormal"/>
    <w:rsid w:val="00F13C9F"/>
    <w:pPr>
      <w:widowControl w:val="0"/>
      <w:autoSpaceDE w:val="0"/>
      <w:autoSpaceDN w:val="0"/>
      <w:adjustRightInd w:val="0"/>
      <w:ind w:firstLine="720"/>
    </w:pPr>
    <w:rPr>
      <w:rFonts w:ascii="Arial" w:hAnsi="Arial" w:cs="Arial"/>
      <w:sz w:val="18"/>
      <w:szCs w:val="18"/>
    </w:rPr>
  </w:style>
  <w:style w:type="paragraph" w:styleId="af3">
    <w:name w:val="Normal (Web)"/>
    <w:basedOn w:val="a"/>
    <w:uiPriority w:val="99"/>
    <w:unhideWhenUsed/>
    <w:rsid w:val="006A1195"/>
    <w:pPr>
      <w:spacing w:before="100" w:beforeAutospacing="1" w:after="100" w:afterAutospacing="1"/>
    </w:pPr>
  </w:style>
  <w:style w:type="character" w:customStyle="1" w:styleId="50">
    <w:name w:val="Основной шрифт абзаца5"/>
    <w:rsid w:val="00EF4907"/>
  </w:style>
  <w:style w:type="character" w:customStyle="1" w:styleId="10">
    <w:name w:val="Заголовок 1 Знак"/>
    <w:basedOn w:val="a0"/>
    <w:link w:val="1"/>
    <w:rsid w:val="00F4779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5258">
      <w:bodyDiv w:val="1"/>
      <w:marLeft w:val="0"/>
      <w:marRight w:val="0"/>
      <w:marTop w:val="0"/>
      <w:marBottom w:val="0"/>
      <w:divBdr>
        <w:top w:val="none" w:sz="0" w:space="0" w:color="auto"/>
        <w:left w:val="none" w:sz="0" w:space="0" w:color="auto"/>
        <w:bottom w:val="none" w:sz="0" w:space="0" w:color="auto"/>
        <w:right w:val="none" w:sz="0" w:space="0" w:color="auto"/>
      </w:divBdr>
    </w:div>
    <w:div w:id="664364026">
      <w:bodyDiv w:val="1"/>
      <w:marLeft w:val="0"/>
      <w:marRight w:val="0"/>
      <w:marTop w:val="0"/>
      <w:marBottom w:val="0"/>
      <w:divBdr>
        <w:top w:val="none" w:sz="0" w:space="0" w:color="auto"/>
        <w:left w:val="none" w:sz="0" w:space="0" w:color="auto"/>
        <w:bottom w:val="none" w:sz="0" w:space="0" w:color="auto"/>
        <w:right w:val="none" w:sz="0" w:space="0" w:color="auto"/>
      </w:divBdr>
    </w:div>
    <w:div w:id="711803156">
      <w:bodyDiv w:val="1"/>
      <w:marLeft w:val="0"/>
      <w:marRight w:val="0"/>
      <w:marTop w:val="0"/>
      <w:marBottom w:val="0"/>
      <w:divBdr>
        <w:top w:val="none" w:sz="0" w:space="0" w:color="auto"/>
        <w:left w:val="none" w:sz="0" w:space="0" w:color="auto"/>
        <w:bottom w:val="none" w:sz="0" w:space="0" w:color="auto"/>
        <w:right w:val="none" w:sz="0" w:space="0" w:color="auto"/>
      </w:divBdr>
    </w:div>
    <w:div w:id="806314443">
      <w:bodyDiv w:val="1"/>
      <w:marLeft w:val="0"/>
      <w:marRight w:val="0"/>
      <w:marTop w:val="0"/>
      <w:marBottom w:val="0"/>
      <w:divBdr>
        <w:top w:val="none" w:sz="0" w:space="0" w:color="auto"/>
        <w:left w:val="none" w:sz="0" w:space="0" w:color="auto"/>
        <w:bottom w:val="none" w:sz="0" w:space="0" w:color="auto"/>
        <w:right w:val="none" w:sz="0" w:space="0" w:color="auto"/>
      </w:divBdr>
    </w:div>
    <w:div w:id="1027943887">
      <w:bodyDiv w:val="1"/>
      <w:marLeft w:val="0"/>
      <w:marRight w:val="0"/>
      <w:marTop w:val="0"/>
      <w:marBottom w:val="0"/>
      <w:divBdr>
        <w:top w:val="none" w:sz="0" w:space="0" w:color="auto"/>
        <w:left w:val="none" w:sz="0" w:space="0" w:color="auto"/>
        <w:bottom w:val="none" w:sz="0" w:space="0" w:color="auto"/>
        <w:right w:val="none" w:sz="0" w:space="0" w:color="auto"/>
      </w:divBdr>
    </w:div>
    <w:div w:id="1055812269">
      <w:bodyDiv w:val="1"/>
      <w:marLeft w:val="0"/>
      <w:marRight w:val="0"/>
      <w:marTop w:val="0"/>
      <w:marBottom w:val="0"/>
      <w:divBdr>
        <w:top w:val="none" w:sz="0" w:space="0" w:color="auto"/>
        <w:left w:val="none" w:sz="0" w:space="0" w:color="auto"/>
        <w:bottom w:val="none" w:sz="0" w:space="0" w:color="auto"/>
        <w:right w:val="none" w:sz="0" w:space="0" w:color="auto"/>
      </w:divBdr>
    </w:div>
    <w:div w:id="1679382752">
      <w:bodyDiv w:val="1"/>
      <w:marLeft w:val="0"/>
      <w:marRight w:val="0"/>
      <w:marTop w:val="0"/>
      <w:marBottom w:val="0"/>
      <w:divBdr>
        <w:top w:val="none" w:sz="0" w:space="0" w:color="auto"/>
        <w:left w:val="none" w:sz="0" w:space="0" w:color="auto"/>
        <w:bottom w:val="none" w:sz="0" w:space="0" w:color="auto"/>
        <w:right w:val="none" w:sz="0" w:space="0" w:color="auto"/>
      </w:divBdr>
    </w:div>
    <w:div w:id="2116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25D63-C4DE-406E-93CB-45C93389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26</Pages>
  <Words>8792</Words>
  <Characters>63132</Characters>
  <Application>Microsoft Office Word</Application>
  <DocSecurity>0</DocSecurity>
  <Lines>526</Lines>
  <Paragraphs>143</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Microsoft</Company>
  <LinksUpToDate>false</LinksUpToDate>
  <CharactersWithSpaces>71781</CharactersWithSpaces>
  <SharedDoc>false</SharedDoc>
  <HLinks>
    <vt:vector size="6" baseType="variant">
      <vt:variant>
        <vt:i4>8126521</vt:i4>
      </vt:variant>
      <vt:variant>
        <vt:i4>0</vt:i4>
      </vt:variant>
      <vt:variant>
        <vt:i4>0</vt:i4>
      </vt:variant>
      <vt:variant>
        <vt:i4>5</vt:i4>
      </vt:variant>
      <vt:variant>
        <vt:lpwstr>garantf1://890941.25746134/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Черемискин С.А.</dc:creator>
  <cp:lastModifiedBy>user1</cp:lastModifiedBy>
  <cp:revision>20</cp:revision>
  <cp:lastPrinted>2018-08-15T05:00:00Z</cp:lastPrinted>
  <dcterms:created xsi:type="dcterms:W3CDTF">2018-08-02T11:14:00Z</dcterms:created>
  <dcterms:modified xsi:type="dcterms:W3CDTF">2018-08-15T05:31:00Z</dcterms:modified>
</cp:coreProperties>
</file>