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C415CB">
        <w:rPr>
          <w:sz w:val="28"/>
          <w:szCs w:val="28"/>
        </w:rPr>
        <w:t xml:space="preserve"> </w:t>
      </w:r>
      <w:r w:rsidR="00E97951">
        <w:rPr>
          <w:sz w:val="28"/>
          <w:szCs w:val="28"/>
        </w:rPr>
        <w:t>муниципального казенного учреждения муниципального образования Павловский район «Единая служба заказчика»</w:t>
      </w:r>
      <w:r w:rsidR="00BA66CB">
        <w:rPr>
          <w:sz w:val="28"/>
          <w:szCs w:val="28"/>
        </w:rPr>
        <w:t xml:space="preserve">, с </w:t>
      </w:r>
      <w:r w:rsidR="00E97951">
        <w:rPr>
          <w:sz w:val="28"/>
          <w:szCs w:val="28"/>
        </w:rPr>
        <w:t>12 сентября</w:t>
      </w:r>
      <w:r w:rsidR="000F6FAD">
        <w:rPr>
          <w:sz w:val="28"/>
          <w:szCs w:val="28"/>
        </w:rPr>
        <w:t xml:space="preserve"> 2022</w:t>
      </w:r>
      <w:r w:rsidR="00BA66CB" w:rsidRPr="00B72C28">
        <w:rPr>
          <w:sz w:val="28"/>
          <w:szCs w:val="28"/>
        </w:rPr>
        <w:t xml:space="preserve"> года, дата </w:t>
      </w:r>
      <w:r w:rsidR="00E97951">
        <w:rPr>
          <w:sz w:val="28"/>
          <w:szCs w:val="28"/>
        </w:rPr>
        <w:t>окончания проверки – 21 сентября</w:t>
      </w:r>
      <w:r w:rsidR="000F6FAD">
        <w:rPr>
          <w:sz w:val="28"/>
          <w:szCs w:val="28"/>
        </w:rPr>
        <w:t xml:space="preserve"> 2022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</w:t>
      </w:r>
      <w:bookmarkStart w:id="0" w:name="_GoBack"/>
      <w:r w:rsidR="00BA66CB">
        <w:rPr>
          <w:sz w:val="28"/>
          <w:szCs w:val="28"/>
        </w:rPr>
        <w:t>о</w:t>
      </w:r>
      <w:bookmarkEnd w:id="0"/>
      <w:r w:rsidR="00BA66CB">
        <w:rPr>
          <w:sz w:val="28"/>
          <w:szCs w:val="28"/>
        </w:rPr>
        <w:t>ст</w:t>
      </w:r>
      <w:r w:rsidR="00E97951">
        <w:rPr>
          <w:sz w:val="28"/>
          <w:szCs w:val="28"/>
        </w:rPr>
        <w:t>авлена акт № 4/вед от 04 октября</w:t>
      </w:r>
      <w:r w:rsidR="00CE214C">
        <w:rPr>
          <w:sz w:val="28"/>
          <w:szCs w:val="28"/>
        </w:rPr>
        <w:t xml:space="preserve">         </w:t>
      </w:r>
      <w:r w:rsidR="000F6FA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</w:t>
      </w:r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0F6FAD"/>
    <w:rsid w:val="001F0D50"/>
    <w:rsid w:val="00A71C20"/>
    <w:rsid w:val="00BA66CB"/>
    <w:rsid w:val="00BD0C83"/>
    <w:rsid w:val="00C415CB"/>
    <w:rsid w:val="00CD3429"/>
    <w:rsid w:val="00CE214C"/>
    <w:rsid w:val="00E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2019-11-27T07:07:00Z</dcterms:created>
  <dcterms:modified xsi:type="dcterms:W3CDTF">2022-11-09T06:32:00Z</dcterms:modified>
</cp:coreProperties>
</file>