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FE" w:rsidRDefault="00D60791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26" style="position:absolute;left:0;text-align:left;margin-left:235.95pt;margin-top:-33.25pt;width:10.8pt;height:19.8pt;z-index:251658240" strokecolor="white [3212]"/>
        </w:pict>
      </w: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Об утверждении административного регламента по предоставлению</w:t>
      </w:r>
    </w:p>
    <w:p w:rsidR="00FF7CFE" w:rsidRPr="00067F5A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муниципальной услуги  «Выдача разрешения на установку и</w:t>
      </w:r>
    </w:p>
    <w:p w:rsidR="00FF7CFE" w:rsidRPr="00067F5A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эксплуатацию рекламных конструкций на соответствующей</w:t>
      </w:r>
    </w:p>
    <w:p w:rsidR="00FF7CFE" w:rsidRPr="00067F5A" w:rsidRDefault="00FF7CFE" w:rsidP="00FF7CF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7F5A">
        <w:rPr>
          <w:rFonts w:ascii="Times New Roman" w:hAnsi="Times New Roman"/>
          <w:b/>
          <w:sz w:val="28"/>
          <w:szCs w:val="28"/>
          <w:lang w:eastAsia="en-US"/>
        </w:rPr>
        <w:t>территории, аннулирование такого разрешения»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FF7CFE" w:rsidRDefault="00FF7CFE" w:rsidP="00FF7CFE">
      <w:pPr>
        <w:spacing w:before="0" w:beforeAutospacing="0" w:after="0" w:afterAutospacing="0" w:line="240" w:lineRule="atLeast"/>
        <w:ind w:firstLine="851"/>
        <w:jc w:val="both"/>
        <w:rPr>
          <w:rStyle w:val="a3"/>
          <w:rFonts w:ascii="Times New Roman" w:hAnsi="Times New Roman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В целях реализации федеральных законов от 13 марта </w:t>
      </w:r>
      <w:smartTag w:uri="urn:schemas-microsoft-com:office:smarttags" w:element="metricconverter">
        <w:smartTagPr>
          <w:attr w:name="ProductID" w:val="2006 г"/>
        </w:smartTagPr>
        <w:r w:rsidRPr="00067F5A">
          <w:rPr>
            <w:rFonts w:ascii="Times New Roman" w:hAnsi="Times New Roman"/>
            <w:sz w:val="28"/>
            <w:szCs w:val="28"/>
            <w:lang w:eastAsia="en-US"/>
          </w:rPr>
          <w:t>2006 г</w:t>
        </w:r>
      </w:smartTag>
      <w:r w:rsidRPr="00067F5A">
        <w:rPr>
          <w:rFonts w:ascii="Times New Roman" w:hAnsi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№ 38-ФЗ «О рекламе», от 6 октября </w:t>
      </w:r>
      <w:smartTag w:uri="urn:schemas-microsoft-com:office:smarttags" w:element="metricconverter">
        <w:smartTagPr>
          <w:attr w:name="ProductID" w:val="2003 г"/>
        </w:smartTagPr>
        <w:r w:rsidRPr="00067F5A">
          <w:rPr>
            <w:rFonts w:ascii="Times New Roman" w:hAnsi="Times New Roman"/>
            <w:sz w:val="28"/>
            <w:szCs w:val="28"/>
            <w:lang w:eastAsia="en-US"/>
          </w:rPr>
          <w:t>2003 г</w:t>
        </w:r>
      </w:smartTag>
      <w:r w:rsidRPr="00067F5A">
        <w:rPr>
          <w:rFonts w:ascii="Times New Roman" w:hAnsi="Times New Roman"/>
          <w:sz w:val="28"/>
          <w:szCs w:val="28"/>
          <w:lang w:eastAsia="en-US"/>
        </w:rPr>
        <w:t xml:space="preserve">. № 131-ФЗ «Об общих принципах 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от 27 июня </w:t>
      </w:r>
      <w:smartTag w:uri="urn:schemas-microsoft-com:office:smarttags" w:element="metricconverter">
        <w:smartTagPr>
          <w:attr w:name="ProductID" w:val="2010 г"/>
        </w:smartTagPr>
        <w:r w:rsidRPr="00067F5A">
          <w:rPr>
            <w:rFonts w:ascii="Times New Roman" w:hAnsi="Times New Roman"/>
            <w:sz w:val="28"/>
            <w:szCs w:val="28"/>
            <w:lang w:eastAsia="en-US"/>
          </w:rPr>
          <w:t>2010 г</w:t>
        </w:r>
      </w:smartTag>
      <w:r w:rsidR="00825D99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№ 210-ФЗ «Об организации предоставления государственных и </w:t>
      </w:r>
      <w:r w:rsidRPr="00FF7CFE">
        <w:rPr>
          <w:rFonts w:ascii="Times New Roman" w:hAnsi="Times New Roman"/>
          <w:sz w:val="28"/>
          <w:szCs w:val="28"/>
          <w:lang w:eastAsia="en-US"/>
        </w:rPr>
        <w:t xml:space="preserve">муниципальных услуг»,  </w:t>
      </w:r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руководствуясь постановлением Правительства Российской Федерации от 20 июля </w:t>
      </w:r>
      <w:smartTag w:uri="urn:schemas-microsoft-com:office:smarttags" w:element="metricconverter">
        <w:smartTagPr>
          <w:attr w:name="ProductID" w:val="2021 г"/>
        </w:smartTagPr>
        <w:r w:rsidRPr="00FF7CFE">
          <w:rPr>
            <w:rStyle w:val="a3"/>
            <w:rFonts w:ascii="Times New Roman" w:hAnsi="Times New Roman"/>
            <w:b w:val="0"/>
            <w:sz w:val="28"/>
            <w:szCs w:val="28"/>
            <w:lang w:eastAsia="en-US"/>
          </w:rPr>
          <w:t>2021 г</w:t>
        </w:r>
      </w:smartTag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proofErr w:type="spellStart"/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>п</w:t>
      </w:r>
      <w:proofErr w:type="spellEnd"/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 о с т а </w:t>
      </w:r>
      <w:proofErr w:type="spellStart"/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>н</w:t>
      </w:r>
      <w:proofErr w:type="spellEnd"/>
      <w:r w:rsidRPr="00FF7CFE">
        <w:rPr>
          <w:rStyle w:val="a3"/>
          <w:rFonts w:ascii="Times New Roman" w:hAnsi="Times New Roman"/>
          <w:b w:val="0"/>
          <w:sz w:val="28"/>
          <w:szCs w:val="28"/>
          <w:lang w:eastAsia="en-US"/>
        </w:rPr>
        <w:t xml:space="preserve"> о в л я ю:</w:t>
      </w:r>
    </w:p>
    <w:p w:rsidR="00FF7CFE" w:rsidRPr="00067F5A" w:rsidRDefault="00FF7CFE" w:rsidP="00FF7CFE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FF7CFE">
        <w:rPr>
          <w:rFonts w:ascii="Times New Roman" w:hAnsi="Times New Roman"/>
          <w:sz w:val="28"/>
          <w:szCs w:val="28"/>
          <w:lang w:eastAsia="en-US"/>
        </w:rPr>
        <w:t>1. Утвердить административный регламент по предоставлению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муниципальной услуги  «Выдача разрешения на установку и эксплуатацию рекламных конструкций на соответствующей территории, аннулирование такого разрешения» (приложение). </w:t>
      </w:r>
    </w:p>
    <w:p w:rsidR="00FF7CFE" w:rsidRDefault="00FF7CFE" w:rsidP="00FF7CFE">
      <w:pPr>
        <w:spacing w:before="0" w:beforeAutospacing="0" w:after="0" w:afterAutospacing="0" w:line="240" w:lineRule="atLeast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>2. Постановлени</w:t>
      </w:r>
      <w:r w:rsidR="002314BD">
        <w:rPr>
          <w:rFonts w:ascii="Times New Roman" w:hAnsi="Times New Roman"/>
          <w:sz w:val="28"/>
          <w:szCs w:val="28"/>
          <w:lang w:eastAsia="en-US"/>
        </w:rPr>
        <w:t>е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администрации муниципального о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бразования Павловский район от </w:t>
      </w:r>
      <w:r w:rsidR="002314BD">
        <w:rPr>
          <w:rFonts w:ascii="Times New Roman" w:hAnsi="Times New Roman"/>
          <w:sz w:val="28"/>
          <w:szCs w:val="28"/>
          <w:lang w:eastAsia="en-US"/>
        </w:rPr>
        <w:t>27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314BD">
        <w:rPr>
          <w:rFonts w:ascii="Times New Roman" w:hAnsi="Times New Roman"/>
          <w:sz w:val="28"/>
          <w:szCs w:val="28"/>
          <w:lang w:eastAsia="en-US"/>
        </w:rPr>
        <w:t>декабря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2314BD">
        <w:rPr>
          <w:rFonts w:ascii="Times New Roman" w:hAnsi="Times New Roman"/>
          <w:sz w:val="28"/>
          <w:szCs w:val="28"/>
          <w:lang w:eastAsia="en-US"/>
        </w:rPr>
        <w:t>4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г. № </w:t>
      </w:r>
      <w:r w:rsidR="002314BD">
        <w:rPr>
          <w:rFonts w:ascii="Times New Roman" w:hAnsi="Times New Roman"/>
          <w:sz w:val="28"/>
          <w:szCs w:val="28"/>
          <w:lang w:eastAsia="en-US"/>
        </w:rPr>
        <w:t>2589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«Об утверждении административного регламента по предоставлению муниципальной услуги «Выдача разрешени</w:t>
      </w:r>
      <w:r w:rsidR="002314BD">
        <w:rPr>
          <w:rFonts w:ascii="Times New Roman" w:hAnsi="Times New Roman"/>
          <w:sz w:val="28"/>
          <w:szCs w:val="28"/>
          <w:lang w:eastAsia="en-US"/>
        </w:rPr>
        <w:t>я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на установку 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и эксплуатацию 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рекламных конструкций на 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соответствующей </w:t>
      </w:r>
      <w:r w:rsidRPr="00067F5A">
        <w:rPr>
          <w:rFonts w:ascii="Times New Roman" w:hAnsi="Times New Roman"/>
          <w:sz w:val="28"/>
          <w:szCs w:val="28"/>
          <w:lang w:eastAsia="en-US"/>
        </w:rPr>
        <w:t>территории</w:t>
      </w:r>
      <w:r w:rsidR="00825D99">
        <w:rPr>
          <w:rFonts w:ascii="Times New Roman" w:hAnsi="Times New Roman"/>
          <w:sz w:val="28"/>
          <w:szCs w:val="28"/>
          <w:lang w:eastAsia="en-US"/>
        </w:rPr>
        <w:t>, аннулирование такого разрешения</w:t>
      </w:r>
      <w:r w:rsidR="002314BD">
        <w:rPr>
          <w:rFonts w:ascii="Times New Roman" w:hAnsi="Times New Roman"/>
          <w:sz w:val="28"/>
          <w:szCs w:val="28"/>
          <w:lang w:eastAsia="en-US"/>
        </w:rPr>
        <w:t xml:space="preserve"> на территории муниципального образования Павловский район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2314BD">
        <w:rPr>
          <w:rFonts w:ascii="Times New Roman" w:hAnsi="Times New Roman"/>
          <w:sz w:val="28"/>
          <w:szCs w:val="28"/>
          <w:lang w:eastAsia="en-US"/>
        </w:rPr>
        <w:t>- признать утратившим</w:t>
      </w:r>
      <w:r w:rsidRPr="00067F5A">
        <w:rPr>
          <w:rFonts w:ascii="Times New Roman" w:hAnsi="Times New Roman"/>
          <w:sz w:val="28"/>
          <w:szCs w:val="28"/>
          <w:lang w:eastAsia="en-US"/>
        </w:rPr>
        <w:t xml:space="preserve"> силу.</w:t>
      </w:r>
    </w:p>
    <w:p w:rsidR="00825D99" w:rsidRPr="00825D99" w:rsidRDefault="00825D99" w:rsidP="00FF7CFE">
      <w:pPr>
        <w:spacing w:before="0" w:beforeAutospacing="0" w:after="0" w:afterAutospacing="0" w:line="240" w:lineRule="atLeast"/>
        <w:ind w:firstLine="851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3. Настоящее постановление обнародовать путем</w:t>
      </w:r>
      <w:r w:rsidR="00C71808">
        <w:rPr>
          <w:rFonts w:ascii="Times New Roman" w:hAnsi="Times New Roman"/>
          <w:sz w:val="28"/>
          <w:szCs w:val="28"/>
          <w:lang w:eastAsia="en-US"/>
        </w:rPr>
        <w:t xml:space="preserve"> опубликования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71808">
        <w:rPr>
          <w:rFonts w:ascii="Times New Roman" w:hAnsi="Times New Roman"/>
          <w:sz w:val="28"/>
          <w:szCs w:val="28"/>
          <w:lang w:eastAsia="en-US"/>
        </w:rPr>
        <w:t>(</w:t>
      </w:r>
      <w:r>
        <w:rPr>
          <w:rFonts w:ascii="Times New Roman" w:hAnsi="Times New Roman"/>
          <w:sz w:val="28"/>
          <w:szCs w:val="28"/>
          <w:lang w:eastAsia="en-US"/>
        </w:rPr>
        <w:t>размещения</w:t>
      </w:r>
      <w:r w:rsidR="00C71808">
        <w:rPr>
          <w:rFonts w:ascii="Times New Roman" w:hAnsi="Times New Roman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</w:t>
      </w:r>
      <w:r w:rsidRPr="00067F5A">
        <w:rPr>
          <w:rFonts w:ascii="Times New Roman" w:hAnsi="Times New Roman"/>
          <w:sz w:val="28"/>
          <w:szCs w:val="28"/>
          <w:lang w:eastAsia="en-US"/>
        </w:rPr>
        <w:t>«</w:t>
      </w:r>
      <w:r>
        <w:rPr>
          <w:rFonts w:ascii="Times New Roman" w:hAnsi="Times New Roman"/>
          <w:sz w:val="28"/>
          <w:szCs w:val="28"/>
          <w:lang w:eastAsia="en-US"/>
        </w:rPr>
        <w:t xml:space="preserve">Интернет»: 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pavl</w:t>
      </w:r>
      <w:proofErr w:type="spellEnd"/>
      <w:r w:rsidRPr="00825D99">
        <w:rPr>
          <w:rFonts w:ascii="Times New Roman" w:hAnsi="Times New Roman"/>
          <w:sz w:val="28"/>
          <w:szCs w:val="28"/>
          <w:lang w:eastAsia="en-US"/>
        </w:rPr>
        <w:t>23.</w:t>
      </w:r>
      <w:proofErr w:type="spellStart"/>
      <w:r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825D99" w:rsidRPr="00825D99" w:rsidRDefault="00825D99" w:rsidP="00FF7CFE">
      <w:pPr>
        <w:spacing w:before="0" w:beforeAutospacing="0" w:after="0" w:afterAutospacing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4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. Контроль </w:t>
      </w:r>
      <w:r w:rsidR="00FF7CFE" w:rsidRPr="002D65FD">
        <w:rPr>
          <w:rFonts w:ascii="Times New Roman" w:eastAsia="Times New Roman" w:hAnsi="Times New Roman"/>
          <w:color w:val="000000"/>
          <w:sz w:val="28"/>
          <w:szCs w:val="28"/>
        </w:rPr>
        <w:t xml:space="preserve">за </w:t>
      </w:r>
      <w:r w:rsidR="00FF7CFE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выполнением настоящего постановления возложить на заместителя главы муниципального образования Павловский район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Курилова А.С.</w:t>
      </w:r>
    </w:p>
    <w:p w:rsidR="00FF7CFE" w:rsidRPr="00067F5A" w:rsidRDefault="00825D99" w:rsidP="00FF7CFE">
      <w:pPr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5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 xml:space="preserve">. Постановление вступает в силу </w:t>
      </w:r>
      <w:r w:rsidR="00C71808">
        <w:rPr>
          <w:rFonts w:ascii="Times New Roman" w:hAnsi="Times New Roman"/>
          <w:color w:val="000000"/>
          <w:sz w:val="28"/>
          <w:szCs w:val="28"/>
        </w:rPr>
        <w:t>после</w:t>
      </w:r>
      <w:r w:rsidR="00823F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7CFE" w:rsidRPr="00067F5A">
        <w:rPr>
          <w:rFonts w:ascii="Times New Roman" w:hAnsi="Times New Roman"/>
          <w:sz w:val="28"/>
          <w:szCs w:val="28"/>
          <w:lang w:eastAsia="en-US"/>
        </w:rPr>
        <w:t>его официального обнародования.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Глава муниципального образования </w:t>
      </w: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7F5A">
        <w:rPr>
          <w:rFonts w:ascii="Times New Roman" w:hAnsi="Times New Roman"/>
          <w:sz w:val="28"/>
          <w:szCs w:val="28"/>
          <w:lang w:eastAsia="en-US"/>
        </w:rPr>
        <w:t xml:space="preserve">Павловский район                                                                   </w:t>
      </w:r>
      <w:r w:rsidR="00825D99">
        <w:rPr>
          <w:rFonts w:ascii="Times New Roman" w:hAnsi="Times New Roman"/>
          <w:sz w:val="28"/>
          <w:szCs w:val="28"/>
          <w:lang w:eastAsia="en-US"/>
        </w:rPr>
        <w:t xml:space="preserve">                Р.А. </w:t>
      </w:r>
      <w:proofErr w:type="spellStart"/>
      <w:r w:rsidR="00825D99">
        <w:rPr>
          <w:rFonts w:ascii="Times New Roman" w:hAnsi="Times New Roman"/>
          <w:sz w:val="28"/>
          <w:szCs w:val="28"/>
          <w:lang w:eastAsia="en-US"/>
        </w:rPr>
        <w:t>Парахин</w:t>
      </w:r>
      <w:proofErr w:type="spellEnd"/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F7CFE" w:rsidRPr="00067F5A" w:rsidRDefault="00FF7CFE" w:rsidP="00FF7CFE">
      <w:p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5D79AD" w:rsidRDefault="005D79AD" w:rsidP="00FF7CFE"/>
    <w:sectPr w:rsidR="005D79AD" w:rsidSect="00FF7CFE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2C" w:rsidRDefault="00B5022C" w:rsidP="00FF7CFE">
      <w:pPr>
        <w:spacing w:before="0" w:after="0"/>
      </w:pPr>
      <w:r>
        <w:separator/>
      </w:r>
    </w:p>
  </w:endnote>
  <w:endnote w:type="continuationSeparator" w:id="0">
    <w:p w:rsidR="00B5022C" w:rsidRDefault="00B5022C" w:rsidP="00FF7CF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2C" w:rsidRDefault="00B5022C" w:rsidP="00FF7CFE">
      <w:pPr>
        <w:spacing w:before="0" w:after="0"/>
      </w:pPr>
      <w:r>
        <w:separator/>
      </w:r>
    </w:p>
  </w:footnote>
  <w:footnote w:type="continuationSeparator" w:id="0">
    <w:p w:rsidR="00B5022C" w:rsidRDefault="00B5022C" w:rsidP="00FF7CF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22793244"/>
      <w:docPartObj>
        <w:docPartGallery w:val="Page Numbers (Top of Page)"/>
        <w:docPartUnique/>
      </w:docPartObj>
    </w:sdtPr>
    <w:sdtContent>
      <w:p w:rsidR="00FF7CFE" w:rsidRPr="00FF7CFE" w:rsidRDefault="00D60791" w:rsidP="00FF7CFE">
        <w:pPr>
          <w:pStyle w:val="a4"/>
          <w:jc w:val="center"/>
          <w:rPr>
            <w:rFonts w:ascii="Times New Roman" w:hAnsi="Times New Roman"/>
          </w:rPr>
        </w:pPr>
        <w:r w:rsidRPr="00FF7CFE">
          <w:rPr>
            <w:rFonts w:ascii="Times New Roman" w:hAnsi="Times New Roman"/>
          </w:rPr>
          <w:fldChar w:fldCharType="begin"/>
        </w:r>
        <w:r w:rsidR="00FF7CFE" w:rsidRPr="00FF7CFE">
          <w:rPr>
            <w:rFonts w:ascii="Times New Roman" w:hAnsi="Times New Roman"/>
          </w:rPr>
          <w:instrText xml:space="preserve"> PAGE   \* MERGEFORMAT </w:instrText>
        </w:r>
        <w:r w:rsidRPr="00FF7CFE">
          <w:rPr>
            <w:rFonts w:ascii="Times New Roman" w:hAnsi="Times New Roman"/>
          </w:rPr>
          <w:fldChar w:fldCharType="separate"/>
        </w:r>
        <w:r w:rsidR="002314BD">
          <w:rPr>
            <w:rFonts w:ascii="Times New Roman" w:hAnsi="Times New Roman"/>
            <w:noProof/>
          </w:rPr>
          <w:t>1</w:t>
        </w:r>
        <w:r w:rsidRPr="00FF7CFE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CFE"/>
    <w:rsid w:val="002314BD"/>
    <w:rsid w:val="00352477"/>
    <w:rsid w:val="00367FBD"/>
    <w:rsid w:val="003B3A97"/>
    <w:rsid w:val="005D79AD"/>
    <w:rsid w:val="00823F95"/>
    <w:rsid w:val="00825D99"/>
    <w:rsid w:val="00B5022C"/>
    <w:rsid w:val="00BA18C5"/>
    <w:rsid w:val="00BD6DF3"/>
    <w:rsid w:val="00C71808"/>
    <w:rsid w:val="00D60791"/>
    <w:rsid w:val="00D93287"/>
    <w:rsid w:val="00E43D8D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FE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F7CFE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FF7CF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FF7CFE"/>
    <w:rPr>
      <w:rFonts w:ascii="Calibri" w:eastAsia="SimSun" w:hAnsi="Calibri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F7CF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7CFE"/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2024-12-26T06:57:00Z</cp:lastPrinted>
  <dcterms:created xsi:type="dcterms:W3CDTF">2025-10-31T06:26:00Z</dcterms:created>
  <dcterms:modified xsi:type="dcterms:W3CDTF">2025-10-31T06:26:00Z</dcterms:modified>
</cp:coreProperties>
</file>