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C7" w:rsidRDefault="006162C7" w:rsidP="006162C7">
      <w:pPr>
        <w:spacing w:line="240" w:lineRule="atLeast"/>
        <w:ind w:left="9214"/>
        <w:jc w:val="center"/>
      </w:pPr>
      <w:r w:rsidRPr="006162C7">
        <w:t>Приложение</w:t>
      </w:r>
    </w:p>
    <w:p w:rsidR="006162C7" w:rsidRDefault="006162C7" w:rsidP="006162C7">
      <w:pPr>
        <w:spacing w:line="240" w:lineRule="atLeast"/>
        <w:ind w:left="9214"/>
        <w:jc w:val="center"/>
      </w:pPr>
      <w:r w:rsidRPr="006162C7">
        <w:t xml:space="preserve">к протоколу проектного комитета муниципального образования </w:t>
      </w:r>
    </w:p>
    <w:p w:rsidR="00C45784" w:rsidRDefault="006162C7" w:rsidP="006162C7">
      <w:pPr>
        <w:spacing w:line="240" w:lineRule="atLeast"/>
        <w:ind w:left="9214"/>
        <w:jc w:val="center"/>
      </w:pPr>
      <w:r w:rsidRPr="006162C7">
        <w:t>Павловский район</w:t>
      </w:r>
    </w:p>
    <w:p w:rsidR="006162C7" w:rsidRPr="006162C7" w:rsidRDefault="00DA0125" w:rsidP="006162C7">
      <w:pPr>
        <w:spacing w:line="240" w:lineRule="atLeast"/>
        <w:ind w:left="9214"/>
        <w:jc w:val="center"/>
      </w:pPr>
      <w:r>
        <w:t xml:space="preserve">№ </w:t>
      </w:r>
      <w:r w:rsidRPr="00DA0125">
        <w:t>4</w:t>
      </w:r>
      <w:r>
        <w:t xml:space="preserve"> от </w:t>
      </w:r>
      <w:r w:rsidR="006162C7">
        <w:t>«</w:t>
      </w:r>
      <w:r>
        <w:t>18</w:t>
      </w:r>
      <w:r w:rsidR="006162C7">
        <w:t>»</w:t>
      </w:r>
      <w:r>
        <w:t xml:space="preserve"> июля</w:t>
      </w:r>
      <w:r w:rsidR="006162C7">
        <w:t xml:space="preserve"> 20</w:t>
      </w:r>
      <w:r>
        <w:t xml:space="preserve">19 </w:t>
      </w:r>
      <w:r w:rsidR="006162C7">
        <w:t>г.</w:t>
      </w:r>
    </w:p>
    <w:p w:rsidR="00396E6E" w:rsidRPr="006162C7" w:rsidRDefault="00396E6E" w:rsidP="006162C7">
      <w:pPr>
        <w:spacing w:line="240" w:lineRule="auto"/>
        <w:ind w:left="8647"/>
        <w:jc w:val="center"/>
      </w:pPr>
    </w:p>
    <w:p w:rsidR="00396E6E" w:rsidRDefault="00396E6E" w:rsidP="00C45784">
      <w:pPr>
        <w:spacing w:line="240" w:lineRule="auto"/>
        <w:jc w:val="center"/>
        <w:rPr>
          <w:b/>
        </w:rPr>
      </w:pPr>
    </w:p>
    <w:p w:rsidR="00E71A8B" w:rsidRPr="008221ED" w:rsidRDefault="00E71A8B" w:rsidP="00C45784">
      <w:pPr>
        <w:spacing w:line="240" w:lineRule="auto"/>
        <w:jc w:val="center"/>
        <w:rPr>
          <w:b/>
        </w:rPr>
      </w:pPr>
      <w:proofErr w:type="gramStart"/>
      <w:r w:rsidRPr="008221ED">
        <w:rPr>
          <w:b/>
        </w:rPr>
        <w:t>П</w:t>
      </w:r>
      <w:proofErr w:type="gramEnd"/>
      <w:r w:rsidRPr="008221ED">
        <w:rPr>
          <w:b/>
        </w:rPr>
        <w:t xml:space="preserve"> А С П О Р Т</w:t>
      </w:r>
    </w:p>
    <w:p w:rsidR="00E71A8B" w:rsidRPr="008221ED" w:rsidRDefault="009C404C" w:rsidP="00C45784">
      <w:pPr>
        <w:spacing w:line="240" w:lineRule="auto"/>
        <w:jc w:val="center"/>
        <w:rPr>
          <w:b/>
        </w:rPr>
      </w:pPr>
      <w:r>
        <w:rPr>
          <w:b/>
        </w:rPr>
        <w:t>муниципального</w:t>
      </w:r>
      <w:r w:rsidR="00E71A8B" w:rsidRPr="008221ED">
        <w:rPr>
          <w:b/>
        </w:rPr>
        <w:t xml:space="preserve"> проекта </w:t>
      </w:r>
    </w:p>
    <w:p w:rsidR="006C5376" w:rsidRPr="008221ED" w:rsidRDefault="00CB4E70" w:rsidP="00C45784">
      <w:pPr>
        <w:spacing w:line="240" w:lineRule="auto"/>
        <w:jc w:val="center"/>
        <w:rPr>
          <w:b/>
          <w:sz w:val="26"/>
          <w:szCs w:val="26"/>
        </w:rPr>
      </w:pPr>
      <w:r w:rsidRPr="008221ED">
        <w:rPr>
          <w:b/>
          <w:szCs w:val="28"/>
        </w:rPr>
        <w:t>«</w:t>
      </w:r>
      <w:r w:rsidR="00C91541">
        <w:rPr>
          <w:b/>
          <w:szCs w:val="28"/>
        </w:rPr>
        <w:t>Культурная среда</w:t>
      </w:r>
      <w:r w:rsidRPr="008221ED">
        <w:rPr>
          <w:b/>
          <w:szCs w:val="28"/>
        </w:rPr>
        <w:t>»</w:t>
      </w:r>
      <w:r w:rsidR="005E2AA5">
        <w:rPr>
          <w:b/>
          <w:szCs w:val="28"/>
        </w:rPr>
        <w:t xml:space="preserve"> </w:t>
      </w:r>
    </w:p>
    <w:p w:rsidR="006C5376" w:rsidRPr="008221ED" w:rsidRDefault="001F438A" w:rsidP="006C5376">
      <w:pPr>
        <w:spacing w:line="240" w:lineRule="atLeast"/>
        <w:jc w:val="center"/>
      </w:pPr>
      <w:r>
        <w:t>Муниципа</w:t>
      </w:r>
      <w:r w:rsidR="00B04670">
        <w:t xml:space="preserve">льное образование Павловский район </w:t>
      </w:r>
      <w:r>
        <w:t>Краснодарского края</w:t>
      </w:r>
    </w:p>
    <w:p w:rsidR="001F438A" w:rsidRDefault="001F438A" w:rsidP="006C5376">
      <w:pPr>
        <w:spacing w:line="240" w:lineRule="atLeast"/>
        <w:jc w:val="center"/>
      </w:pPr>
    </w:p>
    <w:p w:rsidR="006C5376" w:rsidRPr="008221ED" w:rsidRDefault="006C5376" w:rsidP="006C5376">
      <w:pPr>
        <w:spacing w:line="240" w:lineRule="atLeast"/>
        <w:jc w:val="center"/>
      </w:pPr>
      <w:r w:rsidRPr="008221ED">
        <w:t>1. Основные положения</w:t>
      </w:r>
    </w:p>
    <w:p w:rsidR="006C5376" w:rsidRPr="008221ED" w:rsidRDefault="006C5376" w:rsidP="006C5376">
      <w:pPr>
        <w:spacing w:line="240" w:lineRule="exact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3403"/>
        <w:gridCol w:w="3261"/>
        <w:gridCol w:w="2692"/>
      </w:tblGrid>
      <w:tr w:rsidR="006C5376" w:rsidRPr="008221ED" w:rsidTr="00600775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Краткое наименование </w:t>
            </w:r>
            <w:r w:rsidR="0016690A">
              <w:rPr>
                <w:sz w:val="24"/>
                <w:szCs w:val="24"/>
              </w:rPr>
              <w:t>муниципального</w:t>
            </w:r>
            <w:r w:rsidRPr="008221ED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C5376" w:rsidRPr="008221ED" w:rsidRDefault="00B04670" w:rsidP="006C5376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 среда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Срок начала и </w:t>
            </w:r>
            <w:r w:rsidR="00600775">
              <w:rPr>
                <w:sz w:val="24"/>
                <w:szCs w:val="24"/>
              </w:rPr>
              <w:br/>
            </w:r>
            <w:r w:rsidRPr="008221ED">
              <w:rPr>
                <w:sz w:val="24"/>
                <w:szCs w:val="24"/>
              </w:rPr>
              <w:t>окончания проекта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C5376" w:rsidRPr="008221ED" w:rsidRDefault="000F7DB9" w:rsidP="00EB3240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09.01.2019-31.12.2024</w:t>
            </w:r>
          </w:p>
        </w:tc>
      </w:tr>
      <w:tr w:rsidR="00D8785B" w:rsidRPr="008221ED" w:rsidTr="006C5376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D8785B" w:rsidRPr="008221ED" w:rsidRDefault="00D8785B" w:rsidP="00D8785B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муниципального</w:t>
            </w:r>
            <w:r w:rsidRPr="008221ED">
              <w:rPr>
                <w:sz w:val="24"/>
                <w:szCs w:val="24"/>
              </w:rPr>
              <w:t xml:space="preserve"> проекта (К</w:t>
            </w:r>
            <w:r>
              <w:rPr>
                <w:sz w:val="24"/>
                <w:szCs w:val="24"/>
              </w:rPr>
              <w:t>М</w:t>
            </w:r>
            <w:r w:rsidRPr="008221ED">
              <w:rPr>
                <w:sz w:val="24"/>
                <w:szCs w:val="24"/>
              </w:rPr>
              <w:t>П)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D8785B" w:rsidRPr="00A2273C" w:rsidRDefault="00B04670" w:rsidP="00B04670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Зуев Б.И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>,</w:t>
            </w:r>
            <w:r w:rsidR="00600775" w:rsidRPr="00A2273C">
              <w:rPr>
                <w:sz w:val="24"/>
                <w:szCs w:val="24"/>
              </w:rPr>
              <w:t xml:space="preserve"> </w:t>
            </w:r>
            <w:r w:rsidR="002F7D6D">
              <w:rPr>
                <w:sz w:val="24"/>
                <w:szCs w:val="24"/>
              </w:rPr>
              <w:t>г</w:t>
            </w:r>
            <w:r w:rsidR="00D8785B" w:rsidRPr="00A2273C">
              <w:rPr>
                <w:sz w:val="24"/>
                <w:szCs w:val="24"/>
              </w:rPr>
              <w:t>лав</w:t>
            </w:r>
            <w:r w:rsidR="002F7D6D">
              <w:rPr>
                <w:sz w:val="24"/>
                <w:szCs w:val="24"/>
              </w:rPr>
              <w:t>а</w:t>
            </w:r>
            <w:r w:rsidR="00D8785B" w:rsidRPr="00A2273C">
              <w:rPr>
                <w:sz w:val="24"/>
                <w:szCs w:val="24"/>
              </w:rPr>
              <w:t xml:space="preserve"> </w:t>
            </w:r>
            <w:r w:rsidR="00600775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D8785B" w:rsidRPr="008221ED" w:rsidTr="002F7D6D">
        <w:trPr>
          <w:cantSplit/>
          <w:trHeight w:val="677"/>
        </w:trPr>
        <w:tc>
          <w:tcPr>
            <w:tcW w:w="5210" w:type="dxa"/>
            <w:shd w:val="clear" w:color="auto" w:fill="auto"/>
            <w:vAlign w:val="center"/>
          </w:tcPr>
          <w:p w:rsidR="00D8785B" w:rsidRPr="008221ED" w:rsidRDefault="00A2273C" w:rsidP="00D8785B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D8785B" w:rsidRPr="008221ED">
              <w:rPr>
                <w:sz w:val="24"/>
                <w:szCs w:val="24"/>
              </w:rPr>
              <w:t xml:space="preserve"> </w:t>
            </w:r>
            <w:r w:rsidR="0016690A">
              <w:rPr>
                <w:sz w:val="24"/>
                <w:szCs w:val="24"/>
              </w:rPr>
              <w:t>муниципального</w:t>
            </w:r>
            <w:r w:rsidR="00D8785B" w:rsidRPr="008221ED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 xml:space="preserve"> (РМП)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D8785B" w:rsidRPr="00A2273C" w:rsidRDefault="00B04670" w:rsidP="003340F5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Киселева Е.В.</w:t>
            </w:r>
            <w:r w:rsidR="00600775">
              <w:rPr>
                <w:rFonts w:eastAsia="Arial Unicode MS"/>
                <w:sz w:val="24"/>
                <w:szCs w:val="24"/>
                <w:lang w:eastAsia="en-US"/>
              </w:rPr>
              <w:t xml:space="preserve"> з</w:t>
            </w:r>
            <w:r w:rsidR="00D8785B" w:rsidRPr="00A2273C">
              <w:rPr>
                <w:rFonts w:eastAsia="Arial Unicode MS"/>
                <w:sz w:val="24"/>
                <w:szCs w:val="24"/>
                <w:lang w:eastAsia="en-US"/>
              </w:rPr>
              <w:t>аместител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>ь</w:t>
            </w:r>
            <w:r w:rsidR="00D8785B" w:rsidRPr="00A2273C">
              <w:rPr>
                <w:rFonts w:eastAsia="Arial Unicode MS"/>
                <w:sz w:val="24"/>
                <w:szCs w:val="24"/>
                <w:lang w:eastAsia="en-US"/>
              </w:rPr>
              <w:t xml:space="preserve"> главы </w:t>
            </w:r>
            <w:r w:rsidR="003340F5">
              <w:rPr>
                <w:rFonts w:eastAsia="Arial Unicode MS"/>
                <w:sz w:val="24"/>
                <w:szCs w:val="24"/>
                <w:lang w:eastAsia="en-US"/>
              </w:rPr>
              <w:t xml:space="preserve">администрации </w:t>
            </w:r>
            <w:r w:rsidR="00600775">
              <w:rPr>
                <w:rFonts w:eastAsia="Arial Unicode MS"/>
                <w:sz w:val="24"/>
                <w:szCs w:val="24"/>
                <w:lang w:eastAsia="en-US"/>
              </w:rPr>
              <w:t>муниципального образования</w:t>
            </w:r>
            <w:r w:rsidR="002F7D6D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A2273C" w:rsidRPr="008221ED" w:rsidTr="006C5376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:rsidR="00A2273C" w:rsidRPr="008221ED" w:rsidRDefault="00A2273C" w:rsidP="00A2273C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>муниципального</w:t>
            </w:r>
            <w:r w:rsidRPr="008221ED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2273C" w:rsidRDefault="003340F5" w:rsidP="003340F5">
            <w:pPr>
              <w:spacing w:line="240" w:lineRule="atLeast"/>
              <w:rPr>
                <w:rFonts w:eastAsia="Arial Unicode MS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Латышева С.Г. </w:t>
            </w:r>
            <w:r w:rsidR="002F7D6D">
              <w:rPr>
                <w:sz w:val="24"/>
                <w:szCs w:val="24"/>
              </w:rPr>
              <w:t xml:space="preserve">начальник </w:t>
            </w:r>
            <w:r w:rsidR="009B451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культуры</w:t>
            </w:r>
            <w:r w:rsidR="002F7D6D">
              <w:rPr>
                <w:sz w:val="24"/>
                <w:szCs w:val="24"/>
              </w:rPr>
              <w:t xml:space="preserve"> </w:t>
            </w:r>
            <w:r w:rsidR="00A2273C">
              <w:rPr>
                <w:sz w:val="24"/>
                <w:szCs w:val="24"/>
              </w:rPr>
              <w:t>администрации муниципального образования</w:t>
            </w:r>
            <w:r w:rsidR="002F7D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Павловский район</w:t>
            </w:r>
          </w:p>
        </w:tc>
      </w:tr>
      <w:tr w:rsidR="00A2273C" w:rsidRPr="008221ED" w:rsidTr="006C5376">
        <w:trPr>
          <w:cantSplit/>
          <w:trHeight w:val="748"/>
        </w:trPr>
        <w:tc>
          <w:tcPr>
            <w:tcW w:w="5210" w:type="dxa"/>
            <w:shd w:val="clear" w:color="auto" w:fill="auto"/>
            <w:vAlign w:val="center"/>
          </w:tcPr>
          <w:p w:rsidR="00A2273C" w:rsidRPr="008221ED" w:rsidRDefault="00A2273C" w:rsidP="007F0A1B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муниципальными </w:t>
            </w:r>
            <w:r w:rsidRPr="008221ED">
              <w:rPr>
                <w:sz w:val="24"/>
                <w:szCs w:val="24"/>
              </w:rPr>
              <w:t xml:space="preserve">программами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2273C" w:rsidRPr="00ED62C9" w:rsidRDefault="003340F5" w:rsidP="00ED62C9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культуры» МО Павловский район</w:t>
            </w:r>
            <w:r w:rsidR="007F0A1B">
              <w:rPr>
                <w:sz w:val="24"/>
                <w:szCs w:val="24"/>
              </w:rPr>
              <w:t xml:space="preserve">, утвержденной </w:t>
            </w:r>
            <w:r>
              <w:rPr>
                <w:sz w:val="24"/>
                <w:szCs w:val="24"/>
              </w:rPr>
              <w:t xml:space="preserve">Постановлением администрации </w:t>
            </w:r>
            <w:r w:rsidR="00ED62C9">
              <w:rPr>
                <w:color w:val="000000" w:themeColor="text1"/>
                <w:sz w:val="24"/>
                <w:szCs w:val="24"/>
              </w:rPr>
              <w:t xml:space="preserve">муниципального образования Павловский район от 31 октября 2018 г. № 1616 «Об утверждении муниципальной программы «Развитие культуры» в </w:t>
            </w:r>
            <w:r w:rsidR="00EC6D26">
              <w:rPr>
                <w:color w:val="000000" w:themeColor="text1"/>
                <w:sz w:val="24"/>
                <w:szCs w:val="24"/>
              </w:rPr>
              <w:t>муниципальном образовании</w:t>
            </w:r>
            <w:r w:rsidR="00ED62C9">
              <w:rPr>
                <w:color w:val="000000" w:themeColor="text1"/>
                <w:sz w:val="24"/>
                <w:szCs w:val="24"/>
              </w:rPr>
              <w:t xml:space="preserve"> Павловский район»</w:t>
            </w:r>
            <w:r w:rsidR="00EC6D2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C5376" w:rsidRDefault="006C5376" w:rsidP="00E71A8B">
      <w:pPr>
        <w:spacing w:line="240" w:lineRule="atLeast"/>
      </w:pPr>
    </w:p>
    <w:p w:rsidR="006C5376" w:rsidRDefault="006C5376" w:rsidP="006C5376">
      <w:pPr>
        <w:spacing w:line="240" w:lineRule="atLeast"/>
        <w:jc w:val="center"/>
      </w:pPr>
      <w:r w:rsidRPr="008221ED">
        <w:t xml:space="preserve">2. Цель и показатели </w:t>
      </w:r>
      <w:r w:rsidR="0016690A">
        <w:t>муниципального</w:t>
      </w:r>
      <w:r w:rsidRPr="008221ED">
        <w:t xml:space="preserve"> проекта</w:t>
      </w:r>
    </w:p>
    <w:p w:rsidR="002E0BD6" w:rsidRPr="008221ED" w:rsidRDefault="002E0BD6" w:rsidP="006C5376">
      <w:pPr>
        <w:spacing w:line="240" w:lineRule="atLeast"/>
        <w:jc w:val="center"/>
      </w:pPr>
    </w:p>
    <w:tbl>
      <w:tblPr>
        <w:tblW w:w="4432" w:type="pct"/>
        <w:jc w:val="center"/>
        <w:tblInd w:w="-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"/>
        <w:gridCol w:w="728"/>
        <w:gridCol w:w="4395"/>
        <w:gridCol w:w="1275"/>
        <w:gridCol w:w="1324"/>
        <w:gridCol w:w="880"/>
        <w:gridCol w:w="881"/>
        <w:gridCol w:w="881"/>
        <w:gridCol w:w="881"/>
        <w:gridCol w:w="881"/>
        <w:gridCol w:w="935"/>
      </w:tblGrid>
      <w:tr w:rsidR="001C7F25" w:rsidRPr="008221ED" w:rsidTr="005963C7">
        <w:trPr>
          <w:gridBefore w:val="1"/>
          <w:wBefore w:w="46" w:type="dxa"/>
          <w:trHeight w:val="376"/>
          <w:jc w:val="center"/>
        </w:trPr>
        <w:tc>
          <w:tcPr>
            <w:tcW w:w="13061" w:type="dxa"/>
            <w:gridSpan w:val="10"/>
            <w:shd w:val="clear" w:color="auto" w:fill="auto"/>
            <w:vAlign w:val="center"/>
          </w:tcPr>
          <w:p w:rsidR="00FD3FF9" w:rsidRPr="008221ED" w:rsidRDefault="001C7F25" w:rsidP="003340F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Цель: </w:t>
            </w:r>
            <w:r w:rsidR="00D8785B" w:rsidRPr="008221ED">
              <w:rPr>
                <w:sz w:val="24"/>
                <w:szCs w:val="24"/>
              </w:rPr>
              <w:t xml:space="preserve">создание </w:t>
            </w:r>
            <w:r w:rsidR="00566570">
              <w:rPr>
                <w:sz w:val="24"/>
                <w:szCs w:val="24"/>
              </w:rPr>
              <w:t xml:space="preserve">в муниципальном образовании </w:t>
            </w:r>
            <w:r w:rsidR="003340F5">
              <w:rPr>
                <w:sz w:val="24"/>
                <w:szCs w:val="24"/>
              </w:rPr>
              <w:t>Павловский район</w:t>
            </w:r>
            <w:r w:rsidR="00566570">
              <w:rPr>
                <w:sz w:val="24"/>
                <w:szCs w:val="24"/>
              </w:rPr>
              <w:t xml:space="preserve"> </w:t>
            </w:r>
            <w:r w:rsidR="00D8785B" w:rsidRPr="008221ED">
              <w:rPr>
                <w:sz w:val="24"/>
                <w:szCs w:val="24"/>
              </w:rPr>
              <w:t>условий</w:t>
            </w:r>
            <w:r w:rsidR="00AD50AF">
              <w:rPr>
                <w:sz w:val="24"/>
                <w:szCs w:val="24"/>
              </w:rPr>
              <w:t xml:space="preserve">, </w:t>
            </w:r>
            <w:r w:rsidR="003340F5">
              <w:rPr>
                <w:sz w:val="24"/>
                <w:szCs w:val="24"/>
              </w:rPr>
              <w:t>качественно нового уровня развития инфраструктуры</w:t>
            </w:r>
            <w:r w:rsidR="00A46A53">
              <w:rPr>
                <w:sz w:val="24"/>
                <w:szCs w:val="24"/>
              </w:rPr>
              <w:t xml:space="preserve"> отрасли</w:t>
            </w:r>
            <w:r w:rsidR="003340F5">
              <w:rPr>
                <w:sz w:val="24"/>
                <w:szCs w:val="24"/>
              </w:rPr>
              <w:t xml:space="preserve"> культуры</w:t>
            </w:r>
          </w:p>
        </w:tc>
      </w:tr>
      <w:tr w:rsidR="00566570" w:rsidRPr="008221ED" w:rsidTr="005963C7">
        <w:trPr>
          <w:jc w:val="center"/>
        </w:trPr>
        <w:tc>
          <w:tcPr>
            <w:tcW w:w="774" w:type="dxa"/>
            <w:gridSpan w:val="2"/>
            <w:vMerge w:val="restart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lastRenderedPageBreak/>
              <w:t>Наименование показателя</w:t>
            </w:r>
          </w:p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66570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restart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5339" w:type="dxa"/>
            <w:gridSpan w:val="6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Период, год</w:t>
            </w:r>
          </w:p>
        </w:tc>
      </w:tr>
      <w:tr w:rsidR="00566570" w:rsidRPr="008221ED" w:rsidTr="005963C7">
        <w:trPr>
          <w:trHeight w:val="276"/>
          <w:jc w:val="center"/>
        </w:trPr>
        <w:tc>
          <w:tcPr>
            <w:tcW w:w="774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2019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2020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2021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2022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2023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566570" w:rsidRPr="008221ED" w:rsidRDefault="00566570" w:rsidP="001C7F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2024</w:t>
            </w:r>
          </w:p>
        </w:tc>
      </w:tr>
      <w:tr w:rsidR="00566570" w:rsidRPr="008221ED" w:rsidTr="005963C7">
        <w:trPr>
          <w:trHeight w:val="445"/>
          <w:jc w:val="center"/>
        </w:trPr>
        <w:tc>
          <w:tcPr>
            <w:tcW w:w="774" w:type="dxa"/>
            <w:gridSpan w:val="2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значение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дата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566570" w:rsidRPr="008221ED" w:rsidRDefault="00566570" w:rsidP="006C5376">
            <w:pPr>
              <w:spacing w:line="240" w:lineRule="atLeas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66570" w:rsidRPr="008221ED" w:rsidTr="005963C7">
        <w:trPr>
          <w:trHeight w:val="315"/>
          <w:jc w:val="center"/>
        </w:trPr>
        <w:tc>
          <w:tcPr>
            <w:tcW w:w="774" w:type="dxa"/>
            <w:gridSpan w:val="2"/>
            <w:shd w:val="clear" w:color="auto" w:fill="auto"/>
          </w:tcPr>
          <w:p w:rsidR="00566570" w:rsidRPr="008221ED" w:rsidRDefault="00566570" w:rsidP="006028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6570" w:rsidRPr="002E671F" w:rsidRDefault="003340F5" w:rsidP="00CC33EA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(реконструированных) и капитально отремонтированных объектов организации культуры (</w:t>
            </w:r>
            <w:r w:rsidRPr="003340F5">
              <w:rPr>
                <w:i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.) (</w:t>
            </w:r>
            <w:r w:rsidRPr="003340F5">
              <w:rPr>
                <w:i/>
                <w:sz w:val="22"/>
                <w:szCs w:val="22"/>
              </w:rPr>
              <w:t>нарастающим итогом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8961E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8961E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66570" w:rsidRPr="008221ED" w:rsidRDefault="001360DA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6570" w:rsidRPr="008221ED" w:rsidTr="005963C7">
        <w:trPr>
          <w:jc w:val="center"/>
        </w:trPr>
        <w:tc>
          <w:tcPr>
            <w:tcW w:w="774" w:type="dxa"/>
            <w:gridSpan w:val="2"/>
            <w:shd w:val="clear" w:color="auto" w:fill="auto"/>
          </w:tcPr>
          <w:p w:rsidR="00566570" w:rsidRPr="008221ED" w:rsidRDefault="00566570" w:rsidP="006028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6570" w:rsidRPr="002E671F" w:rsidRDefault="003340F5" w:rsidP="002E0BD6">
            <w:pPr>
              <w:spacing w:line="24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организации культуры, </w:t>
            </w:r>
            <w:proofErr w:type="gramStart"/>
            <w:r>
              <w:rPr>
                <w:color w:val="000000"/>
                <w:sz w:val="22"/>
                <w:szCs w:val="22"/>
              </w:rPr>
              <w:t>получивших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современное оборудование </w:t>
            </w:r>
            <w:r w:rsidRPr="003340F5">
              <w:rPr>
                <w:color w:val="000000"/>
                <w:sz w:val="22"/>
                <w:szCs w:val="22"/>
              </w:rPr>
              <w:t>(</w:t>
            </w:r>
            <w:r w:rsidRPr="003340F5">
              <w:rPr>
                <w:i/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.) (</w:t>
            </w:r>
            <w:r w:rsidRPr="003340F5">
              <w:rPr>
                <w:i/>
                <w:color w:val="000000"/>
                <w:sz w:val="22"/>
                <w:szCs w:val="22"/>
              </w:rPr>
              <w:t>нарастающим итогом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8961E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66570" w:rsidRPr="008221ED" w:rsidRDefault="009C7C53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6570" w:rsidRPr="008221ED" w:rsidTr="005963C7">
        <w:trPr>
          <w:jc w:val="center"/>
        </w:trPr>
        <w:tc>
          <w:tcPr>
            <w:tcW w:w="774" w:type="dxa"/>
            <w:gridSpan w:val="2"/>
            <w:shd w:val="clear" w:color="auto" w:fill="auto"/>
          </w:tcPr>
          <w:p w:rsidR="00566570" w:rsidRPr="008221ED" w:rsidRDefault="00566570" w:rsidP="006028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66570" w:rsidRPr="002E671F" w:rsidRDefault="008961EE" w:rsidP="006028C4">
            <w:pPr>
              <w:spacing w:line="24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числа посещений  учреждений культуры на 15%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570" w:rsidRPr="008221ED" w:rsidRDefault="008961E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66570" w:rsidRPr="008221ED" w:rsidRDefault="008961EE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6570" w:rsidRPr="005D7A8F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66570" w:rsidRPr="008221ED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66570" w:rsidRPr="008221ED" w:rsidRDefault="005D7A8F" w:rsidP="0060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</w:tbl>
    <w:p w:rsidR="00840BAA" w:rsidRDefault="00840BAA" w:rsidP="003B4A66">
      <w:pPr>
        <w:spacing w:line="240" w:lineRule="atLeast"/>
      </w:pPr>
    </w:p>
    <w:p w:rsidR="006C5376" w:rsidRPr="008221ED" w:rsidRDefault="006C5376" w:rsidP="006C5376">
      <w:pPr>
        <w:spacing w:line="240" w:lineRule="atLeast"/>
        <w:jc w:val="center"/>
      </w:pPr>
      <w:r w:rsidRPr="008221ED">
        <w:t xml:space="preserve">3. Результаты </w:t>
      </w:r>
      <w:r w:rsidR="006028C4">
        <w:t>муниципального</w:t>
      </w:r>
      <w:r w:rsidRPr="008221ED">
        <w:t xml:space="preserve"> проекта</w:t>
      </w:r>
    </w:p>
    <w:p w:rsidR="006C5376" w:rsidRPr="008221ED" w:rsidRDefault="006C5376" w:rsidP="006C5376">
      <w:pPr>
        <w:spacing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175"/>
        <w:gridCol w:w="1386"/>
        <w:gridCol w:w="5268"/>
      </w:tblGrid>
      <w:tr w:rsidR="006C5376" w:rsidRPr="008221ED" w:rsidTr="00610E60">
        <w:trPr>
          <w:cantSplit/>
          <w:tblHeader/>
        </w:trPr>
        <w:tc>
          <w:tcPr>
            <w:tcW w:w="959" w:type="dxa"/>
            <w:shd w:val="clear" w:color="auto" w:fill="auto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5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86" w:type="dxa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Срок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C5376" w:rsidRPr="008221ED" w:rsidTr="00083CA8">
        <w:trPr>
          <w:cantSplit/>
          <w:trHeight w:val="328"/>
        </w:trPr>
        <w:tc>
          <w:tcPr>
            <w:tcW w:w="14788" w:type="dxa"/>
            <w:gridSpan w:val="4"/>
          </w:tcPr>
          <w:p w:rsidR="005C29DC" w:rsidRPr="008221ED" w:rsidRDefault="006C5376" w:rsidP="009C7C5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E70099">
              <w:rPr>
                <w:i/>
                <w:sz w:val="24"/>
                <w:szCs w:val="24"/>
              </w:rPr>
              <w:t xml:space="preserve">Задача </w:t>
            </w:r>
            <w:r w:rsidR="00083CA8" w:rsidRPr="00E70099">
              <w:rPr>
                <w:i/>
                <w:sz w:val="24"/>
                <w:szCs w:val="24"/>
              </w:rPr>
              <w:t>муниципального</w:t>
            </w:r>
            <w:r w:rsidRPr="00E70099">
              <w:rPr>
                <w:i/>
                <w:sz w:val="24"/>
                <w:szCs w:val="24"/>
              </w:rPr>
              <w:t xml:space="preserve"> проекта:</w:t>
            </w:r>
            <w:r w:rsidRPr="008221ED">
              <w:rPr>
                <w:i/>
                <w:sz w:val="24"/>
                <w:szCs w:val="24"/>
              </w:rPr>
              <w:t xml:space="preserve"> </w:t>
            </w:r>
            <w:r w:rsidR="009C7C53" w:rsidRPr="008D2CDA">
              <w:rPr>
                <w:b/>
                <w:i/>
                <w:sz w:val="24"/>
                <w:szCs w:val="24"/>
              </w:rPr>
              <w:t>Обеспечение ДМШ и ДШ</w:t>
            </w:r>
            <w:r w:rsidR="005C29DC" w:rsidRPr="008D2CDA">
              <w:rPr>
                <w:b/>
                <w:i/>
                <w:sz w:val="24"/>
                <w:szCs w:val="24"/>
              </w:rPr>
              <w:t>И необходимыми музыкальными инструментами и материалами</w:t>
            </w:r>
          </w:p>
        </w:tc>
      </w:tr>
      <w:tr w:rsidR="00640CDD" w:rsidRPr="008221ED" w:rsidTr="00610E60">
        <w:trPr>
          <w:cantSplit/>
          <w:trHeight w:val="279"/>
        </w:trPr>
        <w:tc>
          <w:tcPr>
            <w:tcW w:w="959" w:type="dxa"/>
            <w:shd w:val="clear" w:color="auto" w:fill="auto"/>
          </w:tcPr>
          <w:p w:rsidR="00640CDD" w:rsidRPr="008221ED" w:rsidRDefault="006A092E" w:rsidP="00640CD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40CDD" w:rsidRPr="008221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829" w:type="dxa"/>
            <w:gridSpan w:val="3"/>
            <w:shd w:val="clear" w:color="auto" w:fill="auto"/>
          </w:tcPr>
          <w:p w:rsidR="008F3DA6" w:rsidRPr="005963C7" w:rsidRDefault="008F3DA6" w:rsidP="008F3DA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 xml:space="preserve">Результат </w:t>
            </w:r>
            <w:r w:rsidR="00083CA8" w:rsidRPr="00182812">
              <w:rPr>
                <w:bCs/>
                <w:i/>
                <w:sz w:val="24"/>
                <w:szCs w:val="24"/>
              </w:rPr>
              <w:t>муниципального</w:t>
            </w:r>
            <w:r w:rsidRPr="00182812">
              <w:rPr>
                <w:bCs/>
                <w:i/>
                <w:sz w:val="24"/>
                <w:szCs w:val="24"/>
              </w:rPr>
              <w:t xml:space="preserve"> проекта</w:t>
            </w:r>
            <w:r w:rsidRPr="00182812">
              <w:rPr>
                <w:i/>
                <w:sz w:val="24"/>
                <w:szCs w:val="24"/>
              </w:rPr>
              <w:t>:</w:t>
            </w:r>
            <w:r w:rsidR="008D2CDA">
              <w:rPr>
                <w:i/>
                <w:sz w:val="24"/>
                <w:szCs w:val="24"/>
              </w:rPr>
              <w:t xml:space="preserve"> </w:t>
            </w:r>
            <w:r w:rsidR="003A2045" w:rsidRPr="005963C7">
              <w:rPr>
                <w:sz w:val="24"/>
                <w:szCs w:val="24"/>
              </w:rPr>
              <w:t>Модернизированы учреждения культуры путем реконструкции и капитального ремонта</w:t>
            </w:r>
          </w:p>
          <w:p w:rsidR="003A2045" w:rsidRDefault="008F3DA6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 xml:space="preserve">Характеристика результата </w:t>
            </w:r>
            <w:r w:rsidR="007D007D" w:rsidRPr="00182812">
              <w:rPr>
                <w:bCs/>
                <w:i/>
                <w:sz w:val="24"/>
                <w:szCs w:val="24"/>
              </w:rPr>
              <w:t>муниципального</w:t>
            </w:r>
            <w:r w:rsidRPr="00182812">
              <w:rPr>
                <w:bCs/>
                <w:i/>
                <w:sz w:val="24"/>
                <w:szCs w:val="24"/>
              </w:rPr>
              <w:t xml:space="preserve"> проекта:</w:t>
            </w:r>
            <w:r w:rsidR="003A2045">
              <w:rPr>
                <w:bCs/>
                <w:sz w:val="24"/>
                <w:szCs w:val="24"/>
              </w:rPr>
              <w:t xml:space="preserve"> Проведенная реконструкция и (или) капитальный ремонт позволят увеличить количество посещаемости, что приведет к улучшению к</w:t>
            </w:r>
            <w:r w:rsidR="005963C7">
              <w:rPr>
                <w:bCs/>
                <w:sz w:val="24"/>
                <w:szCs w:val="24"/>
              </w:rPr>
              <w:t xml:space="preserve">ачества оказания услуг населению. </w:t>
            </w:r>
            <w:r w:rsidR="00712047">
              <w:rPr>
                <w:bCs/>
                <w:sz w:val="24"/>
                <w:szCs w:val="24"/>
              </w:rPr>
              <w:t xml:space="preserve">Будут отремонтированы учреждения культуры (кол-во): 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– 4</w:t>
            </w:r>
            <w:r w:rsidR="00334874">
              <w:rPr>
                <w:bCs/>
                <w:sz w:val="24"/>
                <w:szCs w:val="24"/>
              </w:rPr>
              <w:t xml:space="preserve"> здания;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– 6</w:t>
            </w:r>
            <w:r w:rsidR="00334874">
              <w:rPr>
                <w:bCs/>
                <w:sz w:val="24"/>
                <w:szCs w:val="24"/>
              </w:rPr>
              <w:t xml:space="preserve"> зданий;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– 7</w:t>
            </w:r>
            <w:r w:rsidR="00334874">
              <w:rPr>
                <w:bCs/>
                <w:sz w:val="24"/>
                <w:szCs w:val="24"/>
              </w:rPr>
              <w:t xml:space="preserve"> зданий;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– 8</w:t>
            </w:r>
            <w:r w:rsidR="00334874">
              <w:rPr>
                <w:bCs/>
                <w:sz w:val="24"/>
                <w:szCs w:val="24"/>
              </w:rPr>
              <w:t xml:space="preserve"> зданий;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10</w:t>
            </w:r>
            <w:r w:rsidR="00334874">
              <w:rPr>
                <w:bCs/>
                <w:sz w:val="24"/>
                <w:szCs w:val="24"/>
              </w:rPr>
              <w:t xml:space="preserve"> зданий;</w:t>
            </w:r>
          </w:p>
          <w:p w:rsidR="00712047" w:rsidRDefault="00712047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12</w:t>
            </w:r>
            <w:r w:rsidR="00334874">
              <w:rPr>
                <w:bCs/>
                <w:sz w:val="24"/>
                <w:szCs w:val="24"/>
              </w:rPr>
              <w:t xml:space="preserve"> зданий.</w:t>
            </w:r>
          </w:p>
          <w:p w:rsidR="008F3DA6" w:rsidRPr="008221ED" w:rsidRDefault="008F3DA6" w:rsidP="003A2045">
            <w:pPr>
              <w:spacing w:line="240" w:lineRule="atLeast"/>
              <w:rPr>
                <w:bCs/>
                <w:sz w:val="24"/>
                <w:szCs w:val="24"/>
              </w:rPr>
            </w:pPr>
            <w:r w:rsidRPr="00182812">
              <w:rPr>
                <w:rFonts w:eastAsia="Arial Unicode MS"/>
                <w:i/>
                <w:sz w:val="26"/>
                <w:szCs w:val="26"/>
                <w:u w:color="000000"/>
              </w:rPr>
              <w:t>Срок:</w:t>
            </w:r>
            <w:r w:rsidRPr="008221E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A33F1C" w:rsidRPr="00A33F1C">
              <w:rPr>
                <w:rFonts w:eastAsia="Arial Unicode MS"/>
                <w:sz w:val="24"/>
                <w:szCs w:val="26"/>
                <w:u w:color="000000"/>
              </w:rPr>
              <w:t>31</w:t>
            </w:r>
            <w:r w:rsidRPr="00A33F1C">
              <w:rPr>
                <w:rFonts w:eastAsia="Arial Unicode MS"/>
                <w:sz w:val="24"/>
                <w:szCs w:val="26"/>
                <w:u w:color="000000"/>
              </w:rPr>
              <w:t>.1</w:t>
            </w:r>
            <w:r w:rsidR="00A33F1C" w:rsidRPr="00A33F1C">
              <w:rPr>
                <w:rFonts w:eastAsia="Arial Unicode MS"/>
                <w:sz w:val="24"/>
                <w:szCs w:val="26"/>
                <w:u w:color="000000"/>
              </w:rPr>
              <w:t>2</w:t>
            </w:r>
            <w:r w:rsidRPr="00A33F1C">
              <w:rPr>
                <w:rFonts w:eastAsia="Arial Unicode MS"/>
                <w:sz w:val="24"/>
                <w:szCs w:val="26"/>
                <w:u w:color="000000"/>
              </w:rPr>
              <w:t>.2024</w:t>
            </w:r>
          </w:p>
        </w:tc>
      </w:tr>
      <w:tr w:rsidR="00182812" w:rsidRPr="008221ED" w:rsidTr="00610E60">
        <w:trPr>
          <w:cantSplit/>
          <w:trHeight w:val="279"/>
        </w:trPr>
        <w:tc>
          <w:tcPr>
            <w:tcW w:w="959" w:type="dxa"/>
            <w:shd w:val="clear" w:color="auto" w:fill="auto"/>
          </w:tcPr>
          <w:p w:rsidR="00182812" w:rsidRDefault="00182812" w:rsidP="00640CD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829" w:type="dxa"/>
            <w:gridSpan w:val="3"/>
            <w:shd w:val="clear" w:color="auto" w:fill="auto"/>
          </w:tcPr>
          <w:p w:rsidR="00182812" w:rsidRPr="005963C7" w:rsidRDefault="00182812" w:rsidP="0018281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>Результат муниципального проекта</w:t>
            </w:r>
            <w:r w:rsidRPr="00182812">
              <w:rPr>
                <w:i/>
                <w:sz w:val="24"/>
                <w:szCs w:val="24"/>
              </w:rPr>
              <w:t>:</w:t>
            </w:r>
            <w:r w:rsidRPr="008221ED">
              <w:rPr>
                <w:sz w:val="24"/>
                <w:szCs w:val="24"/>
              </w:rPr>
              <w:t xml:space="preserve"> </w:t>
            </w:r>
            <w:r w:rsidR="003A2045">
              <w:rPr>
                <w:i/>
                <w:sz w:val="24"/>
                <w:szCs w:val="24"/>
              </w:rPr>
              <w:t xml:space="preserve"> </w:t>
            </w:r>
            <w:r w:rsidR="005963C7" w:rsidRPr="005963C7">
              <w:rPr>
                <w:sz w:val="24"/>
                <w:szCs w:val="24"/>
              </w:rPr>
              <w:t xml:space="preserve">Оснащение учреждений дополнительного образования  – Павловская детская школа искусств, </w:t>
            </w:r>
            <w:proofErr w:type="spellStart"/>
            <w:r w:rsidR="005963C7" w:rsidRPr="005963C7">
              <w:rPr>
                <w:sz w:val="24"/>
                <w:szCs w:val="24"/>
              </w:rPr>
              <w:t>Новопластун</w:t>
            </w:r>
            <w:r w:rsidR="005963C7">
              <w:rPr>
                <w:sz w:val="24"/>
                <w:szCs w:val="24"/>
              </w:rPr>
              <w:t>о</w:t>
            </w:r>
            <w:r w:rsidR="005963C7" w:rsidRPr="005963C7">
              <w:rPr>
                <w:sz w:val="24"/>
                <w:szCs w:val="24"/>
              </w:rPr>
              <w:t>вская</w:t>
            </w:r>
            <w:proofErr w:type="spellEnd"/>
            <w:r w:rsidR="005963C7" w:rsidRPr="005963C7">
              <w:rPr>
                <w:sz w:val="24"/>
                <w:szCs w:val="24"/>
              </w:rPr>
              <w:t xml:space="preserve">  детская школа искусств и Старолеушковская </w:t>
            </w:r>
            <w:r w:rsidR="005963C7">
              <w:rPr>
                <w:sz w:val="24"/>
                <w:szCs w:val="24"/>
              </w:rPr>
              <w:t xml:space="preserve">музыкальная </w:t>
            </w:r>
            <w:r w:rsidR="003A2045" w:rsidRPr="005963C7">
              <w:rPr>
                <w:sz w:val="24"/>
                <w:szCs w:val="24"/>
              </w:rPr>
              <w:t>школа</w:t>
            </w:r>
            <w:r w:rsidR="005963C7" w:rsidRPr="005963C7">
              <w:rPr>
                <w:sz w:val="24"/>
                <w:szCs w:val="24"/>
              </w:rPr>
              <w:t>.</w:t>
            </w:r>
          </w:p>
          <w:p w:rsidR="002F5236" w:rsidRDefault="004A2135" w:rsidP="002F5236">
            <w:pPr>
              <w:spacing w:line="240" w:lineRule="atLeast"/>
              <w:jc w:val="left"/>
              <w:rPr>
                <w:bCs/>
                <w:i/>
                <w:sz w:val="24"/>
                <w:szCs w:val="24"/>
              </w:rPr>
            </w:pPr>
            <w:r w:rsidRPr="00182812">
              <w:rPr>
                <w:bCs/>
                <w:i/>
                <w:sz w:val="24"/>
                <w:szCs w:val="24"/>
              </w:rPr>
              <w:t>Характеристика результата муниципального проекта: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3A2045">
              <w:rPr>
                <w:bCs/>
                <w:sz w:val="24"/>
                <w:szCs w:val="24"/>
              </w:rPr>
              <w:t>Созданы условия повышения качества художественного</w:t>
            </w:r>
            <w:r w:rsidR="0017770E">
              <w:rPr>
                <w:bCs/>
                <w:sz w:val="24"/>
                <w:szCs w:val="24"/>
              </w:rPr>
              <w:t xml:space="preserve"> и эстетического обучения</w:t>
            </w:r>
            <w:r w:rsidR="003A2045">
              <w:rPr>
                <w:bCs/>
                <w:sz w:val="24"/>
                <w:szCs w:val="24"/>
              </w:rPr>
              <w:t xml:space="preserve"> в образовательных организациях сферы культуры</w:t>
            </w:r>
            <w:r w:rsidR="0017770E">
              <w:rPr>
                <w:bCs/>
                <w:sz w:val="24"/>
                <w:szCs w:val="24"/>
              </w:rPr>
              <w:t>,</w:t>
            </w:r>
            <w:r w:rsidR="003A2045">
              <w:rPr>
                <w:bCs/>
                <w:sz w:val="24"/>
                <w:szCs w:val="24"/>
              </w:rPr>
              <w:t xml:space="preserve"> путем оснащения музыкальными инструментами, оборудованием и учебными материалами до 2024 года.</w:t>
            </w:r>
          </w:p>
          <w:p w:rsidR="00AF7704" w:rsidRPr="008221ED" w:rsidRDefault="00AF7704" w:rsidP="002F5236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182812">
              <w:rPr>
                <w:rFonts w:eastAsia="Arial Unicode MS"/>
                <w:i/>
                <w:sz w:val="26"/>
                <w:szCs w:val="26"/>
                <w:u w:color="000000"/>
              </w:rPr>
              <w:t>Срок:</w:t>
            </w:r>
            <w:r w:rsidRPr="008221E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A51DC3" w:rsidRPr="00572D9A">
              <w:rPr>
                <w:rFonts w:eastAsia="Arial Unicode MS"/>
                <w:sz w:val="24"/>
                <w:szCs w:val="26"/>
                <w:u w:color="000000"/>
              </w:rPr>
              <w:t>31</w:t>
            </w:r>
            <w:r w:rsidRPr="00572D9A">
              <w:rPr>
                <w:rFonts w:eastAsia="Arial Unicode MS"/>
                <w:sz w:val="24"/>
                <w:szCs w:val="26"/>
                <w:u w:color="000000"/>
              </w:rPr>
              <w:t>.12.2024</w:t>
            </w:r>
          </w:p>
        </w:tc>
      </w:tr>
      <w:tr w:rsidR="004A2135" w:rsidRPr="008221ED" w:rsidTr="00610E60">
        <w:trPr>
          <w:cantSplit/>
          <w:trHeight w:val="279"/>
        </w:trPr>
        <w:tc>
          <w:tcPr>
            <w:tcW w:w="959" w:type="dxa"/>
            <w:shd w:val="clear" w:color="auto" w:fill="auto"/>
          </w:tcPr>
          <w:p w:rsidR="004A2135" w:rsidRPr="000F713A" w:rsidRDefault="00AF7704" w:rsidP="00640CDD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0F713A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29" w:type="dxa"/>
            <w:gridSpan w:val="3"/>
            <w:shd w:val="clear" w:color="auto" w:fill="auto"/>
          </w:tcPr>
          <w:p w:rsidR="002F5236" w:rsidRPr="005963C7" w:rsidRDefault="00AF7704" w:rsidP="00182812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0F713A">
              <w:rPr>
                <w:bCs/>
                <w:i/>
                <w:sz w:val="24"/>
                <w:szCs w:val="24"/>
              </w:rPr>
              <w:t>Ре</w:t>
            </w:r>
            <w:r w:rsidR="00334874">
              <w:rPr>
                <w:bCs/>
                <w:i/>
                <w:sz w:val="24"/>
                <w:szCs w:val="24"/>
              </w:rPr>
              <w:t>зульта</w:t>
            </w:r>
            <w:r w:rsidR="0017770E">
              <w:rPr>
                <w:bCs/>
                <w:i/>
                <w:sz w:val="24"/>
                <w:szCs w:val="24"/>
              </w:rPr>
              <w:t xml:space="preserve">т муниципального проекта: </w:t>
            </w:r>
            <w:r w:rsidR="0017770E" w:rsidRPr="005963C7">
              <w:rPr>
                <w:bCs/>
                <w:sz w:val="24"/>
                <w:szCs w:val="24"/>
              </w:rPr>
              <w:t>Создание</w:t>
            </w:r>
            <w:r w:rsidR="00334874" w:rsidRPr="005963C7">
              <w:rPr>
                <w:bCs/>
                <w:sz w:val="24"/>
                <w:szCs w:val="24"/>
              </w:rPr>
              <w:t xml:space="preserve"> условия для повышения доступности культурных благ и услуг для жителей сельских поселений. </w:t>
            </w:r>
          </w:p>
          <w:p w:rsidR="004D143D" w:rsidRDefault="004D143D" w:rsidP="00182812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0F713A">
              <w:rPr>
                <w:bCs/>
                <w:i/>
                <w:sz w:val="24"/>
                <w:szCs w:val="24"/>
              </w:rPr>
              <w:t>Характеристика результата муниципального проекта:</w:t>
            </w:r>
            <w:r w:rsidR="00B43A38" w:rsidRPr="000F713A">
              <w:rPr>
                <w:bCs/>
                <w:sz w:val="24"/>
                <w:szCs w:val="24"/>
              </w:rPr>
              <w:t xml:space="preserve"> </w:t>
            </w:r>
            <w:r w:rsidR="00334874">
              <w:rPr>
                <w:bCs/>
                <w:sz w:val="24"/>
                <w:szCs w:val="24"/>
              </w:rPr>
              <w:t>Созданы условия для реализации культурных потребностей для посещения жителями сельских поселений.</w:t>
            </w:r>
          </w:p>
          <w:p w:rsidR="00334874" w:rsidRDefault="00334874" w:rsidP="0033487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– 1 %;</w:t>
            </w:r>
          </w:p>
          <w:p w:rsidR="00334874" w:rsidRDefault="00334874" w:rsidP="0033487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– 3 %;</w:t>
            </w:r>
          </w:p>
          <w:p w:rsidR="00334874" w:rsidRDefault="00334874" w:rsidP="0033487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– 5 %;</w:t>
            </w:r>
          </w:p>
          <w:p w:rsidR="00334874" w:rsidRDefault="00334874" w:rsidP="0033487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– 7 %;</w:t>
            </w:r>
          </w:p>
          <w:p w:rsidR="00334874" w:rsidRDefault="00334874" w:rsidP="0033487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– 10 %;</w:t>
            </w:r>
          </w:p>
          <w:p w:rsidR="00334874" w:rsidRPr="000F713A" w:rsidRDefault="00334874" w:rsidP="00013FE1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– 15 %.</w:t>
            </w:r>
          </w:p>
          <w:p w:rsidR="004D143D" w:rsidRPr="004D143D" w:rsidRDefault="004D143D" w:rsidP="003C5D0C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0F713A">
              <w:rPr>
                <w:rFonts w:eastAsia="Arial Unicode MS"/>
                <w:i/>
                <w:sz w:val="26"/>
                <w:szCs w:val="26"/>
                <w:u w:color="000000"/>
              </w:rPr>
              <w:t>Срок:</w:t>
            </w:r>
            <w:r w:rsidRPr="000F713A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3C5D0C" w:rsidRPr="000F713A">
              <w:rPr>
                <w:rFonts w:eastAsia="Arial Unicode MS"/>
                <w:sz w:val="24"/>
                <w:szCs w:val="26"/>
                <w:u w:color="000000"/>
              </w:rPr>
              <w:t>31</w:t>
            </w:r>
            <w:r w:rsidRPr="000F713A">
              <w:rPr>
                <w:rFonts w:eastAsia="Arial Unicode MS"/>
                <w:sz w:val="24"/>
                <w:szCs w:val="26"/>
                <w:u w:color="000000"/>
              </w:rPr>
              <w:t>.12.2024</w:t>
            </w:r>
          </w:p>
        </w:tc>
      </w:tr>
    </w:tbl>
    <w:p w:rsidR="006C3997" w:rsidRDefault="006C3997" w:rsidP="00840BAA">
      <w:pPr>
        <w:spacing w:line="240" w:lineRule="atLeast"/>
      </w:pPr>
    </w:p>
    <w:p w:rsidR="002355B7" w:rsidRDefault="002355B7" w:rsidP="00840BAA">
      <w:pPr>
        <w:spacing w:line="240" w:lineRule="atLeast"/>
      </w:pPr>
    </w:p>
    <w:p w:rsidR="006C5376" w:rsidRPr="008221ED" w:rsidRDefault="006C5376" w:rsidP="00840BAA">
      <w:pPr>
        <w:spacing w:line="240" w:lineRule="atLeast"/>
        <w:jc w:val="center"/>
      </w:pPr>
      <w:r w:rsidRPr="008221ED">
        <w:t>4. Финансовое обес</w:t>
      </w:r>
      <w:r w:rsidR="006A384B">
        <w:t>печение реализации муниципального</w:t>
      </w:r>
      <w:r w:rsidRPr="008221ED">
        <w:t xml:space="preserve"> проекта</w:t>
      </w:r>
    </w:p>
    <w:p w:rsidR="006C5376" w:rsidRPr="008221ED" w:rsidRDefault="006C5376" w:rsidP="006C5376">
      <w:pPr>
        <w:spacing w:line="240" w:lineRule="atLeast"/>
        <w:jc w:val="center"/>
        <w:rPr>
          <w:i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5653"/>
        <w:gridCol w:w="979"/>
        <w:gridCol w:w="979"/>
        <w:gridCol w:w="979"/>
        <w:gridCol w:w="979"/>
        <w:gridCol w:w="979"/>
        <w:gridCol w:w="1261"/>
        <w:gridCol w:w="1984"/>
      </w:tblGrid>
      <w:tr w:rsidR="006C5376" w:rsidRPr="008221ED" w:rsidTr="00624618">
        <w:trPr>
          <w:trHeight w:val="318"/>
          <w:tblHeader/>
          <w:jc w:val="center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№ </w:t>
            </w:r>
            <w:r w:rsidR="00C543F1" w:rsidRPr="008221E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22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1ED">
              <w:rPr>
                <w:sz w:val="24"/>
                <w:szCs w:val="24"/>
              </w:rPr>
              <w:t>/</w:t>
            </w:r>
            <w:proofErr w:type="spellStart"/>
            <w:r w:rsidRPr="008221ED">
              <w:rPr>
                <w:sz w:val="24"/>
                <w:szCs w:val="24"/>
              </w:rPr>
              <w:t>п</w:t>
            </w:r>
            <w:proofErr w:type="spellEnd"/>
          </w:p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156" w:type="dxa"/>
            <w:gridSpan w:val="6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C5376" w:rsidRPr="008221ED" w:rsidRDefault="006C5376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Всего </w:t>
            </w:r>
            <w:r w:rsidR="00A029CF" w:rsidRPr="008221ED">
              <w:rPr>
                <w:sz w:val="24"/>
                <w:szCs w:val="24"/>
              </w:rPr>
              <w:br/>
            </w:r>
            <w:r w:rsidRPr="008221ED">
              <w:rPr>
                <w:sz w:val="24"/>
                <w:szCs w:val="24"/>
              </w:rPr>
              <w:t>(млн. рублей)</w:t>
            </w:r>
          </w:p>
        </w:tc>
      </w:tr>
      <w:tr w:rsidR="00272A9C" w:rsidRPr="008221ED" w:rsidTr="00624618">
        <w:trPr>
          <w:trHeight w:val="158"/>
          <w:tblHeader/>
          <w:jc w:val="center"/>
        </w:trPr>
        <w:tc>
          <w:tcPr>
            <w:tcW w:w="1057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272A9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79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261" w:type="dxa"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984" w:type="dxa"/>
            <w:vMerge/>
            <w:shd w:val="clear" w:color="auto" w:fill="auto"/>
          </w:tcPr>
          <w:p w:rsidR="00272A9C" w:rsidRPr="008221ED" w:rsidRDefault="00272A9C" w:rsidP="006C537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537D1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9537D1" w:rsidRPr="008221ED" w:rsidRDefault="009537D1" w:rsidP="009537D1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</w:p>
        </w:tc>
        <w:tc>
          <w:tcPr>
            <w:tcW w:w="13793" w:type="dxa"/>
            <w:gridSpan w:val="8"/>
            <w:shd w:val="clear" w:color="auto" w:fill="auto"/>
          </w:tcPr>
          <w:p w:rsidR="009537D1" w:rsidRPr="008221ED" w:rsidRDefault="009537D1" w:rsidP="00A46A53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bCs/>
                <w:sz w:val="24"/>
                <w:szCs w:val="24"/>
              </w:rPr>
              <w:t xml:space="preserve">Результат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8221ED">
              <w:rPr>
                <w:bCs/>
                <w:sz w:val="24"/>
                <w:szCs w:val="24"/>
              </w:rPr>
              <w:t xml:space="preserve"> проекта</w:t>
            </w:r>
            <w:r w:rsidR="006C3997">
              <w:rPr>
                <w:bCs/>
                <w:sz w:val="24"/>
                <w:szCs w:val="24"/>
              </w:rPr>
              <w:t>:</w:t>
            </w:r>
            <w:r w:rsidR="006C3997" w:rsidRPr="004D143D">
              <w:rPr>
                <w:bCs/>
                <w:sz w:val="24"/>
                <w:szCs w:val="24"/>
              </w:rPr>
              <w:t xml:space="preserve"> в муниципальном образовании </w:t>
            </w:r>
            <w:r w:rsidR="00A46A53">
              <w:rPr>
                <w:bCs/>
                <w:sz w:val="24"/>
                <w:szCs w:val="24"/>
              </w:rPr>
              <w:t>Павловский район</w:t>
            </w:r>
            <w:r w:rsidR="006C3997" w:rsidRPr="004D143D">
              <w:rPr>
                <w:bCs/>
                <w:sz w:val="24"/>
                <w:szCs w:val="24"/>
              </w:rPr>
              <w:t xml:space="preserve"> </w:t>
            </w:r>
            <w:r w:rsidR="006C3997">
              <w:rPr>
                <w:bCs/>
                <w:sz w:val="24"/>
                <w:szCs w:val="24"/>
              </w:rPr>
              <w:t xml:space="preserve">осуществлен комплекс мероприятий, направленный на </w:t>
            </w:r>
            <w:r w:rsidR="00A46A53" w:rsidRPr="008221ED">
              <w:rPr>
                <w:sz w:val="24"/>
                <w:szCs w:val="24"/>
              </w:rPr>
              <w:t xml:space="preserve">создание </w:t>
            </w:r>
            <w:r w:rsidR="00A46A53">
              <w:rPr>
                <w:sz w:val="24"/>
                <w:szCs w:val="24"/>
              </w:rPr>
              <w:t xml:space="preserve">в муниципальном образовании Павловский район </w:t>
            </w:r>
            <w:r w:rsidR="00A46A53" w:rsidRPr="008221ED">
              <w:rPr>
                <w:sz w:val="24"/>
                <w:szCs w:val="24"/>
              </w:rPr>
              <w:t>условий</w:t>
            </w:r>
            <w:r w:rsidR="00A46A53">
              <w:rPr>
                <w:sz w:val="24"/>
                <w:szCs w:val="24"/>
              </w:rPr>
              <w:t>, качественно нового уровня развития инфраструктуры отрасли культуры</w:t>
            </w:r>
          </w:p>
        </w:tc>
      </w:tr>
      <w:tr w:rsidR="005E620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</w:t>
            </w:r>
          </w:p>
        </w:tc>
        <w:tc>
          <w:tcPr>
            <w:tcW w:w="5653" w:type="dxa"/>
            <w:shd w:val="clear" w:color="auto" w:fill="auto"/>
          </w:tcPr>
          <w:p w:rsidR="005E6203" w:rsidRPr="008221ED" w:rsidRDefault="005E6203" w:rsidP="00624618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консолидированный бюджет </w:t>
            </w:r>
            <w:r w:rsidRPr="008221ED">
              <w:rPr>
                <w:iCs/>
                <w:sz w:val="24"/>
                <w:szCs w:val="24"/>
              </w:rPr>
              <w:t>субъекта Российской Федерации</w:t>
            </w:r>
            <w:r w:rsidRPr="008221ED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22,81</w:t>
            </w:r>
          </w:p>
        </w:tc>
      </w:tr>
      <w:tr w:rsidR="005E620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.1.</w:t>
            </w:r>
          </w:p>
        </w:tc>
        <w:tc>
          <w:tcPr>
            <w:tcW w:w="5653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бюджет </w:t>
            </w:r>
            <w:r w:rsidRPr="008221ED">
              <w:rPr>
                <w:iCs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20,12</w:t>
            </w:r>
          </w:p>
        </w:tc>
      </w:tr>
      <w:tr w:rsidR="005E620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.2.</w:t>
            </w:r>
          </w:p>
        </w:tc>
        <w:tc>
          <w:tcPr>
            <w:tcW w:w="5653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iCs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20,12</w:t>
            </w:r>
          </w:p>
        </w:tc>
      </w:tr>
      <w:tr w:rsidR="005E620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8221ED">
              <w:rPr>
                <w:sz w:val="24"/>
                <w:szCs w:val="24"/>
              </w:rPr>
              <w:t>.3.</w:t>
            </w:r>
          </w:p>
        </w:tc>
        <w:tc>
          <w:tcPr>
            <w:tcW w:w="5653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i/>
                <w:iCs/>
                <w:sz w:val="24"/>
                <w:szCs w:val="24"/>
              </w:rPr>
            </w:pPr>
            <w:r w:rsidRPr="008221ED">
              <w:rPr>
                <w:iCs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</w:tr>
      <w:tr w:rsidR="005E6203" w:rsidRPr="008221ED" w:rsidTr="00624618">
        <w:trPr>
          <w:jc w:val="center"/>
        </w:trPr>
        <w:tc>
          <w:tcPr>
            <w:tcW w:w="1057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8221ED">
              <w:rPr>
                <w:sz w:val="24"/>
                <w:szCs w:val="24"/>
              </w:rPr>
              <w:t>.</w:t>
            </w:r>
          </w:p>
        </w:tc>
        <w:tc>
          <w:tcPr>
            <w:tcW w:w="5653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lastRenderedPageBreak/>
              <w:t xml:space="preserve">Всего по </w:t>
            </w:r>
            <w:r>
              <w:rPr>
                <w:sz w:val="24"/>
                <w:szCs w:val="24"/>
              </w:rPr>
              <w:t>муниципальному</w:t>
            </w:r>
            <w:r w:rsidRPr="008221ED">
              <w:rPr>
                <w:sz w:val="24"/>
                <w:szCs w:val="24"/>
              </w:rPr>
              <w:t xml:space="preserve"> проекту, в том числе: 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консолидированный бюджет </w:t>
            </w:r>
            <w:r w:rsidRPr="008221ED">
              <w:rPr>
                <w:iCs/>
                <w:sz w:val="24"/>
                <w:szCs w:val="24"/>
              </w:rPr>
              <w:t>субъекта Российской Федерации</w:t>
            </w:r>
            <w:r w:rsidRPr="008221ED">
              <w:rPr>
                <w:sz w:val="24"/>
                <w:szCs w:val="24"/>
              </w:rPr>
              <w:t xml:space="preserve">, в т.ч.: 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22,81</w:t>
            </w: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бюджет </w:t>
            </w:r>
            <w:r w:rsidRPr="008221ED">
              <w:rPr>
                <w:iCs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20,12</w:t>
            </w: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iCs/>
                <w:sz w:val="24"/>
                <w:szCs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2,26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20,12</w:t>
            </w: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i/>
                <w:iCs/>
                <w:sz w:val="24"/>
                <w:szCs w:val="24"/>
              </w:rPr>
            </w:pPr>
            <w:r w:rsidRPr="008221ED">
              <w:rPr>
                <w:iCs/>
                <w:sz w:val="24"/>
                <w:szCs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</w:tr>
      <w:tr w:rsidR="005E6203" w:rsidRPr="008221ED" w:rsidTr="00624618">
        <w:trPr>
          <w:jc w:val="center"/>
        </w:trPr>
        <w:tc>
          <w:tcPr>
            <w:tcW w:w="6710" w:type="dxa"/>
            <w:gridSpan w:val="2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8221E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5E6203" w:rsidRPr="008221ED" w:rsidRDefault="005E6203" w:rsidP="00DA0125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E6203" w:rsidRPr="008221ED" w:rsidRDefault="005E6203" w:rsidP="0021653F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F73EC" w:rsidRPr="00EF73EC" w:rsidRDefault="00C74EDB" w:rsidP="00C74EDB">
      <w:pPr>
        <w:spacing w:line="240" w:lineRule="atLeast"/>
        <w:rPr>
          <w:sz w:val="24"/>
          <w:szCs w:val="24"/>
        </w:rPr>
      </w:pPr>
      <w:r w:rsidRPr="00EF73EC">
        <w:rPr>
          <w:sz w:val="24"/>
          <w:szCs w:val="24"/>
        </w:rPr>
        <w:t xml:space="preserve"> </w:t>
      </w:r>
    </w:p>
    <w:p w:rsidR="00EF73EC" w:rsidRDefault="00EF73EC" w:rsidP="00EF73EC">
      <w:pPr>
        <w:tabs>
          <w:tab w:val="left" w:pos="1830"/>
        </w:tabs>
        <w:rPr>
          <w:sz w:val="24"/>
          <w:szCs w:val="24"/>
        </w:rPr>
      </w:pPr>
    </w:p>
    <w:p w:rsidR="00C74EDB" w:rsidRPr="008221ED" w:rsidRDefault="00C74EDB" w:rsidP="00C74EDB">
      <w:pPr>
        <w:spacing w:line="240" w:lineRule="atLeast"/>
        <w:jc w:val="center"/>
      </w:pPr>
      <w:r w:rsidRPr="008221ED">
        <w:t xml:space="preserve">5. Участники </w:t>
      </w:r>
      <w:r>
        <w:t>муниципального</w:t>
      </w:r>
      <w:r w:rsidRPr="008221ED">
        <w:t xml:space="preserve"> проекта</w:t>
      </w:r>
    </w:p>
    <w:p w:rsidR="00C74EDB" w:rsidRPr="008221ED" w:rsidRDefault="00C74EDB" w:rsidP="00C74EDB">
      <w:pPr>
        <w:spacing w:line="240" w:lineRule="atLeast"/>
        <w:jc w:val="center"/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686"/>
        <w:gridCol w:w="3251"/>
        <w:gridCol w:w="2268"/>
        <w:gridCol w:w="3969"/>
        <w:gridCol w:w="2835"/>
        <w:gridCol w:w="1701"/>
      </w:tblGrid>
      <w:tr w:rsidR="005963C7" w:rsidRPr="003F1FC5" w:rsidTr="00DA0125">
        <w:trPr>
          <w:cantSplit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F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1FC5">
              <w:rPr>
                <w:sz w:val="24"/>
                <w:szCs w:val="24"/>
              </w:rPr>
              <w:t>/</w:t>
            </w:r>
            <w:proofErr w:type="spellStart"/>
            <w:r w:rsidRPr="003F1F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Роль в </w:t>
            </w:r>
            <w:r>
              <w:rPr>
                <w:sz w:val="24"/>
                <w:szCs w:val="24"/>
              </w:rPr>
              <w:t>муниципальном</w:t>
            </w:r>
            <w:r w:rsidRPr="003F1FC5">
              <w:rPr>
                <w:sz w:val="24"/>
                <w:szCs w:val="24"/>
              </w:rPr>
              <w:t xml:space="preserve"> проекте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Непосредственный</w:t>
            </w:r>
            <w:r w:rsidRPr="003F1FC5">
              <w:rPr>
                <w:sz w:val="24"/>
                <w:szCs w:val="24"/>
              </w:rPr>
              <w:br/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</w:p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 xml:space="preserve">Руководитель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963C7" w:rsidRPr="00C74EDB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br/>
            </w: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Pr="00C74EDB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br/>
              <w:t>Павловский район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Б.И.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963C7" w:rsidRPr="00A51D89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 xml:space="preserve">Администратор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3969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5963C7" w:rsidRPr="00C74EDB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963C7" w:rsidRDefault="005963C7" w:rsidP="005963C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3969" w:type="dxa"/>
            <w:shd w:val="clear" w:color="auto" w:fill="auto"/>
            <w:noWrap/>
          </w:tcPr>
          <w:p w:rsidR="005963C7" w:rsidRDefault="005963C7" w:rsidP="00DA0125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5963C7" w:rsidRPr="003F1FC5" w:rsidTr="00DA0125">
        <w:trPr>
          <w:cantSplit/>
          <w:trHeight w:val="254"/>
        </w:trPr>
        <w:tc>
          <w:tcPr>
            <w:tcW w:w="14710" w:type="dxa"/>
            <w:gridSpan w:val="6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F1FC5">
              <w:rPr>
                <w:sz w:val="24"/>
                <w:szCs w:val="24"/>
              </w:rPr>
              <w:t xml:space="preserve">Общие организационные мероприятия по </w:t>
            </w:r>
            <w:r>
              <w:rPr>
                <w:sz w:val="24"/>
                <w:szCs w:val="24"/>
              </w:rPr>
              <w:t xml:space="preserve">муниципальному </w:t>
            </w:r>
            <w:r w:rsidRPr="003F1FC5">
              <w:rPr>
                <w:sz w:val="24"/>
                <w:szCs w:val="24"/>
              </w:rPr>
              <w:t>проекту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F1FC5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Латышева</w:t>
            </w:r>
          </w:p>
        </w:tc>
        <w:tc>
          <w:tcPr>
            <w:tcW w:w="3969" w:type="dxa"/>
            <w:shd w:val="clear" w:color="auto" w:fill="auto"/>
            <w:noWrap/>
          </w:tcPr>
          <w:p w:rsidR="005963C7" w:rsidRDefault="005963C7" w:rsidP="00DA0125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5963C7" w:rsidRP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963C7">
              <w:rPr>
                <w:sz w:val="24"/>
                <w:szCs w:val="24"/>
              </w:rPr>
              <w:t>15%</w:t>
            </w:r>
          </w:p>
        </w:tc>
      </w:tr>
      <w:tr w:rsidR="005963C7" w:rsidRPr="003F1FC5" w:rsidTr="00DA0125">
        <w:trPr>
          <w:cantSplit/>
          <w:trHeight w:val="421"/>
        </w:trPr>
        <w:tc>
          <w:tcPr>
            <w:tcW w:w="14710" w:type="dxa"/>
            <w:gridSpan w:val="6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2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образовании Павловский район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F1FC5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bCs/>
                <w:sz w:val="24"/>
                <w:szCs w:val="24"/>
              </w:rPr>
              <w:t xml:space="preserve"> за достижение результатов муниципального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3969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Е.В.</w:t>
            </w:r>
          </w:p>
        </w:tc>
        <w:tc>
          <w:tcPr>
            <w:tcW w:w="1701" w:type="dxa"/>
            <w:shd w:val="clear" w:color="auto" w:fill="auto"/>
          </w:tcPr>
          <w:p w:rsidR="005963C7" w:rsidRPr="00A6377D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377D">
              <w:rPr>
                <w:sz w:val="24"/>
                <w:szCs w:val="24"/>
              </w:rPr>
              <w:t>0%</w:t>
            </w:r>
          </w:p>
        </w:tc>
      </w:tr>
      <w:tr w:rsidR="005963C7" w:rsidRPr="003F1FC5" w:rsidTr="00DA0125">
        <w:trPr>
          <w:cantSplit/>
        </w:trPr>
        <w:tc>
          <w:tcPr>
            <w:tcW w:w="686" w:type="dxa"/>
            <w:shd w:val="clear" w:color="auto" w:fill="auto"/>
            <w:noWrap/>
          </w:tcPr>
          <w:p w:rsidR="005963C7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1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3F1FC5">
              <w:rPr>
                <w:bCs/>
                <w:sz w:val="24"/>
                <w:szCs w:val="24"/>
              </w:rPr>
              <w:t>Участник</w:t>
            </w:r>
            <w:r>
              <w:rPr>
                <w:bCs/>
                <w:sz w:val="24"/>
                <w:szCs w:val="24"/>
              </w:rPr>
              <w:t>и</w:t>
            </w:r>
            <w:r w:rsidRPr="003F1F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муниципального</w:t>
            </w:r>
            <w:r w:rsidRPr="003F1FC5"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Мацынина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культуры администрации муниципального образования</w:t>
            </w:r>
            <w:proofErr w:type="gramEnd"/>
            <w:r>
              <w:rPr>
                <w:sz w:val="24"/>
                <w:szCs w:val="24"/>
              </w:rPr>
              <w:t xml:space="preserve"> Павловский район</w:t>
            </w:r>
          </w:p>
        </w:tc>
        <w:tc>
          <w:tcPr>
            <w:tcW w:w="2835" w:type="dxa"/>
            <w:shd w:val="clear" w:color="auto" w:fill="auto"/>
            <w:noWrap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</w:tc>
        <w:tc>
          <w:tcPr>
            <w:tcW w:w="1701" w:type="dxa"/>
            <w:shd w:val="clear" w:color="auto" w:fill="auto"/>
          </w:tcPr>
          <w:p w:rsidR="005963C7" w:rsidRPr="00C74EDB" w:rsidRDefault="005963C7" w:rsidP="00DA01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2F5236" w:rsidRDefault="002F5236" w:rsidP="00EF73EC">
      <w:pPr>
        <w:tabs>
          <w:tab w:val="left" w:pos="1830"/>
        </w:tabs>
        <w:rPr>
          <w:sz w:val="24"/>
          <w:szCs w:val="24"/>
        </w:rPr>
      </w:pPr>
    </w:p>
    <w:p w:rsidR="00B218F4" w:rsidRDefault="00B218F4" w:rsidP="00EF73EC">
      <w:pPr>
        <w:tabs>
          <w:tab w:val="left" w:pos="1830"/>
        </w:tabs>
        <w:rPr>
          <w:sz w:val="24"/>
          <w:szCs w:val="24"/>
        </w:rPr>
      </w:pPr>
    </w:p>
    <w:p w:rsidR="00B218F4" w:rsidRDefault="00DA0125" w:rsidP="00EF73EC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2F5236" w:rsidRPr="00DA0125" w:rsidRDefault="00DA0125" w:rsidP="00EF73EC">
      <w:pPr>
        <w:tabs>
          <w:tab w:val="left" w:pos="1830"/>
        </w:tabs>
        <w:rPr>
          <w:szCs w:val="28"/>
        </w:rPr>
      </w:pPr>
      <w:r w:rsidRPr="00DA0125">
        <w:rPr>
          <w:szCs w:val="28"/>
        </w:rPr>
        <w:t>муниципального образования Павловский район</w:t>
      </w:r>
      <w:r w:rsidR="00B218F4"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p w:rsidR="00C74EDB" w:rsidRDefault="00C74EDB" w:rsidP="00EF73EC">
      <w:pPr>
        <w:tabs>
          <w:tab w:val="left" w:pos="1830"/>
        </w:tabs>
        <w:rPr>
          <w:sz w:val="24"/>
          <w:szCs w:val="24"/>
        </w:rPr>
      </w:pPr>
    </w:p>
    <w:p w:rsidR="0016690A" w:rsidRDefault="0016690A" w:rsidP="00EF73EC">
      <w:pPr>
        <w:tabs>
          <w:tab w:val="left" w:pos="1830"/>
        </w:tabs>
        <w:rPr>
          <w:sz w:val="24"/>
          <w:szCs w:val="24"/>
        </w:rPr>
      </w:pPr>
    </w:p>
    <w:p w:rsidR="0016690A" w:rsidRDefault="0016690A" w:rsidP="00EF73EC">
      <w:pPr>
        <w:tabs>
          <w:tab w:val="left" w:pos="1830"/>
        </w:tabs>
        <w:rPr>
          <w:sz w:val="24"/>
          <w:szCs w:val="24"/>
        </w:rPr>
      </w:pPr>
    </w:p>
    <w:p w:rsidR="009B4513" w:rsidRDefault="009B4513" w:rsidP="00EF73EC">
      <w:pPr>
        <w:tabs>
          <w:tab w:val="left" w:pos="1830"/>
        </w:tabs>
        <w:rPr>
          <w:sz w:val="24"/>
          <w:szCs w:val="24"/>
        </w:rPr>
      </w:pPr>
    </w:p>
    <w:p w:rsidR="009B4513" w:rsidRDefault="009B4513" w:rsidP="00EF73EC">
      <w:pPr>
        <w:tabs>
          <w:tab w:val="left" w:pos="1830"/>
        </w:tabs>
        <w:rPr>
          <w:sz w:val="24"/>
          <w:szCs w:val="24"/>
        </w:rPr>
      </w:pPr>
    </w:p>
    <w:p w:rsidR="00404B63" w:rsidRDefault="00404B63" w:rsidP="00EF73EC">
      <w:pPr>
        <w:tabs>
          <w:tab w:val="left" w:pos="1830"/>
        </w:tabs>
        <w:rPr>
          <w:sz w:val="24"/>
          <w:szCs w:val="24"/>
        </w:rPr>
      </w:pPr>
    </w:p>
    <w:p w:rsidR="008C7FE9" w:rsidRDefault="008C7FE9" w:rsidP="00A6377D">
      <w:pPr>
        <w:spacing w:line="240" w:lineRule="atLeast"/>
      </w:pPr>
    </w:p>
    <w:p w:rsidR="008C7FE9" w:rsidRDefault="008C7FE9" w:rsidP="0016690A">
      <w:pPr>
        <w:spacing w:line="240" w:lineRule="atLeast"/>
        <w:ind w:left="9926"/>
        <w:jc w:val="center"/>
      </w:pPr>
    </w:p>
    <w:p w:rsidR="008C7FE9" w:rsidRDefault="008C7FE9" w:rsidP="0016690A">
      <w:pPr>
        <w:spacing w:line="240" w:lineRule="atLeast"/>
        <w:ind w:left="9926"/>
        <w:jc w:val="center"/>
      </w:pPr>
    </w:p>
    <w:p w:rsidR="008C7FE9" w:rsidRDefault="008C7FE9" w:rsidP="0016690A">
      <w:pPr>
        <w:spacing w:line="240" w:lineRule="atLeast"/>
        <w:ind w:left="9926"/>
        <w:jc w:val="center"/>
      </w:pPr>
    </w:p>
    <w:p w:rsidR="005963C7" w:rsidRDefault="005963C7" w:rsidP="0016690A">
      <w:pPr>
        <w:spacing w:line="240" w:lineRule="atLeast"/>
        <w:ind w:left="9926"/>
        <w:jc w:val="center"/>
      </w:pPr>
    </w:p>
    <w:p w:rsidR="005963C7" w:rsidRDefault="005963C7" w:rsidP="0016690A">
      <w:pPr>
        <w:spacing w:line="240" w:lineRule="atLeast"/>
        <w:ind w:left="9926"/>
        <w:jc w:val="center"/>
      </w:pPr>
    </w:p>
    <w:p w:rsidR="0016690A" w:rsidRPr="008221ED" w:rsidRDefault="0016690A" w:rsidP="0016690A">
      <w:pPr>
        <w:spacing w:line="240" w:lineRule="atLeast"/>
        <w:ind w:left="9926"/>
        <w:jc w:val="center"/>
      </w:pPr>
      <w:r w:rsidRPr="008221ED">
        <w:lastRenderedPageBreak/>
        <w:t>ПРИЛОЖЕНИЕ № 1</w:t>
      </w:r>
    </w:p>
    <w:p w:rsidR="0016690A" w:rsidRPr="008221ED" w:rsidRDefault="0016690A" w:rsidP="0016690A">
      <w:pPr>
        <w:ind w:left="9926"/>
        <w:jc w:val="center"/>
        <w:rPr>
          <w:i/>
        </w:rPr>
      </w:pPr>
      <w:r w:rsidRPr="008221ED">
        <w:t xml:space="preserve">к паспорту </w:t>
      </w:r>
      <w:r>
        <w:t>муниципального</w:t>
      </w:r>
      <w:r w:rsidRPr="008221ED">
        <w:t xml:space="preserve"> проекта </w:t>
      </w:r>
    </w:p>
    <w:p w:rsidR="0016690A" w:rsidRPr="00912429" w:rsidRDefault="0016690A" w:rsidP="0016690A">
      <w:pPr>
        <w:spacing w:line="240" w:lineRule="atLeast"/>
        <w:ind w:left="9926"/>
        <w:jc w:val="center"/>
        <w:rPr>
          <w:szCs w:val="28"/>
        </w:rPr>
      </w:pPr>
      <w:r w:rsidRPr="00912429">
        <w:rPr>
          <w:szCs w:val="28"/>
        </w:rPr>
        <w:t>«</w:t>
      </w:r>
      <w:r w:rsidR="00912429" w:rsidRPr="00912429">
        <w:rPr>
          <w:szCs w:val="28"/>
        </w:rPr>
        <w:t>Культурная среда</w:t>
      </w:r>
      <w:r w:rsidRPr="00912429">
        <w:rPr>
          <w:szCs w:val="28"/>
        </w:rPr>
        <w:t>»</w:t>
      </w:r>
    </w:p>
    <w:p w:rsidR="0016690A" w:rsidRPr="008221ED" w:rsidRDefault="0016690A" w:rsidP="0016690A">
      <w:pPr>
        <w:spacing w:line="240" w:lineRule="atLeast"/>
        <w:jc w:val="center"/>
        <w:rPr>
          <w:b/>
        </w:rPr>
      </w:pPr>
      <w:r w:rsidRPr="008221ED">
        <w:rPr>
          <w:b/>
        </w:rPr>
        <w:t xml:space="preserve">ПЛАН МЕРОПРИЯТИЙ </w:t>
      </w:r>
    </w:p>
    <w:p w:rsidR="006F4280" w:rsidRPr="008221ED" w:rsidRDefault="0016690A" w:rsidP="006F4280">
      <w:pPr>
        <w:jc w:val="center"/>
      </w:pPr>
      <w:r w:rsidRPr="008221ED">
        <w:rPr>
          <w:b/>
        </w:rPr>
        <w:t xml:space="preserve">по реализации </w:t>
      </w:r>
      <w:r>
        <w:rPr>
          <w:b/>
        </w:rPr>
        <w:t>муниципального</w:t>
      </w:r>
      <w:r w:rsidRPr="008221ED">
        <w:rPr>
          <w:b/>
        </w:rPr>
        <w:t xml:space="preserve"> проекта </w:t>
      </w:r>
      <w:r w:rsidR="009B4513">
        <w:rPr>
          <w:b/>
        </w:rPr>
        <w:t>«</w:t>
      </w:r>
      <w:r w:rsidR="009B4513">
        <w:rPr>
          <w:b/>
          <w:szCs w:val="28"/>
        </w:rPr>
        <w:t>Культурная среда»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4961"/>
        <w:gridCol w:w="1417"/>
        <w:gridCol w:w="1418"/>
        <w:gridCol w:w="1984"/>
        <w:gridCol w:w="2753"/>
        <w:gridCol w:w="1217"/>
      </w:tblGrid>
      <w:tr w:rsidR="0016690A" w:rsidRPr="00404B63" w:rsidTr="002D6059">
        <w:trPr>
          <w:trHeight w:val="540"/>
          <w:tblHeader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№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04B6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04B63">
              <w:rPr>
                <w:sz w:val="22"/>
                <w:szCs w:val="22"/>
              </w:rPr>
              <w:t>/</w:t>
            </w:r>
            <w:proofErr w:type="spellStart"/>
            <w:r w:rsidRPr="00404B6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Наименование 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результата, мероприятия,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Вид документа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и характеристика </w:t>
            </w:r>
          </w:p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результата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Уровень контроля</w:t>
            </w:r>
          </w:p>
        </w:tc>
      </w:tr>
      <w:tr w:rsidR="0016690A" w:rsidRPr="00404B63" w:rsidTr="002D6059">
        <w:trPr>
          <w:trHeight w:val="435"/>
          <w:tblHeader/>
        </w:trPr>
        <w:tc>
          <w:tcPr>
            <w:tcW w:w="1021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окончание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53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16690A" w:rsidRPr="00404B63" w:rsidRDefault="0016690A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D6059" w:rsidRPr="00404B63" w:rsidTr="002D6059">
        <w:tc>
          <w:tcPr>
            <w:tcW w:w="1021" w:type="dxa"/>
            <w:shd w:val="clear" w:color="auto" w:fill="auto"/>
          </w:tcPr>
          <w:p w:rsidR="002D6059" w:rsidRPr="00404B63" w:rsidRDefault="002D6059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2D6059" w:rsidRPr="00404B63" w:rsidRDefault="002D6059" w:rsidP="004C327B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В </w:t>
            </w:r>
            <w:r w:rsidR="006F4280" w:rsidRPr="00404B63">
              <w:rPr>
                <w:sz w:val="22"/>
                <w:szCs w:val="22"/>
              </w:rPr>
              <w:t xml:space="preserve">муниципальном образовании </w:t>
            </w:r>
            <w:r w:rsidR="009B4513">
              <w:rPr>
                <w:sz w:val="22"/>
                <w:szCs w:val="22"/>
              </w:rPr>
              <w:t>Павловский район</w:t>
            </w:r>
            <w:r w:rsidR="006F4280" w:rsidRPr="00404B63">
              <w:rPr>
                <w:sz w:val="22"/>
                <w:szCs w:val="22"/>
              </w:rPr>
              <w:t xml:space="preserve"> </w:t>
            </w:r>
            <w:r w:rsidR="004C327B">
              <w:rPr>
                <w:sz w:val="22"/>
                <w:szCs w:val="22"/>
              </w:rPr>
              <w:t xml:space="preserve">капитально отремонтированы (реконструированы) 10  учреждений культуры </w:t>
            </w:r>
          </w:p>
        </w:tc>
        <w:tc>
          <w:tcPr>
            <w:tcW w:w="1417" w:type="dxa"/>
            <w:shd w:val="clear" w:color="auto" w:fill="auto"/>
          </w:tcPr>
          <w:p w:rsidR="002D6059" w:rsidRPr="00404B63" w:rsidRDefault="002D6059" w:rsidP="002D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01.04.2019</w:t>
            </w:r>
          </w:p>
        </w:tc>
        <w:tc>
          <w:tcPr>
            <w:tcW w:w="1418" w:type="dxa"/>
            <w:shd w:val="clear" w:color="auto" w:fill="auto"/>
          </w:tcPr>
          <w:p w:rsidR="002D6059" w:rsidRDefault="00A33F1C" w:rsidP="00A33F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256EE">
              <w:rPr>
                <w:sz w:val="22"/>
                <w:szCs w:val="22"/>
              </w:rPr>
              <w:t>3</w:t>
            </w:r>
            <w:r w:rsidR="006143A7" w:rsidRPr="00A256EE">
              <w:rPr>
                <w:sz w:val="22"/>
                <w:szCs w:val="22"/>
              </w:rPr>
              <w:t>1</w:t>
            </w:r>
            <w:r w:rsidR="002D6059" w:rsidRPr="00A256EE">
              <w:rPr>
                <w:sz w:val="22"/>
                <w:szCs w:val="22"/>
              </w:rPr>
              <w:t>.1</w:t>
            </w:r>
            <w:r w:rsidRPr="00A256EE">
              <w:rPr>
                <w:sz w:val="22"/>
                <w:szCs w:val="22"/>
              </w:rPr>
              <w:t>2</w:t>
            </w:r>
            <w:r w:rsidR="002D6059" w:rsidRPr="00A256EE">
              <w:rPr>
                <w:sz w:val="22"/>
                <w:szCs w:val="22"/>
              </w:rPr>
              <w:t>.202</w:t>
            </w:r>
            <w:r w:rsidR="006143A7" w:rsidRPr="00A256EE">
              <w:rPr>
                <w:sz w:val="22"/>
                <w:szCs w:val="22"/>
              </w:rPr>
              <w:t>4</w:t>
            </w:r>
          </w:p>
          <w:p w:rsidR="0048723A" w:rsidRPr="00A256EE" w:rsidRDefault="0048723A" w:rsidP="00A33F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D6059" w:rsidRDefault="004C327B" w:rsidP="002D605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 С.Г.</w:t>
            </w:r>
          </w:p>
          <w:p w:rsidR="004C327B" w:rsidRPr="00404B63" w:rsidRDefault="004C327B" w:rsidP="002D605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начальник управления культуры администрации муниципального образования Павловский район</w:t>
            </w:r>
          </w:p>
        </w:tc>
        <w:tc>
          <w:tcPr>
            <w:tcW w:w="2753" w:type="dxa"/>
            <w:shd w:val="clear" w:color="auto" w:fill="auto"/>
          </w:tcPr>
          <w:p w:rsidR="002D6059" w:rsidRPr="00404B63" w:rsidRDefault="002D6059" w:rsidP="004C327B">
            <w:pPr>
              <w:spacing w:line="240" w:lineRule="atLeast"/>
              <w:jc w:val="center"/>
              <w:rPr>
                <w:bCs/>
                <w:sz w:val="20"/>
              </w:rPr>
            </w:pPr>
            <w:proofErr w:type="gramStart"/>
            <w:r w:rsidRPr="00404B63">
              <w:rPr>
                <w:sz w:val="22"/>
              </w:rPr>
              <w:t xml:space="preserve">Информационный отчет структурного подразделения администрации муниципального образования </w:t>
            </w:r>
            <w:r w:rsidR="004C327B">
              <w:rPr>
                <w:sz w:val="22"/>
              </w:rPr>
              <w:t>Павловский район</w:t>
            </w:r>
            <w:r w:rsidRPr="00404B63">
              <w:rPr>
                <w:sz w:val="22"/>
              </w:rPr>
              <w:t xml:space="preserve"> </w:t>
            </w:r>
            <w:r w:rsidRPr="00404B63">
              <w:rPr>
                <w:sz w:val="22"/>
              </w:rPr>
              <w:br/>
            </w:r>
            <w:r w:rsidRPr="00404B63">
              <w:rPr>
                <w:sz w:val="20"/>
              </w:rPr>
              <w:t>(</w:t>
            </w:r>
            <w:r w:rsidR="006F4280" w:rsidRPr="00404B63">
              <w:rPr>
                <w:bCs/>
                <w:sz w:val="20"/>
              </w:rPr>
              <w:t xml:space="preserve">в муниципальном образовании </w:t>
            </w:r>
            <w:r w:rsidR="004C327B">
              <w:rPr>
                <w:bCs/>
                <w:sz w:val="20"/>
              </w:rPr>
              <w:t>Павловский район</w:t>
            </w:r>
            <w:r w:rsidR="006F4280" w:rsidRPr="00404B63">
              <w:rPr>
                <w:bCs/>
                <w:sz w:val="20"/>
              </w:rPr>
              <w:t xml:space="preserve"> проведено не менее </w:t>
            </w:r>
            <w:r w:rsidR="004C327B">
              <w:rPr>
                <w:bCs/>
                <w:sz w:val="20"/>
              </w:rPr>
              <w:t>60</w:t>
            </w:r>
            <w:r w:rsidR="006F4280" w:rsidRPr="00404B63">
              <w:rPr>
                <w:bCs/>
                <w:sz w:val="20"/>
              </w:rPr>
              <w:t xml:space="preserve"> заседаний рабочей группы </w:t>
            </w:r>
            <w:r w:rsidR="004C327B">
              <w:rPr>
                <w:sz w:val="20"/>
              </w:rPr>
              <w:t>по вопросам реализации мероприятий программы</w:t>
            </w:r>
            <w:r w:rsidR="006F4280" w:rsidRPr="00404B63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2D6059" w:rsidRPr="00404B63" w:rsidRDefault="006143A7" w:rsidP="002D605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К</w:t>
            </w:r>
            <w:r w:rsidR="002D6059" w:rsidRPr="00404B63">
              <w:rPr>
                <w:sz w:val="22"/>
                <w:szCs w:val="22"/>
              </w:rPr>
              <w:t>МП</w:t>
            </w:r>
          </w:p>
        </w:tc>
      </w:tr>
      <w:tr w:rsidR="006F4280" w:rsidRPr="00404B63" w:rsidTr="002D6059">
        <w:tc>
          <w:tcPr>
            <w:tcW w:w="1021" w:type="dxa"/>
            <w:shd w:val="clear" w:color="auto" w:fill="auto"/>
          </w:tcPr>
          <w:p w:rsidR="006F4280" w:rsidRPr="00404B63" w:rsidRDefault="006F4280" w:rsidP="006F428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1.1.1.</w:t>
            </w:r>
          </w:p>
        </w:tc>
        <w:tc>
          <w:tcPr>
            <w:tcW w:w="4961" w:type="dxa"/>
            <w:shd w:val="clear" w:color="auto" w:fill="auto"/>
          </w:tcPr>
          <w:p w:rsidR="006F4280" w:rsidRPr="00404B63" w:rsidRDefault="006F4280" w:rsidP="0091242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Проведение </w:t>
            </w:r>
            <w:r w:rsidR="00912429">
              <w:rPr>
                <w:sz w:val="22"/>
                <w:szCs w:val="22"/>
              </w:rPr>
              <w:t xml:space="preserve">заседаний рабочей группы </w:t>
            </w:r>
          </w:p>
        </w:tc>
        <w:tc>
          <w:tcPr>
            <w:tcW w:w="1417" w:type="dxa"/>
            <w:shd w:val="clear" w:color="auto" w:fill="auto"/>
          </w:tcPr>
          <w:p w:rsidR="006F4280" w:rsidRPr="00404B63" w:rsidRDefault="006F4280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 w:rsidRPr="00404B63">
              <w:rPr>
                <w:sz w:val="22"/>
                <w:szCs w:val="24"/>
              </w:rPr>
              <w:t>02.06.2019</w:t>
            </w:r>
          </w:p>
        </w:tc>
        <w:tc>
          <w:tcPr>
            <w:tcW w:w="1418" w:type="dxa"/>
            <w:shd w:val="clear" w:color="auto" w:fill="auto"/>
          </w:tcPr>
          <w:p w:rsidR="006F4280" w:rsidRDefault="006F4280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 w:rsidRPr="00404B63">
              <w:rPr>
                <w:sz w:val="22"/>
                <w:szCs w:val="24"/>
              </w:rPr>
              <w:t>30.09.2019</w:t>
            </w:r>
          </w:p>
          <w:p w:rsidR="0048723A" w:rsidRDefault="0048723A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</w:t>
            </w:r>
          </w:p>
          <w:p w:rsidR="0048723A" w:rsidRPr="00404B63" w:rsidRDefault="0048723A" w:rsidP="006F4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31.12.2024</w:t>
            </w:r>
          </w:p>
        </w:tc>
        <w:tc>
          <w:tcPr>
            <w:tcW w:w="1984" w:type="dxa"/>
            <w:shd w:val="clear" w:color="auto" w:fill="auto"/>
          </w:tcPr>
          <w:p w:rsidR="006F4280" w:rsidRPr="00404B63" w:rsidRDefault="00912429" w:rsidP="006D3EF2">
            <w:pPr>
              <w:spacing w:line="240" w:lineRule="atLeast"/>
              <w:jc w:val="center"/>
              <w:rPr>
                <w:bCs/>
                <w:sz w:val="18"/>
                <w:szCs w:val="22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>Киселева Е.В. з</w:t>
            </w:r>
            <w:r w:rsidRPr="00A2273C">
              <w:rPr>
                <w:rFonts w:eastAsia="Arial Unicode MS"/>
                <w:sz w:val="24"/>
                <w:szCs w:val="24"/>
                <w:lang w:eastAsia="en-US"/>
              </w:rPr>
              <w:t>аместител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>ь</w:t>
            </w:r>
            <w:r w:rsidRPr="00A2273C">
              <w:rPr>
                <w:rFonts w:eastAsia="Arial Unicode MS"/>
                <w:sz w:val="24"/>
                <w:szCs w:val="24"/>
                <w:lang w:eastAsia="en-US"/>
              </w:rPr>
              <w:t xml:space="preserve"> главы </w:t>
            </w: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администрации муниципального образования </w:t>
            </w:r>
            <w:r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2753" w:type="dxa"/>
            <w:shd w:val="clear" w:color="auto" w:fill="auto"/>
          </w:tcPr>
          <w:p w:rsidR="006F4280" w:rsidRPr="00404B63" w:rsidRDefault="006F4280" w:rsidP="009124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 xml:space="preserve">Протоколы </w:t>
            </w:r>
            <w:r w:rsidR="00404B63" w:rsidRPr="00404B63">
              <w:rPr>
                <w:sz w:val="22"/>
                <w:szCs w:val="22"/>
              </w:rPr>
              <w:t xml:space="preserve">заседаний рабочей группы по вопросам оказания </w:t>
            </w:r>
            <w:r w:rsidR="004C327B">
              <w:rPr>
                <w:sz w:val="22"/>
                <w:szCs w:val="22"/>
              </w:rPr>
              <w:t>методической помощи по реализации мероприятий программы по капитальному ремонту учреждений культуры (</w:t>
            </w:r>
            <w:proofErr w:type="spellStart"/>
            <w:r w:rsidR="004C327B">
              <w:rPr>
                <w:sz w:val="22"/>
                <w:szCs w:val="22"/>
              </w:rPr>
              <w:t>Новолеушковский</w:t>
            </w:r>
            <w:proofErr w:type="spellEnd"/>
            <w:r w:rsidR="004C327B">
              <w:rPr>
                <w:sz w:val="22"/>
                <w:szCs w:val="22"/>
              </w:rPr>
              <w:t xml:space="preserve"> ДК</w:t>
            </w:r>
            <w:r w:rsidR="009547A9">
              <w:rPr>
                <w:sz w:val="22"/>
                <w:szCs w:val="22"/>
              </w:rPr>
              <w:t xml:space="preserve">, </w:t>
            </w:r>
            <w:proofErr w:type="spellStart"/>
            <w:r w:rsidR="009547A9">
              <w:rPr>
                <w:sz w:val="22"/>
                <w:szCs w:val="22"/>
              </w:rPr>
              <w:t>Новопластуновское</w:t>
            </w:r>
            <w:proofErr w:type="spellEnd"/>
            <w:r w:rsidR="009547A9">
              <w:rPr>
                <w:sz w:val="22"/>
                <w:szCs w:val="22"/>
              </w:rPr>
              <w:t xml:space="preserve"> ДШИ</w:t>
            </w:r>
            <w:r w:rsidR="004C327B">
              <w:rPr>
                <w:sz w:val="22"/>
                <w:szCs w:val="22"/>
              </w:rPr>
              <w:t>)</w:t>
            </w:r>
          </w:p>
        </w:tc>
        <w:tc>
          <w:tcPr>
            <w:tcW w:w="1217" w:type="dxa"/>
            <w:shd w:val="clear" w:color="auto" w:fill="auto"/>
          </w:tcPr>
          <w:p w:rsidR="006F4280" w:rsidRPr="00404B63" w:rsidRDefault="006F4280" w:rsidP="006F428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2"/>
                <w:szCs w:val="22"/>
              </w:rPr>
              <w:t>РМП</w:t>
            </w:r>
          </w:p>
        </w:tc>
      </w:tr>
    </w:tbl>
    <w:p w:rsidR="00B218F4" w:rsidRDefault="00B218F4" w:rsidP="00B218F4">
      <w:pPr>
        <w:tabs>
          <w:tab w:val="left" w:pos="1830"/>
        </w:tabs>
        <w:rPr>
          <w:szCs w:val="28"/>
        </w:rPr>
      </w:pPr>
    </w:p>
    <w:p w:rsidR="00B218F4" w:rsidRDefault="00B218F4" w:rsidP="00B218F4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B218F4" w:rsidRPr="00DA0125" w:rsidRDefault="00B218F4" w:rsidP="00B218F4">
      <w:pPr>
        <w:tabs>
          <w:tab w:val="left" w:pos="1830"/>
        </w:tabs>
        <w:rPr>
          <w:szCs w:val="28"/>
        </w:rPr>
      </w:pPr>
      <w:r w:rsidRPr="00DA0125">
        <w:rPr>
          <w:szCs w:val="28"/>
        </w:rPr>
        <w:t>муниципального образования Павловский район</w:t>
      </w:r>
      <w:r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p w:rsidR="00572D9A" w:rsidRPr="008221ED" w:rsidRDefault="00572D9A" w:rsidP="00572D9A">
      <w:pPr>
        <w:spacing w:line="240" w:lineRule="atLeast"/>
        <w:ind w:left="9926"/>
        <w:jc w:val="center"/>
      </w:pPr>
      <w:r w:rsidRPr="008221ED">
        <w:lastRenderedPageBreak/>
        <w:t xml:space="preserve">ПРИЛОЖЕНИЕ № </w:t>
      </w:r>
      <w:r>
        <w:t>2</w:t>
      </w:r>
    </w:p>
    <w:p w:rsidR="00572D9A" w:rsidRPr="008221ED" w:rsidRDefault="00572D9A" w:rsidP="00572D9A">
      <w:pPr>
        <w:ind w:left="9926"/>
        <w:jc w:val="center"/>
        <w:rPr>
          <w:i/>
        </w:rPr>
      </w:pPr>
      <w:r w:rsidRPr="008221ED">
        <w:t xml:space="preserve">к паспорту </w:t>
      </w:r>
      <w:r>
        <w:t>муниципального</w:t>
      </w:r>
      <w:r w:rsidRPr="008221ED">
        <w:t xml:space="preserve"> проекта </w:t>
      </w:r>
    </w:p>
    <w:p w:rsidR="00572D9A" w:rsidRPr="0016690A" w:rsidRDefault="00572D9A" w:rsidP="00572D9A">
      <w:pPr>
        <w:spacing w:line="240" w:lineRule="atLeast"/>
        <w:ind w:left="9926"/>
        <w:jc w:val="center"/>
        <w:rPr>
          <w:szCs w:val="28"/>
        </w:rPr>
      </w:pPr>
      <w:r w:rsidRPr="0016690A">
        <w:rPr>
          <w:szCs w:val="28"/>
        </w:rPr>
        <w:t>«</w:t>
      </w:r>
      <w:r w:rsidR="005963C7">
        <w:rPr>
          <w:szCs w:val="28"/>
        </w:rPr>
        <w:t>Культурная среда</w:t>
      </w:r>
      <w:r w:rsidRPr="0016690A">
        <w:rPr>
          <w:szCs w:val="28"/>
        </w:rPr>
        <w:t>»</w:t>
      </w:r>
    </w:p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  <w:r w:rsidRPr="00572D9A">
        <w:rPr>
          <w:b/>
          <w:szCs w:val="24"/>
        </w:rPr>
        <w:t xml:space="preserve">МЕТОДИКА </w:t>
      </w:r>
    </w:p>
    <w:p w:rsidR="00572D9A" w:rsidRDefault="00572D9A" w:rsidP="0016690A">
      <w:pPr>
        <w:tabs>
          <w:tab w:val="left" w:pos="1830"/>
        </w:tabs>
        <w:jc w:val="center"/>
        <w:rPr>
          <w:b/>
          <w:szCs w:val="24"/>
        </w:rPr>
      </w:pPr>
      <w:r>
        <w:rPr>
          <w:b/>
          <w:szCs w:val="24"/>
        </w:rPr>
        <w:t xml:space="preserve">расчета показателей муниципального проекта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2552"/>
        <w:gridCol w:w="1276"/>
        <w:gridCol w:w="1984"/>
        <w:gridCol w:w="2164"/>
        <w:gridCol w:w="2372"/>
        <w:gridCol w:w="1843"/>
        <w:gridCol w:w="1776"/>
      </w:tblGrid>
      <w:tr w:rsidR="00572D9A" w:rsidRPr="003F1FC5" w:rsidTr="001F55C3">
        <w:trPr>
          <w:tblHeader/>
          <w:jc w:val="center"/>
        </w:trPr>
        <w:tc>
          <w:tcPr>
            <w:tcW w:w="529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1F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1FC5">
              <w:rPr>
                <w:sz w:val="22"/>
                <w:szCs w:val="22"/>
              </w:rPr>
              <w:t>/</w:t>
            </w:r>
            <w:proofErr w:type="spellStart"/>
            <w:r w:rsidRPr="003F1FC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1276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Базовые показатели</w:t>
            </w:r>
          </w:p>
        </w:tc>
        <w:tc>
          <w:tcPr>
            <w:tcW w:w="1984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2164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3F1FC5">
              <w:rPr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2372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Уровень агрегирования информации</w:t>
            </w:r>
          </w:p>
        </w:tc>
        <w:tc>
          <w:tcPr>
            <w:tcW w:w="1843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776" w:type="dxa"/>
            <w:shd w:val="clear" w:color="auto" w:fill="auto"/>
          </w:tcPr>
          <w:p w:rsidR="00572D9A" w:rsidRPr="003F1FC5" w:rsidRDefault="00572D9A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572D9A" w:rsidRPr="003F1FC5" w:rsidTr="001F55C3">
        <w:trPr>
          <w:jc w:val="center"/>
        </w:trPr>
        <w:tc>
          <w:tcPr>
            <w:tcW w:w="14496" w:type="dxa"/>
            <w:gridSpan w:val="8"/>
            <w:shd w:val="clear" w:color="auto" w:fill="auto"/>
          </w:tcPr>
          <w:p w:rsidR="00572D9A" w:rsidRPr="003F1FC5" w:rsidRDefault="005963C7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(реконструированных) и капитально отремонтированных объектов организации культуры (</w:t>
            </w:r>
            <w:r w:rsidRPr="003340F5">
              <w:rPr>
                <w:i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 xml:space="preserve">.) </w:t>
            </w:r>
          </w:p>
        </w:tc>
      </w:tr>
      <w:tr w:rsidR="005963C7" w:rsidRPr="003F1FC5" w:rsidTr="001F55C3">
        <w:trPr>
          <w:jc w:val="center"/>
        </w:trPr>
        <w:tc>
          <w:tcPr>
            <w:tcW w:w="529" w:type="dxa"/>
            <w:shd w:val="clear" w:color="auto" w:fill="auto"/>
          </w:tcPr>
          <w:p w:rsidR="005963C7" w:rsidRPr="003F1FC5" w:rsidRDefault="005963C7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963C7" w:rsidRPr="003F1FC5" w:rsidRDefault="005963C7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(реконструированных) и капитально отремонтированных объектов организации культуры (</w:t>
            </w:r>
            <w:r w:rsidRPr="003340F5">
              <w:rPr>
                <w:i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.) (</w:t>
            </w:r>
            <w:r w:rsidRPr="003340F5">
              <w:rPr>
                <w:i/>
                <w:sz w:val="22"/>
                <w:szCs w:val="22"/>
              </w:rPr>
              <w:t>нарастающим итогом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963C7" w:rsidRPr="003F1FC5" w:rsidRDefault="005963C7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963C7" w:rsidRPr="00DF17D7" w:rsidRDefault="005963C7" w:rsidP="00DA0125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F17D7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5963C7" w:rsidRPr="00DF17D7" w:rsidRDefault="005963C7" w:rsidP="00DA0125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муниципальному образованию (Павловский район)</w:t>
            </w:r>
          </w:p>
        </w:tc>
        <w:tc>
          <w:tcPr>
            <w:tcW w:w="1843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76" w:type="dxa"/>
            <w:shd w:val="clear" w:color="auto" w:fill="auto"/>
          </w:tcPr>
          <w:p w:rsidR="005963C7" w:rsidRPr="003F1FC5" w:rsidRDefault="005963C7" w:rsidP="001F55C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2D9A" w:rsidRPr="003F1FC5" w:rsidTr="001F55C3">
        <w:trPr>
          <w:jc w:val="center"/>
        </w:trPr>
        <w:tc>
          <w:tcPr>
            <w:tcW w:w="14496" w:type="dxa"/>
            <w:gridSpan w:val="8"/>
            <w:shd w:val="clear" w:color="auto" w:fill="auto"/>
          </w:tcPr>
          <w:p w:rsidR="00572D9A" w:rsidRPr="003F1FC5" w:rsidRDefault="005963C7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организации культуры, </w:t>
            </w:r>
            <w:proofErr w:type="gramStart"/>
            <w:r>
              <w:rPr>
                <w:color w:val="000000"/>
                <w:sz w:val="22"/>
                <w:szCs w:val="22"/>
              </w:rPr>
              <w:t>получивших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современное оборудование </w:t>
            </w:r>
            <w:r w:rsidRPr="003340F5">
              <w:rPr>
                <w:color w:val="000000"/>
                <w:sz w:val="22"/>
                <w:szCs w:val="22"/>
              </w:rPr>
              <w:t>(</w:t>
            </w:r>
            <w:r w:rsidRPr="003340F5">
              <w:rPr>
                <w:i/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 xml:space="preserve">.) </w:t>
            </w:r>
          </w:p>
        </w:tc>
      </w:tr>
      <w:tr w:rsidR="005963C7" w:rsidRPr="003F1FC5" w:rsidTr="001F55C3">
        <w:trPr>
          <w:jc w:val="center"/>
        </w:trPr>
        <w:tc>
          <w:tcPr>
            <w:tcW w:w="529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963C7" w:rsidRPr="002E671F" w:rsidRDefault="005963C7" w:rsidP="005963C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организации культуры, </w:t>
            </w:r>
            <w:proofErr w:type="gramStart"/>
            <w:r>
              <w:rPr>
                <w:color w:val="000000"/>
                <w:sz w:val="22"/>
                <w:szCs w:val="22"/>
              </w:rPr>
              <w:t>получивших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современное оборудование </w:t>
            </w:r>
            <w:r w:rsidRPr="003340F5">
              <w:rPr>
                <w:color w:val="000000"/>
                <w:sz w:val="22"/>
                <w:szCs w:val="22"/>
              </w:rPr>
              <w:t>(</w:t>
            </w:r>
            <w:r w:rsidRPr="003340F5">
              <w:rPr>
                <w:i/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.) (</w:t>
            </w:r>
            <w:r w:rsidRPr="003340F5">
              <w:rPr>
                <w:i/>
                <w:color w:val="000000"/>
                <w:sz w:val="22"/>
                <w:szCs w:val="22"/>
              </w:rPr>
              <w:t>нарастающим итогом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963C7" w:rsidRPr="003F1FC5" w:rsidRDefault="005963C7" w:rsidP="00B218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  <w:r w:rsidRPr="00DF17D7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5963C7" w:rsidRPr="00DF17D7" w:rsidRDefault="005963C7" w:rsidP="00DA0125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муниципальному образованию (Павловский район)</w:t>
            </w:r>
          </w:p>
        </w:tc>
        <w:tc>
          <w:tcPr>
            <w:tcW w:w="1843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76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F17D7" w:rsidRPr="003F1FC5" w:rsidTr="001F55C3">
        <w:trPr>
          <w:jc w:val="center"/>
        </w:trPr>
        <w:tc>
          <w:tcPr>
            <w:tcW w:w="14496" w:type="dxa"/>
            <w:gridSpan w:val="8"/>
            <w:shd w:val="clear" w:color="auto" w:fill="auto"/>
          </w:tcPr>
          <w:p w:rsidR="00DF17D7" w:rsidRPr="003F1FC5" w:rsidRDefault="005963C7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числа посещений  учреждений культуры на 15%</w:t>
            </w:r>
          </w:p>
        </w:tc>
      </w:tr>
      <w:tr w:rsidR="005963C7" w:rsidRPr="003F1FC5" w:rsidTr="001F55C3">
        <w:trPr>
          <w:jc w:val="center"/>
        </w:trPr>
        <w:tc>
          <w:tcPr>
            <w:tcW w:w="529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963C7" w:rsidRPr="002E671F" w:rsidRDefault="005963C7" w:rsidP="006162C7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числа посещений  учреждений культуры на 15%</w:t>
            </w:r>
          </w:p>
        </w:tc>
        <w:tc>
          <w:tcPr>
            <w:tcW w:w="1276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963C7" w:rsidRPr="003F1FC5" w:rsidRDefault="005963C7" w:rsidP="00B218F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  <w:r w:rsidRPr="00DF17D7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5963C7" w:rsidRPr="00DF17D7" w:rsidRDefault="005963C7" w:rsidP="00DA0125">
            <w:pPr>
              <w:spacing w:line="240" w:lineRule="atLeast"/>
              <w:jc w:val="center"/>
              <w:rPr>
                <w:sz w:val="20"/>
                <w:szCs w:val="22"/>
              </w:rPr>
            </w:pPr>
            <w:r w:rsidRPr="00404B63">
              <w:rPr>
                <w:sz w:val="20"/>
                <w:szCs w:val="22"/>
              </w:rPr>
              <w:t>структурно</w:t>
            </w:r>
            <w:r>
              <w:rPr>
                <w:sz w:val="20"/>
                <w:szCs w:val="22"/>
              </w:rPr>
              <w:t>е</w:t>
            </w:r>
            <w:r w:rsidRPr="00404B63">
              <w:rPr>
                <w:sz w:val="20"/>
                <w:szCs w:val="22"/>
              </w:rPr>
              <w:t xml:space="preserve"> подразделения администрации муниципального образования </w:t>
            </w:r>
            <w:r w:rsidRPr="00404B63">
              <w:rPr>
                <w:sz w:val="20"/>
                <w:szCs w:val="22"/>
              </w:rPr>
              <w:br/>
              <w:t>(</w:t>
            </w:r>
            <w:r>
              <w:rPr>
                <w:sz w:val="20"/>
                <w:szCs w:val="22"/>
              </w:rPr>
              <w:t>управление культуры</w:t>
            </w:r>
            <w:r w:rsidRPr="00404B63">
              <w:rPr>
                <w:sz w:val="22"/>
                <w:szCs w:val="22"/>
              </w:rPr>
              <w:t>)</w:t>
            </w:r>
          </w:p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муниципальному образованию (Павловский район)</w:t>
            </w:r>
          </w:p>
        </w:tc>
        <w:tc>
          <w:tcPr>
            <w:tcW w:w="1843" w:type="dxa"/>
            <w:shd w:val="clear" w:color="auto" w:fill="auto"/>
          </w:tcPr>
          <w:p w:rsidR="005963C7" w:rsidRPr="003F1FC5" w:rsidRDefault="005963C7" w:rsidP="00DA012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1FC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76" w:type="dxa"/>
            <w:shd w:val="clear" w:color="auto" w:fill="auto"/>
          </w:tcPr>
          <w:p w:rsidR="005963C7" w:rsidRPr="003F1FC5" w:rsidRDefault="005963C7" w:rsidP="00DF17D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B218F4" w:rsidRDefault="00B218F4" w:rsidP="00B218F4">
      <w:pPr>
        <w:tabs>
          <w:tab w:val="left" w:pos="1830"/>
        </w:tabs>
        <w:rPr>
          <w:szCs w:val="28"/>
        </w:rPr>
      </w:pPr>
    </w:p>
    <w:p w:rsidR="00B218F4" w:rsidRDefault="00B218F4" w:rsidP="00B218F4">
      <w:pPr>
        <w:tabs>
          <w:tab w:val="left" w:pos="1830"/>
        </w:tabs>
        <w:rPr>
          <w:szCs w:val="28"/>
        </w:rPr>
      </w:pPr>
      <w:proofErr w:type="gramStart"/>
      <w:r w:rsidRPr="00DA0125">
        <w:rPr>
          <w:szCs w:val="28"/>
        </w:rPr>
        <w:t>Исполняющий</w:t>
      </w:r>
      <w:proofErr w:type="gramEnd"/>
      <w:r w:rsidRPr="00DA0125">
        <w:rPr>
          <w:szCs w:val="28"/>
        </w:rPr>
        <w:t xml:space="preserve"> обязанности главы </w:t>
      </w:r>
    </w:p>
    <w:p w:rsidR="00572D9A" w:rsidRPr="00EF73EC" w:rsidRDefault="00B218F4" w:rsidP="00B218F4">
      <w:pPr>
        <w:tabs>
          <w:tab w:val="left" w:pos="1830"/>
        </w:tabs>
        <w:rPr>
          <w:sz w:val="24"/>
          <w:szCs w:val="24"/>
        </w:rPr>
      </w:pPr>
      <w:r w:rsidRPr="00DA0125">
        <w:rPr>
          <w:szCs w:val="28"/>
        </w:rPr>
        <w:t>муниципального образования Павловский район</w:t>
      </w:r>
      <w:r>
        <w:rPr>
          <w:szCs w:val="28"/>
        </w:rPr>
        <w:t xml:space="preserve">                                                                                                    </w:t>
      </w:r>
      <w:r w:rsidRPr="00DA0125">
        <w:rPr>
          <w:szCs w:val="28"/>
        </w:rPr>
        <w:t xml:space="preserve"> В.Э. </w:t>
      </w:r>
      <w:proofErr w:type="spellStart"/>
      <w:r w:rsidRPr="00DA0125">
        <w:rPr>
          <w:szCs w:val="28"/>
        </w:rPr>
        <w:t>Албитов</w:t>
      </w:r>
      <w:proofErr w:type="spellEnd"/>
    </w:p>
    <w:sectPr w:rsidR="00572D9A" w:rsidRPr="00EF73EC" w:rsidSect="00C31D02">
      <w:headerReference w:type="default" r:id="rId8"/>
      <w:headerReference w:type="first" r:id="rId9"/>
      <w:pgSz w:w="16840" w:h="11907" w:orient="landscape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25" w:rsidRDefault="00DA0125">
      <w:r>
        <w:separator/>
      </w:r>
    </w:p>
  </w:endnote>
  <w:endnote w:type="continuationSeparator" w:id="1">
    <w:p w:rsidR="00DA0125" w:rsidRDefault="00DA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25" w:rsidRDefault="00DA0125">
      <w:r>
        <w:separator/>
      </w:r>
    </w:p>
  </w:footnote>
  <w:footnote w:type="continuationSeparator" w:id="1">
    <w:p w:rsidR="00DA0125" w:rsidRDefault="00DA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25" w:rsidRDefault="00DA0125" w:rsidP="002B154D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218F4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25" w:rsidRPr="003A524B" w:rsidRDefault="00DA0125">
    <w:pPr>
      <w:pStyle w:val="a3"/>
      <w:jc w:val="center"/>
      <w:rPr>
        <w:color w:val="FFFFFF"/>
      </w:rPr>
    </w:pPr>
    <w:r w:rsidRPr="003A524B">
      <w:rPr>
        <w:color w:val="FFFFFF"/>
      </w:rPr>
      <w:fldChar w:fldCharType="begin"/>
    </w:r>
    <w:r w:rsidRPr="003A524B">
      <w:rPr>
        <w:color w:val="FFFFFF"/>
      </w:rPr>
      <w:instrText>PAGE   \* MERGEFORMAT</w:instrText>
    </w:r>
    <w:r w:rsidRPr="003A524B">
      <w:rPr>
        <w:color w:val="FFFFFF"/>
      </w:rPr>
      <w:fldChar w:fldCharType="separate"/>
    </w:r>
    <w:r w:rsidR="00B218F4">
      <w:rPr>
        <w:noProof/>
        <w:color w:val="FFFFFF"/>
      </w:rPr>
      <w:t>1</w:t>
    </w:r>
    <w:r w:rsidRPr="003A524B"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4DE1"/>
    <w:multiLevelType w:val="multilevel"/>
    <w:tmpl w:val="008AE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A14108"/>
    <w:rsid w:val="000003FD"/>
    <w:rsid w:val="00000FB4"/>
    <w:rsid w:val="00001431"/>
    <w:rsid w:val="00001F47"/>
    <w:rsid w:val="00002396"/>
    <w:rsid w:val="00007FE4"/>
    <w:rsid w:val="00012844"/>
    <w:rsid w:val="00013FE1"/>
    <w:rsid w:val="000150F0"/>
    <w:rsid w:val="0002286F"/>
    <w:rsid w:val="0002445E"/>
    <w:rsid w:val="00031972"/>
    <w:rsid w:val="00033D88"/>
    <w:rsid w:val="00036DC8"/>
    <w:rsid w:val="0003700F"/>
    <w:rsid w:val="000375CB"/>
    <w:rsid w:val="0003764A"/>
    <w:rsid w:val="00050B66"/>
    <w:rsid w:val="0006006F"/>
    <w:rsid w:val="000611BF"/>
    <w:rsid w:val="00063395"/>
    <w:rsid w:val="00063B0B"/>
    <w:rsid w:val="0006719D"/>
    <w:rsid w:val="00067FCA"/>
    <w:rsid w:val="000734CF"/>
    <w:rsid w:val="000753D3"/>
    <w:rsid w:val="00075A28"/>
    <w:rsid w:val="00075C94"/>
    <w:rsid w:val="00083CA8"/>
    <w:rsid w:val="00090E82"/>
    <w:rsid w:val="00093B06"/>
    <w:rsid w:val="000A76E8"/>
    <w:rsid w:val="000B0236"/>
    <w:rsid w:val="000B1F9F"/>
    <w:rsid w:val="000B2EE4"/>
    <w:rsid w:val="000B2FB3"/>
    <w:rsid w:val="000B3E61"/>
    <w:rsid w:val="000B3F6F"/>
    <w:rsid w:val="000B5514"/>
    <w:rsid w:val="000B6360"/>
    <w:rsid w:val="000C13AD"/>
    <w:rsid w:val="000C2804"/>
    <w:rsid w:val="000C375D"/>
    <w:rsid w:val="000D1903"/>
    <w:rsid w:val="000D1934"/>
    <w:rsid w:val="000D2335"/>
    <w:rsid w:val="000D2CFC"/>
    <w:rsid w:val="000E0C29"/>
    <w:rsid w:val="000E645F"/>
    <w:rsid w:val="000F1766"/>
    <w:rsid w:val="000F26C7"/>
    <w:rsid w:val="000F713A"/>
    <w:rsid w:val="000F7DB9"/>
    <w:rsid w:val="00112C30"/>
    <w:rsid w:val="0011451A"/>
    <w:rsid w:val="001165C4"/>
    <w:rsid w:val="0012025D"/>
    <w:rsid w:val="00121B02"/>
    <w:rsid w:val="00124E9C"/>
    <w:rsid w:val="001328B2"/>
    <w:rsid w:val="00132CA6"/>
    <w:rsid w:val="00133103"/>
    <w:rsid w:val="00133DE4"/>
    <w:rsid w:val="001360DA"/>
    <w:rsid w:val="0013768C"/>
    <w:rsid w:val="00140189"/>
    <w:rsid w:val="00141389"/>
    <w:rsid w:val="00143AB5"/>
    <w:rsid w:val="00155CF8"/>
    <w:rsid w:val="00160CB4"/>
    <w:rsid w:val="00163CD4"/>
    <w:rsid w:val="00164595"/>
    <w:rsid w:val="0016690A"/>
    <w:rsid w:val="00171EB5"/>
    <w:rsid w:val="00172D01"/>
    <w:rsid w:val="00173D9D"/>
    <w:rsid w:val="0017425B"/>
    <w:rsid w:val="001761AA"/>
    <w:rsid w:val="0017770E"/>
    <w:rsid w:val="00177CE9"/>
    <w:rsid w:val="00180D80"/>
    <w:rsid w:val="00180DE5"/>
    <w:rsid w:val="001811F6"/>
    <w:rsid w:val="0018169B"/>
    <w:rsid w:val="00182812"/>
    <w:rsid w:val="00182C79"/>
    <w:rsid w:val="00185502"/>
    <w:rsid w:val="0018754B"/>
    <w:rsid w:val="001949B7"/>
    <w:rsid w:val="001A2A15"/>
    <w:rsid w:val="001A50D1"/>
    <w:rsid w:val="001A669D"/>
    <w:rsid w:val="001B20B1"/>
    <w:rsid w:val="001C10C3"/>
    <w:rsid w:val="001C4DD2"/>
    <w:rsid w:val="001C7F25"/>
    <w:rsid w:val="001D4C32"/>
    <w:rsid w:val="001E02B5"/>
    <w:rsid w:val="001E0F7C"/>
    <w:rsid w:val="001E135E"/>
    <w:rsid w:val="001E4EF0"/>
    <w:rsid w:val="001F16FC"/>
    <w:rsid w:val="001F3637"/>
    <w:rsid w:val="001F438A"/>
    <w:rsid w:val="001F513E"/>
    <w:rsid w:val="001F55C3"/>
    <w:rsid w:val="001F5ACB"/>
    <w:rsid w:val="00200E75"/>
    <w:rsid w:val="00203A21"/>
    <w:rsid w:val="002117CC"/>
    <w:rsid w:val="00212FCA"/>
    <w:rsid w:val="002140BC"/>
    <w:rsid w:val="0021653F"/>
    <w:rsid w:val="00220D8E"/>
    <w:rsid w:val="00221591"/>
    <w:rsid w:val="00222BF3"/>
    <w:rsid w:val="00225A23"/>
    <w:rsid w:val="002355B7"/>
    <w:rsid w:val="00237A0E"/>
    <w:rsid w:val="00241FA2"/>
    <w:rsid w:val="002558D9"/>
    <w:rsid w:val="00265550"/>
    <w:rsid w:val="00265956"/>
    <w:rsid w:val="00272A9C"/>
    <w:rsid w:val="002944D7"/>
    <w:rsid w:val="0029714F"/>
    <w:rsid w:val="002A5D84"/>
    <w:rsid w:val="002B154D"/>
    <w:rsid w:val="002B382A"/>
    <w:rsid w:val="002B51EF"/>
    <w:rsid w:val="002B7C7C"/>
    <w:rsid w:val="002D264E"/>
    <w:rsid w:val="002D6059"/>
    <w:rsid w:val="002E0355"/>
    <w:rsid w:val="002E091E"/>
    <w:rsid w:val="002E0BD6"/>
    <w:rsid w:val="002E5DE6"/>
    <w:rsid w:val="002E7420"/>
    <w:rsid w:val="002F0146"/>
    <w:rsid w:val="002F2F0D"/>
    <w:rsid w:val="002F5236"/>
    <w:rsid w:val="002F7D6D"/>
    <w:rsid w:val="00300F01"/>
    <w:rsid w:val="00303340"/>
    <w:rsid w:val="00304FD8"/>
    <w:rsid w:val="003127DB"/>
    <w:rsid w:val="00313491"/>
    <w:rsid w:val="00313FC7"/>
    <w:rsid w:val="003150A2"/>
    <w:rsid w:val="00317DD1"/>
    <w:rsid w:val="00321CB2"/>
    <w:rsid w:val="00321FF0"/>
    <w:rsid w:val="003239FD"/>
    <w:rsid w:val="0032780B"/>
    <w:rsid w:val="00330B99"/>
    <w:rsid w:val="00334085"/>
    <w:rsid w:val="003340F5"/>
    <w:rsid w:val="00334874"/>
    <w:rsid w:val="00342BEB"/>
    <w:rsid w:val="00343BA9"/>
    <w:rsid w:val="00347E3F"/>
    <w:rsid w:val="003567B4"/>
    <w:rsid w:val="00356FD4"/>
    <w:rsid w:val="00360B40"/>
    <w:rsid w:val="00367A59"/>
    <w:rsid w:val="00370B86"/>
    <w:rsid w:val="00374E33"/>
    <w:rsid w:val="00376A68"/>
    <w:rsid w:val="0038063A"/>
    <w:rsid w:val="00387982"/>
    <w:rsid w:val="003907F9"/>
    <w:rsid w:val="00390D37"/>
    <w:rsid w:val="00392A4A"/>
    <w:rsid w:val="00395275"/>
    <w:rsid w:val="00396E6E"/>
    <w:rsid w:val="003A0DB3"/>
    <w:rsid w:val="003A2045"/>
    <w:rsid w:val="003A524B"/>
    <w:rsid w:val="003A585D"/>
    <w:rsid w:val="003B1341"/>
    <w:rsid w:val="003B48FB"/>
    <w:rsid w:val="003B4A66"/>
    <w:rsid w:val="003C152D"/>
    <w:rsid w:val="003C20C1"/>
    <w:rsid w:val="003C2D3A"/>
    <w:rsid w:val="003C5D0C"/>
    <w:rsid w:val="003D0687"/>
    <w:rsid w:val="003D1556"/>
    <w:rsid w:val="003D1B93"/>
    <w:rsid w:val="003D2F9B"/>
    <w:rsid w:val="003D3B4C"/>
    <w:rsid w:val="003D41F3"/>
    <w:rsid w:val="003E7E2B"/>
    <w:rsid w:val="003F0628"/>
    <w:rsid w:val="003F110D"/>
    <w:rsid w:val="003F639D"/>
    <w:rsid w:val="0040263E"/>
    <w:rsid w:val="00402B99"/>
    <w:rsid w:val="004035E8"/>
    <w:rsid w:val="00403853"/>
    <w:rsid w:val="00404B63"/>
    <w:rsid w:val="00407670"/>
    <w:rsid w:val="00412549"/>
    <w:rsid w:val="0041325F"/>
    <w:rsid w:val="004133CF"/>
    <w:rsid w:val="00413950"/>
    <w:rsid w:val="00422701"/>
    <w:rsid w:val="00424BA1"/>
    <w:rsid w:val="004303D0"/>
    <w:rsid w:val="00432D08"/>
    <w:rsid w:val="00433438"/>
    <w:rsid w:val="00433A2E"/>
    <w:rsid w:val="00435313"/>
    <w:rsid w:val="004357E9"/>
    <w:rsid w:val="00437413"/>
    <w:rsid w:val="004440B5"/>
    <w:rsid w:val="0044587F"/>
    <w:rsid w:val="00447905"/>
    <w:rsid w:val="00455A2B"/>
    <w:rsid w:val="00460570"/>
    <w:rsid w:val="004605F1"/>
    <w:rsid w:val="00461DF9"/>
    <w:rsid w:val="0046732B"/>
    <w:rsid w:val="00473483"/>
    <w:rsid w:val="00473BAB"/>
    <w:rsid w:val="00483F03"/>
    <w:rsid w:val="0048453D"/>
    <w:rsid w:val="0048723A"/>
    <w:rsid w:val="004901FE"/>
    <w:rsid w:val="00494931"/>
    <w:rsid w:val="004954AE"/>
    <w:rsid w:val="00496D4D"/>
    <w:rsid w:val="00497873"/>
    <w:rsid w:val="00497B12"/>
    <w:rsid w:val="004A14D2"/>
    <w:rsid w:val="004A2135"/>
    <w:rsid w:val="004A257E"/>
    <w:rsid w:val="004B062A"/>
    <w:rsid w:val="004B391C"/>
    <w:rsid w:val="004B5086"/>
    <w:rsid w:val="004B671D"/>
    <w:rsid w:val="004C327B"/>
    <w:rsid w:val="004C5B85"/>
    <w:rsid w:val="004C65BE"/>
    <w:rsid w:val="004C676B"/>
    <w:rsid w:val="004D143D"/>
    <w:rsid w:val="004D166A"/>
    <w:rsid w:val="004D60F4"/>
    <w:rsid w:val="004E1931"/>
    <w:rsid w:val="004E1B90"/>
    <w:rsid w:val="004E3F4C"/>
    <w:rsid w:val="004F095B"/>
    <w:rsid w:val="004F7A4E"/>
    <w:rsid w:val="0050317E"/>
    <w:rsid w:val="005039CE"/>
    <w:rsid w:val="00504C53"/>
    <w:rsid w:val="00506FD3"/>
    <w:rsid w:val="00513C27"/>
    <w:rsid w:val="00516171"/>
    <w:rsid w:val="00527CCB"/>
    <w:rsid w:val="00530FC4"/>
    <w:rsid w:val="00532B50"/>
    <w:rsid w:val="005425E7"/>
    <w:rsid w:val="00544EF2"/>
    <w:rsid w:val="00546897"/>
    <w:rsid w:val="005478AE"/>
    <w:rsid w:val="005503A3"/>
    <w:rsid w:val="00550EC1"/>
    <w:rsid w:val="00552D11"/>
    <w:rsid w:val="00560401"/>
    <w:rsid w:val="00563F35"/>
    <w:rsid w:val="00564A61"/>
    <w:rsid w:val="0056572E"/>
    <w:rsid w:val="00566570"/>
    <w:rsid w:val="00567D0A"/>
    <w:rsid w:val="00572214"/>
    <w:rsid w:val="00572C2D"/>
    <w:rsid w:val="00572D9A"/>
    <w:rsid w:val="00573590"/>
    <w:rsid w:val="005753A9"/>
    <w:rsid w:val="00575BFB"/>
    <w:rsid w:val="00577E38"/>
    <w:rsid w:val="0059287C"/>
    <w:rsid w:val="005963C7"/>
    <w:rsid w:val="00596FC1"/>
    <w:rsid w:val="005A3BA4"/>
    <w:rsid w:val="005B0CA6"/>
    <w:rsid w:val="005B5502"/>
    <w:rsid w:val="005C29DC"/>
    <w:rsid w:val="005C5B6E"/>
    <w:rsid w:val="005D267E"/>
    <w:rsid w:val="005D624B"/>
    <w:rsid w:val="005D7A8F"/>
    <w:rsid w:val="005E2AA5"/>
    <w:rsid w:val="005E46A7"/>
    <w:rsid w:val="005E5C43"/>
    <w:rsid w:val="005E6203"/>
    <w:rsid w:val="005E6989"/>
    <w:rsid w:val="005F2C08"/>
    <w:rsid w:val="005F5B0D"/>
    <w:rsid w:val="005F63BE"/>
    <w:rsid w:val="005F7B5D"/>
    <w:rsid w:val="005F7D52"/>
    <w:rsid w:val="00600775"/>
    <w:rsid w:val="006028C4"/>
    <w:rsid w:val="006045A6"/>
    <w:rsid w:val="00604623"/>
    <w:rsid w:val="00606414"/>
    <w:rsid w:val="00610A6B"/>
    <w:rsid w:val="00610E60"/>
    <w:rsid w:val="00612B29"/>
    <w:rsid w:val="006143A7"/>
    <w:rsid w:val="00614E6C"/>
    <w:rsid w:val="00615D77"/>
    <w:rsid w:val="006162C7"/>
    <w:rsid w:val="00624618"/>
    <w:rsid w:val="0062486D"/>
    <w:rsid w:val="00624AE5"/>
    <w:rsid w:val="00625614"/>
    <w:rsid w:val="00630142"/>
    <w:rsid w:val="006348BF"/>
    <w:rsid w:val="00640CDD"/>
    <w:rsid w:val="00640DB4"/>
    <w:rsid w:val="00641F09"/>
    <w:rsid w:val="0064237D"/>
    <w:rsid w:val="0064335B"/>
    <w:rsid w:val="006463C7"/>
    <w:rsid w:val="00650C42"/>
    <w:rsid w:val="00656B2F"/>
    <w:rsid w:val="00661C3A"/>
    <w:rsid w:val="00662018"/>
    <w:rsid w:val="00663CFB"/>
    <w:rsid w:val="00667A32"/>
    <w:rsid w:val="00670E55"/>
    <w:rsid w:val="00670EB8"/>
    <w:rsid w:val="0067152B"/>
    <w:rsid w:val="00677465"/>
    <w:rsid w:val="006828D3"/>
    <w:rsid w:val="00690412"/>
    <w:rsid w:val="006917B7"/>
    <w:rsid w:val="00694D56"/>
    <w:rsid w:val="006A006D"/>
    <w:rsid w:val="006A092E"/>
    <w:rsid w:val="006A384B"/>
    <w:rsid w:val="006A3E44"/>
    <w:rsid w:val="006A47AD"/>
    <w:rsid w:val="006A6BFC"/>
    <w:rsid w:val="006A7A3B"/>
    <w:rsid w:val="006B2327"/>
    <w:rsid w:val="006B5214"/>
    <w:rsid w:val="006C029B"/>
    <w:rsid w:val="006C0454"/>
    <w:rsid w:val="006C270D"/>
    <w:rsid w:val="006C3997"/>
    <w:rsid w:val="006C5376"/>
    <w:rsid w:val="006D3EF2"/>
    <w:rsid w:val="006D40FA"/>
    <w:rsid w:val="006E365D"/>
    <w:rsid w:val="006E7D5E"/>
    <w:rsid w:val="006F11B0"/>
    <w:rsid w:val="006F2192"/>
    <w:rsid w:val="006F3546"/>
    <w:rsid w:val="006F4194"/>
    <w:rsid w:val="006F4280"/>
    <w:rsid w:val="006F4D01"/>
    <w:rsid w:val="00702E1B"/>
    <w:rsid w:val="0070402E"/>
    <w:rsid w:val="00712047"/>
    <w:rsid w:val="00713BBD"/>
    <w:rsid w:val="00717B51"/>
    <w:rsid w:val="00721706"/>
    <w:rsid w:val="007218AC"/>
    <w:rsid w:val="00723DE9"/>
    <w:rsid w:val="007264C2"/>
    <w:rsid w:val="00740FDA"/>
    <w:rsid w:val="007424DE"/>
    <w:rsid w:val="0074535F"/>
    <w:rsid w:val="00754602"/>
    <w:rsid w:val="00763C3E"/>
    <w:rsid w:val="00764D3C"/>
    <w:rsid w:val="00766757"/>
    <w:rsid w:val="00771C4F"/>
    <w:rsid w:val="00772B33"/>
    <w:rsid w:val="00784991"/>
    <w:rsid w:val="007928A3"/>
    <w:rsid w:val="007951E9"/>
    <w:rsid w:val="007A034D"/>
    <w:rsid w:val="007A1BC9"/>
    <w:rsid w:val="007A3578"/>
    <w:rsid w:val="007A4768"/>
    <w:rsid w:val="007A59B6"/>
    <w:rsid w:val="007B10A0"/>
    <w:rsid w:val="007B7B54"/>
    <w:rsid w:val="007C28BC"/>
    <w:rsid w:val="007C4127"/>
    <w:rsid w:val="007D007D"/>
    <w:rsid w:val="007D52B6"/>
    <w:rsid w:val="007E1A6B"/>
    <w:rsid w:val="007E1B9F"/>
    <w:rsid w:val="007E318D"/>
    <w:rsid w:val="007E4D10"/>
    <w:rsid w:val="007F0A1B"/>
    <w:rsid w:val="007F4CF0"/>
    <w:rsid w:val="007F5280"/>
    <w:rsid w:val="007F536C"/>
    <w:rsid w:val="00807242"/>
    <w:rsid w:val="00811282"/>
    <w:rsid w:val="00815044"/>
    <w:rsid w:val="00816840"/>
    <w:rsid w:val="008219FE"/>
    <w:rsid w:val="008221ED"/>
    <w:rsid w:val="00832E58"/>
    <w:rsid w:val="00833D07"/>
    <w:rsid w:val="00836EB6"/>
    <w:rsid w:val="008371A6"/>
    <w:rsid w:val="00840BAA"/>
    <w:rsid w:val="00850D58"/>
    <w:rsid w:val="00857A76"/>
    <w:rsid w:val="008603ED"/>
    <w:rsid w:val="0086196D"/>
    <w:rsid w:val="00867613"/>
    <w:rsid w:val="0087593A"/>
    <w:rsid w:val="00893F6A"/>
    <w:rsid w:val="00894841"/>
    <w:rsid w:val="00894C52"/>
    <w:rsid w:val="008961EE"/>
    <w:rsid w:val="008A49BC"/>
    <w:rsid w:val="008B0FB4"/>
    <w:rsid w:val="008B2385"/>
    <w:rsid w:val="008C12FD"/>
    <w:rsid w:val="008C2B4F"/>
    <w:rsid w:val="008C456E"/>
    <w:rsid w:val="008C7824"/>
    <w:rsid w:val="008C7FE9"/>
    <w:rsid w:val="008D17E0"/>
    <w:rsid w:val="008D2CDA"/>
    <w:rsid w:val="008E0277"/>
    <w:rsid w:val="008E0C52"/>
    <w:rsid w:val="008E2C83"/>
    <w:rsid w:val="008E3BBD"/>
    <w:rsid w:val="008F3DA6"/>
    <w:rsid w:val="008F436E"/>
    <w:rsid w:val="008F798A"/>
    <w:rsid w:val="008F7C43"/>
    <w:rsid w:val="00900A08"/>
    <w:rsid w:val="00901500"/>
    <w:rsid w:val="00903DE4"/>
    <w:rsid w:val="00910A92"/>
    <w:rsid w:val="00912429"/>
    <w:rsid w:val="009256CE"/>
    <w:rsid w:val="00934E06"/>
    <w:rsid w:val="00940E6A"/>
    <w:rsid w:val="00953116"/>
    <w:rsid w:val="009537D1"/>
    <w:rsid w:val="009547A9"/>
    <w:rsid w:val="0095620B"/>
    <w:rsid w:val="00956631"/>
    <w:rsid w:val="00963BF2"/>
    <w:rsid w:val="0096514C"/>
    <w:rsid w:val="009762C3"/>
    <w:rsid w:val="0098118E"/>
    <w:rsid w:val="009831E4"/>
    <w:rsid w:val="00983909"/>
    <w:rsid w:val="00984E6E"/>
    <w:rsid w:val="009904DB"/>
    <w:rsid w:val="00991FB4"/>
    <w:rsid w:val="009950B2"/>
    <w:rsid w:val="0099541D"/>
    <w:rsid w:val="00996523"/>
    <w:rsid w:val="009A7084"/>
    <w:rsid w:val="009B1477"/>
    <w:rsid w:val="009B2FF2"/>
    <w:rsid w:val="009B3179"/>
    <w:rsid w:val="009B342E"/>
    <w:rsid w:val="009B3F21"/>
    <w:rsid w:val="009B4513"/>
    <w:rsid w:val="009C404C"/>
    <w:rsid w:val="009C40ED"/>
    <w:rsid w:val="009C7321"/>
    <w:rsid w:val="009C7C53"/>
    <w:rsid w:val="009D2264"/>
    <w:rsid w:val="009D753C"/>
    <w:rsid w:val="009E547E"/>
    <w:rsid w:val="00A029CF"/>
    <w:rsid w:val="00A02FB9"/>
    <w:rsid w:val="00A037FA"/>
    <w:rsid w:val="00A05027"/>
    <w:rsid w:val="00A1292C"/>
    <w:rsid w:val="00A14108"/>
    <w:rsid w:val="00A2273C"/>
    <w:rsid w:val="00A229F7"/>
    <w:rsid w:val="00A256EE"/>
    <w:rsid w:val="00A277C5"/>
    <w:rsid w:val="00A3009A"/>
    <w:rsid w:val="00A33F1C"/>
    <w:rsid w:val="00A34630"/>
    <w:rsid w:val="00A35CE7"/>
    <w:rsid w:val="00A45361"/>
    <w:rsid w:val="00A46723"/>
    <w:rsid w:val="00A46A53"/>
    <w:rsid w:val="00A5056D"/>
    <w:rsid w:val="00A51A18"/>
    <w:rsid w:val="00A51D89"/>
    <w:rsid w:val="00A51DC3"/>
    <w:rsid w:val="00A51E2A"/>
    <w:rsid w:val="00A6377D"/>
    <w:rsid w:val="00A66583"/>
    <w:rsid w:val="00A671D9"/>
    <w:rsid w:val="00A67812"/>
    <w:rsid w:val="00A827CB"/>
    <w:rsid w:val="00A95ECE"/>
    <w:rsid w:val="00AA046D"/>
    <w:rsid w:val="00AA0FC2"/>
    <w:rsid w:val="00AB0708"/>
    <w:rsid w:val="00AB17A3"/>
    <w:rsid w:val="00AB2585"/>
    <w:rsid w:val="00AB62CA"/>
    <w:rsid w:val="00AC05F5"/>
    <w:rsid w:val="00AC438F"/>
    <w:rsid w:val="00AD2568"/>
    <w:rsid w:val="00AD50AF"/>
    <w:rsid w:val="00AD5950"/>
    <w:rsid w:val="00AD7AD0"/>
    <w:rsid w:val="00AE4C57"/>
    <w:rsid w:val="00AF7704"/>
    <w:rsid w:val="00B00FF0"/>
    <w:rsid w:val="00B03971"/>
    <w:rsid w:val="00B0422C"/>
    <w:rsid w:val="00B04670"/>
    <w:rsid w:val="00B06B79"/>
    <w:rsid w:val="00B11674"/>
    <w:rsid w:val="00B12518"/>
    <w:rsid w:val="00B218F4"/>
    <w:rsid w:val="00B21A37"/>
    <w:rsid w:val="00B21CF4"/>
    <w:rsid w:val="00B23D9C"/>
    <w:rsid w:val="00B3378F"/>
    <w:rsid w:val="00B369C3"/>
    <w:rsid w:val="00B40A93"/>
    <w:rsid w:val="00B43A38"/>
    <w:rsid w:val="00B4714F"/>
    <w:rsid w:val="00B53230"/>
    <w:rsid w:val="00B53F99"/>
    <w:rsid w:val="00B5411D"/>
    <w:rsid w:val="00B5651F"/>
    <w:rsid w:val="00B77A4E"/>
    <w:rsid w:val="00B81327"/>
    <w:rsid w:val="00B849B3"/>
    <w:rsid w:val="00B90966"/>
    <w:rsid w:val="00B90979"/>
    <w:rsid w:val="00B95A7E"/>
    <w:rsid w:val="00BA2B93"/>
    <w:rsid w:val="00BA37EB"/>
    <w:rsid w:val="00BB00B8"/>
    <w:rsid w:val="00BB06F6"/>
    <w:rsid w:val="00BB28EA"/>
    <w:rsid w:val="00BB3689"/>
    <w:rsid w:val="00BB4018"/>
    <w:rsid w:val="00BC3392"/>
    <w:rsid w:val="00BC5C94"/>
    <w:rsid w:val="00BD1A23"/>
    <w:rsid w:val="00BD370E"/>
    <w:rsid w:val="00BD41FB"/>
    <w:rsid w:val="00BE192A"/>
    <w:rsid w:val="00BE1D2F"/>
    <w:rsid w:val="00BE2907"/>
    <w:rsid w:val="00BE4A1A"/>
    <w:rsid w:val="00BF59A7"/>
    <w:rsid w:val="00BF6095"/>
    <w:rsid w:val="00C0307C"/>
    <w:rsid w:val="00C043BD"/>
    <w:rsid w:val="00C30268"/>
    <w:rsid w:val="00C3096B"/>
    <w:rsid w:val="00C31285"/>
    <w:rsid w:val="00C313B7"/>
    <w:rsid w:val="00C31D02"/>
    <w:rsid w:val="00C324C5"/>
    <w:rsid w:val="00C34E2B"/>
    <w:rsid w:val="00C3585D"/>
    <w:rsid w:val="00C37963"/>
    <w:rsid w:val="00C4143C"/>
    <w:rsid w:val="00C421D6"/>
    <w:rsid w:val="00C44356"/>
    <w:rsid w:val="00C45784"/>
    <w:rsid w:val="00C50835"/>
    <w:rsid w:val="00C532C7"/>
    <w:rsid w:val="00C543F1"/>
    <w:rsid w:val="00C60F3A"/>
    <w:rsid w:val="00C62D9D"/>
    <w:rsid w:val="00C63062"/>
    <w:rsid w:val="00C65081"/>
    <w:rsid w:val="00C66C7F"/>
    <w:rsid w:val="00C67717"/>
    <w:rsid w:val="00C71E6A"/>
    <w:rsid w:val="00C73904"/>
    <w:rsid w:val="00C74EDB"/>
    <w:rsid w:val="00C774B4"/>
    <w:rsid w:val="00C9001D"/>
    <w:rsid w:val="00C91541"/>
    <w:rsid w:val="00C91697"/>
    <w:rsid w:val="00C950E0"/>
    <w:rsid w:val="00CA7845"/>
    <w:rsid w:val="00CB11FD"/>
    <w:rsid w:val="00CB2A4E"/>
    <w:rsid w:val="00CB4E6F"/>
    <w:rsid w:val="00CB4E70"/>
    <w:rsid w:val="00CB7CB1"/>
    <w:rsid w:val="00CC0FBC"/>
    <w:rsid w:val="00CC1E9A"/>
    <w:rsid w:val="00CC337A"/>
    <w:rsid w:val="00CC33EA"/>
    <w:rsid w:val="00CC55E0"/>
    <w:rsid w:val="00CC6F56"/>
    <w:rsid w:val="00CD3CB8"/>
    <w:rsid w:val="00CD7729"/>
    <w:rsid w:val="00CE1D31"/>
    <w:rsid w:val="00CE575F"/>
    <w:rsid w:val="00CF0C4C"/>
    <w:rsid w:val="00CF13CA"/>
    <w:rsid w:val="00CF324E"/>
    <w:rsid w:val="00D0164A"/>
    <w:rsid w:val="00D1643C"/>
    <w:rsid w:val="00D17E76"/>
    <w:rsid w:val="00D32E57"/>
    <w:rsid w:val="00D352B4"/>
    <w:rsid w:val="00D369DE"/>
    <w:rsid w:val="00D41CEA"/>
    <w:rsid w:val="00D46045"/>
    <w:rsid w:val="00D51F2F"/>
    <w:rsid w:val="00D55E06"/>
    <w:rsid w:val="00D561D4"/>
    <w:rsid w:val="00D56FCE"/>
    <w:rsid w:val="00D6042F"/>
    <w:rsid w:val="00D61B21"/>
    <w:rsid w:val="00D6260B"/>
    <w:rsid w:val="00D71215"/>
    <w:rsid w:val="00D74B46"/>
    <w:rsid w:val="00D81CB2"/>
    <w:rsid w:val="00D8531C"/>
    <w:rsid w:val="00D8785B"/>
    <w:rsid w:val="00D90D78"/>
    <w:rsid w:val="00D9344C"/>
    <w:rsid w:val="00D945C3"/>
    <w:rsid w:val="00DA0125"/>
    <w:rsid w:val="00DA0AA3"/>
    <w:rsid w:val="00DA2A77"/>
    <w:rsid w:val="00DA4A16"/>
    <w:rsid w:val="00DB2238"/>
    <w:rsid w:val="00DB3E88"/>
    <w:rsid w:val="00DB46BC"/>
    <w:rsid w:val="00DB58FB"/>
    <w:rsid w:val="00DB5FE1"/>
    <w:rsid w:val="00DC18CF"/>
    <w:rsid w:val="00DD28FB"/>
    <w:rsid w:val="00DD2CDC"/>
    <w:rsid w:val="00DD7ADC"/>
    <w:rsid w:val="00DE2ED0"/>
    <w:rsid w:val="00DE5BD5"/>
    <w:rsid w:val="00DE6B9B"/>
    <w:rsid w:val="00DF17D7"/>
    <w:rsid w:val="00DF371B"/>
    <w:rsid w:val="00DF37F6"/>
    <w:rsid w:val="00DF66D3"/>
    <w:rsid w:val="00E01AFA"/>
    <w:rsid w:val="00E072D6"/>
    <w:rsid w:val="00E0762B"/>
    <w:rsid w:val="00E107EA"/>
    <w:rsid w:val="00E10C7D"/>
    <w:rsid w:val="00E11690"/>
    <w:rsid w:val="00E11ECB"/>
    <w:rsid w:val="00E2798A"/>
    <w:rsid w:val="00E3215E"/>
    <w:rsid w:val="00E424BA"/>
    <w:rsid w:val="00E51510"/>
    <w:rsid w:val="00E53452"/>
    <w:rsid w:val="00E57F8E"/>
    <w:rsid w:val="00E60A8B"/>
    <w:rsid w:val="00E61385"/>
    <w:rsid w:val="00E651DF"/>
    <w:rsid w:val="00E70099"/>
    <w:rsid w:val="00E71A8B"/>
    <w:rsid w:val="00E7520A"/>
    <w:rsid w:val="00E82051"/>
    <w:rsid w:val="00E86325"/>
    <w:rsid w:val="00E86BCE"/>
    <w:rsid w:val="00E87125"/>
    <w:rsid w:val="00E952BE"/>
    <w:rsid w:val="00EA06DA"/>
    <w:rsid w:val="00EA1017"/>
    <w:rsid w:val="00EA4888"/>
    <w:rsid w:val="00EA4B9E"/>
    <w:rsid w:val="00EB3240"/>
    <w:rsid w:val="00EB65F4"/>
    <w:rsid w:val="00EC6D26"/>
    <w:rsid w:val="00ED09D3"/>
    <w:rsid w:val="00ED229B"/>
    <w:rsid w:val="00ED2CEF"/>
    <w:rsid w:val="00ED44A8"/>
    <w:rsid w:val="00ED452D"/>
    <w:rsid w:val="00ED62C9"/>
    <w:rsid w:val="00ED7091"/>
    <w:rsid w:val="00ED79B7"/>
    <w:rsid w:val="00EE4BF1"/>
    <w:rsid w:val="00EF1524"/>
    <w:rsid w:val="00EF494C"/>
    <w:rsid w:val="00EF73EC"/>
    <w:rsid w:val="00F04284"/>
    <w:rsid w:val="00F04E3C"/>
    <w:rsid w:val="00F05B0B"/>
    <w:rsid w:val="00F06B03"/>
    <w:rsid w:val="00F06E62"/>
    <w:rsid w:val="00F11F90"/>
    <w:rsid w:val="00F12D18"/>
    <w:rsid w:val="00F14DCC"/>
    <w:rsid w:val="00F25901"/>
    <w:rsid w:val="00F27BEB"/>
    <w:rsid w:val="00F321A1"/>
    <w:rsid w:val="00F33680"/>
    <w:rsid w:val="00F3761D"/>
    <w:rsid w:val="00F426E0"/>
    <w:rsid w:val="00F465E5"/>
    <w:rsid w:val="00F470BD"/>
    <w:rsid w:val="00F543A5"/>
    <w:rsid w:val="00F612AC"/>
    <w:rsid w:val="00F612F1"/>
    <w:rsid w:val="00F66F71"/>
    <w:rsid w:val="00F70F05"/>
    <w:rsid w:val="00F71108"/>
    <w:rsid w:val="00F815FD"/>
    <w:rsid w:val="00F8344C"/>
    <w:rsid w:val="00F84CFB"/>
    <w:rsid w:val="00F85EF3"/>
    <w:rsid w:val="00F87F4B"/>
    <w:rsid w:val="00F97972"/>
    <w:rsid w:val="00FA59C8"/>
    <w:rsid w:val="00FA60CC"/>
    <w:rsid w:val="00FA62F4"/>
    <w:rsid w:val="00FB6F62"/>
    <w:rsid w:val="00FC1CC8"/>
    <w:rsid w:val="00FC489B"/>
    <w:rsid w:val="00FC71D3"/>
    <w:rsid w:val="00FC7E6C"/>
    <w:rsid w:val="00FD3FF9"/>
    <w:rsid w:val="00FD44A8"/>
    <w:rsid w:val="00FF0CCD"/>
    <w:rsid w:val="00FF2296"/>
    <w:rsid w:val="00FF513C"/>
    <w:rsid w:val="00FF5E80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66757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B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61C3A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72B3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61C3A"/>
    <w:rPr>
      <w:rFonts w:ascii="Times New Roman" w:hAnsi="Times New Roman"/>
      <w:sz w:val="28"/>
    </w:rPr>
  </w:style>
  <w:style w:type="character" w:styleId="a7">
    <w:name w:val="page number"/>
    <w:basedOn w:val="a0"/>
    <w:rsid w:val="00772B33"/>
  </w:style>
  <w:style w:type="paragraph" w:styleId="a8">
    <w:name w:val="footnote text"/>
    <w:basedOn w:val="a"/>
    <w:link w:val="a9"/>
    <w:rsid w:val="008F436E"/>
    <w:rPr>
      <w:sz w:val="20"/>
    </w:rPr>
  </w:style>
  <w:style w:type="character" w:customStyle="1" w:styleId="a9">
    <w:name w:val="Текст сноски Знак"/>
    <w:link w:val="a8"/>
    <w:rsid w:val="008F436E"/>
    <w:rPr>
      <w:rFonts w:ascii="Times New Roman" w:hAnsi="Times New Roman"/>
    </w:rPr>
  </w:style>
  <w:style w:type="character" w:styleId="aa">
    <w:name w:val="footnote reference"/>
    <w:uiPriority w:val="99"/>
    <w:rsid w:val="008F436E"/>
    <w:rPr>
      <w:vertAlign w:val="superscript"/>
    </w:rPr>
  </w:style>
  <w:style w:type="paragraph" w:styleId="ab">
    <w:name w:val="Balloon Text"/>
    <w:basedOn w:val="a"/>
    <w:link w:val="ac"/>
    <w:rsid w:val="00F426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426E0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rsid w:val="006C5376"/>
    <w:rPr>
      <w:sz w:val="20"/>
    </w:rPr>
  </w:style>
  <w:style w:type="character" w:customStyle="1" w:styleId="ae">
    <w:name w:val="Текст примечания Знак"/>
    <w:link w:val="ad"/>
    <w:uiPriority w:val="99"/>
    <w:rsid w:val="006C5376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rsid w:val="006C5376"/>
    <w:rPr>
      <w:b/>
      <w:bCs/>
    </w:rPr>
  </w:style>
  <w:style w:type="character" w:customStyle="1" w:styleId="af0">
    <w:name w:val="Тема примечания Знак"/>
    <w:link w:val="af"/>
    <w:rsid w:val="006C5376"/>
    <w:rPr>
      <w:rFonts w:ascii="Times New Roman" w:hAnsi="Times New Roman"/>
      <w:b/>
      <w:bCs/>
    </w:rPr>
  </w:style>
  <w:style w:type="character" w:styleId="af1">
    <w:name w:val="annotation reference"/>
    <w:uiPriority w:val="99"/>
    <w:rsid w:val="006A3E44"/>
    <w:rPr>
      <w:sz w:val="16"/>
      <w:szCs w:val="16"/>
    </w:rPr>
  </w:style>
  <w:style w:type="paragraph" w:styleId="af2">
    <w:name w:val="Revision"/>
    <w:hidden/>
    <w:uiPriority w:val="99"/>
    <w:semiHidden/>
    <w:rsid w:val="00D81CB2"/>
    <w:rPr>
      <w:rFonts w:ascii="Times New Roman" w:hAnsi="Times New Roman"/>
      <w:sz w:val="28"/>
    </w:rPr>
  </w:style>
  <w:style w:type="paragraph" w:customStyle="1" w:styleId="Default">
    <w:name w:val="Default"/>
    <w:rsid w:val="00FD3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6719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766757"/>
    <w:rPr>
      <w:rFonts w:ascii="Times New Roman" w:hAnsi="Times New Roman"/>
      <w:b/>
      <w:bCs/>
      <w:sz w:val="36"/>
      <w:szCs w:val="36"/>
    </w:rPr>
  </w:style>
  <w:style w:type="character" w:styleId="af4">
    <w:name w:val="Hyperlink"/>
    <w:rsid w:val="000B2FB3"/>
    <w:rPr>
      <w:color w:val="0563C1"/>
      <w:u w:val="single"/>
    </w:rPr>
  </w:style>
  <w:style w:type="table" w:styleId="af5">
    <w:name w:val="Table Grid"/>
    <w:basedOn w:val="a1"/>
    <w:uiPriority w:val="39"/>
    <w:rsid w:val="00ED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4ABA-52C7-491A-8572-FAC592D4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1048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Buglak</cp:lastModifiedBy>
  <cp:revision>3</cp:revision>
  <cp:lastPrinted>2019-07-17T08:17:00Z</cp:lastPrinted>
  <dcterms:created xsi:type="dcterms:W3CDTF">2019-07-18T09:38:00Z</dcterms:created>
  <dcterms:modified xsi:type="dcterms:W3CDTF">2019-07-18T10:00:00Z</dcterms:modified>
</cp:coreProperties>
</file>